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CD3B0F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WINONA STATE UNIVERSITY</w:t>
      </w:r>
    </w:p>
    <w:p w14:paraId="635F8A16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COLLEGE OF SCIENCE AND ENGINEERING</w:t>
      </w:r>
    </w:p>
    <w:p w14:paraId="63414D73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DEPARTMENT OF MATHEMATICS AND STATISTICS</w:t>
      </w:r>
    </w:p>
    <w:p w14:paraId="5B451E5A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05AA39EA" w14:textId="28056998" w:rsidR="00DC6139" w:rsidRPr="00DC6139" w:rsidRDefault="00464CB2" w:rsidP="003A26B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/>
          <w:b/>
          <w:noProof w:val="0"/>
          <w:sz w:val="24"/>
        </w:rPr>
      </w:pPr>
      <w:r>
        <w:rPr>
          <w:rFonts w:ascii="Arial" w:hAnsi="Arial"/>
          <w:b/>
          <w:noProof w:val="0"/>
          <w:sz w:val="24"/>
        </w:rPr>
        <w:t>Course Outline-MATH 327</w:t>
      </w:r>
    </w:p>
    <w:p w14:paraId="6E7C89F7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3AC5BF45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Course Title:</w:t>
      </w:r>
      <w:r w:rsidRPr="00DC6139">
        <w:rPr>
          <w:rFonts w:ascii="Arial" w:hAnsi="Arial"/>
          <w:noProof w:val="0"/>
          <w:sz w:val="24"/>
        </w:rPr>
        <w:t xml:space="preserve"> </w:t>
      </w:r>
      <w:r>
        <w:rPr>
          <w:rFonts w:ascii="Arial" w:hAnsi="Arial"/>
          <w:noProof w:val="0"/>
          <w:sz w:val="24"/>
        </w:rPr>
        <w:t xml:space="preserve"> </w:t>
      </w:r>
      <w:r w:rsidRPr="00DC6139">
        <w:rPr>
          <w:rFonts w:ascii="Arial" w:hAnsi="Arial"/>
          <w:noProof w:val="0"/>
          <w:sz w:val="24"/>
        </w:rPr>
        <w:t>Foundations of Mathematics</w:t>
      </w:r>
    </w:p>
    <w:p w14:paraId="4F477B54" w14:textId="77777777" w:rsid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26CA5509" w14:textId="480AEEA4" w:rsidR="00BD3FDF" w:rsidRDefault="00BD3FDF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Number of Credits</w:t>
      </w:r>
      <w:r w:rsidRPr="00DC6139">
        <w:rPr>
          <w:rFonts w:ascii="Arial" w:hAnsi="Arial"/>
          <w:noProof w:val="0"/>
          <w:sz w:val="24"/>
        </w:rPr>
        <w:t>: 4</w:t>
      </w:r>
    </w:p>
    <w:p w14:paraId="10584E8E" w14:textId="77777777" w:rsidR="00BD3FDF" w:rsidRPr="00DC6139" w:rsidRDefault="00BD3FDF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15472CB4" w14:textId="150061AB" w:rsidR="00D52475" w:rsidRPr="00D52475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Catalog Description:</w:t>
      </w:r>
      <w:r w:rsidR="00E65CAD">
        <w:rPr>
          <w:rFonts w:ascii="Arial" w:hAnsi="Arial"/>
          <w:noProof w:val="0"/>
          <w:sz w:val="24"/>
        </w:rPr>
        <w:t xml:space="preserve">  </w:t>
      </w:r>
      <w:r w:rsidR="00C00F5D" w:rsidRPr="00C00F5D">
        <w:rPr>
          <w:rFonts w:ascii="Arial" w:hAnsi="Arial"/>
          <w:noProof w:val="0"/>
          <w:sz w:val="24"/>
        </w:rPr>
        <w:t xml:space="preserve">With an emphasis on mathematical proof writing, the following topics are covered: structure of the real and complex numbers, elementary number theory, introductory group and field properties, basic topology of the reals. Prerequisite: MATH 242 - Linear Algebra and MATH 247 - Discrete Mathematics. </w:t>
      </w:r>
      <w:proofErr w:type="gramStart"/>
      <w:r w:rsidR="00C00F5D" w:rsidRPr="00C00F5D">
        <w:rPr>
          <w:rFonts w:ascii="Arial" w:hAnsi="Arial"/>
          <w:noProof w:val="0"/>
          <w:sz w:val="24"/>
        </w:rPr>
        <w:t>Grade or P/NC.</w:t>
      </w:r>
      <w:proofErr w:type="gramEnd"/>
      <w:r w:rsidR="00C00F5D" w:rsidRPr="00C00F5D">
        <w:rPr>
          <w:rFonts w:ascii="Arial" w:hAnsi="Arial"/>
          <w:noProof w:val="0"/>
          <w:sz w:val="24"/>
        </w:rPr>
        <w:t xml:space="preserve"> </w:t>
      </w:r>
      <w:proofErr w:type="gramStart"/>
      <w:r w:rsidR="00C00F5D" w:rsidRPr="00C00F5D">
        <w:rPr>
          <w:rFonts w:ascii="Arial" w:hAnsi="Arial"/>
          <w:noProof w:val="0"/>
          <w:sz w:val="24"/>
        </w:rPr>
        <w:t>Offered each semester.</w:t>
      </w:r>
      <w:proofErr w:type="gramEnd"/>
    </w:p>
    <w:p w14:paraId="59327613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7FE88978" w14:textId="3178E129" w:rsidR="00DC6139" w:rsidRPr="00DC6139" w:rsidRDefault="003C300D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</w:tabs>
        <w:rPr>
          <w:rFonts w:ascii="Arial" w:hAnsi="Arial"/>
          <w:b/>
          <w:noProof w:val="0"/>
          <w:sz w:val="24"/>
        </w:rPr>
      </w:pPr>
      <w:r>
        <w:rPr>
          <w:rFonts w:ascii="Arial" w:hAnsi="Arial"/>
          <w:b/>
          <w:noProof w:val="0"/>
          <w:sz w:val="24"/>
          <w:u w:val="single"/>
        </w:rPr>
        <w:t>Possible Textbooks</w:t>
      </w:r>
      <w:r w:rsidR="00DC6139" w:rsidRPr="00DC6139">
        <w:rPr>
          <w:rFonts w:ascii="Arial" w:hAnsi="Arial"/>
          <w:b/>
          <w:noProof w:val="0"/>
          <w:sz w:val="24"/>
          <w:u w:val="single"/>
        </w:rPr>
        <w:t>:</w:t>
      </w:r>
      <w:r w:rsidR="00DC6139" w:rsidRPr="00DC6139">
        <w:rPr>
          <w:rFonts w:ascii="Arial" w:hAnsi="Arial"/>
          <w:b/>
          <w:noProof w:val="0"/>
          <w:sz w:val="24"/>
        </w:rPr>
        <w:t xml:space="preserve">  </w:t>
      </w:r>
    </w:p>
    <w:p w14:paraId="16EEC73E" w14:textId="77777777" w:rsidR="00DC6139" w:rsidRPr="00DC6139" w:rsidRDefault="00DC6139" w:rsidP="00DC6139">
      <w:pPr>
        <w:numPr>
          <w:ilvl w:val="0"/>
          <w:numId w:val="1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  <w:u w:val="single"/>
        </w:rPr>
        <w:t>A Transition to Advanced Mathematics</w:t>
      </w:r>
      <w:r w:rsidRPr="00DC6139">
        <w:rPr>
          <w:rFonts w:ascii="Arial" w:hAnsi="Arial"/>
          <w:noProof w:val="0"/>
          <w:sz w:val="24"/>
        </w:rPr>
        <w:t xml:space="preserve"> by Smith, </w:t>
      </w:r>
      <w:proofErr w:type="spellStart"/>
      <w:r w:rsidRPr="00DC6139">
        <w:rPr>
          <w:rFonts w:ascii="Arial" w:hAnsi="Arial"/>
          <w:noProof w:val="0"/>
          <w:sz w:val="24"/>
        </w:rPr>
        <w:t>Eggen</w:t>
      </w:r>
      <w:proofErr w:type="spellEnd"/>
      <w:r w:rsidRPr="00DC6139">
        <w:rPr>
          <w:rFonts w:ascii="Arial" w:hAnsi="Arial"/>
          <w:noProof w:val="0"/>
          <w:sz w:val="24"/>
        </w:rPr>
        <w:t>, St. Andre</w:t>
      </w:r>
    </w:p>
    <w:p w14:paraId="615E58BB" w14:textId="77777777" w:rsidR="00DC6139" w:rsidRPr="00DC6139" w:rsidRDefault="00DC6139" w:rsidP="00DC6139">
      <w:pPr>
        <w:numPr>
          <w:ilvl w:val="0"/>
          <w:numId w:val="1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</w:tabs>
        <w:rPr>
          <w:rFonts w:ascii="Arial" w:hAnsi="Arial"/>
          <w:noProof w:val="0"/>
          <w:sz w:val="24"/>
          <w:u w:val="single"/>
        </w:rPr>
      </w:pPr>
      <w:r w:rsidRPr="00DC6139">
        <w:rPr>
          <w:rFonts w:ascii="Arial" w:hAnsi="Arial"/>
          <w:noProof w:val="0"/>
          <w:sz w:val="24"/>
          <w:u w:val="single"/>
        </w:rPr>
        <w:t>The Foundations of Mathematics</w:t>
      </w:r>
      <w:r w:rsidRPr="00DC6139">
        <w:rPr>
          <w:rFonts w:ascii="Arial" w:hAnsi="Arial"/>
          <w:noProof w:val="0"/>
          <w:sz w:val="24"/>
        </w:rPr>
        <w:t xml:space="preserve"> by Sibley</w:t>
      </w:r>
    </w:p>
    <w:p w14:paraId="7B7EFB83" w14:textId="77777777" w:rsidR="00DC6139" w:rsidRDefault="00DC6139" w:rsidP="00DC6139">
      <w:pPr>
        <w:numPr>
          <w:ilvl w:val="0"/>
          <w:numId w:val="1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  <w:u w:val="single"/>
        </w:rPr>
        <w:t>Discrete Mathematics with Applications</w:t>
      </w:r>
      <w:r w:rsidRPr="00DC6139">
        <w:rPr>
          <w:rFonts w:ascii="Arial" w:hAnsi="Arial"/>
          <w:noProof w:val="0"/>
          <w:sz w:val="24"/>
        </w:rPr>
        <w:t xml:space="preserve"> by Susanna </w:t>
      </w:r>
      <w:proofErr w:type="spellStart"/>
      <w:r w:rsidRPr="00DC6139">
        <w:rPr>
          <w:rFonts w:ascii="Arial" w:hAnsi="Arial"/>
          <w:noProof w:val="0"/>
          <w:sz w:val="24"/>
        </w:rPr>
        <w:t>Epp</w:t>
      </w:r>
      <w:proofErr w:type="spellEnd"/>
    </w:p>
    <w:p w14:paraId="4AAF91CC" w14:textId="57FE7BD5" w:rsidR="00C00F5D" w:rsidRPr="00C00F5D" w:rsidRDefault="00C00F5D" w:rsidP="00C00F5D">
      <w:pPr>
        <w:numPr>
          <w:ilvl w:val="0"/>
          <w:numId w:val="1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</w:tabs>
        <w:rPr>
          <w:rFonts w:ascii="Arial" w:hAnsi="Arial"/>
          <w:noProof w:val="0"/>
          <w:sz w:val="24"/>
          <w:u w:val="single"/>
        </w:rPr>
      </w:pPr>
      <w:r w:rsidRPr="00C00F5D">
        <w:rPr>
          <w:rFonts w:ascii="Arial" w:hAnsi="Arial"/>
          <w:noProof w:val="0"/>
          <w:sz w:val="24"/>
          <w:u w:val="single"/>
        </w:rPr>
        <w:t>How to Read and Do Proofs: An Introduction to Mathematical Thought Processes</w:t>
      </w:r>
      <w:r>
        <w:rPr>
          <w:rFonts w:ascii="Arial" w:hAnsi="Arial"/>
          <w:noProof w:val="0"/>
          <w:sz w:val="24"/>
        </w:rPr>
        <w:t xml:space="preserve"> by Daniel Solow</w:t>
      </w:r>
    </w:p>
    <w:p w14:paraId="5183BAEA" w14:textId="77777777" w:rsid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</w:tabs>
        <w:rPr>
          <w:rFonts w:ascii="Arial" w:hAnsi="Arial"/>
          <w:noProof w:val="0"/>
          <w:sz w:val="24"/>
        </w:rPr>
      </w:pPr>
    </w:p>
    <w:p w14:paraId="45A67342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b/>
          <w:noProof w:val="0"/>
          <w:sz w:val="24"/>
          <w:u w:val="single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Topics Covered (in no particular order):</w:t>
      </w:r>
    </w:p>
    <w:p w14:paraId="1DA0730F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b/>
          <w:noProof w:val="0"/>
          <w:sz w:val="24"/>
          <w:u w:val="single"/>
        </w:rPr>
      </w:pPr>
    </w:p>
    <w:p w14:paraId="2016FBB1" w14:textId="6CC893D6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t>Logic of Compound Statements</w:t>
      </w:r>
    </w:p>
    <w:p w14:paraId="2CC2754B" w14:textId="612C645C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Logical Form and Logical Equivalence</w:t>
      </w:r>
    </w:p>
    <w:p w14:paraId="3B1A765E" w14:textId="49E65D89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Conditional Statements</w:t>
      </w:r>
    </w:p>
    <w:p w14:paraId="013BCFDD" w14:textId="316364D1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Valid and Invalid Arguments</w:t>
      </w:r>
    </w:p>
    <w:p w14:paraId="6EA21159" w14:textId="5421A438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The</w:t>
      </w:r>
      <w:r>
        <w:rPr>
          <w:rFonts w:ascii="Arial" w:hAnsi="Arial"/>
          <w:sz w:val="24"/>
        </w:rPr>
        <w:t xml:space="preserve"> Logic of Quantified Statements</w:t>
      </w:r>
    </w:p>
    <w:p w14:paraId="5A8068C9" w14:textId="33FB7DD5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Predicates and Quantified Statements</w:t>
      </w:r>
    </w:p>
    <w:p w14:paraId="0B40CA27" w14:textId="06BB5CF0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Quantified Statements with Connectives</w:t>
      </w:r>
    </w:p>
    <w:p w14:paraId="4F97F98F" w14:textId="74E3C6D1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Statements with Multiple Quantifiers</w:t>
      </w:r>
    </w:p>
    <w:p w14:paraId="144DB00E" w14:textId="1DFE6D34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Arguments with Quantified Statements</w:t>
      </w:r>
    </w:p>
    <w:p w14:paraId="0367B90B" w14:textId="5843D4D7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t>Methods of Proof</w:t>
      </w:r>
    </w:p>
    <w:p w14:paraId="3D329810" w14:textId="5084AFC5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Direct Proof and Counterexample</w:t>
      </w:r>
    </w:p>
    <w:p w14:paraId="59007913" w14:textId="2187CD6D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Proofs by Contradiction and Contraposition</w:t>
      </w:r>
    </w:p>
    <w:p w14:paraId="0231B0E3" w14:textId="78ED6B79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Proofs with Multiple Parts</w:t>
      </w:r>
    </w:p>
    <w:p w14:paraId="475BA5EB" w14:textId="287A098A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Proofs involving Quantifiers</w:t>
      </w:r>
    </w:p>
    <w:p w14:paraId="21F8FDB8" w14:textId="64137CC0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Mathematical Induction and the Well-Ordering Principle</w:t>
      </w:r>
    </w:p>
    <w:p w14:paraId="682A420D" w14:textId="3BDDE86B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t>Elementary Number Theory</w:t>
      </w:r>
    </w:p>
    <w:p w14:paraId="3834CE21" w14:textId="6A02C518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Properties of Integers and Rational Numbers</w:t>
      </w:r>
    </w:p>
    <w:p w14:paraId="5CD4A6EC" w14:textId="6EECB783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Divisibility Properties, GCD, LCM</w:t>
      </w:r>
    </w:p>
    <w:p w14:paraId="65148AE4" w14:textId="7A338AB1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Fundamental Theorem of Arithmetic</w:t>
      </w:r>
    </w:p>
    <w:p w14:paraId="602140E4" w14:textId="35CB94C5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Division Algorithm</w:t>
      </w:r>
    </w:p>
    <w:p w14:paraId="76C35287" w14:textId="4A290E4B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Modular Addition and Multiplication</w:t>
      </w:r>
    </w:p>
    <w:p w14:paraId="3E41EDDE" w14:textId="29A191B7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>Set Theory</w:t>
      </w:r>
    </w:p>
    <w:p w14:paraId="024F3BFD" w14:textId="3619BAC7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Basic Definitions of Set Theory</w:t>
      </w:r>
    </w:p>
    <w:p w14:paraId="34BD0053" w14:textId="02DBC4B1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Set Operations</w:t>
      </w:r>
    </w:p>
    <w:p w14:paraId="51C23876" w14:textId="37969773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Indexed Families of Sets</w:t>
      </w:r>
    </w:p>
    <w:p w14:paraId="22FCDC36" w14:textId="59813C1E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Principles of Counting (optional)</w:t>
      </w:r>
    </w:p>
    <w:p w14:paraId="5998D92F" w14:textId="72E5321B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Cardinality of Infinite Sets (optional)</w:t>
      </w:r>
    </w:p>
    <w:p w14:paraId="57D0CA8C" w14:textId="193A4BA5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t>Relations</w:t>
      </w:r>
    </w:p>
    <w:p w14:paraId="7FF73AF7" w14:textId="3101492C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Basic Definitions of Relations</w:t>
      </w:r>
    </w:p>
    <w:p w14:paraId="4A9E1B54" w14:textId="6B6F7DD8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Relation Operations</w:t>
      </w:r>
    </w:p>
    <w:p w14:paraId="2E8B3A43" w14:textId="77FCD26A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Properties of Relations</w:t>
      </w:r>
    </w:p>
    <w:p w14:paraId="2E46E087" w14:textId="3F2180E5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Equivalence Relations, Equivalence Classes</w:t>
      </w:r>
    </w:p>
    <w:p w14:paraId="702059C1" w14:textId="168EAA6C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Partitions (optional)</w:t>
      </w:r>
    </w:p>
    <w:p w14:paraId="24204297" w14:textId="2DE52410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Ordering Relations (optional)</w:t>
      </w:r>
    </w:p>
    <w:p w14:paraId="04A76FE7" w14:textId="3DED209C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>
        <w:rPr>
          <w:rFonts w:ascii="Arial" w:hAnsi="Arial"/>
          <w:sz w:val="24"/>
        </w:rPr>
        <w:t>Functions</w:t>
      </w:r>
    </w:p>
    <w:p w14:paraId="267CAA9D" w14:textId="684867E7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Functions Defined on General Sets</w:t>
      </w:r>
    </w:p>
    <w:p w14:paraId="17AA1DA2" w14:textId="5697FBAD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Function Operations</w:t>
      </w:r>
    </w:p>
    <w:p w14:paraId="743F8619" w14:textId="07A5DA56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Properties of Functions</w:t>
      </w:r>
    </w:p>
    <w:p w14:paraId="44085A67" w14:textId="4BA22537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Functions as Relations (optional)</w:t>
      </w:r>
    </w:p>
    <w:p w14:paraId="0F80FBDC" w14:textId="6A2A88C4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Cardinality with Applications (optional)</w:t>
      </w:r>
    </w:p>
    <w:p w14:paraId="624AE39D" w14:textId="71C8FED7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Introduction to Topics in Analysis (optional)</w:t>
      </w:r>
    </w:p>
    <w:p w14:paraId="6E0ADCD1" w14:textId="22711C04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Sequences</w:t>
      </w:r>
    </w:p>
    <w:p w14:paraId="31C63583" w14:textId="6AD1BEDB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Properties of the Reals</w:t>
      </w:r>
    </w:p>
    <w:p w14:paraId="1BFFB889" w14:textId="0A732915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Basic Point-Set Topology</w:t>
      </w:r>
    </w:p>
    <w:p w14:paraId="3C57205C" w14:textId="7C6D86FB" w:rsidR="005C6A3F" w:rsidRPr="005C6A3F" w:rsidRDefault="005C6A3F" w:rsidP="005C6A3F">
      <w:pPr>
        <w:pStyle w:val="ListParagraph"/>
        <w:numPr>
          <w:ilvl w:val="0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Introduction to Topics in Algebra (optional)</w:t>
      </w:r>
    </w:p>
    <w:p w14:paraId="758132EC" w14:textId="11A8E329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Binary Operations on Sets</w:t>
      </w:r>
    </w:p>
    <w:p w14:paraId="788B8F34" w14:textId="1882B635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Basic Introduction to Groups</w:t>
      </w:r>
    </w:p>
    <w:p w14:paraId="1D01A751" w14:textId="31AFB783" w:rsidR="005C6A3F" w:rsidRPr="005C6A3F" w:rsidRDefault="005C6A3F" w:rsidP="005C6A3F">
      <w:pPr>
        <w:pStyle w:val="ListParagraph"/>
        <w:numPr>
          <w:ilvl w:val="1"/>
          <w:numId w:val="18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5C6A3F">
        <w:rPr>
          <w:rFonts w:ascii="Arial" w:hAnsi="Arial"/>
          <w:sz w:val="24"/>
        </w:rPr>
        <w:t>Basic Introduction to Rings</w:t>
      </w:r>
    </w:p>
    <w:p w14:paraId="218F24B5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0B7FEE0D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b/>
          <w:noProof w:val="0"/>
          <w:sz w:val="24"/>
          <w:u w:val="single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Remarks:</w:t>
      </w:r>
    </w:p>
    <w:p w14:paraId="45DC2856" w14:textId="77777777" w:rsidR="00DC6139" w:rsidRPr="00DC6139" w:rsidRDefault="00DC6139" w:rsidP="00DC6139">
      <w:pPr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The emphasis, during all topics of the course, is learning how to write proofs. This involves significant feedback from the instructor, but also possibly from peers.</w:t>
      </w:r>
    </w:p>
    <w:p w14:paraId="2A044D40" w14:textId="77777777" w:rsidR="00DC6139" w:rsidRPr="00DC6139" w:rsidRDefault="00DC6139" w:rsidP="00DC6139">
      <w:pPr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In addition to creating proofs, students should also learn to critique given “proofs”.</w:t>
      </w:r>
    </w:p>
    <w:p w14:paraId="02145A35" w14:textId="77777777" w:rsidR="00DC6139" w:rsidRPr="00DC6139" w:rsidRDefault="00DC6139" w:rsidP="00DC6139">
      <w:pPr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The pace of the course should take into account that students are often learning both the technical ideas and the pertinent proof techniques in parallel.</w:t>
      </w:r>
    </w:p>
    <w:p w14:paraId="61D56171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5208231D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Approximate pace of coverage:</w:t>
      </w:r>
    </w:p>
    <w:p w14:paraId="1D37F211" w14:textId="3986A8F3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0"/>
          <w:tab w:val="left" w:pos="720"/>
          <w:tab w:val="left" w:pos="1440"/>
          <w:tab w:val="left" w:pos="216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noProof w:val="0"/>
          <w:sz w:val="24"/>
        </w:rPr>
        <w:t>27 required</w:t>
      </w:r>
      <w:r w:rsidR="0008666B">
        <w:rPr>
          <w:rFonts w:ascii="Arial" w:hAnsi="Arial"/>
          <w:noProof w:val="0"/>
          <w:sz w:val="24"/>
        </w:rPr>
        <w:t xml:space="preserve"> bulleted topics in 14 weeks </w:t>
      </w:r>
      <w:r w:rsidR="0008666B" w:rsidRPr="0008666B">
        <w:rPr>
          <w:rFonts w:ascii="Arial" w:hAnsi="Arial"/>
          <w:noProof w:val="0"/>
          <w:sz w:val="24"/>
        </w:rPr>
        <w:sym w:font="Wingdings" w:char="F0E0"/>
      </w:r>
      <w:r w:rsidRPr="00DC6139">
        <w:rPr>
          <w:rFonts w:ascii="Arial" w:hAnsi="Arial"/>
          <w:noProof w:val="0"/>
          <w:sz w:val="24"/>
        </w:rPr>
        <w:t xml:space="preserve"> approximately 2.0 sections per week.</w:t>
      </w:r>
    </w:p>
    <w:p w14:paraId="064E4A8D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b/>
          <w:noProof w:val="0"/>
          <w:sz w:val="24"/>
          <w:u w:val="single"/>
        </w:rPr>
      </w:pPr>
    </w:p>
    <w:p w14:paraId="048EA492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Method of Instruction:</w:t>
      </w:r>
      <w:r w:rsidRPr="00DC6139">
        <w:rPr>
          <w:rFonts w:ascii="Arial" w:hAnsi="Arial"/>
          <w:noProof w:val="0"/>
          <w:sz w:val="24"/>
        </w:rPr>
        <w:t xml:space="preserve"> Lecture-presentation, discussion, question-answer sessions, group work.</w:t>
      </w:r>
    </w:p>
    <w:p w14:paraId="6F4C21FE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56C10CE0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i/>
          <w:noProof w:val="0"/>
          <w:sz w:val="24"/>
        </w:rPr>
      </w:pPr>
      <w:r w:rsidRPr="00DC6139">
        <w:rPr>
          <w:rFonts w:ascii="Arial" w:hAnsi="Arial"/>
          <w:b/>
          <w:noProof w:val="0"/>
          <w:sz w:val="24"/>
          <w:u w:val="single"/>
        </w:rPr>
        <w:t>Evaluation Procedure:</w:t>
      </w:r>
      <w:r w:rsidRPr="00DC6139">
        <w:rPr>
          <w:rFonts w:ascii="Arial" w:hAnsi="Arial"/>
          <w:noProof w:val="0"/>
          <w:sz w:val="24"/>
        </w:rPr>
        <w:t xml:space="preserve">  Homework, quizzes, projects, period-long exams, and a final exam</w:t>
      </w:r>
      <w:r w:rsidRPr="00DC6139">
        <w:rPr>
          <w:rFonts w:ascii="Arial" w:hAnsi="Arial"/>
          <w:i/>
          <w:noProof w:val="0"/>
          <w:sz w:val="24"/>
        </w:rPr>
        <w:t>.</w:t>
      </w:r>
    </w:p>
    <w:p w14:paraId="4717D41A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52CC4D13" w14:textId="77777777" w:rsidR="0008666B" w:rsidRPr="0008666B" w:rsidRDefault="0008666B" w:rsidP="0008666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08666B">
        <w:rPr>
          <w:rFonts w:ascii="Arial" w:hAnsi="Arial"/>
          <w:b/>
          <w:noProof w:val="0"/>
          <w:sz w:val="24"/>
          <w:u w:val="single"/>
        </w:rPr>
        <w:lastRenderedPageBreak/>
        <w:t>Minnesota Transfer Curriculum:</w:t>
      </w:r>
      <w:r w:rsidRPr="0008666B">
        <w:rPr>
          <w:rFonts w:ascii="Arial" w:hAnsi="Arial"/>
          <w:noProof w:val="0"/>
          <w:sz w:val="24"/>
        </w:rPr>
        <w:t xml:space="preserve"> Not Applicable</w:t>
      </w:r>
    </w:p>
    <w:p w14:paraId="02B5BA5B" w14:textId="77777777" w:rsidR="0008666B" w:rsidRPr="0008666B" w:rsidRDefault="0008666B" w:rsidP="0008666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10BAF07B" w14:textId="77777777" w:rsidR="0008666B" w:rsidRPr="0008666B" w:rsidRDefault="0008666B" w:rsidP="0008666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b/>
          <w:noProof w:val="0"/>
          <w:sz w:val="24"/>
          <w:u w:val="single"/>
        </w:rPr>
      </w:pPr>
      <w:proofErr w:type="spellStart"/>
      <w:r w:rsidRPr="0008666B">
        <w:rPr>
          <w:rFonts w:ascii="Arial" w:hAnsi="Arial"/>
          <w:b/>
          <w:noProof w:val="0"/>
          <w:sz w:val="24"/>
          <w:u w:val="single"/>
        </w:rPr>
        <w:t>MnSCU</w:t>
      </w:r>
      <w:proofErr w:type="spellEnd"/>
      <w:r w:rsidRPr="0008666B">
        <w:rPr>
          <w:rFonts w:ascii="Arial" w:hAnsi="Arial"/>
          <w:b/>
          <w:noProof w:val="0"/>
          <w:sz w:val="24"/>
          <w:u w:val="single"/>
        </w:rPr>
        <w:t xml:space="preserve"> Learning Outcomes:</w:t>
      </w:r>
    </w:p>
    <w:p w14:paraId="63FD126F" w14:textId="77777777" w:rsidR="0008666B" w:rsidRPr="0008666B" w:rsidRDefault="0008666B" w:rsidP="0008666B">
      <w:pPr>
        <w:pStyle w:val="ListParagraph"/>
        <w:numPr>
          <w:ilvl w:val="0"/>
          <w:numId w:val="2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08666B">
        <w:rPr>
          <w:rFonts w:ascii="Arial" w:hAnsi="Arial"/>
          <w:sz w:val="24"/>
        </w:rPr>
        <w:t>Students will demonstrate mastery of prerequisite material.</w:t>
      </w:r>
    </w:p>
    <w:p w14:paraId="7EB91080" w14:textId="77777777" w:rsidR="0008666B" w:rsidRPr="0008666B" w:rsidRDefault="0008666B" w:rsidP="0008666B">
      <w:pPr>
        <w:pStyle w:val="ListParagraph"/>
        <w:numPr>
          <w:ilvl w:val="0"/>
          <w:numId w:val="2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08666B">
        <w:rPr>
          <w:rFonts w:ascii="Arial" w:hAnsi="Arial"/>
          <w:sz w:val="24"/>
        </w:rPr>
        <w:t>Students will perform logical computations and set manipulations.</w:t>
      </w:r>
    </w:p>
    <w:p w14:paraId="1CBAF916" w14:textId="77777777" w:rsidR="0008666B" w:rsidRPr="0008666B" w:rsidRDefault="0008666B" w:rsidP="0008666B">
      <w:pPr>
        <w:pStyle w:val="ListParagraph"/>
        <w:numPr>
          <w:ilvl w:val="0"/>
          <w:numId w:val="2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08666B">
        <w:rPr>
          <w:rFonts w:ascii="Arial" w:hAnsi="Arial"/>
          <w:sz w:val="24"/>
        </w:rPr>
        <w:t>Students will demonstrate knowledge of pertinent definitions and theorems</w:t>
      </w:r>
    </w:p>
    <w:p w14:paraId="4BF27AC3" w14:textId="77777777" w:rsidR="0008666B" w:rsidRPr="0008666B" w:rsidRDefault="0008666B" w:rsidP="0008666B">
      <w:pPr>
        <w:pStyle w:val="ListParagraph"/>
        <w:numPr>
          <w:ilvl w:val="0"/>
          <w:numId w:val="2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08666B">
        <w:rPr>
          <w:rFonts w:ascii="Arial" w:hAnsi="Arial"/>
          <w:sz w:val="24"/>
        </w:rPr>
        <w:t>Students will reason deductively in a variety of forms.</w:t>
      </w:r>
    </w:p>
    <w:p w14:paraId="305C6667" w14:textId="77777777" w:rsidR="0008666B" w:rsidRPr="0008666B" w:rsidRDefault="0008666B" w:rsidP="0008666B">
      <w:pPr>
        <w:pStyle w:val="ListParagraph"/>
        <w:numPr>
          <w:ilvl w:val="0"/>
          <w:numId w:val="20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sz w:val="24"/>
        </w:rPr>
      </w:pPr>
      <w:r w:rsidRPr="0008666B">
        <w:rPr>
          <w:rFonts w:ascii="Arial" w:hAnsi="Arial"/>
          <w:sz w:val="24"/>
        </w:rPr>
        <w:t>Students will communicate mathematics correctly, clearly, and concisely, often in the form of a written proof.</w:t>
      </w:r>
    </w:p>
    <w:p w14:paraId="7830C468" w14:textId="77777777" w:rsid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10E90C83" w14:textId="77777777" w:rsidR="0008666B" w:rsidRPr="00DC6139" w:rsidRDefault="0008666B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01EBB741" w14:textId="77777777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p w14:paraId="4AE1FAA0" w14:textId="5D5F4C90" w:rsidR="00DC6139" w:rsidRPr="00DC6139" w:rsidRDefault="00DC6139" w:rsidP="00DC613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  <w:r w:rsidRPr="0008666B">
        <w:rPr>
          <w:rFonts w:ascii="Arial" w:hAnsi="Arial"/>
          <w:b/>
          <w:noProof w:val="0"/>
          <w:sz w:val="24"/>
        </w:rPr>
        <w:t>Last Revised:</w:t>
      </w:r>
      <w:r w:rsidRPr="00DC6139">
        <w:rPr>
          <w:rFonts w:ascii="Arial" w:hAnsi="Arial"/>
          <w:noProof w:val="0"/>
          <w:sz w:val="24"/>
        </w:rPr>
        <w:t xml:space="preserve"> </w:t>
      </w:r>
      <w:r w:rsidR="00141ACB">
        <w:rPr>
          <w:rFonts w:ascii="Arial" w:hAnsi="Arial"/>
          <w:noProof w:val="0"/>
          <w:sz w:val="24"/>
        </w:rPr>
        <w:t>Spring</w:t>
      </w:r>
      <w:r w:rsidR="0008666B">
        <w:rPr>
          <w:rFonts w:ascii="Arial" w:hAnsi="Arial"/>
          <w:noProof w:val="0"/>
          <w:sz w:val="24"/>
        </w:rPr>
        <w:t xml:space="preserve"> 201</w:t>
      </w:r>
      <w:r w:rsidR="00C00F5D">
        <w:rPr>
          <w:rFonts w:ascii="Arial" w:hAnsi="Arial"/>
          <w:noProof w:val="0"/>
          <w:sz w:val="24"/>
        </w:rPr>
        <w:t>6</w:t>
      </w:r>
      <w:bookmarkStart w:id="0" w:name="_GoBack"/>
      <w:bookmarkEnd w:id="0"/>
      <w:r w:rsidRPr="00DC6139">
        <w:rPr>
          <w:rFonts w:ascii="Arial" w:hAnsi="Arial"/>
          <w:noProof w:val="0"/>
          <w:sz w:val="24"/>
        </w:rPr>
        <w:t xml:space="preserve"> by the Mathematics Subgroup</w:t>
      </w:r>
    </w:p>
    <w:p w14:paraId="5A58A6F0" w14:textId="77777777" w:rsidR="00C609BA" w:rsidRDefault="00C609BA" w:rsidP="00C609B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/>
          <w:noProof w:val="0"/>
          <w:sz w:val="24"/>
        </w:rPr>
      </w:pPr>
    </w:p>
    <w:sectPr w:rsidR="00C609BA">
      <w:headerReference w:type="even" r:id="rId8"/>
      <w:headerReference w:type="default" r:id="rId9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13ACA3" w14:textId="77777777" w:rsidR="005C6A3F" w:rsidRDefault="005C6A3F">
      <w:r>
        <w:separator/>
      </w:r>
    </w:p>
  </w:endnote>
  <w:endnote w:type="continuationSeparator" w:id="0">
    <w:p w14:paraId="0618DBAF" w14:textId="77777777" w:rsidR="005C6A3F" w:rsidRDefault="005C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9F6BBA" w14:textId="77777777" w:rsidR="005C6A3F" w:rsidRDefault="005C6A3F">
      <w:r>
        <w:separator/>
      </w:r>
    </w:p>
  </w:footnote>
  <w:footnote w:type="continuationSeparator" w:id="0">
    <w:p w14:paraId="12796677" w14:textId="77777777" w:rsidR="005C6A3F" w:rsidRDefault="005C6A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5FFC66" w14:textId="77777777" w:rsidR="005C6A3F" w:rsidRDefault="005C6A3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A628D2D" w14:textId="77777777" w:rsidR="005C6A3F" w:rsidRDefault="005C6A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83CCE1" w14:textId="77777777" w:rsidR="005C6A3F" w:rsidRDefault="005C6A3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00F5D">
      <w:rPr>
        <w:rStyle w:val="PageNumber"/>
      </w:rPr>
      <w:t>3</w:t>
    </w:r>
    <w:r>
      <w:rPr>
        <w:rStyle w:val="PageNumber"/>
      </w:rPr>
      <w:fldChar w:fldCharType="end"/>
    </w:r>
  </w:p>
  <w:p w14:paraId="595792D4" w14:textId="77777777" w:rsidR="005C6A3F" w:rsidRDefault="005C6A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B436FF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165588"/>
    <w:multiLevelType w:val="hybridMultilevel"/>
    <w:tmpl w:val="F528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BC7B7C"/>
    <w:multiLevelType w:val="hybridMultilevel"/>
    <w:tmpl w:val="1AA4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3140C9"/>
    <w:multiLevelType w:val="hybridMultilevel"/>
    <w:tmpl w:val="4088F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FF48D0"/>
    <w:multiLevelType w:val="hybridMultilevel"/>
    <w:tmpl w:val="3B14FF14"/>
    <w:lvl w:ilvl="0" w:tplc="A75014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9085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DB2FB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2610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4609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F1A4C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B8B7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4AB49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EE03A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948182D"/>
    <w:multiLevelType w:val="hybridMultilevel"/>
    <w:tmpl w:val="5E58B732"/>
    <w:lvl w:ilvl="0" w:tplc="B7D846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5561B48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03F07D28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D31C705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0FCC765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E10C344C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B24EFD5E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A93CD842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09DC7A6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>
    <w:nsid w:val="22E14C50"/>
    <w:multiLevelType w:val="hybridMultilevel"/>
    <w:tmpl w:val="A1EEA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D820CF"/>
    <w:multiLevelType w:val="hybridMultilevel"/>
    <w:tmpl w:val="951E4C70"/>
    <w:lvl w:ilvl="0" w:tplc="48B0D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AA0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B299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2A14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961A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4611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6270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28D3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7622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092CB7"/>
    <w:multiLevelType w:val="hybridMultilevel"/>
    <w:tmpl w:val="3A46E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23407"/>
    <w:multiLevelType w:val="hybridMultilevel"/>
    <w:tmpl w:val="FE242E16"/>
    <w:lvl w:ilvl="0" w:tplc="1354D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7D465E6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F87705"/>
    <w:multiLevelType w:val="hybridMultilevel"/>
    <w:tmpl w:val="BEE4A552"/>
    <w:lvl w:ilvl="0" w:tplc="8E62C8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CE8E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2E9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2EE7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F02D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E203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7EFF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028D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9E00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2D0342"/>
    <w:multiLevelType w:val="multilevel"/>
    <w:tmpl w:val="C83AE1B6"/>
    <w:numStyleLink w:val="CourseOutline"/>
  </w:abstractNum>
  <w:abstractNum w:abstractNumId="12">
    <w:nsid w:val="42CD7D11"/>
    <w:multiLevelType w:val="multilevel"/>
    <w:tmpl w:val="C83AE1B6"/>
    <w:numStyleLink w:val="CourseOutline"/>
  </w:abstractNum>
  <w:abstractNum w:abstractNumId="13">
    <w:nsid w:val="6A2F4B4A"/>
    <w:multiLevelType w:val="hybridMultilevel"/>
    <w:tmpl w:val="2D207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892F5E"/>
    <w:multiLevelType w:val="hybridMultilevel"/>
    <w:tmpl w:val="5BD6BC30"/>
    <w:lvl w:ilvl="0" w:tplc="85DE1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679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CD5E3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98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DBC82D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428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05275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476A28"/>
    <w:multiLevelType w:val="hybridMultilevel"/>
    <w:tmpl w:val="7D5EFBD8"/>
    <w:lvl w:ilvl="0" w:tplc="97D2DE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CEE6B9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798E0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0265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1A53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DE2A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2C75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1E3B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51019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B1C2CD4"/>
    <w:multiLevelType w:val="hybridMultilevel"/>
    <w:tmpl w:val="D5AA8508"/>
    <w:lvl w:ilvl="0" w:tplc="710EB4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7C49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E0FC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98CF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70C7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1A28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2E77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433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E1CE1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BF0260"/>
    <w:multiLevelType w:val="hybridMultilevel"/>
    <w:tmpl w:val="B3484E26"/>
    <w:lvl w:ilvl="0" w:tplc="0772D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C11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7ADFD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6866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A02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721B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DEE1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1242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9C9E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0"/>
  </w:num>
  <w:num w:numId="5">
    <w:abstractNumId w:val="7"/>
  </w:num>
  <w:num w:numId="6">
    <w:abstractNumId w:val="14"/>
  </w:num>
  <w:num w:numId="7">
    <w:abstractNumId w:val="16"/>
  </w:num>
  <w:num w:numId="8">
    <w:abstractNumId w:val="15"/>
  </w:num>
  <w:num w:numId="9">
    <w:abstractNumId w:val="4"/>
  </w:num>
  <w:num w:numId="10">
    <w:abstractNumId w:val="0"/>
  </w:num>
  <w:num w:numId="11">
    <w:abstractNumId w:val="8"/>
  </w:num>
  <w:num w:numId="12">
    <w:abstractNumId w:val="1"/>
  </w:num>
  <w:num w:numId="13">
    <w:abstractNumId w:val="2"/>
  </w:num>
  <w:num w:numId="14">
    <w:abstractNumId w:val="3"/>
  </w:num>
  <w:num w:numId="15">
    <w:abstractNumId w:val="6"/>
  </w:num>
  <w:num w:numId="16">
    <w:abstractNumId w:val="17"/>
  </w:num>
  <w:num w:numId="17">
    <w:abstractNumId w:val="11"/>
  </w:num>
  <w:num w:numId="18">
    <w:abstractNumId w:val="12"/>
  </w:num>
  <w:num w:numId="19">
    <w:abstractNumId w:val="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19C"/>
    <w:rsid w:val="00066AF8"/>
    <w:rsid w:val="0008666B"/>
    <w:rsid w:val="00141ACB"/>
    <w:rsid w:val="0028219C"/>
    <w:rsid w:val="003A26BE"/>
    <w:rsid w:val="003C300D"/>
    <w:rsid w:val="00464CB2"/>
    <w:rsid w:val="005C6A3F"/>
    <w:rsid w:val="007B6D63"/>
    <w:rsid w:val="00922F6F"/>
    <w:rsid w:val="00BD3FDF"/>
    <w:rsid w:val="00C00F5D"/>
    <w:rsid w:val="00C609BA"/>
    <w:rsid w:val="00CD59C2"/>
    <w:rsid w:val="00D52475"/>
    <w:rsid w:val="00DC6139"/>
    <w:rsid w:val="00E6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339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next w:val="Normal"/>
    <w:qFormat/>
    <w:pPr>
      <w:outlineLvl w:val="0"/>
    </w:pPr>
    <w:rPr>
      <w:noProof/>
    </w:rPr>
  </w:style>
  <w:style w:type="paragraph" w:styleId="Heading2">
    <w:name w:val="heading 2"/>
    <w:next w:val="Normal"/>
    <w:qFormat/>
    <w:pPr>
      <w:outlineLvl w:val="1"/>
    </w:pPr>
    <w:rPr>
      <w:noProof/>
    </w:rPr>
  </w:style>
  <w:style w:type="paragraph" w:styleId="Heading3">
    <w:name w:val="heading 3"/>
    <w:next w:val="Normal"/>
    <w:qFormat/>
    <w:pPr>
      <w:outlineLvl w:val="2"/>
    </w:pPr>
    <w:rPr>
      <w:noProof/>
    </w:rPr>
  </w:style>
  <w:style w:type="paragraph" w:styleId="Heading4">
    <w:name w:val="heading 4"/>
    <w:next w:val="Normal"/>
    <w:qFormat/>
    <w:pPr>
      <w:outlineLvl w:val="3"/>
    </w:pPr>
    <w:rPr>
      <w:noProof/>
    </w:rPr>
  </w:style>
  <w:style w:type="paragraph" w:styleId="Heading5">
    <w:name w:val="heading 5"/>
    <w:next w:val="Normal"/>
    <w:qFormat/>
    <w:pPr>
      <w:outlineLvl w:val="4"/>
    </w:pPr>
    <w:rPr>
      <w:noProof/>
    </w:rPr>
  </w:style>
  <w:style w:type="paragraph" w:styleId="Heading6">
    <w:name w:val="heading 6"/>
    <w:next w:val="Normal"/>
    <w:qFormat/>
    <w:pPr>
      <w:outlineLvl w:val="5"/>
    </w:pPr>
    <w:rPr>
      <w:noProof/>
    </w:rPr>
  </w:style>
  <w:style w:type="paragraph" w:styleId="Heading7">
    <w:name w:val="heading 7"/>
    <w:next w:val="Normal"/>
    <w:qFormat/>
    <w:pPr>
      <w:outlineLvl w:val="6"/>
    </w:pPr>
    <w:rPr>
      <w:noProof/>
    </w:rPr>
  </w:style>
  <w:style w:type="paragraph" w:styleId="Heading8">
    <w:name w:val="heading 8"/>
    <w:next w:val="Normal"/>
    <w:qFormat/>
    <w:pPr>
      <w:outlineLvl w:val="7"/>
    </w:pPr>
    <w:rPr>
      <w:noProof/>
    </w:rPr>
  </w:style>
  <w:style w:type="paragraph" w:styleId="Heading9">
    <w:name w:val="heading 9"/>
    <w:next w:val="Normal"/>
    <w:qFormat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5C6A3F"/>
    <w:pPr>
      <w:numPr>
        <w:numId w:val="16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34" w:unhideWhenUsed="0" w:qFormat="1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next w:val="Normal"/>
    <w:qFormat/>
    <w:pPr>
      <w:outlineLvl w:val="0"/>
    </w:pPr>
    <w:rPr>
      <w:noProof/>
    </w:rPr>
  </w:style>
  <w:style w:type="paragraph" w:styleId="Heading2">
    <w:name w:val="heading 2"/>
    <w:next w:val="Normal"/>
    <w:qFormat/>
    <w:pPr>
      <w:outlineLvl w:val="1"/>
    </w:pPr>
    <w:rPr>
      <w:noProof/>
    </w:rPr>
  </w:style>
  <w:style w:type="paragraph" w:styleId="Heading3">
    <w:name w:val="heading 3"/>
    <w:next w:val="Normal"/>
    <w:qFormat/>
    <w:pPr>
      <w:outlineLvl w:val="2"/>
    </w:pPr>
    <w:rPr>
      <w:noProof/>
    </w:rPr>
  </w:style>
  <w:style w:type="paragraph" w:styleId="Heading4">
    <w:name w:val="heading 4"/>
    <w:next w:val="Normal"/>
    <w:qFormat/>
    <w:pPr>
      <w:outlineLvl w:val="3"/>
    </w:pPr>
    <w:rPr>
      <w:noProof/>
    </w:rPr>
  </w:style>
  <w:style w:type="paragraph" w:styleId="Heading5">
    <w:name w:val="heading 5"/>
    <w:next w:val="Normal"/>
    <w:qFormat/>
    <w:pPr>
      <w:outlineLvl w:val="4"/>
    </w:pPr>
    <w:rPr>
      <w:noProof/>
    </w:rPr>
  </w:style>
  <w:style w:type="paragraph" w:styleId="Heading6">
    <w:name w:val="heading 6"/>
    <w:next w:val="Normal"/>
    <w:qFormat/>
    <w:pPr>
      <w:outlineLvl w:val="5"/>
    </w:pPr>
    <w:rPr>
      <w:noProof/>
    </w:rPr>
  </w:style>
  <w:style w:type="paragraph" w:styleId="Heading7">
    <w:name w:val="heading 7"/>
    <w:next w:val="Normal"/>
    <w:qFormat/>
    <w:pPr>
      <w:outlineLvl w:val="6"/>
    </w:pPr>
    <w:rPr>
      <w:noProof/>
    </w:rPr>
  </w:style>
  <w:style w:type="paragraph" w:styleId="Heading8">
    <w:name w:val="heading 8"/>
    <w:next w:val="Normal"/>
    <w:qFormat/>
    <w:pPr>
      <w:outlineLvl w:val="7"/>
    </w:pPr>
    <w:rPr>
      <w:noProof/>
    </w:rPr>
  </w:style>
  <w:style w:type="paragraph" w:styleId="Heading9">
    <w:name w:val="heading 9"/>
    <w:next w:val="Normal"/>
    <w:qFormat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5C6A3F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2985</Characters>
  <Application>Microsoft Office Word</Application>
  <DocSecurity>4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creator>wsu</dc:creator>
  <cp:lastModifiedBy>Setup</cp:lastModifiedBy>
  <cp:revision>2</cp:revision>
  <cp:lastPrinted>2008-09-23T16:38:00Z</cp:lastPrinted>
  <dcterms:created xsi:type="dcterms:W3CDTF">2016-04-14T16:00:00Z</dcterms:created>
  <dcterms:modified xsi:type="dcterms:W3CDTF">2016-04-14T16:00:00Z</dcterms:modified>
</cp:coreProperties>
</file>