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22A7BC" w14:textId="77777777" w:rsidR="0047568B" w:rsidRPr="00FC0E7D" w:rsidRDefault="0047568B">
      <w:pPr>
        <w:jc w:val="center"/>
        <w:rPr>
          <w:rFonts w:ascii="Arial" w:hAnsi="Arial" w:cs="Arial"/>
          <w:noProof w:val="0"/>
          <w:sz w:val="24"/>
          <w:szCs w:val="24"/>
        </w:rPr>
      </w:pPr>
      <w:r w:rsidRPr="00FC0E7D">
        <w:rPr>
          <w:rFonts w:ascii="Arial" w:hAnsi="Arial" w:cs="Arial"/>
          <w:noProof w:val="0"/>
          <w:sz w:val="24"/>
          <w:szCs w:val="24"/>
        </w:rPr>
        <w:t>WINONA STATE UNIVERSITY</w:t>
      </w:r>
    </w:p>
    <w:p w14:paraId="2E89C2F8" w14:textId="77777777" w:rsidR="0047568B" w:rsidRPr="00FC0E7D" w:rsidRDefault="0047568B">
      <w:pPr>
        <w:jc w:val="center"/>
        <w:rPr>
          <w:rFonts w:ascii="Arial" w:hAnsi="Arial" w:cs="Arial"/>
          <w:noProof w:val="0"/>
          <w:sz w:val="24"/>
          <w:szCs w:val="24"/>
        </w:rPr>
      </w:pPr>
      <w:r w:rsidRPr="00FC0E7D">
        <w:rPr>
          <w:rFonts w:ascii="Arial" w:hAnsi="Arial" w:cs="Arial"/>
          <w:noProof w:val="0"/>
          <w:sz w:val="24"/>
          <w:szCs w:val="24"/>
        </w:rPr>
        <w:t>COLLEGE OF SCIENCE AND ENGINEERING</w:t>
      </w:r>
    </w:p>
    <w:p w14:paraId="76097E9B" w14:textId="77777777" w:rsidR="0047568B" w:rsidRPr="00FC0E7D" w:rsidRDefault="0047568B" w:rsidP="0047568B">
      <w:pPr>
        <w:jc w:val="center"/>
        <w:rPr>
          <w:rFonts w:ascii="Arial" w:hAnsi="Arial" w:cs="Arial"/>
          <w:noProof w:val="0"/>
          <w:sz w:val="24"/>
          <w:szCs w:val="24"/>
        </w:rPr>
      </w:pPr>
      <w:r w:rsidRPr="00FC0E7D">
        <w:rPr>
          <w:rFonts w:ascii="Arial" w:hAnsi="Arial" w:cs="Arial"/>
          <w:noProof w:val="0"/>
          <w:sz w:val="24"/>
          <w:szCs w:val="24"/>
        </w:rPr>
        <w:t>DEPARTMENT OF MATHEMATICS AND STATISTICS</w:t>
      </w:r>
    </w:p>
    <w:p w14:paraId="654AEA55" w14:textId="77777777" w:rsidR="0047568B" w:rsidRPr="00FC0E7D" w:rsidRDefault="0047568B">
      <w:pPr>
        <w:rPr>
          <w:rFonts w:ascii="Arial" w:hAnsi="Arial" w:cs="Arial"/>
          <w:noProof w:val="0"/>
          <w:sz w:val="24"/>
          <w:szCs w:val="24"/>
        </w:rPr>
      </w:pPr>
    </w:p>
    <w:p w14:paraId="060C999F" w14:textId="7F3F9C39" w:rsidR="0047568B" w:rsidRPr="00FC0E7D" w:rsidRDefault="00BE44E4" w:rsidP="00BE44E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Arial" w:hAnsi="Arial" w:cs="Arial"/>
          <w:b/>
          <w:noProof w:val="0"/>
          <w:sz w:val="24"/>
          <w:szCs w:val="24"/>
        </w:rPr>
      </w:pPr>
      <w:r>
        <w:rPr>
          <w:rFonts w:ascii="Arial" w:hAnsi="Arial" w:cs="Arial"/>
          <w:b/>
          <w:noProof w:val="0"/>
          <w:sz w:val="24"/>
          <w:szCs w:val="24"/>
        </w:rPr>
        <w:t xml:space="preserve">Course Outline – </w:t>
      </w:r>
      <w:r w:rsidR="00D31D01">
        <w:rPr>
          <w:rFonts w:ascii="Arial" w:hAnsi="Arial" w:cs="Arial"/>
          <w:b/>
          <w:noProof w:val="0"/>
          <w:sz w:val="24"/>
          <w:szCs w:val="24"/>
        </w:rPr>
        <w:t>STAT 3</w:t>
      </w:r>
      <w:r w:rsidR="005224F6">
        <w:rPr>
          <w:rFonts w:ascii="Arial" w:hAnsi="Arial" w:cs="Arial"/>
          <w:b/>
          <w:noProof w:val="0"/>
          <w:sz w:val="24"/>
          <w:szCs w:val="24"/>
        </w:rPr>
        <w:t>05</w:t>
      </w:r>
    </w:p>
    <w:p w14:paraId="2C6E1AF7" w14:textId="77777777" w:rsidR="0047568B" w:rsidRPr="00FC0E7D" w:rsidRDefault="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170D4409" w14:textId="7701B6A4" w:rsidR="0047568B" w:rsidRPr="00FC0E7D" w:rsidRDefault="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FC0E7D">
        <w:rPr>
          <w:rFonts w:ascii="Arial" w:hAnsi="Arial" w:cs="Arial"/>
          <w:b/>
          <w:noProof w:val="0"/>
          <w:sz w:val="24"/>
          <w:szCs w:val="24"/>
          <w:u w:val="single"/>
        </w:rPr>
        <w:t>Title:</w:t>
      </w:r>
      <w:r w:rsidRPr="00571DC2">
        <w:rPr>
          <w:rFonts w:ascii="Arial" w:hAnsi="Arial" w:cs="Arial"/>
          <w:noProof w:val="0"/>
          <w:sz w:val="24"/>
          <w:szCs w:val="24"/>
        </w:rPr>
        <w:t xml:space="preserve"> </w:t>
      </w:r>
      <w:r w:rsidR="005224F6">
        <w:rPr>
          <w:rFonts w:ascii="Arial" w:hAnsi="Arial" w:cs="Arial"/>
          <w:noProof w:val="0"/>
          <w:sz w:val="24"/>
          <w:szCs w:val="24"/>
        </w:rPr>
        <w:t>Biometry</w:t>
      </w:r>
    </w:p>
    <w:p w14:paraId="72F7B9A0" w14:textId="77777777" w:rsidR="0047568B" w:rsidRDefault="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24991D59" w14:textId="77777777" w:rsidR="00BE44E4" w:rsidRPr="00FC0E7D" w:rsidRDefault="00BE44E4" w:rsidP="00BE44E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sidRPr="00FC0E7D">
        <w:rPr>
          <w:rFonts w:ascii="Arial" w:hAnsi="Arial" w:cs="Arial"/>
          <w:b/>
          <w:noProof w:val="0"/>
          <w:sz w:val="24"/>
          <w:szCs w:val="24"/>
          <w:u w:val="single"/>
        </w:rPr>
        <w:t>Number of Credit</w:t>
      </w:r>
      <w:r>
        <w:rPr>
          <w:rFonts w:ascii="Arial" w:hAnsi="Arial" w:cs="Arial"/>
          <w:b/>
          <w:noProof w:val="0"/>
          <w:sz w:val="24"/>
          <w:szCs w:val="24"/>
          <w:u w:val="single"/>
        </w:rPr>
        <w:t>s:</w:t>
      </w:r>
      <w:r>
        <w:rPr>
          <w:rFonts w:ascii="Arial" w:hAnsi="Arial" w:cs="Arial"/>
          <w:noProof w:val="0"/>
          <w:sz w:val="24"/>
          <w:szCs w:val="24"/>
        </w:rPr>
        <w:t xml:space="preserve"> 3</w:t>
      </w:r>
    </w:p>
    <w:p w14:paraId="21079A4E" w14:textId="77777777" w:rsidR="00BE44E4" w:rsidRPr="00FC0E7D" w:rsidRDefault="00BE44E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3BB753F0" w14:textId="391197E6" w:rsidR="0047568B" w:rsidRPr="005224F6" w:rsidRDefault="00257101" w:rsidP="0038446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Pr>
          <w:rFonts w:ascii="Arial" w:hAnsi="Arial" w:cs="Arial"/>
          <w:b/>
          <w:noProof w:val="0"/>
          <w:sz w:val="24"/>
          <w:szCs w:val="24"/>
          <w:u w:val="single"/>
        </w:rPr>
        <w:t>Catalog</w:t>
      </w:r>
      <w:r w:rsidR="0047568B" w:rsidRPr="00FC0E7D">
        <w:rPr>
          <w:rFonts w:ascii="Arial" w:hAnsi="Arial" w:cs="Arial"/>
          <w:b/>
          <w:noProof w:val="0"/>
          <w:sz w:val="24"/>
          <w:szCs w:val="24"/>
          <w:u w:val="single"/>
        </w:rPr>
        <w:t xml:space="preserve"> Description:</w:t>
      </w:r>
      <w:r w:rsidR="002B37FD">
        <w:rPr>
          <w:rFonts w:ascii="Arial" w:hAnsi="Arial" w:cs="Arial"/>
          <w:noProof w:val="0"/>
          <w:sz w:val="24"/>
          <w:szCs w:val="24"/>
        </w:rPr>
        <w:t xml:space="preserve"> </w:t>
      </w:r>
      <w:r w:rsidR="00EF2B53" w:rsidRPr="00EF2B53">
        <w:rPr>
          <w:rFonts w:ascii="Arial" w:hAnsi="Arial" w:cs="Arial"/>
          <w:sz w:val="24"/>
          <w:szCs w:val="24"/>
        </w:rPr>
        <w:t>Introduction to statistics and quality control concepts and techniques. Topics include graphical techniques, descriptive statistics, probability distributions, hypothesis testing, control charts, process capability studies, and additional topics in total quality management.</w:t>
      </w:r>
      <w:r w:rsidR="00EF2B53">
        <w:rPr>
          <w:rFonts w:ascii="Arial" w:hAnsi="Arial" w:cs="Arial"/>
          <w:sz w:val="24"/>
          <w:szCs w:val="24"/>
        </w:rPr>
        <w:t xml:space="preserve">  Prerequisite: MATH 212 – Calculus I.</w:t>
      </w:r>
      <w:r w:rsidR="00EF2B53" w:rsidRPr="00EF2B53">
        <w:rPr>
          <w:rFonts w:ascii="Arial" w:hAnsi="Arial" w:cs="Arial"/>
          <w:sz w:val="24"/>
          <w:szCs w:val="24"/>
        </w:rPr>
        <w:t xml:space="preserve"> Note: Credit will not be given for both STAT 210 and STAT 303</w:t>
      </w:r>
      <w:r w:rsidR="00E900AF" w:rsidRPr="00EF2B53">
        <w:rPr>
          <w:rFonts w:ascii="Arial" w:hAnsi="Arial" w:cs="Arial"/>
          <w:color w:val="333333"/>
          <w:sz w:val="24"/>
          <w:szCs w:val="24"/>
        </w:rPr>
        <w:t>.</w:t>
      </w:r>
    </w:p>
    <w:p w14:paraId="031C0179" w14:textId="77777777" w:rsidR="0047568B" w:rsidRPr="00FC0E7D" w:rsidRDefault="0047568B"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p>
    <w:p w14:paraId="5C367C43" w14:textId="77777777" w:rsidR="009113FB" w:rsidRDefault="009113FB" w:rsidP="0047568B">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jc w:val="both"/>
        <w:rPr>
          <w:rFonts w:ascii="Arial" w:hAnsi="Arial" w:cs="Arial"/>
          <w:noProof w:val="0"/>
          <w:sz w:val="24"/>
          <w:szCs w:val="24"/>
        </w:rPr>
      </w:pPr>
      <w:r>
        <w:rPr>
          <w:rFonts w:ascii="Arial" w:hAnsi="Arial" w:cs="Arial"/>
          <w:b/>
          <w:noProof w:val="0"/>
          <w:sz w:val="24"/>
          <w:szCs w:val="24"/>
          <w:u w:val="single"/>
        </w:rPr>
        <w:t xml:space="preserve">Possible </w:t>
      </w:r>
      <w:r w:rsidR="0047568B" w:rsidRPr="00FC0289">
        <w:rPr>
          <w:rFonts w:ascii="Arial" w:hAnsi="Arial" w:cs="Arial"/>
          <w:b/>
          <w:noProof w:val="0"/>
          <w:sz w:val="24"/>
          <w:szCs w:val="24"/>
          <w:u w:val="single"/>
        </w:rPr>
        <w:t>Text</w:t>
      </w:r>
      <w:r>
        <w:rPr>
          <w:rFonts w:ascii="Arial" w:hAnsi="Arial" w:cs="Arial"/>
          <w:b/>
          <w:noProof w:val="0"/>
          <w:sz w:val="24"/>
          <w:szCs w:val="24"/>
          <w:u w:val="single"/>
        </w:rPr>
        <w:t>books</w:t>
      </w:r>
      <w:r w:rsidR="0047568B" w:rsidRPr="00FC0289">
        <w:rPr>
          <w:rFonts w:ascii="Arial" w:hAnsi="Arial" w:cs="Arial"/>
          <w:b/>
          <w:noProof w:val="0"/>
          <w:sz w:val="24"/>
          <w:szCs w:val="24"/>
          <w:u w:val="single"/>
        </w:rPr>
        <w:t>:</w:t>
      </w:r>
      <w:r w:rsidR="0047568B" w:rsidRPr="00FC0289">
        <w:rPr>
          <w:rFonts w:ascii="Arial" w:hAnsi="Arial" w:cs="Arial"/>
          <w:noProof w:val="0"/>
          <w:sz w:val="24"/>
          <w:szCs w:val="24"/>
        </w:rPr>
        <w:t xml:space="preserve"> </w:t>
      </w:r>
    </w:p>
    <w:p w14:paraId="32774389" w14:textId="7C1E5038" w:rsidR="00AD6419" w:rsidRPr="00E20AF1" w:rsidRDefault="00E20AF1" w:rsidP="00EC4EE4">
      <w:pPr>
        <w:pStyle w:val="ListParagraph"/>
        <w:numPr>
          <w:ilvl w:val="0"/>
          <w:numId w:val="5"/>
        </w:numPr>
        <w:tabs>
          <w:tab w:val="left" w:pos="0"/>
          <w:tab w:val="left" w:pos="1008"/>
          <w:tab w:val="left" w:pos="1440"/>
          <w:tab w:val="left" w:pos="0"/>
          <w:tab w:val="left" w:pos="1008"/>
          <w:tab w:val="left" w:pos="1440"/>
        </w:tabs>
        <w:contextualSpacing/>
        <w:rPr>
          <w:rFonts w:ascii="Arial" w:hAnsi="Arial" w:cs="Arial"/>
          <w:sz w:val="24"/>
          <w:szCs w:val="24"/>
        </w:rPr>
      </w:pPr>
      <w:r w:rsidRPr="00E20AF1">
        <w:rPr>
          <w:rFonts w:ascii="Arial" w:hAnsi="Arial" w:cs="Arial"/>
          <w:i/>
          <w:sz w:val="24"/>
          <w:szCs w:val="24"/>
        </w:rPr>
        <w:t xml:space="preserve">Foundations and Applications of Statistics, </w:t>
      </w:r>
      <w:proofErr w:type="spellStart"/>
      <w:r w:rsidRPr="00E20AF1">
        <w:rPr>
          <w:rFonts w:ascii="Arial" w:hAnsi="Arial" w:cs="Arial"/>
          <w:sz w:val="24"/>
          <w:szCs w:val="24"/>
        </w:rPr>
        <w:t>Pruim</w:t>
      </w:r>
      <w:proofErr w:type="spellEnd"/>
      <w:r w:rsidRPr="00E20AF1">
        <w:rPr>
          <w:rFonts w:ascii="Arial" w:hAnsi="Arial" w:cs="Arial"/>
          <w:sz w:val="24"/>
          <w:szCs w:val="24"/>
        </w:rPr>
        <w:t>, 1st edition, 2011, AMS</w:t>
      </w:r>
      <w:r w:rsidR="00ED0496" w:rsidRPr="00E20AF1">
        <w:rPr>
          <w:rFonts w:ascii="Arial" w:hAnsi="Arial" w:cs="Arial"/>
          <w:bCs/>
          <w:color w:val="000000"/>
          <w:sz w:val="24"/>
          <w:szCs w:val="24"/>
        </w:rPr>
        <w:br/>
      </w:r>
    </w:p>
    <w:p w14:paraId="20D31C4A" w14:textId="77777777" w:rsidR="0047568B" w:rsidRDefault="0047568B" w:rsidP="0047568B">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ind w:left="1008" w:hanging="1008"/>
        <w:jc w:val="both"/>
        <w:rPr>
          <w:rFonts w:ascii="Arial" w:hAnsi="Arial" w:cs="Arial"/>
          <w:b/>
          <w:noProof w:val="0"/>
          <w:sz w:val="24"/>
          <w:szCs w:val="24"/>
          <w:u w:val="single"/>
        </w:rPr>
      </w:pPr>
      <w:r w:rsidRPr="00FC0E7D">
        <w:rPr>
          <w:rFonts w:ascii="Arial" w:hAnsi="Arial" w:cs="Arial"/>
          <w:b/>
          <w:noProof w:val="0"/>
          <w:sz w:val="24"/>
          <w:szCs w:val="24"/>
          <w:u w:val="single"/>
        </w:rPr>
        <w:t>Topics Covered:</w:t>
      </w:r>
    </w:p>
    <w:p w14:paraId="24BA21FE" w14:textId="77777777" w:rsidR="009113FB" w:rsidRDefault="009113FB" w:rsidP="0047568B">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ind w:left="1008" w:hanging="1008"/>
        <w:jc w:val="both"/>
        <w:rPr>
          <w:rFonts w:ascii="Arial" w:hAnsi="Arial" w:cs="Arial"/>
          <w:b/>
          <w:noProof w:val="0"/>
          <w:sz w:val="24"/>
          <w:szCs w:val="24"/>
          <w:u w:val="single"/>
        </w:rPr>
      </w:pPr>
    </w:p>
    <w:p w14:paraId="01BF1B6E" w14:textId="54400ED2" w:rsidR="00EF2B53" w:rsidRPr="00EF2B53" w:rsidRDefault="00EF2B53" w:rsidP="00EF2B53">
      <w:pPr>
        <w:pStyle w:val="ListParagraph"/>
        <w:numPr>
          <w:ilvl w:val="0"/>
          <w:numId w:val="8"/>
        </w:numPr>
        <w:tabs>
          <w:tab w:val="left" w:pos="-1890"/>
          <w:tab w:val="left" w:pos="-1710"/>
          <w:tab w:val="left" w:pos="-720"/>
          <w:tab w:val="left" w:pos="0"/>
          <w:tab w:val="left" w:pos="720"/>
          <w:tab w:val="left" w:pos="1440"/>
          <w:tab w:val="left" w:pos="2160"/>
          <w:tab w:val="left" w:pos="2880"/>
          <w:tab w:val="left" w:pos="3600"/>
          <w:tab w:val="left" w:pos="4320"/>
          <w:tab w:val="left" w:pos="5040"/>
        </w:tabs>
        <w:suppressAutoHyphens/>
        <w:contextualSpacing/>
        <w:rPr>
          <w:rFonts w:ascii="Arial" w:hAnsi="Arial" w:cs="Arial"/>
          <w:sz w:val="24"/>
          <w:szCs w:val="24"/>
        </w:rPr>
      </w:pPr>
      <w:r w:rsidRPr="00EF2B53">
        <w:rPr>
          <w:rFonts w:ascii="Arial" w:hAnsi="Arial" w:cs="Arial"/>
          <w:sz w:val="24"/>
          <w:szCs w:val="24"/>
        </w:rPr>
        <w:t>Overview of Statistical Methods in Engineering</w:t>
      </w:r>
      <w:r>
        <w:rPr>
          <w:rFonts w:ascii="Arial" w:hAnsi="Arial" w:cs="Arial"/>
          <w:sz w:val="24"/>
          <w:szCs w:val="24"/>
        </w:rPr>
        <w:br/>
      </w:r>
    </w:p>
    <w:p w14:paraId="1B8C0BC7" w14:textId="77777777" w:rsidR="00EF2B53" w:rsidRPr="00EF2B53" w:rsidRDefault="00EF2B53" w:rsidP="00EF2B53">
      <w:pPr>
        <w:pStyle w:val="ListParagraph"/>
        <w:numPr>
          <w:ilvl w:val="0"/>
          <w:numId w:val="8"/>
        </w:numPr>
        <w:tabs>
          <w:tab w:val="left" w:pos="-1890"/>
          <w:tab w:val="left" w:pos="-1710"/>
          <w:tab w:val="left" w:pos="-720"/>
          <w:tab w:val="left" w:pos="0"/>
          <w:tab w:val="left" w:pos="720"/>
          <w:tab w:val="left" w:pos="1440"/>
          <w:tab w:val="left" w:pos="2160"/>
          <w:tab w:val="left" w:pos="2880"/>
          <w:tab w:val="left" w:pos="3600"/>
          <w:tab w:val="left" w:pos="4320"/>
          <w:tab w:val="left" w:pos="5040"/>
        </w:tabs>
        <w:suppressAutoHyphens/>
        <w:contextualSpacing/>
        <w:rPr>
          <w:rFonts w:ascii="Arial" w:hAnsi="Arial" w:cs="Arial"/>
          <w:sz w:val="24"/>
          <w:szCs w:val="24"/>
        </w:rPr>
      </w:pPr>
      <w:r w:rsidRPr="00EF2B53">
        <w:rPr>
          <w:rFonts w:ascii="Arial" w:hAnsi="Arial" w:cs="Arial"/>
          <w:sz w:val="24"/>
          <w:szCs w:val="24"/>
        </w:rPr>
        <w:t>Descriptive statistics</w:t>
      </w:r>
    </w:p>
    <w:p w14:paraId="66AC8957" w14:textId="14A0BB17" w:rsidR="00EF2B53" w:rsidRPr="00EF2B53" w:rsidRDefault="00EF2B53" w:rsidP="00EF2B53">
      <w:pPr>
        <w:pStyle w:val="ListParagraph"/>
        <w:numPr>
          <w:ilvl w:val="1"/>
          <w:numId w:val="9"/>
        </w:numPr>
        <w:tabs>
          <w:tab w:val="left" w:pos="-1890"/>
          <w:tab w:val="left" w:pos="-1710"/>
          <w:tab w:val="left" w:pos="-720"/>
          <w:tab w:val="left" w:pos="0"/>
          <w:tab w:val="left" w:pos="720"/>
          <w:tab w:val="left" w:pos="1440"/>
          <w:tab w:val="left" w:pos="2160"/>
          <w:tab w:val="left" w:pos="2880"/>
          <w:tab w:val="left" w:pos="3600"/>
          <w:tab w:val="left" w:pos="4320"/>
          <w:tab w:val="left" w:pos="5040"/>
        </w:tabs>
        <w:suppressAutoHyphens/>
        <w:rPr>
          <w:rFonts w:ascii="Arial" w:hAnsi="Arial" w:cs="Arial"/>
          <w:sz w:val="24"/>
          <w:szCs w:val="24"/>
        </w:rPr>
      </w:pPr>
      <w:r w:rsidRPr="00EF2B53">
        <w:rPr>
          <w:rFonts w:ascii="Arial" w:hAnsi="Arial" w:cs="Arial"/>
          <w:sz w:val="24"/>
          <w:szCs w:val="24"/>
        </w:rPr>
        <w:t>Graphs for univariate and bivariate data</w:t>
      </w:r>
    </w:p>
    <w:p w14:paraId="041DBA5B" w14:textId="5BEDEF07" w:rsidR="00EF2B53" w:rsidRPr="00EF2B53" w:rsidRDefault="00EF2B53" w:rsidP="00EF2B53">
      <w:pPr>
        <w:pStyle w:val="ListParagraph"/>
        <w:numPr>
          <w:ilvl w:val="1"/>
          <w:numId w:val="9"/>
        </w:numPr>
        <w:tabs>
          <w:tab w:val="left" w:pos="-1890"/>
          <w:tab w:val="left" w:pos="-1710"/>
          <w:tab w:val="left" w:pos="-720"/>
          <w:tab w:val="left" w:pos="0"/>
          <w:tab w:val="left" w:pos="720"/>
          <w:tab w:val="left" w:pos="1440"/>
          <w:tab w:val="left" w:pos="2160"/>
          <w:tab w:val="left" w:pos="2880"/>
          <w:tab w:val="left" w:pos="3600"/>
          <w:tab w:val="left" w:pos="4320"/>
          <w:tab w:val="left" w:pos="5040"/>
        </w:tabs>
        <w:suppressAutoHyphens/>
        <w:rPr>
          <w:rFonts w:ascii="Arial" w:hAnsi="Arial" w:cs="Arial"/>
          <w:sz w:val="24"/>
          <w:szCs w:val="24"/>
        </w:rPr>
      </w:pPr>
      <w:r w:rsidRPr="00EF2B53">
        <w:rPr>
          <w:rFonts w:ascii="Arial" w:hAnsi="Arial" w:cs="Arial"/>
          <w:sz w:val="24"/>
          <w:szCs w:val="24"/>
        </w:rPr>
        <w:t>Measures of central tendency</w:t>
      </w:r>
    </w:p>
    <w:p w14:paraId="0382F02E" w14:textId="7F1DCC29" w:rsidR="00EF2B53" w:rsidRPr="00EF2B53" w:rsidRDefault="00EF2B53" w:rsidP="00EF2B53">
      <w:pPr>
        <w:pStyle w:val="ListParagraph"/>
        <w:numPr>
          <w:ilvl w:val="1"/>
          <w:numId w:val="9"/>
        </w:numPr>
        <w:tabs>
          <w:tab w:val="left" w:pos="-1890"/>
          <w:tab w:val="left" w:pos="-1710"/>
          <w:tab w:val="left" w:pos="-720"/>
          <w:tab w:val="left" w:pos="0"/>
          <w:tab w:val="left" w:pos="720"/>
          <w:tab w:val="left" w:pos="1440"/>
          <w:tab w:val="left" w:pos="2160"/>
          <w:tab w:val="left" w:pos="2880"/>
          <w:tab w:val="left" w:pos="3600"/>
          <w:tab w:val="left" w:pos="4320"/>
          <w:tab w:val="left" w:pos="5040"/>
        </w:tabs>
        <w:suppressAutoHyphens/>
        <w:rPr>
          <w:rFonts w:ascii="Arial" w:hAnsi="Arial" w:cs="Arial"/>
          <w:sz w:val="24"/>
          <w:szCs w:val="24"/>
        </w:rPr>
      </w:pPr>
      <w:r w:rsidRPr="00EF2B53">
        <w:rPr>
          <w:rFonts w:ascii="Arial" w:hAnsi="Arial" w:cs="Arial"/>
          <w:sz w:val="24"/>
          <w:szCs w:val="24"/>
        </w:rPr>
        <w:t>Measures of variability</w:t>
      </w:r>
    </w:p>
    <w:p w14:paraId="5144D440" w14:textId="5787FB16" w:rsidR="00EF2B53" w:rsidRPr="00EF2B53" w:rsidRDefault="00EF2B53" w:rsidP="00EF2B53">
      <w:pPr>
        <w:pStyle w:val="ListParagraph"/>
        <w:numPr>
          <w:ilvl w:val="1"/>
          <w:numId w:val="9"/>
        </w:numPr>
        <w:tabs>
          <w:tab w:val="left" w:pos="-1890"/>
          <w:tab w:val="left" w:pos="-1710"/>
          <w:tab w:val="left" w:pos="-720"/>
          <w:tab w:val="left" w:pos="0"/>
          <w:tab w:val="left" w:pos="720"/>
          <w:tab w:val="left" w:pos="1440"/>
          <w:tab w:val="left" w:pos="2160"/>
          <w:tab w:val="left" w:pos="2880"/>
          <w:tab w:val="left" w:pos="3600"/>
          <w:tab w:val="left" w:pos="4320"/>
          <w:tab w:val="left" w:pos="5040"/>
        </w:tabs>
        <w:suppressAutoHyphens/>
        <w:rPr>
          <w:rFonts w:ascii="Arial" w:hAnsi="Arial" w:cs="Arial"/>
          <w:sz w:val="24"/>
          <w:szCs w:val="24"/>
        </w:rPr>
      </w:pPr>
      <w:r w:rsidRPr="00EF2B53">
        <w:rPr>
          <w:rFonts w:ascii="Arial" w:hAnsi="Arial" w:cs="Arial"/>
          <w:sz w:val="24"/>
          <w:szCs w:val="24"/>
        </w:rPr>
        <w:t>Measures of relative standing</w:t>
      </w:r>
      <w:r>
        <w:rPr>
          <w:rFonts w:ascii="Arial" w:hAnsi="Arial" w:cs="Arial"/>
          <w:sz w:val="24"/>
          <w:szCs w:val="24"/>
        </w:rPr>
        <w:br/>
      </w:r>
    </w:p>
    <w:p w14:paraId="588F7649" w14:textId="41FBC8FA" w:rsidR="00EF2B53" w:rsidRPr="00EF2B53" w:rsidRDefault="00EF2B53" w:rsidP="00EF2B53">
      <w:pPr>
        <w:pStyle w:val="ListParagraph"/>
        <w:numPr>
          <w:ilvl w:val="0"/>
          <w:numId w:val="8"/>
        </w:numPr>
        <w:tabs>
          <w:tab w:val="left" w:pos="-1890"/>
          <w:tab w:val="left" w:pos="-1710"/>
          <w:tab w:val="left" w:pos="-720"/>
          <w:tab w:val="left" w:pos="0"/>
          <w:tab w:val="left" w:pos="720"/>
          <w:tab w:val="left" w:pos="1440"/>
          <w:tab w:val="left" w:pos="2160"/>
          <w:tab w:val="left" w:pos="2880"/>
          <w:tab w:val="left" w:pos="3600"/>
          <w:tab w:val="left" w:pos="4320"/>
          <w:tab w:val="left" w:pos="5040"/>
        </w:tabs>
        <w:suppressAutoHyphens/>
        <w:contextualSpacing/>
        <w:rPr>
          <w:rFonts w:ascii="Arial" w:hAnsi="Arial" w:cs="Arial"/>
          <w:sz w:val="24"/>
          <w:szCs w:val="24"/>
        </w:rPr>
      </w:pPr>
      <w:r w:rsidRPr="00EF2B53">
        <w:rPr>
          <w:rFonts w:ascii="Arial" w:hAnsi="Arial" w:cs="Arial"/>
          <w:sz w:val="24"/>
          <w:szCs w:val="24"/>
        </w:rPr>
        <w:t>Introductory probability</w:t>
      </w:r>
      <w:r>
        <w:rPr>
          <w:rFonts w:ascii="Arial" w:hAnsi="Arial" w:cs="Arial"/>
          <w:sz w:val="24"/>
          <w:szCs w:val="24"/>
        </w:rPr>
        <w:br/>
      </w:r>
    </w:p>
    <w:p w14:paraId="12B9C2F6" w14:textId="77777777" w:rsidR="00EF2B53" w:rsidRPr="00EF2B53" w:rsidRDefault="00EF2B53" w:rsidP="00EF2B53">
      <w:pPr>
        <w:pStyle w:val="ListParagraph"/>
        <w:numPr>
          <w:ilvl w:val="0"/>
          <w:numId w:val="8"/>
        </w:numPr>
        <w:tabs>
          <w:tab w:val="left" w:pos="-1890"/>
          <w:tab w:val="left" w:pos="-1710"/>
          <w:tab w:val="left" w:pos="-720"/>
          <w:tab w:val="left" w:pos="0"/>
          <w:tab w:val="left" w:pos="720"/>
          <w:tab w:val="left" w:pos="1440"/>
          <w:tab w:val="left" w:pos="2160"/>
          <w:tab w:val="left" w:pos="2880"/>
          <w:tab w:val="left" w:pos="3600"/>
          <w:tab w:val="left" w:pos="4320"/>
          <w:tab w:val="left" w:pos="5040"/>
        </w:tabs>
        <w:suppressAutoHyphens/>
        <w:contextualSpacing/>
        <w:rPr>
          <w:rFonts w:ascii="Arial" w:hAnsi="Arial" w:cs="Arial"/>
          <w:sz w:val="24"/>
          <w:szCs w:val="24"/>
        </w:rPr>
      </w:pPr>
      <w:r w:rsidRPr="00EF2B53">
        <w:rPr>
          <w:rFonts w:ascii="Arial" w:hAnsi="Arial" w:cs="Arial"/>
          <w:sz w:val="24"/>
          <w:szCs w:val="24"/>
        </w:rPr>
        <w:t>Important distributions</w:t>
      </w:r>
    </w:p>
    <w:p w14:paraId="7B79152E" w14:textId="0387D3B7" w:rsidR="00EF2B53" w:rsidRPr="00EF2B53" w:rsidRDefault="00EF2B53" w:rsidP="00EF2B53">
      <w:pPr>
        <w:pStyle w:val="ListParagraph"/>
        <w:numPr>
          <w:ilvl w:val="1"/>
          <w:numId w:val="10"/>
        </w:numPr>
        <w:tabs>
          <w:tab w:val="left" w:pos="-1890"/>
          <w:tab w:val="left" w:pos="-1710"/>
          <w:tab w:val="left" w:pos="-720"/>
          <w:tab w:val="left" w:pos="0"/>
          <w:tab w:val="left" w:pos="720"/>
          <w:tab w:val="left" w:pos="1440"/>
          <w:tab w:val="left" w:pos="2160"/>
          <w:tab w:val="left" w:pos="2880"/>
          <w:tab w:val="left" w:pos="3600"/>
          <w:tab w:val="left" w:pos="4320"/>
          <w:tab w:val="left" w:pos="5040"/>
        </w:tabs>
        <w:suppressAutoHyphens/>
        <w:rPr>
          <w:rFonts w:ascii="Arial" w:hAnsi="Arial" w:cs="Arial"/>
          <w:sz w:val="24"/>
          <w:szCs w:val="24"/>
        </w:rPr>
      </w:pPr>
      <w:r w:rsidRPr="00EF2B53">
        <w:rPr>
          <w:rFonts w:ascii="Arial" w:hAnsi="Arial" w:cs="Arial"/>
          <w:sz w:val="24"/>
          <w:szCs w:val="24"/>
        </w:rPr>
        <w:t>Binomial and Poisson distributions</w:t>
      </w:r>
    </w:p>
    <w:p w14:paraId="6F2E804B" w14:textId="67240B27" w:rsidR="00EF2B53" w:rsidRPr="00EF2B53" w:rsidRDefault="00EF2B53" w:rsidP="00EF2B53">
      <w:pPr>
        <w:pStyle w:val="ListParagraph"/>
        <w:numPr>
          <w:ilvl w:val="1"/>
          <w:numId w:val="10"/>
        </w:numPr>
        <w:tabs>
          <w:tab w:val="left" w:pos="-1890"/>
          <w:tab w:val="left" w:pos="-1710"/>
          <w:tab w:val="left" w:pos="-720"/>
          <w:tab w:val="left" w:pos="0"/>
          <w:tab w:val="left" w:pos="720"/>
          <w:tab w:val="left" w:pos="1440"/>
          <w:tab w:val="left" w:pos="2160"/>
          <w:tab w:val="left" w:pos="2880"/>
          <w:tab w:val="left" w:pos="3600"/>
          <w:tab w:val="left" w:pos="4320"/>
          <w:tab w:val="left" w:pos="5040"/>
        </w:tabs>
        <w:suppressAutoHyphens/>
        <w:rPr>
          <w:rFonts w:ascii="Arial" w:hAnsi="Arial" w:cs="Arial"/>
          <w:sz w:val="24"/>
          <w:szCs w:val="24"/>
        </w:rPr>
      </w:pPr>
      <w:r w:rsidRPr="00EF2B53">
        <w:rPr>
          <w:rFonts w:ascii="Arial" w:hAnsi="Arial" w:cs="Arial"/>
          <w:sz w:val="24"/>
          <w:szCs w:val="24"/>
        </w:rPr>
        <w:t>Normal distribution</w:t>
      </w:r>
      <w:r>
        <w:rPr>
          <w:rFonts w:ascii="Arial" w:hAnsi="Arial" w:cs="Arial"/>
          <w:sz w:val="24"/>
          <w:szCs w:val="24"/>
        </w:rPr>
        <w:br/>
      </w:r>
    </w:p>
    <w:p w14:paraId="65FC9D61" w14:textId="0C8601C2" w:rsidR="00EF2B53" w:rsidRPr="00EF2B53" w:rsidRDefault="00EF2B53" w:rsidP="00EF2B53">
      <w:pPr>
        <w:pStyle w:val="ListParagraph"/>
        <w:numPr>
          <w:ilvl w:val="0"/>
          <w:numId w:val="8"/>
        </w:numPr>
        <w:tabs>
          <w:tab w:val="left" w:pos="-1890"/>
          <w:tab w:val="left" w:pos="-1710"/>
          <w:tab w:val="left" w:pos="-720"/>
          <w:tab w:val="left" w:pos="0"/>
          <w:tab w:val="left" w:pos="720"/>
          <w:tab w:val="left" w:pos="1440"/>
          <w:tab w:val="left" w:pos="2160"/>
          <w:tab w:val="left" w:pos="2880"/>
          <w:tab w:val="left" w:pos="3600"/>
          <w:tab w:val="left" w:pos="4320"/>
          <w:tab w:val="left" w:pos="5040"/>
        </w:tabs>
        <w:suppressAutoHyphens/>
        <w:contextualSpacing/>
        <w:rPr>
          <w:rFonts w:ascii="Arial" w:hAnsi="Arial" w:cs="Arial"/>
          <w:sz w:val="24"/>
          <w:szCs w:val="24"/>
        </w:rPr>
      </w:pPr>
      <w:r w:rsidRPr="00EF2B53">
        <w:rPr>
          <w:rFonts w:ascii="Arial" w:hAnsi="Arial" w:cs="Arial"/>
          <w:sz w:val="24"/>
          <w:szCs w:val="24"/>
        </w:rPr>
        <w:t>Sampling distributions</w:t>
      </w:r>
      <w:r>
        <w:rPr>
          <w:rFonts w:ascii="Arial" w:hAnsi="Arial" w:cs="Arial"/>
          <w:sz w:val="24"/>
          <w:szCs w:val="24"/>
        </w:rPr>
        <w:br/>
      </w:r>
    </w:p>
    <w:p w14:paraId="272E6DE1" w14:textId="77777777" w:rsidR="00EF2B53" w:rsidRPr="00EF2B53" w:rsidRDefault="00EF2B53" w:rsidP="00EF2B53">
      <w:pPr>
        <w:pStyle w:val="ListParagraph"/>
        <w:numPr>
          <w:ilvl w:val="0"/>
          <w:numId w:val="8"/>
        </w:numPr>
        <w:tabs>
          <w:tab w:val="left" w:pos="-1890"/>
          <w:tab w:val="left" w:pos="-1710"/>
          <w:tab w:val="left" w:pos="-720"/>
          <w:tab w:val="left" w:pos="0"/>
          <w:tab w:val="left" w:pos="720"/>
          <w:tab w:val="left" w:pos="1440"/>
          <w:tab w:val="left" w:pos="2160"/>
          <w:tab w:val="left" w:pos="2880"/>
          <w:tab w:val="left" w:pos="3600"/>
          <w:tab w:val="left" w:pos="4320"/>
          <w:tab w:val="left" w:pos="5040"/>
        </w:tabs>
        <w:suppressAutoHyphens/>
        <w:contextualSpacing/>
        <w:rPr>
          <w:rFonts w:ascii="Arial" w:hAnsi="Arial" w:cs="Arial"/>
          <w:sz w:val="24"/>
          <w:szCs w:val="24"/>
        </w:rPr>
      </w:pPr>
      <w:r w:rsidRPr="00EF2B53">
        <w:rPr>
          <w:rFonts w:ascii="Arial" w:hAnsi="Arial" w:cs="Arial"/>
          <w:sz w:val="24"/>
          <w:szCs w:val="24"/>
        </w:rPr>
        <w:t>Estimation</w:t>
      </w:r>
    </w:p>
    <w:p w14:paraId="3B3A09D6" w14:textId="73513A84" w:rsidR="00EF2B53" w:rsidRPr="00EF2B53" w:rsidRDefault="00EF2B53" w:rsidP="00EF2B53">
      <w:pPr>
        <w:pStyle w:val="ListParagraph"/>
        <w:numPr>
          <w:ilvl w:val="1"/>
          <w:numId w:val="11"/>
        </w:numPr>
        <w:tabs>
          <w:tab w:val="left" w:pos="-1890"/>
          <w:tab w:val="left" w:pos="-1710"/>
          <w:tab w:val="left" w:pos="-720"/>
          <w:tab w:val="left" w:pos="0"/>
          <w:tab w:val="left" w:pos="720"/>
          <w:tab w:val="left" w:pos="1440"/>
          <w:tab w:val="left" w:pos="2160"/>
          <w:tab w:val="left" w:pos="2880"/>
          <w:tab w:val="left" w:pos="3600"/>
          <w:tab w:val="left" w:pos="4320"/>
          <w:tab w:val="left" w:pos="5040"/>
        </w:tabs>
        <w:suppressAutoHyphens/>
        <w:rPr>
          <w:rFonts w:ascii="Arial" w:hAnsi="Arial" w:cs="Arial"/>
          <w:sz w:val="24"/>
          <w:szCs w:val="24"/>
        </w:rPr>
      </w:pPr>
      <w:r w:rsidRPr="00EF2B53">
        <w:rPr>
          <w:rFonts w:ascii="Arial" w:hAnsi="Arial" w:cs="Arial"/>
          <w:sz w:val="24"/>
          <w:szCs w:val="24"/>
        </w:rPr>
        <w:t>Point estimation and desirable properties</w:t>
      </w:r>
    </w:p>
    <w:p w14:paraId="3C9819F4" w14:textId="1A42B7A2" w:rsidR="00EF2B53" w:rsidRPr="00EF2B53" w:rsidRDefault="00EF2B53" w:rsidP="00EF2B53">
      <w:pPr>
        <w:pStyle w:val="ListParagraph"/>
        <w:numPr>
          <w:ilvl w:val="1"/>
          <w:numId w:val="11"/>
        </w:numPr>
        <w:tabs>
          <w:tab w:val="left" w:pos="-1890"/>
          <w:tab w:val="left" w:pos="-1710"/>
          <w:tab w:val="left" w:pos="-720"/>
          <w:tab w:val="left" w:pos="0"/>
          <w:tab w:val="left" w:pos="720"/>
          <w:tab w:val="left" w:pos="1440"/>
          <w:tab w:val="left" w:pos="2160"/>
          <w:tab w:val="left" w:pos="2880"/>
          <w:tab w:val="left" w:pos="3600"/>
          <w:tab w:val="left" w:pos="4320"/>
          <w:tab w:val="left" w:pos="5040"/>
        </w:tabs>
        <w:suppressAutoHyphens/>
        <w:rPr>
          <w:rFonts w:ascii="Arial" w:hAnsi="Arial" w:cs="Arial"/>
          <w:sz w:val="24"/>
          <w:szCs w:val="24"/>
        </w:rPr>
      </w:pPr>
      <w:r w:rsidRPr="00EF2B53">
        <w:rPr>
          <w:rFonts w:ascii="Arial" w:hAnsi="Arial" w:cs="Arial"/>
          <w:sz w:val="24"/>
          <w:szCs w:val="24"/>
        </w:rPr>
        <w:t>Interval estimation</w:t>
      </w:r>
      <w:r>
        <w:rPr>
          <w:rFonts w:ascii="Arial" w:hAnsi="Arial" w:cs="Arial"/>
          <w:sz w:val="24"/>
          <w:szCs w:val="24"/>
        </w:rPr>
        <w:br/>
      </w:r>
    </w:p>
    <w:p w14:paraId="32287CDC" w14:textId="77777777" w:rsidR="00EF2B53" w:rsidRPr="00EF2B53" w:rsidRDefault="00EF2B53" w:rsidP="00EF2B53">
      <w:pPr>
        <w:pStyle w:val="ListParagraph"/>
        <w:numPr>
          <w:ilvl w:val="0"/>
          <w:numId w:val="8"/>
        </w:numPr>
        <w:tabs>
          <w:tab w:val="left" w:pos="-1890"/>
          <w:tab w:val="left" w:pos="-1710"/>
          <w:tab w:val="left" w:pos="-720"/>
          <w:tab w:val="left" w:pos="0"/>
          <w:tab w:val="left" w:pos="720"/>
          <w:tab w:val="left" w:pos="1440"/>
          <w:tab w:val="left" w:pos="2160"/>
          <w:tab w:val="left" w:pos="2880"/>
          <w:tab w:val="left" w:pos="3600"/>
          <w:tab w:val="left" w:pos="4320"/>
          <w:tab w:val="left" w:pos="5040"/>
        </w:tabs>
        <w:suppressAutoHyphens/>
        <w:contextualSpacing/>
        <w:rPr>
          <w:rFonts w:ascii="Arial" w:hAnsi="Arial" w:cs="Arial"/>
          <w:sz w:val="24"/>
          <w:szCs w:val="24"/>
        </w:rPr>
      </w:pPr>
      <w:r w:rsidRPr="00EF2B53">
        <w:rPr>
          <w:rFonts w:ascii="Arial" w:hAnsi="Arial" w:cs="Arial"/>
          <w:sz w:val="24"/>
          <w:szCs w:val="24"/>
        </w:rPr>
        <w:t>Common hypothesis testing situations and interval estimates</w:t>
      </w:r>
    </w:p>
    <w:p w14:paraId="564AC7E1" w14:textId="255B4061" w:rsidR="00EF2B53" w:rsidRPr="00EF2B53" w:rsidRDefault="00EF2B53" w:rsidP="00EF2B53">
      <w:pPr>
        <w:pStyle w:val="ListParagraph"/>
        <w:numPr>
          <w:ilvl w:val="1"/>
          <w:numId w:val="12"/>
        </w:numPr>
        <w:tabs>
          <w:tab w:val="left" w:pos="-1890"/>
          <w:tab w:val="left" w:pos="-1710"/>
          <w:tab w:val="left" w:pos="-720"/>
          <w:tab w:val="left" w:pos="0"/>
          <w:tab w:val="left" w:pos="720"/>
          <w:tab w:val="left" w:pos="1440"/>
          <w:tab w:val="left" w:pos="2160"/>
          <w:tab w:val="left" w:pos="2880"/>
          <w:tab w:val="left" w:pos="3600"/>
          <w:tab w:val="left" w:pos="4320"/>
          <w:tab w:val="left" w:pos="5040"/>
        </w:tabs>
        <w:suppressAutoHyphens/>
        <w:rPr>
          <w:rFonts w:ascii="Arial" w:hAnsi="Arial" w:cs="Arial"/>
          <w:sz w:val="24"/>
          <w:szCs w:val="24"/>
        </w:rPr>
      </w:pPr>
      <w:r w:rsidRPr="00EF2B53">
        <w:rPr>
          <w:rFonts w:ascii="Arial" w:hAnsi="Arial" w:cs="Arial"/>
          <w:sz w:val="24"/>
          <w:szCs w:val="24"/>
        </w:rPr>
        <w:t>One sample proportion</w:t>
      </w:r>
    </w:p>
    <w:p w14:paraId="0DE2F947" w14:textId="6017582B" w:rsidR="00EF2B53" w:rsidRPr="00EF2B53" w:rsidRDefault="00EF2B53" w:rsidP="00EF2B53">
      <w:pPr>
        <w:pStyle w:val="ListParagraph"/>
        <w:numPr>
          <w:ilvl w:val="1"/>
          <w:numId w:val="12"/>
        </w:numPr>
        <w:tabs>
          <w:tab w:val="left" w:pos="-1890"/>
          <w:tab w:val="left" w:pos="-1710"/>
          <w:tab w:val="left" w:pos="-720"/>
          <w:tab w:val="left" w:pos="0"/>
          <w:tab w:val="left" w:pos="720"/>
          <w:tab w:val="left" w:pos="1440"/>
          <w:tab w:val="left" w:pos="2160"/>
          <w:tab w:val="left" w:pos="2880"/>
          <w:tab w:val="left" w:pos="3600"/>
          <w:tab w:val="left" w:pos="4320"/>
          <w:tab w:val="left" w:pos="5040"/>
        </w:tabs>
        <w:suppressAutoHyphens/>
        <w:rPr>
          <w:rFonts w:ascii="Arial" w:hAnsi="Arial" w:cs="Arial"/>
          <w:sz w:val="24"/>
          <w:szCs w:val="24"/>
        </w:rPr>
      </w:pPr>
      <w:r w:rsidRPr="00EF2B53">
        <w:rPr>
          <w:rFonts w:ascii="Arial" w:hAnsi="Arial" w:cs="Arial"/>
          <w:sz w:val="24"/>
          <w:szCs w:val="24"/>
        </w:rPr>
        <w:t>One sample test of the mean</w:t>
      </w:r>
    </w:p>
    <w:p w14:paraId="5781D9E8" w14:textId="4995EF57" w:rsidR="00EF2B53" w:rsidRPr="00EF2B53" w:rsidRDefault="00EF2B53" w:rsidP="00EF2B53">
      <w:pPr>
        <w:pStyle w:val="ListParagraph"/>
        <w:numPr>
          <w:ilvl w:val="1"/>
          <w:numId w:val="12"/>
        </w:numPr>
        <w:tabs>
          <w:tab w:val="left" w:pos="-1890"/>
          <w:tab w:val="left" w:pos="-1710"/>
          <w:tab w:val="left" w:pos="-720"/>
          <w:tab w:val="left" w:pos="0"/>
          <w:tab w:val="left" w:pos="720"/>
          <w:tab w:val="left" w:pos="1440"/>
          <w:tab w:val="left" w:pos="2160"/>
          <w:tab w:val="left" w:pos="2880"/>
          <w:tab w:val="left" w:pos="3600"/>
          <w:tab w:val="left" w:pos="4320"/>
          <w:tab w:val="left" w:pos="5040"/>
        </w:tabs>
        <w:suppressAutoHyphens/>
        <w:rPr>
          <w:rFonts w:ascii="Arial" w:hAnsi="Arial" w:cs="Arial"/>
          <w:sz w:val="24"/>
          <w:szCs w:val="24"/>
        </w:rPr>
      </w:pPr>
      <w:r w:rsidRPr="00EF2B53">
        <w:rPr>
          <w:rFonts w:ascii="Arial" w:hAnsi="Arial" w:cs="Arial"/>
          <w:sz w:val="24"/>
          <w:szCs w:val="24"/>
        </w:rPr>
        <w:t>Two sample test of the mean - independent samples</w:t>
      </w:r>
    </w:p>
    <w:p w14:paraId="2B916D34" w14:textId="59832E12" w:rsidR="00EF2B53" w:rsidRPr="00EF2B53" w:rsidRDefault="00EF2B53" w:rsidP="00EF2B53">
      <w:pPr>
        <w:pStyle w:val="ListParagraph"/>
        <w:numPr>
          <w:ilvl w:val="1"/>
          <w:numId w:val="12"/>
        </w:numPr>
        <w:tabs>
          <w:tab w:val="left" w:pos="-1890"/>
          <w:tab w:val="left" w:pos="-1710"/>
          <w:tab w:val="left" w:pos="-720"/>
          <w:tab w:val="left" w:pos="0"/>
          <w:tab w:val="left" w:pos="720"/>
          <w:tab w:val="left" w:pos="1440"/>
          <w:tab w:val="left" w:pos="2160"/>
          <w:tab w:val="left" w:pos="2880"/>
          <w:tab w:val="left" w:pos="3600"/>
          <w:tab w:val="left" w:pos="4320"/>
          <w:tab w:val="left" w:pos="5040"/>
        </w:tabs>
        <w:suppressAutoHyphens/>
        <w:rPr>
          <w:rFonts w:ascii="Arial" w:hAnsi="Arial" w:cs="Arial"/>
          <w:sz w:val="24"/>
          <w:szCs w:val="24"/>
        </w:rPr>
      </w:pPr>
      <w:r w:rsidRPr="00EF2B53">
        <w:rPr>
          <w:rFonts w:ascii="Arial" w:hAnsi="Arial" w:cs="Arial"/>
          <w:sz w:val="24"/>
          <w:szCs w:val="24"/>
        </w:rPr>
        <w:lastRenderedPageBreak/>
        <w:t>Two sample test of the mean - dependent samples</w:t>
      </w:r>
      <w:r>
        <w:rPr>
          <w:rFonts w:ascii="Arial" w:hAnsi="Arial" w:cs="Arial"/>
          <w:sz w:val="24"/>
          <w:szCs w:val="24"/>
        </w:rPr>
        <w:br/>
      </w:r>
    </w:p>
    <w:p w14:paraId="05172827" w14:textId="77777777" w:rsidR="00EF2B53" w:rsidRPr="00EF2B53" w:rsidRDefault="00EF2B53" w:rsidP="00EF2B53">
      <w:pPr>
        <w:pStyle w:val="ListParagraph"/>
        <w:numPr>
          <w:ilvl w:val="0"/>
          <w:numId w:val="8"/>
        </w:numPr>
        <w:tabs>
          <w:tab w:val="left" w:pos="-1890"/>
          <w:tab w:val="left" w:pos="-1710"/>
          <w:tab w:val="left" w:pos="-720"/>
          <w:tab w:val="left" w:pos="0"/>
          <w:tab w:val="left" w:pos="720"/>
          <w:tab w:val="left" w:pos="1440"/>
          <w:tab w:val="left" w:pos="2160"/>
          <w:tab w:val="left" w:pos="2880"/>
          <w:tab w:val="left" w:pos="3600"/>
          <w:tab w:val="left" w:pos="4320"/>
          <w:tab w:val="left" w:pos="5040"/>
        </w:tabs>
        <w:suppressAutoHyphens/>
        <w:contextualSpacing/>
        <w:rPr>
          <w:rFonts w:ascii="Arial" w:hAnsi="Arial" w:cs="Arial"/>
          <w:sz w:val="24"/>
          <w:szCs w:val="24"/>
        </w:rPr>
      </w:pPr>
      <w:r w:rsidRPr="00EF2B53">
        <w:rPr>
          <w:rFonts w:ascii="Arial" w:hAnsi="Arial" w:cs="Arial"/>
          <w:sz w:val="24"/>
          <w:szCs w:val="24"/>
        </w:rPr>
        <w:t>Introduction to control charts</w:t>
      </w:r>
    </w:p>
    <w:p w14:paraId="646C25D9" w14:textId="46B3B719" w:rsidR="00EF2B53" w:rsidRPr="00EF2B53" w:rsidRDefault="00EF2B53" w:rsidP="00EF2B53">
      <w:pPr>
        <w:pStyle w:val="ListParagraph"/>
        <w:numPr>
          <w:ilvl w:val="0"/>
          <w:numId w:val="13"/>
        </w:numPr>
        <w:tabs>
          <w:tab w:val="left" w:pos="-1890"/>
          <w:tab w:val="left" w:pos="-1710"/>
          <w:tab w:val="left" w:pos="-720"/>
          <w:tab w:val="left" w:pos="0"/>
          <w:tab w:val="left" w:pos="720"/>
          <w:tab w:val="left" w:pos="1440"/>
          <w:tab w:val="left" w:pos="2160"/>
          <w:tab w:val="left" w:pos="2880"/>
          <w:tab w:val="left" w:pos="3600"/>
          <w:tab w:val="left" w:pos="4320"/>
          <w:tab w:val="left" w:pos="5040"/>
        </w:tabs>
        <w:suppressAutoHyphens/>
        <w:rPr>
          <w:rFonts w:ascii="Arial" w:hAnsi="Arial" w:cs="Arial"/>
          <w:sz w:val="24"/>
          <w:szCs w:val="24"/>
        </w:rPr>
      </w:pPr>
      <w:r w:rsidRPr="00EF2B53">
        <w:rPr>
          <w:rFonts w:ascii="Arial" w:hAnsi="Arial" w:cs="Arial"/>
          <w:sz w:val="24"/>
          <w:szCs w:val="24"/>
        </w:rPr>
        <w:t>Statistical basis</w:t>
      </w:r>
    </w:p>
    <w:p w14:paraId="23F4F330" w14:textId="32AE4492" w:rsidR="00EF2B53" w:rsidRPr="00EF2B53" w:rsidRDefault="00EF2B53" w:rsidP="00EF2B53">
      <w:pPr>
        <w:pStyle w:val="ListParagraph"/>
        <w:numPr>
          <w:ilvl w:val="0"/>
          <w:numId w:val="13"/>
        </w:numPr>
        <w:tabs>
          <w:tab w:val="left" w:pos="-1890"/>
          <w:tab w:val="left" w:pos="-1710"/>
          <w:tab w:val="left" w:pos="-720"/>
          <w:tab w:val="left" w:pos="0"/>
          <w:tab w:val="left" w:pos="720"/>
          <w:tab w:val="left" w:pos="1440"/>
          <w:tab w:val="left" w:pos="2160"/>
          <w:tab w:val="left" w:pos="2880"/>
          <w:tab w:val="left" w:pos="3600"/>
          <w:tab w:val="left" w:pos="4320"/>
          <w:tab w:val="left" w:pos="5040"/>
        </w:tabs>
        <w:suppressAutoHyphens/>
        <w:rPr>
          <w:rFonts w:ascii="Arial" w:hAnsi="Arial" w:cs="Arial"/>
          <w:sz w:val="24"/>
          <w:szCs w:val="24"/>
        </w:rPr>
      </w:pPr>
      <w:r w:rsidRPr="00EF2B53">
        <w:rPr>
          <w:rFonts w:ascii="Arial" w:hAnsi="Arial" w:cs="Arial"/>
          <w:sz w:val="24"/>
          <w:szCs w:val="24"/>
        </w:rPr>
        <w:t>Types of charts</w:t>
      </w:r>
    </w:p>
    <w:p w14:paraId="07224DDC" w14:textId="7E72631A" w:rsidR="00EF2B53" w:rsidRPr="00EF2B53" w:rsidRDefault="00EF2B53" w:rsidP="00EF2B53">
      <w:pPr>
        <w:pStyle w:val="ListParagraph"/>
        <w:numPr>
          <w:ilvl w:val="1"/>
          <w:numId w:val="13"/>
        </w:numPr>
        <w:tabs>
          <w:tab w:val="left" w:pos="-1890"/>
          <w:tab w:val="left" w:pos="-1710"/>
          <w:tab w:val="left" w:pos="-720"/>
          <w:tab w:val="left" w:pos="0"/>
          <w:tab w:val="left" w:pos="720"/>
          <w:tab w:val="left" w:pos="1440"/>
          <w:tab w:val="left" w:pos="2160"/>
          <w:tab w:val="left" w:pos="2880"/>
          <w:tab w:val="left" w:pos="3600"/>
          <w:tab w:val="left" w:pos="4320"/>
          <w:tab w:val="left" w:pos="5040"/>
        </w:tabs>
        <w:suppressAutoHyphens/>
        <w:rPr>
          <w:rFonts w:ascii="Arial" w:hAnsi="Arial" w:cs="Arial"/>
          <w:sz w:val="24"/>
          <w:szCs w:val="24"/>
        </w:rPr>
      </w:pPr>
      <w:r w:rsidRPr="00EF2B53">
        <w:rPr>
          <w:rFonts w:ascii="Arial" w:hAnsi="Arial" w:cs="Arial"/>
          <w:sz w:val="24"/>
          <w:szCs w:val="24"/>
        </w:rPr>
        <w:t>X-Bar</w:t>
      </w:r>
    </w:p>
    <w:p w14:paraId="4A11A718" w14:textId="04A6BB38" w:rsidR="00EF2B53" w:rsidRPr="00EF2B53" w:rsidRDefault="00EF2B53" w:rsidP="00EF2B53">
      <w:pPr>
        <w:pStyle w:val="ListParagraph"/>
        <w:numPr>
          <w:ilvl w:val="1"/>
          <w:numId w:val="13"/>
        </w:numPr>
        <w:tabs>
          <w:tab w:val="left" w:pos="-1890"/>
          <w:tab w:val="left" w:pos="-1710"/>
          <w:tab w:val="left" w:pos="-720"/>
          <w:tab w:val="left" w:pos="0"/>
          <w:tab w:val="left" w:pos="720"/>
          <w:tab w:val="left" w:pos="1440"/>
          <w:tab w:val="left" w:pos="2160"/>
          <w:tab w:val="left" w:pos="2880"/>
          <w:tab w:val="left" w:pos="3600"/>
          <w:tab w:val="left" w:pos="4320"/>
          <w:tab w:val="left" w:pos="5040"/>
        </w:tabs>
        <w:suppressAutoHyphens/>
        <w:rPr>
          <w:rFonts w:ascii="Arial" w:hAnsi="Arial" w:cs="Arial"/>
          <w:sz w:val="24"/>
          <w:szCs w:val="24"/>
        </w:rPr>
      </w:pPr>
      <w:r w:rsidRPr="00EF2B53">
        <w:rPr>
          <w:rFonts w:ascii="Arial" w:hAnsi="Arial" w:cs="Arial"/>
          <w:sz w:val="24"/>
          <w:szCs w:val="24"/>
        </w:rPr>
        <w:t>Rand S</w:t>
      </w:r>
    </w:p>
    <w:p w14:paraId="22442A13" w14:textId="4E41E39E" w:rsidR="00EF2B53" w:rsidRPr="00EF2B53" w:rsidRDefault="00EF2B53" w:rsidP="00EF2B53">
      <w:pPr>
        <w:pStyle w:val="ListParagraph"/>
        <w:numPr>
          <w:ilvl w:val="1"/>
          <w:numId w:val="13"/>
        </w:numPr>
        <w:tabs>
          <w:tab w:val="left" w:pos="-1890"/>
          <w:tab w:val="left" w:pos="-1710"/>
          <w:tab w:val="left" w:pos="-720"/>
          <w:tab w:val="left" w:pos="0"/>
          <w:tab w:val="left" w:pos="720"/>
          <w:tab w:val="left" w:pos="1440"/>
          <w:tab w:val="left" w:pos="2160"/>
          <w:tab w:val="left" w:pos="2880"/>
          <w:tab w:val="left" w:pos="3600"/>
          <w:tab w:val="left" w:pos="4320"/>
          <w:tab w:val="left" w:pos="5040"/>
        </w:tabs>
        <w:suppressAutoHyphens/>
        <w:rPr>
          <w:rFonts w:ascii="Arial" w:hAnsi="Arial" w:cs="Arial"/>
          <w:sz w:val="24"/>
          <w:szCs w:val="24"/>
        </w:rPr>
      </w:pPr>
      <w:r w:rsidRPr="00EF2B53">
        <w:rPr>
          <w:rFonts w:ascii="Arial" w:hAnsi="Arial" w:cs="Arial"/>
          <w:sz w:val="24"/>
          <w:szCs w:val="24"/>
        </w:rPr>
        <w:t>C and P</w:t>
      </w:r>
      <w:r>
        <w:rPr>
          <w:rFonts w:ascii="Arial" w:hAnsi="Arial" w:cs="Arial"/>
          <w:sz w:val="24"/>
          <w:szCs w:val="24"/>
        </w:rPr>
        <w:br/>
      </w:r>
    </w:p>
    <w:p w14:paraId="2C0ED306" w14:textId="77777777" w:rsidR="00EF2B53" w:rsidRPr="00EF2B53" w:rsidRDefault="00EF2B53" w:rsidP="00EF2B53">
      <w:pPr>
        <w:pStyle w:val="ListParagraph"/>
        <w:numPr>
          <w:ilvl w:val="0"/>
          <w:numId w:val="8"/>
        </w:numPr>
        <w:tabs>
          <w:tab w:val="left" w:pos="-1890"/>
          <w:tab w:val="left" w:pos="-1710"/>
          <w:tab w:val="left" w:pos="-720"/>
          <w:tab w:val="left" w:pos="0"/>
          <w:tab w:val="left" w:pos="720"/>
          <w:tab w:val="left" w:pos="1440"/>
          <w:tab w:val="left" w:pos="2160"/>
          <w:tab w:val="left" w:pos="2880"/>
          <w:tab w:val="left" w:pos="3600"/>
          <w:tab w:val="left" w:pos="4320"/>
          <w:tab w:val="left" w:pos="5040"/>
        </w:tabs>
        <w:suppressAutoHyphens/>
        <w:contextualSpacing/>
        <w:rPr>
          <w:rFonts w:ascii="Arial" w:hAnsi="Arial" w:cs="Arial"/>
          <w:sz w:val="24"/>
          <w:szCs w:val="24"/>
        </w:rPr>
      </w:pPr>
      <w:r w:rsidRPr="00EF2B53">
        <w:rPr>
          <w:rFonts w:ascii="Arial" w:hAnsi="Arial" w:cs="Arial"/>
          <w:sz w:val="24"/>
          <w:szCs w:val="24"/>
        </w:rPr>
        <w:t>Introduction to process capability analysis</w:t>
      </w:r>
    </w:p>
    <w:p w14:paraId="4FC268E4" w14:textId="54568653" w:rsidR="00EF2B53" w:rsidRPr="00EF2B53" w:rsidRDefault="00EF2B53" w:rsidP="00EF2B53">
      <w:pPr>
        <w:pStyle w:val="ListParagraph"/>
        <w:numPr>
          <w:ilvl w:val="1"/>
          <w:numId w:val="14"/>
        </w:numPr>
        <w:tabs>
          <w:tab w:val="left" w:pos="-1890"/>
          <w:tab w:val="left" w:pos="-1710"/>
          <w:tab w:val="left" w:pos="-720"/>
          <w:tab w:val="left" w:pos="0"/>
          <w:tab w:val="left" w:pos="720"/>
          <w:tab w:val="left" w:pos="1440"/>
          <w:tab w:val="left" w:pos="2160"/>
          <w:tab w:val="left" w:pos="2880"/>
          <w:tab w:val="left" w:pos="3600"/>
          <w:tab w:val="left" w:pos="4320"/>
          <w:tab w:val="left" w:pos="5040"/>
        </w:tabs>
        <w:suppressAutoHyphens/>
        <w:rPr>
          <w:rFonts w:ascii="Arial" w:hAnsi="Arial" w:cs="Arial"/>
          <w:sz w:val="24"/>
          <w:szCs w:val="24"/>
        </w:rPr>
      </w:pPr>
      <w:r w:rsidRPr="00EF2B53">
        <w:rPr>
          <w:rFonts w:ascii="Arial" w:hAnsi="Arial" w:cs="Arial"/>
          <w:sz w:val="24"/>
          <w:szCs w:val="24"/>
        </w:rPr>
        <w:t>Graphical</w:t>
      </w:r>
    </w:p>
    <w:p w14:paraId="703ED941" w14:textId="36D85A5E" w:rsidR="00EF2B53" w:rsidRPr="00EF2B53" w:rsidRDefault="00EF2B53" w:rsidP="00EF2B53">
      <w:pPr>
        <w:pStyle w:val="ListParagraph"/>
        <w:numPr>
          <w:ilvl w:val="1"/>
          <w:numId w:val="14"/>
        </w:numPr>
        <w:tabs>
          <w:tab w:val="left" w:pos="-1890"/>
          <w:tab w:val="left" w:pos="-1710"/>
          <w:tab w:val="left" w:pos="-720"/>
          <w:tab w:val="left" w:pos="0"/>
          <w:tab w:val="left" w:pos="720"/>
          <w:tab w:val="left" w:pos="1440"/>
          <w:tab w:val="left" w:pos="2160"/>
          <w:tab w:val="left" w:pos="2880"/>
          <w:tab w:val="left" w:pos="3600"/>
          <w:tab w:val="left" w:pos="4320"/>
          <w:tab w:val="left" w:pos="5040"/>
        </w:tabs>
        <w:suppressAutoHyphens/>
        <w:rPr>
          <w:rFonts w:ascii="Arial" w:hAnsi="Arial" w:cs="Arial"/>
          <w:sz w:val="24"/>
          <w:szCs w:val="24"/>
        </w:rPr>
      </w:pPr>
      <w:r w:rsidRPr="00EF2B53">
        <w:rPr>
          <w:rFonts w:ascii="Arial" w:hAnsi="Arial" w:cs="Arial"/>
          <w:sz w:val="24"/>
          <w:szCs w:val="24"/>
        </w:rPr>
        <w:t>Process capability ratios</w:t>
      </w:r>
      <w:r>
        <w:rPr>
          <w:rFonts w:ascii="Arial" w:hAnsi="Arial" w:cs="Arial"/>
          <w:sz w:val="24"/>
          <w:szCs w:val="24"/>
        </w:rPr>
        <w:br/>
      </w:r>
    </w:p>
    <w:p w14:paraId="36217811" w14:textId="6FA88A97" w:rsidR="00EF2B53" w:rsidRPr="00EF2B53" w:rsidRDefault="00EF2B53" w:rsidP="00EF2B53">
      <w:pPr>
        <w:pStyle w:val="ListParagraph"/>
        <w:numPr>
          <w:ilvl w:val="0"/>
          <w:numId w:val="8"/>
        </w:numPr>
        <w:tabs>
          <w:tab w:val="left" w:pos="-1890"/>
          <w:tab w:val="left" w:pos="-1710"/>
          <w:tab w:val="left" w:pos="-720"/>
          <w:tab w:val="left" w:pos="0"/>
          <w:tab w:val="left" w:pos="720"/>
          <w:tab w:val="left" w:pos="1440"/>
          <w:tab w:val="left" w:pos="2160"/>
          <w:tab w:val="left" w:pos="2880"/>
          <w:tab w:val="left" w:pos="3600"/>
          <w:tab w:val="left" w:pos="4320"/>
          <w:tab w:val="left" w:pos="5040"/>
        </w:tabs>
        <w:suppressAutoHyphens/>
        <w:contextualSpacing/>
        <w:rPr>
          <w:rFonts w:ascii="Arial" w:hAnsi="Arial" w:cs="Arial"/>
          <w:sz w:val="24"/>
          <w:szCs w:val="24"/>
        </w:rPr>
      </w:pPr>
      <w:r w:rsidRPr="00EF2B53">
        <w:rPr>
          <w:rFonts w:ascii="Arial" w:hAnsi="Arial" w:cs="Arial"/>
          <w:sz w:val="24"/>
          <w:szCs w:val="24"/>
        </w:rPr>
        <w:t>Overview of Design of Experiments</w:t>
      </w:r>
      <w:r>
        <w:rPr>
          <w:rFonts w:ascii="Arial" w:hAnsi="Arial" w:cs="Arial"/>
          <w:sz w:val="24"/>
          <w:szCs w:val="24"/>
        </w:rPr>
        <w:br/>
      </w:r>
    </w:p>
    <w:p w14:paraId="56A848E7" w14:textId="3D07FBEB" w:rsidR="003C6437" w:rsidRPr="00EC4EE4" w:rsidRDefault="00EF2B53" w:rsidP="00EF2B53">
      <w:pPr>
        <w:pStyle w:val="PlainText"/>
        <w:numPr>
          <w:ilvl w:val="0"/>
          <w:numId w:val="8"/>
        </w:numPr>
        <w:rPr>
          <w:rFonts w:ascii="Arial" w:eastAsia="MS Mincho" w:hAnsi="Arial" w:cs="Arial"/>
          <w:sz w:val="24"/>
          <w:szCs w:val="24"/>
        </w:rPr>
      </w:pPr>
      <w:r w:rsidRPr="00EF2B53">
        <w:rPr>
          <w:rFonts w:ascii="Arial" w:hAnsi="Arial" w:cs="Arial"/>
          <w:sz w:val="24"/>
          <w:szCs w:val="24"/>
        </w:rPr>
        <w:t>Simple linear regression</w:t>
      </w:r>
      <w:r w:rsidR="00EC4EE4">
        <w:rPr>
          <w:rFonts w:ascii="Arial" w:hAnsi="Arial" w:cs="Arial"/>
          <w:sz w:val="24"/>
        </w:rPr>
        <w:br/>
      </w:r>
    </w:p>
    <w:p w14:paraId="3A781D54" w14:textId="5BF16478" w:rsidR="0047568B" w:rsidRPr="00120429" w:rsidRDefault="0047568B" w:rsidP="0047568B">
      <w:pPr>
        <w:jc w:val="both"/>
        <w:rPr>
          <w:rFonts w:ascii="Arial" w:hAnsi="Arial" w:cs="Arial"/>
          <w:bCs/>
          <w:sz w:val="24"/>
          <w:szCs w:val="24"/>
        </w:rPr>
      </w:pPr>
      <w:r>
        <w:rPr>
          <w:rFonts w:ascii="Arial" w:hAnsi="Arial" w:cs="Arial"/>
          <w:b/>
          <w:bCs/>
          <w:sz w:val="24"/>
          <w:szCs w:val="24"/>
          <w:u w:val="single"/>
        </w:rPr>
        <w:t>Listing of Sections to be Covered:</w:t>
      </w:r>
      <w:r>
        <w:rPr>
          <w:rFonts w:ascii="Arial" w:hAnsi="Arial" w:cs="Arial"/>
          <w:bCs/>
          <w:sz w:val="24"/>
          <w:szCs w:val="24"/>
        </w:rPr>
        <w:t xml:space="preserve">  Not applicable to this course, since there is no standard textbook.  Chosen sections of any text should correspond to the topics outlined above.</w:t>
      </w:r>
    </w:p>
    <w:p w14:paraId="2D09E055" w14:textId="77777777" w:rsidR="0047568B" w:rsidRDefault="0047568B" w:rsidP="0047568B">
      <w:pPr>
        <w:jc w:val="both"/>
        <w:rPr>
          <w:rFonts w:ascii="Arial" w:hAnsi="Arial" w:cs="Arial"/>
          <w:b/>
          <w:bCs/>
          <w:sz w:val="24"/>
          <w:szCs w:val="24"/>
          <w:u w:val="single"/>
        </w:rPr>
      </w:pPr>
    </w:p>
    <w:p w14:paraId="6EEFD4EC" w14:textId="5D3D0119" w:rsidR="0047568B" w:rsidRPr="00F2403F" w:rsidRDefault="0047568B" w:rsidP="0047568B">
      <w:pPr>
        <w:jc w:val="both"/>
        <w:rPr>
          <w:rFonts w:ascii="Arial" w:hAnsi="Arial" w:cs="Arial"/>
          <w:bCs/>
          <w:sz w:val="24"/>
          <w:szCs w:val="24"/>
        </w:rPr>
      </w:pPr>
      <w:r>
        <w:rPr>
          <w:rFonts w:ascii="Arial" w:hAnsi="Arial" w:cs="Arial"/>
          <w:b/>
          <w:bCs/>
          <w:sz w:val="24"/>
          <w:szCs w:val="24"/>
          <w:u w:val="single"/>
        </w:rPr>
        <w:t>Remarks</w:t>
      </w:r>
      <w:r w:rsidRPr="00FC0E7D">
        <w:rPr>
          <w:rFonts w:ascii="Arial" w:hAnsi="Arial" w:cs="Arial"/>
          <w:b/>
          <w:bCs/>
          <w:sz w:val="24"/>
          <w:szCs w:val="24"/>
          <w:u w:val="single"/>
        </w:rPr>
        <w:t>:</w:t>
      </w:r>
      <w:r>
        <w:rPr>
          <w:rFonts w:ascii="Arial" w:hAnsi="Arial" w:cs="Arial"/>
          <w:bCs/>
          <w:sz w:val="24"/>
          <w:szCs w:val="24"/>
        </w:rPr>
        <w:t xml:space="preserve">  </w:t>
      </w:r>
      <w:r w:rsidR="00312E06">
        <w:rPr>
          <w:rFonts w:ascii="Arial" w:hAnsi="Arial" w:cs="Arial"/>
          <w:bCs/>
          <w:sz w:val="24"/>
          <w:szCs w:val="24"/>
        </w:rPr>
        <w:t>None</w:t>
      </w:r>
      <w:r>
        <w:rPr>
          <w:rFonts w:ascii="Arial" w:hAnsi="Arial" w:cs="Arial"/>
          <w:bCs/>
          <w:sz w:val="24"/>
          <w:szCs w:val="24"/>
        </w:rPr>
        <w:t>.</w:t>
      </w:r>
    </w:p>
    <w:p w14:paraId="01C85CD8" w14:textId="77777777" w:rsidR="0047568B" w:rsidRDefault="0047568B"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b/>
          <w:noProof w:val="0"/>
          <w:sz w:val="24"/>
          <w:szCs w:val="24"/>
          <w:u w:val="single"/>
        </w:rPr>
      </w:pPr>
    </w:p>
    <w:p w14:paraId="7E9E8EBA" w14:textId="50994716" w:rsidR="0047568B" w:rsidRPr="00452489" w:rsidRDefault="00340A1F"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Pr>
          <w:rFonts w:ascii="Arial" w:hAnsi="Arial" w:cs="Arial"/>
          <w:b/>
          <w:noProof w:val="0"/>
          <w:sz w:val="24"/>
          <w:szCs w:val="24"/>
          <w:u w:val="single"/>
        </w:rPr>
        <w:t>Approximate Pace of C</w:t>
      </w:r>
      <w:r w:rsidR="0047568B" w:rsidRPr="00FC0E7D">
        <w:rPr>
          <w:rFonts w:ascii="Arial" w:hAnsi="Arial" w:cs="Arial"/>
          <w:b/>
          <w:noProof w:val="0"/>
          <w:sz w:val="24"/>
          <w:szCs w:val="24"/>
          <w:u w:val="single"/>
        </w:rPr>
        <w:t>overage:</w:t>
      </w:r>
      <w:r w:rsidR="0047568B">
        <w:rPr>
          <w:rFonts w:ascii="Arial" w:hAnsi="Arial" w:cs="Arial"/>
          <w:noProof w:val="0"/>
          <w:sz w:val="24"/>
          <w:szCs w:val="24"/>
        </w:rPr>
        <w:t xml:space="preserve">  Not Applicable.</w:t>
      </w:r>
    </w:p>
    <w:p w14:paraId="23D6619F" w14:textId="77777777" w:rsidR="0047568B" w:rsidRPr="00FC0E7D" w:rsidRDefault="0047568B"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Arial" w:hAnsi="Arial" w:cs="Arial"/>
          <w:noProof w:val="0"/>
          <w:sz w:val="24"/>
          <w:szCs w:val="24"/>
        </w:rPr>
      </w:pPr>
    </w:p>
    <w:p w14:paraId="2E5C46EA" w14:textId="4DB98A7F" w:rsidR="0047568B" w:rsidRPr="00FC0E7D" w:rsidRDefault="0047568B" w:rsidP="00C918F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r w:rsidRPr="00FC0E7D">
        <w:rPr>
          <w:rFonts w:ascii="Arial" w:hAnsi="Arial" w:cs="Arial"/>
          <w:b/>
          <w:noProof w:val="0"/>
          <w:sz w:val="24"/>
          <w:szCs w:val="24"/>
          <w:u w:val="single"/>
        </w:rPr>
        <w:t xml:space="preserve">Method of Instruction: </w:t>
      </w:r>
      <w:r w:rsidR="00C918F9" w:rsidRPr="00C918F9">
        <w:rPr>
          <w:rFonts w:ascii="Arial" w:hAnsi="Arial" w:cs="Arial"/>
          <w:bCs/>
          <w:noProof w:val="0"/>
          <w:sz w:val="24"/>
          <w:szCs w:val="24"/>
        </w:rPr>
        <w:t>Methods may include lect</w:t>
      </w:r>
      <w:r w:rsidR="00C918F9" w:rsidRPr="00C918F9">
        <w:rPr>
          <w:rFonts w:ascii="Arial" w:hAnsi="Arial" w:cs="Arial"/>
          <w:noProof w:val="0"/>
          <w:sz w:val="24"/>
          <w:szCs w:val="24"/>
        </w:rPr>
        <w:t xml:space="preserve">ure, case studies, discussion, </w:t>
      </w:r>
      <w:proofErr w:type="gramStart"/>
      <w:r w:rsidR="00C918F9" w:rsidRPr="00C918F9">
        <w:rPr>
          <w:rFonts w:ascii="Arial" w:hAnsi="Arial" w:cs="Arial"/>
          <w:noProof w:val="0"/>
          <w:sz w:val="24"/>
          <w:szCs w:val="24"/>
        </w:rPr>
        <w:t>group</w:t>
      </w:r>
      <w:proofErr w:type="gramEnd"/>
      <w:r w:rsidR="00C918F9" w:rsidRPr="00C918F9">
        <w:rPr>
          <w:rFonts w:ascii="Arial" w:hAnsi="Arial" w:cs="Arial"/>
          <w:noProof w:val="0"/>
          <w:sz w:val="24"/>
          <w:szCs w:val="24"/>
        </w:rPr>
        <w:t xml:space="preserve"> work, problem solving sessions, computer sessions, and discussion of computer output</w:t>
      </w:r>
      <w:r w:rsidRPr="00FC0E7D">
        <w:rPr>
          <w:rFonts w:ascii="Arial" w:hAnsi="Arial" w:cs="Arial"/>
          <w:noProof w:val="0"/>
          <w:sz w:val="24"/>
          <w:szCs w:val="24"/>
        </w:rPr>
        <w:t>.</w:t>
      </w:r>
    </w:p>
    <w:p w14:paraId="25195840" w14:textId="77777777" w:rsidR="0047568B" w:rsidRPr="00FC0E7D" w:rsidRDefault="0047568B" w:rsidP="0047568B">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noProof w:val="0"/>
          <w:sz w:val="24"/>
          <w:szCs w:val="24"/>
        </w:rPr>
      </w:pPr>
    </w:p>
    <w:p w14:paraId="74BB0A01" w14:textId="77777777" w:rsidR="00EC4EE4" w:rsidRDefault="0047568B" w:rsidP="00EC4EE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4"/>
        </w:rPr>
      </w:pPr>
      <w:r w:rsidRPr="00FC0E7D">
        <w:rPr>
          <w:rFonts w:ascii="Arial" w:hAnsi="Arial" w:cs="Arial"/>
          <w:b/>
          <w:noProof w:val="0"/>
          <w:sz w:val="24"/>
          <w:szCs w:val="24"/>
          <w:u w:val="single"/>
        </w:rPr>
        <w:t>Evaluation Procedure:</w:t>
      </w:r>
      <w:r w:rsidRPr="00FC0E7D">
        <w:rPr>
          <w:rFonts w:ascii="Arial" w:hAnsi="Arial" w:cs="Arial"/>
          <w:noProof w:val="0"/>
          <w:sz w:val="24"/>
          <w:szCs w:val="24"/>
        </w:rPr>
        <w:t xml:space="preserve">  </w:t>
      </w:r>
      <w:r w:rsidR="00EC4EE4" w:rsidRPr="00EC4EE4">
        <w:rPr>
          <w:rFonts w:ascii="Arial" w:hAnsi="Arial" w:cs="Arial"/>
          <w:sz w:val="24"/>
        </w:rPr>
        <w:t>Assessments will vary in style and may include written exams, quizzes, homework assignments, and group work.</w:t>
      </w:r>
    </w:p>
    <w:p w14:paraId="467BCF75" w14:textId="77777777" w:rsidR="00EC4EE4" w:rsidRDefault="00EC4EE4" w:rsidP="00EC4EE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4"/>
        </w:rPr>
      </w:pPr>
    </w:p>
    <w:p w14:paraId="14AD0D38" w14:textId="2452D0D4" w:rsidR="00BD11E6" w:rsidRPr="002044A1" w:rsidRDefault="007A30E9" w:rsidP="00EC4EE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sz w:val="24"/>
          <w:szCs w:val="24"/>
        </w:rPr>
      </w:pPr>
      <w:r w:rsidRPr="007A30E9">
        <w:rPr>
          <w:rFonts w:ascii="Arial" w:hAnsi="Arial" w:cs="Arial"/>
          <w:b/>
          <w:noProof w:val="0"/>
          <w:sz w:val="24"/>
          <w:szCs w:val="24"/>
          <w:u w:val="single"/>
        </w:rPr>
        <w:t>Minnesota Transfer Curriculum:</w:t>
      </w:r>
      <w:r w:rsidRPr="007A30E9">
        <w:rPr>
          <w:rFonts w:ascii="Arial" w:hAnsi="Arial" w:cs="Arial"/>
          <w:noProof w:val="0"/>
          <w:sz w:val="24"/>
          <w:szCs w:val="24"/>
        </w:rPr>
        <w:t xml:space="preserve"> </w:t>
      </w:r>
      <w:r w:rsidR="00EC4EE4">
        <w:rPr>
          <w:rFonts w:ascii="Arial" w:hAnsi="Arial" w:cs="Arial"/>
          <w:noProof w:val="0"/>
          <w:sz w:val="24"/>
          <w:szCs w:val="24"/>
        </w:rPr>
        <w:t>None</w:t>
      </w:r>
    </w:p>
    <w:p w14:paraId="506ED09E" w14:textId="77777777" w:rsidR="007A30E9" w:rsidRPr="007A30E9" w:rsidRDefault="007A30E9" w:rsidP="007A30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4646264C" w14:textId="77777777" w:rsidR="007A30E9" w:rsidRPr="007A30E9" w:rsidRDefault="007A30E9" w:rsidP="007A30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b/>
          <w:noProof w:val="0"/>
          <w:sz w:val="24"/>
          <w:szCs w:val="24"/>
          <w:u w:val="single"/>
        </w:rPr>
      </w:pPr>
      <w:proofErr w:type="spellStart"/>
      <w:r w:rsidRPr="007A30E9">
        <w:rPr>
          <w:rFonts w:ascii="Arial" w:hAnsi="Arial" w:cs="Arial"/>
          <w:b/>
          <w:noProof w:val="0"/>
          <w:sz w:val="24"/>
          <w:szCs w:val="24"/>
          <w:u w:val="single"/>
        </w:rPr>
        <w:t>MnSCU</w:t>
      </w:r>
      <w:proofErr w:type="spellEnd"/>
      <w:r w:rsidRPr="007A30E9">
        <w:rPr>
          <w:rFonts w:ascii="Arial" w:hAnsi="Arial" w:cs="Arial"/>
          <w:b/>
          <w:noProof w:val="0"/>
          <w:sz w:val="24"/>
          <w:szCs w:val="24"/>
          <w:u w:val="single"/>
        </w:rPr>
        <w:t xml:space="preserve"> Learning Outcomes:</w:t>
      </w:r>
    </w:p>
    <w:p w14:paraId="40EF3A42" w14:textId="077D2609" w:rsidR="007A30E9" w:rsidRPr="009B140C" w:rsidRDefault="009B140C" w:rsidP="00EC4EE4">
      <w:pPr>
        <w:pStyle w:val="ListParagraph"/>
        <w:numPr>
          <w:ilvl w:val="0"/>
          <w:numId w:val="2"/>
        </w:numPr>
        <w:rPr>
          <w:rFonts w:ascii="Arial" w:hAnsi="Arial" w:cs="Arial"/>
          <w:sz w:val="24"/>
          <w:szCs w:val="24"/>
        </w:rPr>
      </w:pPr>
      <w:r>
        <w:rPr>
          <w:rFonts w:ascii="Arial" w:hAnsi="Arial" w:cs="Arial"/>
          <w:sz w:val="24"/>
          <w:szCs w:val="24"/>
        </w:rPr>
        <w:t xml:space="preserve">This course will promote a student’s ability to </w:t>
      </w:r>
      <w:r w:rsidR="00EF2B53" w:rsidRPr="00EF2B53">
        <w:rPr>
          <w:rFonts w:ascii="Arial" w:hAnsi="Arial" w:cs="Arial"/>
          <w:sz w:val="24"/>
          <w:szCs w:val="24"/>
        </w:rPr>
        <w:t>collect the right data to answer a question in engineering design or solve a problem in manufacturing processes</w:t>
      </w:r>
      <w:r w:rsidR="007A30E9" w:rsidRPr="009B140C">
        <w:rPr>
          <w:rFonts w:ascii="Arial" w:hAnsi="Arial" w:cs="Arial"/>
          <w:sz w:val="24"/>
          <w:szCs w:val="24"/>
        </w:rPr>
        <w:t>.</w:t>
      </w:r>
    </w:p>
    <w:p w14:paraId="5C4E8A33" w14:textId="575BC558" w:rsidR="009B140C" w:rsidRPr="009B140C" w:rsidRDefault="009B140C" w:rsidP="00EC4EE4">
      <w:pPr>
        <w:pStyle w:val="ListParagraph"/>
        <w:numPr>
          <w:ilvl w:val="0"/>
          <w:numId w:val="2"/>
        </w:numPr>
        <w:rPr>
          <w:rFonts w:ascii="Arial" w:hAnsi="Arial" w:cs="Arial"/>
          <w:sz w:val="24"/>
          <w:szCs w:val="24"/>
        </w:rPr>
      </w:pPr>
      <w:r>
        <w:rPr>
          <w:rFonts w:ascii="Arial" w:hAnsi="Arial" w:cs="Arial"/>
          <w:sz w:val="24"/>
          <w:szCs w:val="24"/>
        </w:rPr>
        <w:t xml:space="preserve">This course will promote a student’s ability to </w:t>
      </w:r>
      <w:r w:rsidR="00EF2B53" w:rsidRPr="00EF2B53">
        <w:rPr>
          <w:rFonts w:ascii="Arial" w:hAnsi="Arial" w:cs="Arial"/>
          <w:sz w:val="24"/>
          <w:szCs w:val="24"/>
        </w:rPr>
        <w:t>apply the best testing methods to collected data for the purpose of gaining information and making inferences</w:t>
      </w:r>
      <w:r>
        <w:rPr>
          <w:rFonts w:ascii="Arial" w:hAnsi="Arial" w:cs="Arial"/>
          <w:sz w:val="24"/>
          <w:szCs w:val="24"/>
        </w:rPr>
        <w:t>.</w:t>
      </w:r>
    </w:p>
    <w:p w14:paraId="4844E877" w14:textId="070CF89D" w:rsidR="009B140C" w:rsidRPr="009B140C" w:rsidRDefault="009B140C" w:rsidP="00EC4EE4">
      <w:pPr>
        <w:pStyle w:val="ListParagraph"/>
        <w:numPr>
          <w:ilvl w:val="0"/>
          <w:numId w:val="2"/>
        </w:numPr>
        <w:rPr>
          <w:rFonts w:ascii="Arial" w:hAnsi="Arial" w:cs="Arial"/>
          <w:sz w:val="24"/>
          <w:szCs w:val="24"/>
        </w:rPr>
      </w:pPr>
      <w:r>
        <w:rPr>
          <w:rFonts w:ascii="Arial" w:hAnsi="Arial" w:cs="Arial"/>
          <w:sz w:val="24"/>
          <w:szCs w:val="24"/>
        </w:rPr>
        <w:t>This course will promote a student’s ability to</w:t>
      </w:r>
      <w:r w:rsidR="002044A1" w:rsidRPr="002044A1">
        <w:rPr>
          <w:rFonts w:ascii="Times New Roman" w:eastAsia="Times New Roman" w:hAnsi="Times New Roman"/>
          <w:sz w:val="20"/>
          <w:szCs w:val="20"/>
        </w:rPr>
        <w:t xml:space="preserve"> </w:t>
      </w:r>
      <w:r w:rsidR="00EF2B53" w:rsidRPr="00EF2B53">
        <w:rPr>
          <w:rFonts w:ascii="Arial" w:hAnsi="Arial" w:cs="Arial"/>
          <w:sz w:val="24"/>
          <w:szCs w:val="24"/>
        </w:rPr>
        <w:t>interpret the results of statistical tests</w:t>
      </w:r>
      <w:r>
        <w:rPr>
          <w:rFonts w:ascii="Arial" w:hAnsi="Arial" w:cs="Arial"/>
          <w:sz w:val="24"/>
          <w:szCs w:val="24"/>
        </w:rPr>
        <w:t>.</w:t>
      </w:r>
    </w:p>
    <w:p w14:paraId="6B318F5A" w14:textId="1F937B68" w:rsidR="003C6437" w:rsidRPr="00EF2B53" w:rsidRDefault="003C6437" w:rsidP="00EF2B53">
      <w:pPr>
        <w:pStyle w:val="ListParagraph"/>
        <w:numPr>
          <w:ilvl w:val="0"/>
          <w:numId w:val="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Pr>
          <w:rFonts w:ascii="Arial" w:hAnsi="Arial" w:cs="Arial"/>
          <w:sz w:val="24"/>
          <w:szCs w:val="24"/>
        </w:rPr>
        <w:t xml:space="preserve">This course will promote a student’s ability </w:t>
      </w:r>
      <w:r w:rsidR="00EF2B53">
        <w:rPr>
          <w:rFonts w:ascii="Arial" w:hAnsi="Arial" w:cs="Arial"/>
          <w:sz w:val="24"/>
          <w:szCs w:val="24"/>
        </w:rPr>
        <w:t xml:space="preserve">to </w:t>
      </w:r>
      <w:r w:rsidR="00EF2B53" w:rsidRPr="00EF2B53">
        <w:rPr>
          <w:rFonts w:ascii="Arial" w:hAnsi="Arial" w:cs="Arial"/>
          <w:sz w:val="24"/>
          <w:szCs w:val="24"/>
        </w:rPr>
        <w:t>obtain overview knowledge of engineering / analytical tools including statistical process control and design of experiments</w:t>
      </w:r>
      <w:r>
        <w:rPr>
          <w:rFonts w:ascii="Arial" w:hAnsi="Arial" w:cs="Arial"/>
          <w:sz w:val="24"/>
          <w:szCs w:val="24"/>
        </w:rPr>
        <w:t>.</w:t>
      </w:r>
      <w:r w:rsidR="00EF2B53" w:rsidRPr="00EF2B53">
        <w:rPr>
          <w:rFonts w:ascii="Arial" w:hAnsi="Arial" w:cs="Arial"/>
          <w:sz w:val="24"/>
          <w:szCs w:val="24"/>
        </w:rPr>
        <w:br/>
      </w:r>
    </w:p>
    <w:p w14:paraId="1F1C9CBE" w14:textId="77777777" w:rsidR="003C6437" w:rsidRPr="003C6437" w:rsidRDefault="003C6437" w:rsidP="003C6437">
      <w:pPr>
        <w:pStyle w:val="PlainText"/>
        <w:rPr>
          <w:rFonts w:ascii="Arial" w:eastAsia="MS Mincho" w:hAnsi="Arial" w:cs="Arial"/>
          <w:bCs/>
          <w:sz w:val="24"/>
          <w:u w:val="single"/>
        </w:rPr>
      </w:pPr>
      <w:r w:rsidRPr="003C6437">
        <w:rPr>
          <w:rFonts w:ascii="Arial" w:eastAsia="MS Mincho" w:hAnsi="Arial" w:cs="Arial"/>
          <w:b/>
          <w:bCs/>
          <w:sz w:val="24"/>
          <w:u w:val="single"/>
        </w:rPr>
        <w:t>Possible Computer Software:</w:t>
      </w:r>
    </w:p>
    <w:p w14:paraId="1C28F16A" w14:textId="7A4B383F" w:rsidR="003C6437" w:rsidRDefault="003C6437" w:rsidP="00EC4EE4">
      <w:pPr>
        <w:pStyle w:val="PlainText"/>
        <w:numPr>
          <w:ilvl w:val="0"/>
          <w:numId w:val="4"/>
        </w:numPr>
        <w:rPr>
          <w:rFonts w:ascii="Arial" w:eastAsia="MS Mincho" w:hAnsi="Arial" w:cs="Arial"/>
          <w:sz w:val="24"/>
        </w:rPr>
      </w:pPr>
      <w:r w:rsidRPr="003C6437">
        <w:rPr>
          <w:rFonts w:ascii="Arial" w:eastAsia="MS Mincho" w:hAnsi="Arial" w:cs="Arial"/>
          <w:sz w:val="24"/>
        </w:rPr>
        <w:t xml:space="preserve">JMP </w:t>
      </w:r>
    </w:p>
    <w:p w14:paraId="32B9C3D8" w14:textId="50C1E92B" w:rsidR="00EF2B53" w:rsidRDefault="00EF2B53" w:rsidP="00EC4EE4">
      <w:pPr>
        <w:pStyle w:val="PlainText"/>
        <w:numPr>
          <w:ilvl w:val="0"/>
          <w:numId w:val="4"/>
        </w:numPr>
        <w:rPr>
          <w:rFonts w:ascii="Arial" w:eastAsia="MS Mincho" w:hAnsi="Arial" w:cs="Arial"/>
          <w:sz w:val="24"/>
        </w:rPr>
      </w:pPr>
      <w:r>
        <w:rPr>
          <w:rFonts w:ascii="Arial" w:eastAsia="MS Mincho" w:hAnsi="Arial" w:cs="Arial"/>
          <w:sz w:val="24"/>
        </w:rPr>
        <w:lastRenderedPageBreak/>
        <w:t>Minitab</w:t>
      </w:r>
    </w:p>
    <w:p w14:paraId="3A1AFCDD" w14:textId="2883E6F3" w:rsidR="00EF2B53" w:rsidRPr="002044A1" w:rsidRDefault="00EF2B53" w:rsidP="00EC4EE4">
      <w:pPr>
        <w:pStyle w:val="PlainText"/>
        <w:numPr>
          <w:ilvl w:val="0"/>
          <w:numId w:val="4"/>
        </w:numPr>
        <w:rPr>
          <w:rFonts w:ascii="Arial" w:eastAsia="MS Mincho" w:hAnsi="Arial" w:cs="Arial"/>
          <w:sz w:val="24"/>
        </w:rPr>
      </w:pPr>
      <w:r>
        <w:rPr>
          <w:rFonts w:ascii="Arial" w:eastAsia="MS Mincho" w:hAnsi="Arial" w:cs="Arial"/>
          <w:sz w:val="24"/>
        </w:rPr>
        <w:t>R</w:t>
      </w:r>
    </w:p>
    <w:p w14:paraId="5D375F79" w14:textId="77777777" w:rsidR="0047568B" w:rsidRDefault="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7A3796FC" w14:textId="77777777" w:rsidR="00340A1F" w:rsidRDefault="00340A1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30568B16" w14:textId="10861D78" w:rsidR="0047568B" w:rsidRPr="00FC0E7D" w:rsidRDefault="0047568B"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340A1F">
        <w:rPr>
          <w:rFonts w:ascii="Arial" w:hAnsi="Arial" w:cs="Arial"/>
          <w:b/>
          <w:noProof w:val="0"/>
          <w:sz w:val="24"/>
          <w:szCs w:val="24"/>
        </w:rPr>
        <w:t>Last Revised:</w:t>
      </w:r>
      <w:r w:rsidR="00340A1F">
        <w:rPr>
          <w:rFonts w:ascii="Arial" w:hAnsi="Arial" w:cs="Arial"/>
          <w:noProof w:val="0"/>
          <w:sz w:val="24"/>
          <w:szCs w:val="24"/>
        </w:rPr>
        <w:t xml:space="preserve"> </w:t>
      </w:r>
      <w:r w:rsidR="00EF2B53">
        <w:rPr>
          <w:rFonts w:ascii="Arial" w:hAnsi="Arial" w:cs="Arial"/>
          <w:noProof w:val="0"/>
          <w:sz w:val="24"/>
          <w:szCs w:val="24"/>
        </w:rPr>
        <w:t>Fall</w:t>
      </w:r>
      <w:r w:rsidR="002044A1">
        <w:rPr>
          <w:rFonts w:ascii="Arial" w:hAnsi="Arial" w:cs="Arial"/>
          <w:noProof w:val="0"/>
          <w:sz w:val="24"/>
          <w:szCs w:val="24"/>
        </w:rPr>
        <w:t xml:space="preserve"> 2012</w:t>
      </w:r>
      <w:r w:rsidR="003C6437">
        <w:rPr>
          <w:rFonts w:ascii="Arial" w:hAnsi="Arial" w:cs="Arial"/>
          <w:noProof w:val="0"/>
          <w:sz w:val="24"/>
          <w:szCs w:val="24"/>
        </w:rPr>
        <w:t xml:space="preserve"> </w:t>
      </w:r>
      <w:r w:rsidR="009B140C">
        <w:rPr>
          <w:rFonts w:ascii="Arial" w:hAnsi="Arial" w:cs="Arial"/>
          <w:noProof w:val="0"/>
          <w:sz w:val="24"/>
          <w:szCs w:val="24"/>
        </w:rPr>
        <w:t>by the Statistics Subgroup</w:t>
      </w:r>
      <w:bookmarkStart w:id="0" w:name="_GoBack"/>
      <w:bookmarkEnd w:id="0"/>
      <w:r w:rsidR="009B140C">
        <w:rPr>
          <w:rFonts w:ascii="Arial" w:hAnsi="Arial" w:cs="Arial"/>
          <w:noProof w:val="0"/>
          <w:sz w:val="24"/>
          <w:szCs w:val="24"/>
        </w:rPr>
        <w:t>.</w:t>
      </w:r>
    </w:p>
    <w:p w14:paraId="0322A00A" w14:textId="77777777" w:rsidR="0047568B" w:rsidRPr="00FC0E7D" w:rsidRDefault="0047568B" w:rsidP="0047568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sectPr w:rsidR="0047568B" w:rsidRPr="00FC0E7D" w:rsidSect="0047568B">
      <w:headerReference w:type="even" r:id="rId7"/>
      <w:headerReference w:type="default" r:id="rId8"/>
      <w:pgSz w:w="12240" w:h="15840"/>
      <w:pgMar w:top="1440" w:right="1584"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241C8F" w14:textId="77777777" w:rsidR="0047568B" w:rsidRDefault="0047568B">
      <w:r>
        <w:separator/>
      </w:r>
    </w:p>
  </w:endnote>
  <w:endnote w:type="continuationSeparator" w:id="0">
    <w:p w14:paraId="74B2131E" w14:textId="77777777" w:rsidR="0047568B" w:rsidRDefault="004756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625953" w14:textId="77777777" w:rsidR="0047568B" w:rsidRDefault="0047568B">
      <w:r>
        <w:separator/>
      </w:r>
    </w:p>
  </w:footnote>
  <w:footnote w:type="continuationSeparator" w:id="0">
    <w:p w14:paraId="7B1BE5C8" w14:textId="77777777" w:rsidR="0047568B" w:rsidRDefault="004756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576E31" w14:textId="77777777" w:rsidR="0047568B" w:rsidRDefault="0047568B">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2E2B1EA6" w14:textId="77777777" w:rsidR="0047568B" w:rsidRDefault="0047568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551DC3" w14:textId="54ECB492" w:rsidR="0047568B" w:rsidRPr="005278A3" w:rsidRDefault="0047568B">
    <w:pPr>
      <w:pStyle w:val="Header"/>
      <w:framePr w:wrap="around" w:vAnchor="text" w:hAnchor="margin" w:xAlign="right" w:y="1"/>
      <w:rPr>
        <w:rStyle w:val="PageNumber"/>
        <w:rFonts w:ascii="Arial" w:hAnsi="Arial" w:cs="Arial"/>
      </w:rPr>
    </w:pPr>
    <w:r w:rsidRPr="005278A3">
      <w:rPr>
        <w:rStyle w:val="PageNumber"/>
        <w:rFonts w:ascii="Arial" w:hAnsi="Arial" w:cs="Arial"/>
      </w:rPr>
      <w:fldChar w:fldCharType="begin"/>
    </w:r>
    <w:r w:rsidRPr="005278A3">
      <w:rPr>
        <w:rStyle w:val="PageNumber"/>
        <w:rFonts w:ascii="Arial" w:hAnsi="Arial" w:cs="Arial"/>
      </w:rPr>
      <w:instrText xml:space="preserve">PAGE  </w:instrText>
    </w:r>
    <w:r w:rsidRPr="005278A3">
      <w:rPr>
        <w:rStyle w:val="PageNumber"/>
        <w:rFonts w:ascii="Arial" w:hAnsi="Arial" w:cs="Arial"/>
      </w:rPr>
      <w:fldChar w:fldCharType="separate"/>
    </w:r>
    <w:r w:rsidR="003328B5">
      <w:rPr>
        <w:rStyle w:val="PageNumber"/>
        <w:rFonts w:ascii="Arial" w:hAnsi="Arial" w:cs="Arial"/>
      </w:rPr>
      <w:t>2</w:t>
    </w:r>
    <w:r w:rsidRPr="005278A3">
      <w:rPr>
        <w:rStyle w:val="PageNumber"/>
        <w:rFonts w:ascii="Arial" w:hAnsi="Arial" w:cs="Arial"/>
      </w:rPr>
      <w:fldChar w:fldCharType="end"/>
    </w:r>
  </w:p>
  <w:p w14:paraId="44638979" w14:textId="77777777" w:rsidR="0047568B" w:rsidRDefault="0047568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31EF"/>
    <w:multiLevelType w:val="hybridMultilevel"/>
    <w:tmpl w:val="0AA013AE"/>
    <w:lvl w:ilvl="0" w:tplc="04090013">
      <w:start w:val="1"/>
      <w:numFmt w:val="upperRoman"/>
      <w:lvlText w:val="%1."/>
      <w:lvlJc w:val="right"/>
      <w:pPr>
        <w:ind w:left="720" w:hanging="360"/>
      </w:pPr>
    </w:lvl>
    <w:lvl w:ilvl="1" w:tplc="C90C6D68">
      <w:start w:val="1"/>
      <w:numFmt w:val="decimal"/>
      <w:lvlText w:val="%2."/>
      <w:lvlJc w:val="left"/>
      <w:pPr>
        <w:ind w:left="1440" w:hanging="360"/>
      </w:pPr>
      <w:rPr>
        <w:rFonts w:hint="default"/>
      </w:rPr>
    </w:lvl>
    <w:lvl w:ilvl="2" w:tplc="4DA89A92">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6C7DBC"/>
    <w:multiLevelType w:val="hybridMultilevel"/>
    <w:tmpl w:val="EF60F00C"/>
    <w:lvl w:ilvl="0" w:tplc="20BC47F2">
      <w:start w:val="1"/>
      <w:numFmt w:val="lowerLetter"/>
      <w:lvlText w:val="%1."/>
      <w:lvlJc w:val="left"/>
      <w:pPr>
        <w:ind w:left="1440" w:hanging="360"/>
      </w:pPr>
      <w:rPr>
        <w:rFonts w:ascii="Times New Roman" w:eastAsia="Times New Roman" w:hAnsi="Times New Roman" w:cs="Times New Roman"/>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0CF16F5"/>
    <w:multiLevelType w:val="hybridMultilevel"/>
    <w:tmpl w:val="B4B64104"/>
    <w:lvl w:ilvl="0" w:tplc="04090013">
      <w:start w:val="1"/>
      <w:numFmt w:val="upperRoman"/>
      <w:lvlText w:val="%1."/>
      <w:lvlJc w:val="right"/>
      <w:pPr>
        <w:ind w:left="720" w:hanging="360"/>
      </w:pPr>
    </w:lvl>
    <w:lvl w:ilvl="1" w:tplc="20BC47F2">
      <w:start w:val="1"/>
      <w:numFmt w:val="lowerLetter"/>
      <w:lvlText w:val="%2."/>
      <w:lvlJc w:val="left"/>
      <w:pPr>
        <w:ind w:left="1440" w:hanging="360"/>
      </w:pPr>
      <w:rPr>
        <w:rFonts w:ascii="Times New Roman" w:eastAsia="Times New Roman" w:hAnsi="Times New Roman" w:cs="Times New Roman" w:hint="default"/>
      </w:rPr>
    </w:lvl>
    <w:lvl w:ilvl="2" w:tplc="4DA89A92">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963C87"/>
    <w:multiLevelType w:val="hybridMultilevel"/>
    <w:tmpl w:val="76946F70"/>
    <w:lvl w:ilvl="0" w:tplc="23A2744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D52004"/>
    <w:multiLevelType w:val="hybridMultilevel"/>
    <w:tmpl w:val="DA1E3B2E"/>
    <w:lvl w:ilvl="0" w:tplc="04090013">
      <w:start w:val="1"/>
      <w:numFmt w:val="upperRoman"/>
      <w:lvlText w:val="%1."/>
      <w:lvlJc w:val="right"/>
      <w:pPr>
        <w:ind w:left="720" w:hanging="360"/>
      </w:pPr>
    </w:lvl>
    <w:lvl w:ilvl="1" w:tplc="20BC47F2">
      <w:start w:val="1"/>
      <w:numFmt w:val="lowerLetter"/>
      <w:lvlText w:val="%2."/>
      <w:lvlJc w:val="left"/>
      <w:pPr>
        <w:ind w:left="1440" w:hanging="360"/>
      </w:pPr>
      <w:rPr>
        <w:rFonts w:ascii="Times New Roman" w:eastAsia="Times New Roman" w:hAnsi="Times New Roman" w:cs="Times New Roman" w:hint="default"/>
      </w:rPr>
    </w:lvl>
    <w:lvl w:ilvl="2" w:tplc="4DA89A92">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1D67CC"/>
    <w:multiLevelType w:val="hybridMultilevel"/>
    <w:tmpl w:val="BC76A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956967"/>
    <w:multiLevelType w:val="hybridMultilevel"/>
    <w:tmpl w:val="A64C42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8EE7E38"/>
    <w:multiLevelType w:val="hybridMultilevel"/>
    <w:tmpl w:val="E84AECFA"/>
    <w:lvl w:ilvl="0" w:tplc="04090013">
      <w:start w:val="1"/>
      <w:numFmt w:val="upperRoman"/>
      <w:lvlText w:val="%1."/>
      <w:lvlJc w:val="right"/>
      <w:pPr>
        <w:ind w:left="720" w:hanging="360"/>
      </w:pPr>
    </w:lvl>
    <w:lvl w:ilvl="1" w:tplc="20BC47F2">
      <w:start w:val="1"/>
      <w:numFmt w:val="lowerLetter"/>
      <w:lvlText w:val="%2."/>
      <w:lvlJc w:val="left"/>
      <w:pPr>
        <w:ind w:left="1440" w:hanging="360"/>
      </w:pPr>
      <w:rPr>
        <w:rFonts w:ascii="Times New Roman" w:eastAsia="Times New Roman" w:hAnsi="Times New Roman" w:cs="Times New Roman" w:hint="default"/>
      </w:rPr>
    </w:lvl>
    <w:lvl w:ilvl="2" w:tplc="4DA89A92">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DA5716"/>
    <w:multiLevelType w:val="hybridMultilevel"/>
    <w:tmpl w:val="A5C29C74"/>
    <w:lvl w:ilvl="0" w:tplc="4ABA21B0">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6A7738F"/>
    <w:multiLevelType w:val="hybridMultilevel"/>
    <w:tmpl w:val="EA9AB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247433"/>
    <w:multiLevelType w:val="hybridMultilevel"/>
    <w:tmpl w:val="CC6E3B66"/>
    <w:lvl w:ilvl="0" w:tplc="41B4223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FA6542"/>
    <w:multiLevelType w:val="hybridMultilevel"/>
    <w:tmpl w:val="D272E218"/>
    <w:lvl w:ilvl="0" w:tplc="04090013">
      <w:start w:val="1"/>
      <w:numFmt w:val="upperRoman"/>
      <w:lvlText w:val="%1."/>
      <w:lvlJc w:val="right"/>
      <w:pPr>
        <w:ind w:left="720" w:hanging="360"/>
      </w:pPr>
    </w:lvl>
    <w:lvl w:ilvl="1" w:tplc="20BC47F2">
      <w:start w:val="1"/>
      <w:numFmt w:val="lowerLetter"/>
      <w:lvlText w:val="%2."/>
      <w:lvlJc w:val="left"/>
      <w:pPr>
        <w:ind w:left="1440" w:hanging="360"/>
      </w:pPr>
      <w:rPr>
        <w:rFonts w:ascii="Times New Roman" w:eastAsia="Times New Roman" w:hAnsi="Times New Roman" w:cs="Times New Roman" w:hint="default"/>
      </w:rPr>
    </w:lvl>
    <w:lvl w:ilvl="2" w:tplc="4DA89A92">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614F3C"/>
    <w:multiLevelType w:val="hybridMultilevel"/>
    <w:tmpl w:val="E5A457A0"/>
    <w:lvl w:ilvl="0" w:tplc="04090013">
      <w:start w:val="1"/>
      <w:numFmt w:val="upperRoman"/>
      <w:lvlText w:val="%1."/>
      <w:lvlJc w:val="right"/>
      <w:pPr>
        <w:ind w:left="720" w:hanging="360"/>
      </w:pPr>
    </w:lvl>
    <w:lvl w:ilvl="1" w:tplc="20BC47F2">
      <w:start w:val="1"/>
      <w:numFmt w:val="lowerLetter"/>
      <w:lvlText w:val="%2."/>
      <w:lvlJc w:val="left"/>
      <w:pPr>
        <w:ind w:left="1440" w:hanging="360"/>
      </w:pPr>
      <w:rPr>
        <w:rFonts w:ascii="Times New Roman" w:eastAsia="Times New Roman" w:hAnsi="Times New Roman" w:cs="Times New Roman" w:hint="default"/>
      </w:rPr>
    </w:lvl>
    <w:lvl w:ilvl="2" w:tplc="4DA89A92">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C9D5F56"/>
    <w:multiLevelType w:val="multilevel"/>
    <w:tmpl w:val="C83AE1B6"/>
    <w:styleLink w:val="CourseOutline"/>
    <w:lvl w:ilvl="0">
      <w:start w:val="1"/>
      <w:numFmt w:val="upperLetter"/>
      <w:lvlText w:val="%1."/>
      <w:lvlJc w:val="left"/>
      <w:pPr>
        <w:ind w:left="720" w:hanging="360"/>
      </w:pPr>
      <w:rPr>
        <w:rFonts w:ascii="Arial" w:hAnsi="Arial"/>
        <w:sz w:val="24"/>
      </w:rPr>
    </w:lvl>
    <w:lvl w:ilvl="1">
      <w:start w:val="1"/>
      <w:numFmt w:val="decimal"/>
      <w:lvlText w:val="%2."/>
      <w:lvlJc w:val="left"/>
      <w:pPr>
        <w:ind w:left="1440" w:hanging="360"/>
      </w:pPr>
      <w:rPr>
        <w:rFonts w:ascii="Arial" w:hAnsi="Arial"/>
        <w:sz w:val="24"/>
      </w:rPr>
    </w:lvl>
    <w:lvl w:ilvl="2">
      <w:start w:val="1"/>
      <w:numFmt w:val="lowerLetter"/>
      <w:lvlText w:val="%3."/>
      <w:lvlJc w:val="right"/>
      <w:pPr>
        <w:ind w:left="2160" w:hanging="180"/>
      </w:pPr>
      <w:rPr>
        <w:rFonts w:ascii="Arial" w:hAnsi="Arial"/>
        <w:sz w:val="24"/>
      </w:rPr>
    </w:lvl>
    <w:lvl w:ilvl="3">
      <w:start w:val="1"/>
      <w:numFmt w:val="lowerRoman"/>
      <w:lvlText w:val="%4."/>
      <w:lvlJc w:val="left"/>
      <w:pPr>
        <w:ind w:left="2880" w:hanging="360"/>
      </w:pPr>
      <w:rPr>
        <w:rFonts w:ascii="Arial" w:hAnsi="Arial"/>
        <w:sz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3"/>
  </w:num>
  <w:num w:numId="2">
    <w:abstractNumId w:val="9"/>
  </w:num>
  <w:num w:numId="3">
    <w:abstractNumId w:val="8"/>
  </w:num>
  <w:num w:numId="4">
    <w:abstractNumId w:val="6"/>
  </w:num>
  <w:num w:numId="5">
    <w:abstractNumId w:val="10"/>
  </w:num>
  <w:num w:numId="6">
    <w:abstractNumId w:val="5"/>
  </w:num>
  <w:num w:numId="7">
    <w:abstractNumId w:val="3"/>
  </w:num>
  <w:num w:numId="8">
    <w:abstractNumId w:val="0"/>
  </w:num>
  <w:num w:numId="9">
    <w:abstractNumId w:val="4"/>
  </w:num>
  <w:num w:numId="10">
    <w:abstractNumId w:val="11"/>
  </w:num>
  <w:num w:numId="11">
    <w:abstractNumId w:val="12"/>
  </w:num>
  <w:num w:numId="12">
    <w:abstractNumId w:val="7"/>
  </w:num>
  <w:num w:numId="13">
    <w:abstractNumId w:val="1"/>
  </w:num>
  <w:num w:numId="14">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4542"/>
    <w:rsid w:val="00085B29"/>
    <w:rsid w:val="000A4CDA"/>
    <w:rsid w:val="000B3E80"/>
    <w:rsid w:val="000C40A8"/>
    <w:rsid w:val="0010156D"/>
    <w:rsid w:val="00186BCB"/>
    <w:rsid w:val="002044A1"/>
    <w:rsid w:val="00243E71"/>
    <w:rsid w:val="00257101"/>
    <w:rsid w:val="002B37FD"/>
    <w:rsid w:val="00312E06"/>
    <w:rsid w:val="003328B5"/>
    <w:rsid w:val="00340A1F"/>
    <w:rsid w:val="00384467"/>
    <w:rsid w:val="003C6437"/>
    <w:rsid w:val="0047568B"/>
    <w:rsid w:val="004B47A8"/>
    <w:rsid w:val="005068AE"/>
    <w:rsid w:val="005224F6"/>
    <w:rsid w:val="007015D1"/>
    <w:rsid w:val="007A30E9"/>
    <w:rsid w:val="00893978"/>
    <w:rsid w:val="0091090F"/>
    <w:rsid w:val="009113FB"/>
    <w:rsid w:val="009B140C"/>
    <w:rsid w:val="009F4542"/>
    <w:rsid w:val="00AD6419"/>
    <w:rsid w:val="00BD11E6"/>
    <w:rsid w:val="00BE44E4"/>
    <w:rsid w:val="00C918F9"/>
    <w:rsid w:val="00D31D01"/>
    <w:rsid w:val="00E20AF1"/>
    <w:rsid w:val="00E900AF"/>
    <w:rsid w:val="00EC4EE4"/>
    <w:rsid w:val="00EC5945"/>
    <w:rsid w:val="00ED0496"/>
    <w:rsid w:val="00EF2B53"/>
    <w:rsid w:val="00FD16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5CFB29"/>
  <w15:docId w15:val="{EC0D31B1-8718-4906-8D05-00EE165B9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5853"/>
    <w:rPr>
      <w:noProof/>
    </w:rPr>
  </w:style>
  <w:style w:type="paragraph" w:styleId="Heading1">
    <w:name w:val="heading 1"/>
    <w:next w:val="Normal"/>
    <w:qFormat/>
    <w:rsid w:val="00215853"/>
    <w:pPr>
      <w:outlineLvl w:val="0"/>
    </w:pPr>
    <w:rPr>
      <w:noProof/>
    </w:rPr>
  </w:style>
  <w:style w:type="paragraph" w:styleId="Heading2">
    <w:name w:val="heading 2"/>
    <w:next w:val="Normal"/>
    <w:qFormat/>
    <w:rsid w:val="00215853"/>
    <w:pPr>
      <w:outlineLvl w:val="1"/>
    </w:pPr>
    <w:rPr>
      <w:noProof/>
    </w:rPr>
  </w:style>
  <w:style w:type="paragraph" w:styleId="Heading3">
    <w:name w:val="heading 3"/>
    <w:next w:val="Normal"/>
    <w:qFormat/>
    <w:rsid w:val="00215853"/>
    <w:pPr>
      <w:outlineLvl w:val="2"/>
    </w:pPr>
    <w:rPr>
      <w:noProof/>
    </w:rPr>
  </w:style>
  <w:style w:type="paragraph" w:styleId="Heading4">
    <w:name w:val="heading 4"/>
    <w:next w:val="Normal"/>
    <w:qFormat/>
    <w:rsid w:val="00215853"/>
    <w:pPr>
      <w:outlineLvl w:val="3"/>
    </w:pPr>
    <w:rPr>
      <w:noProof/>
    </w:rPr>
  </w:style>
  <w:style w:type="paragraph" w:styleId="Heading5">
    <w:name w:val="heading 5"/>
    <w:next w:val="Normal"/>
    <w:qFormat/>
    <w:rsid w:val="00215853"/>
    <w:pPr>
      <w:outlineLvl w:val="4"/>
    </w:pPr>
    <w:rPr>
      <w:noProof/>
    </w:rPr>
  </w:style>
  <w:style w:type="paragraph" w:styleId="Heading6">
    <w:name w:val="heading 6"/>
    <w:next w:val="Normal"/>
    <w:qFormat/>
    <w:rsid w:val="00215853"/>
    <w:pPr>
      <w:outlineLvl w:val="5"/>
    </w:pPr>
    <w:rPr>
      <w:noProof/>
    </w:rPr>
  </w:style>
  <w:style w:type="paragraph" w:styleId="Heading7">
    <w:name w:val="heading 7"/>
    <w:next w:val="Normal"/>
    <w:qFormat/>
    <w:rsid w:val="00215853"/>
    <w:pPr>
      <w:outlineLvl w:val="6"/>
    </w:pPr>
    <w:rPr>
      <w:noProof/>
    </w:rPr>
  </w:style>
  <w:style w:type="paragraph" w:styleId="Heading8">
    <w:name w:val="heading 8"/>
    <w:next w:val="Normal"/>
    <w:qFormat/>
    <w:rsid w:val="00215853"/>
    <w:pPr>
      <w:outlineLvl w:val="7"/>
    </w:pPr>
    <w:rPr>
      <w:noProof/>
    </w:rPr>
  </w:style>
  <w:style w:type="paragraph" w:styleId="Heading9">
    <w:name w:val="heading 9"/>
    <w:next w:val="Normal"/>
    <w:qFormat/>
    <w:rsid w:val="00215853"/>
    <w:pPr>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215853"/>
    <w:pPr>
      <w:tabs>
        <w:tab w:val="center" w:pos="4320"/>
        <w:tab w:val="right" w:pos="8640"/>
      </w:tabs>
    </w:pPr>
  </w:style>
  <w:style w:type="character" w:styleId="PageNumber">
    <w:name w:val="page number"/>
    <w:basedOn w:val="DefaultParagraphFont"/>
    <w:semiHidden/>
    <w:rsid w:val="00215853"/>
  </w:style>
  <w:style w:type="paragraph" w:styleId="BodyTextIndent">
    <w:name w:val="Body Text Indent"/>
    <w:basedOn w:val="Normal"/>
    <w:semiHidden/>
    <w:rsid w:val="002158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432"/>
    </w:pPr>
    <w:rPr>
      <w:rFonts w:ascii="Comic Sans MS" w:hAnsi="Comic Sans MS"/>
      <w:noProof w:val="0"/>
      <w:sz w:val="22"/>
    </w:rPr>
  </w:style>
  <w:style w:type="paragraph" w:styleId="ListParagraph">
    <w:name w:val="List Paragraph"/>
    <w:basedOn w:val="Normal"/>
    <w:uiPriority w:val="34"/>
    <w:qFormat/>
    <w:rsid w:val="00CA3097"/>
    <w:pPr>
      <w:ind w:left="720"/>
    </w:pPr>
    <w:rPr>
      <w:rFonts w:ascii="Calibri" w:eastAsia="Calibri" w:hAnsi="Calibri"/>
      <w:noProof w:val="0"/>
      <w:sz w:val="22"/>
      <w:szCs w:val="22"/>
    </w:rPr>
  </w:style>
  <w:style w:type="paragraph" w:styleId="NormalWeb">
    <w:name w:val="Normal (Web)"/>
    <w:basedOn w:val="Normal"/>
    <w:semiHidden/>
    <w:rsid w:val="00D433D4"/>
    <w:pPr>
      <w:spacing w:before="100" w:beforeAutospacing="1" w:after="100" w:afterAutospacing="1"/>
    </w:pPr>
    <w:rPr>
      <w:rFonts w:ascii="Arial Unicode MS" w:eastAsia="Arial Unicode MS" w:hAnsi="Arial Unicode MS" w:cs="Arial Unicode MS"/>
      <w:noProof w:val="0"/>
      <w:sz w:val="24"/>
      <w:szCs w:val="24"/>
    </w:rPr>
  </w:style>
  <w:style w:type="paragraph" w:styleId="Footer">
    <w:name w:val="footer"/>
    <w:basedOn w:val="Normal"/>
    <w:link w:val="FooterChar"/>
    <w:uiPriority w:val="99"/>
    <w:semiHidden/>
    <w:unhideWhenUsed/>
    <w:rsid w:val="005278A3"/>
    <w:pPr>
      <w:tabs>
        <w:tab w:val="center" w:pos="4680"/>
        <w:tab w:val="right" w:pos="9360"/>
      </w:tabs>
    </w:pPr>
  </w:style>
  <w:style w:type="character" w:customStyle="1" w:styleId="FooterChar">
    <w:name w:val="Footer Char"/>
    <w:basedOn w:val="DefaultParagraphFont"/>
    <w:link w:val="Footer"/>
    <w:uiPriority w:val="99"/>
    <w:semiHidden/>
    <w:rsid w:val="005278A3"/>
    <w:rPr>
      <w:noProof/>
    </w:rPr>
  </w:style>
  <w:style w:type="numbering" w:customStyle="1" w:styleId="CourseOutline">
    <w:name w:val="Course Outline"/>
    <w:uiPriority w:val="99"/>
    <w:rsid w:val="009113FB"/>
    <w:pPr>
      <w:numPr>
        <w:numId w:val="1"/>
      </w:numPr>
    </w:pPr>
  </w:style>
  <w:style w:type="paragraph" w:styleId="BalloonText">
    <w:name w:val="Balloon Text"/>
    <w:basedOn w:val="Normal"/>
    <w:link w:val="BalloonTextChar"/>
    <w:semiHidden/>
    <w:unhideWhenUsed/>
    <w:rsid w:val="000C40A8"/>
    <w:rPr>
      <w:rFonts w:ascii="Segoe UI" w:hAnsi="Segoe UI" w:cs="Segoe UI"/>
      <w:sz w:val="18"/>
      <w:szCs w:val="18"/>
    </w:rPr>
  </w:style>
  <w:style w:type="character" w:customStyle="1" w:styleId="BalloonTextChar">
    <w:name w:val="Balloon Text Char"/>
    <w:basedOn w:val="DefaultParagraphFont"/>
    <w:link w:val="BalloonText"/>
    <w:semiHidden/>
    <w:rsid w:val="000C40A8"/>
    <w:rPr>
      <w:rFonts w:ascii="Segoe UI" w:hAnsi="Segoe UI" w:cs="Segoe UI"/>
      <w:noProof/>
      <w:sz w:val="18"/>
      <w:szCs w:val="18"/>
    </w:rPr>
  </w:style>
  <w:style w:type="paragraph" w:styleId="PlainText">
    <w:name w:val="Plain Text"/>
    <w:basedOn w:val="Normal"/>
    <w:link w:val="PlainTextChar"/>
    <w:rsid w:val="00C918F9"/>
    <w:rPr>
      <w:rFonts w:ascii="Courier New" w:hAnsi="Courier New" w:cs="Courier New"/>
      <w:noProof w:val="0"/>
    </w:rPr>
  </w:style>
  <w:style w:type="character" w:customStyle="1" w:styleId="PlainTextChar">
    <w:name w:val="Plain Text Char"/>
    <w:basedOn w:val="DefaultParagraphFont"/>
    <w:link w:val="PlainText"/>
    <w:rsid w:val="00C918F9"/>
    <w:rPr>
      <w:rFonts w:ascii="Courier New" w:hAnsi="Courier New" w:cs="Courier New"/>
    </w:rPr>
  </w:style>
  <w:style w:type="character" w:styleId="Hyperlink">
    <w:name w:val="Hyperlink"/>
    <w:basedOn w:val="DefaultParagraphFont"/>
    <w:rsid w:val="002044A1"/>
    <w:rPr>
      <w:color w:val="0000FF" w:themeColor="hyperlink"/>
      <w:u w:val="single"/>
    </w:rPr>
  </w:style>
  <w:style w:type="character" w:customStyle="1" w:styleId="NewMaterial">
    <w:name w:val="NewMaterial"/>
    <w:basedOn w:val="DefaultParagraphFont"/>
    <w:uiPriority w:val="1"/>
    <w:qFormat/>
    <w:rsid w:val="005224F6"/>
    <w:rPr>
      <w:color w:val="00B050"/>
      <w:bdr w:val="none" w:sz="0" w:space="0" w:color="auto"/>
      <w:shd w:val="clear" w:color="auto" w:fill="FFFF00"/>
    </w:rPr>
  </w:style>
  <w:style w:type="character" w:styleId="Strong">
    <w:name w:val="Strong"/>
    <w:basedOn w:val="DefaultParagraphFont"/>
    <w:uiPriority w:val="22"/>
    <w:qFormat/>
    <w:rsid w:val="00E900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419</Words>
  <Characters>2394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WSU</Company>
  <LinksUpToDate>false</LinksUpToDate>
  <CharactersWithSpaces>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wsu</dc:creator>
  <cp:keywords/>
  <cp:lastModifiedBy>Kerby, April T</cp:lastModifiedBy>
  <cp:revision>4</cp:revision>
  <cp:lastPrinted>2017-12-06T23:25:00Z</cp:lastPrinted>
  <dcterms:created xsi:type="dcterms:W3CDTF">2017-12-07T00:26:00Z</dcterms:created>
  <dcterms:modified xsi:type="dcterms:W3CDTF">2017-12-07T14:57:00Z</dcterms:modified>
</cp:coreProperties>
</file>