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B61A4" w14:textId="77777777" w:rsidR="00AB08D3" w:rsidRPr="000776A5" w:rsidRDefault="00017B3E" w:rsidP="000776A5">
      <w:pPr>
        <w:spacing w:line="240" w:lineRule="auto"/>
        <w:jc w:val="both"/>
      </w:pPr>
      <w:r w:rsidRPr="000776A5">
        <w:rPr>
          <w:b/>
        </w:rPr>
        <w:t>Contents</w:t>
      </w:r>
    </w:p>
    <w:p w14:paraId="53A76EE8" w14:textId="296E0AE8" w:rsidR="00AB08D3" w:rsidRPr="000776A5" w:rsidRDefault="00AB08D3" w:rsidP="000776A5">
      <w:pPr>
        <w:spacing w:line="240" w:lineRule="auto"/>
        <w:jc w:val="both"/>
      </w:pPr>
    </w:p>
    <w:sdt>
      <w:sdtPr>
        <w:id w:val="1199899925"/>
        <w:docPartObj>
          <w:docPartGallery w:val="Table of Contents"/>
          <w:docPartUnique/>
        </w:docPartObj>
      </w:sdtPr>
      <w:sdtEndPr/>
      <w:sdtContent>
        <w:p w14:paraId="455A8B3A" w14:textId="5CA19AF1" w:rsidR="00A101D9" w:rsidRPr="000776A5" w:rsidRDefault="00017B3E" w:rsidP="000776A5">
          <w:pPr>
            <w:pStyle w:val="TOC1"/>
            <w:tabs>
              <w:tab w:val="left" w:pos="440"/>
              <w:tab w:val="right" w:pos="9019"/>
            </w:tabs>
            <w:jc w:val="both"/>
            <w:rPr>
              <w:rFonts w:eastAsiaTheme="minorEastAsia"/>
              <w:noProof/>
              <w:color w:val="auto"/>
              <w:lang w:val="de-CH"/>
            </w:rPr>
          </w:pPr>
          <w:r w:rsidRPr="000776A5">
            <w:fldChar w:fldCharType="begin"/>
          </w:r>
          <w:r w:rsidRPr="000776A5">
            <w:instrText xml:space="preserve"> TOC \h \u \z </w:instrText>
          </w:r>
          <w:r w:rsidRPr="000776A5">
            <w:fldChar w:fldCharType="separate"/>
          </w:r>
          <w:hyperlink w:anchor="_Toc501364256" w:history="1">
            <w:r w:rsidR="00A101D9" w:rsidRPr="000776A5">
              <w:rPr>
                <w:rStyle w:val="Hyperlink"/>
                <w:noProof/>
              </w:rPr>
              <w:t>1</w:t>
            </w:r>
            <w:r w:rsidR="00A101D9" w:rsidRPr="000776A5">
              <w:rPr>
                <w:rFonts w:eastAsiaTheme="minorEastAsia"/>
                <w:noProof/>
                <w:color w:val="auto"/>
                <w:lang w:val="de-CH"/>
              </w:rPr>
              <w:tab/>
            </w:r>
            <w:r w:rsidR="00A101D9" w:rsidRPr="000776A5">
              <w:rPr>
                <w:rStyle w:val="Hyperlink"/>
                <w:noProof/>
              </w:rPr>
              <w:t>Introduction</w:t>
            </w:r>
            <w:r w:rsidR="00A101D9" w:rsidRPr="000776A5">
              <w:rPr>
                <w:noProof/>
                <w:webHidden/>
              </w:rPr>
              <w:tab/>
            </w:r>
            <w:r w:rsidR="00A101D9" w:rsidRPr="000776A5">
              <w:rPr>
                <w:noProof/>
                <w:webHidden/>
              </w:rPr>
              <w:fldChar w:fldCharType="begin"/>
            </w:r>
            <w:r w:rsidR="00A101D9" w:rsidRPr="000776A5">
              <w:rPr>
                <w:noProof/>
                <w:webHidden/>
              </w:rPr>
              <w:instrText xml:space="preserve"> PAGEREF _Toc501364256 \h </w:instrText>
            </w:r>
            <w:r w:rsidR="00A101D9" w:rsidRPr="000776A5">
              <w:rPr>
                <w:noProof/>
                <w:webHidden/>
              </w:rPr>
            </w:r>
            <w:r w:rsidR="00A101D9" w:rsidRPr="000776A5">
              <w:rPr>
                <w:noProof/>
                <w:webHidden/>
              </w:rPr>
              <w:fldChar w:fldCharType="separate"/>
            </w:r>
            <w:r w:rsidR="00A101D9" w:rsidRPr="000776A5">
              <w:rPr>
                <w:noProof/>
                <w:webHidden/>
              </w:rPr>
              <w:t>2</w:t>
            </w:r>
            <w:r w:rsidR="00A101D9" w:rsidRPr="000776A5">
              <w:rPr>
                <w:noProof/>
                <w:webHidden/>
              </w:rPr>
              <w:fldChar w:fldCharType="end"/>
            </w:r>
          </w:hyperlink>
        </w:p>
        <w:p w14:paraId="3D9C0185" w14:textId="47D021B4" w:rsidR="00A101D9" w:rsidRPr="000776A5" w:rsidRDefault="00AD4E81" w:rsidP="000776A5">
          <w:pPr>
            <w:pStyle w:val="TOC1"/>
            <w:tabs>
              <w:tab w:val="left" w:pos="440"/>
              <w:tab w:val="right" w:pos="9019"/>
            </w:tabs>
            <w:jc w:val="both"/>
            <w:rPr>
              <w:rFonts w:eastAsiaTheme="minorEastAsia"/>
              <w:noProof/>
              <w:color w:val="auto"/>
              <w:lang w:val="de-CH"/>
            </w:rPr>
          </w:pPr>
          <w:hyperlink w:anchor="_Toc501364257" w:history="1">
            <w:r w:rsidR="00A101D9" w:rsidRPr="000776A5">
              <w:rPr>
                <w:rStyle w:val="Hyperlink"/>
                <w:noProof/>
              </w:rPr>
              <w:t>2</w:t>
            </w:r>
            <w:r w:rsidR="00A101D9" w:rsidRPr="000776A5">
              <w:rPr>
                <w:rFonts w:eastAsiaTheme="minorEastAsia"/>
                <w:noProof/>
                <w:color w:val="auto"/>
                <w:lang w:val="de-CH"/>
              </w:rPr>
              <w:tab/>
            </w:r>
            <w:r w:rsidR="00A101D9" w:rsidRPr="000776A5">
              <w:rPr>
                <w:rStyle w:val="Hyperlink"/>
                <w:noProof/>
              </w:rPr>
              <w:t>Testing and Revision</w:t>
            </w:r>
            <w:r w:rsidR="00A101D9" w:rsidRPr="000776A5">
              <w:rPr>
                <w:noProof/>
                <w:webHidden/>
              </w:rPr>
              <w:tab/>
            </w:r>
            <w:r w:rsidR="00A101D9" w:rsidRPr="000776A5">
              <w:rPr>
                <w:noProof/>
                <w:webHidden/>
              </w:rPr>
              <w:fldChar w:fldCharType="begin"/>
            </w:r>
            <w:r w:rsidR="00A101D9" w:rsidRPr="000776A5">
              <w:rPr>
                <w:noProof/>
                <w:webHidden/>
              </w:rPr>
              <w:instrText xml:space="preserve"> PAGEREF _Toc501364257 \h </w:instrText>
            </w:r>
            <w:r w:rsidR="00A101D9" w:rsidRPr="000776A5">
              <w:rPr>
                <w:noProof/>
                <w:webHidden/>
              </w:rPr>
            </w:r>
            <w:r w:rsidR="00A101D9" w:rsidRPr="000776A5">
              <w:rPr>
                <w:noProof/>
                <w:webHidden/>
              </w:rPr>
              <w:fldChar w:fldCharType="separate"/>
            </w:r>
            <w:r w:rsidR="00A101D9" w:rsidRPr="000776A5">
              <w:rPr>
                <w:noProof/>
                <w:webHidden/>
              </w:rPr>
              <w:t>2</w:t>
            </w:r>
            <w:r w:rsidR="00A101D9" w:rsidRPr="000776A5">
              <w:rPr>
                <w:noProof/>
                <w:webHidden/>
              </w:rPr>
              <w:fldChar w:fldCharType="end"/>
            </w:r>
          </w:hyperlink>
        </w:p>
        <w:p w14:paraId="24F30FCE" w14:textId="339FFB2C" w:rsidR="00A101D9" w:rsidRPr="000776A5" w:rsidRDefault="00AD4E81" w:rsidP="000776A5">
          <w:pPr>
            <w:pStyle w:val="TOC2"/>
            <w:tabs>
              <w:tab w:val="left" w:pos="880"/>
              <w:tab w:val="right" w:pos="9019"/>
            </w:tabs>
            <w:jc w:val="both"/>
            <w:rPr>
              <w:rFonts w:eastAsiaTheme="minorEastAsia"/>
              <w:noProof/>
              <w:color w:val="auto"/>
              <w:lang w:val="de-CH"/>
            </w:rPr>
          </w:pPr>
          <w:hyperlink w:anchor="_Toc501364258" w:history="1">
            <w:r w:rsidR="00A101D9" w:rsidRPr="000776A5">
              <w:rPr>
                <w:rStyle w:val="Hyperlink"/>
                <w:noProof/>
              </w:rPr>
              <w:t>2.1</w:t>
            </w:r>
            <w:r w:rsidR="00A101D9" w:rsidRPr="000776A5">
              <w:rPr>
                <w:rFonts w:eastAsiaTheme="minorEastAsia"/>
                <w:noProof/>
                <w:color w:val="auto"/>
                <w:lang w:val="de-CH"/>
              </w:rPr>
              <w:tab/>
            </w:r>
            <w:r w:rsidR="00A101D9" w:rsidRPr="000776A5">
              <w:rPr>
                <w:rStyle w:val="Hyperlink"/>
                <w:noProof/>
              </w:rPr>
              <w:t>General Implementation Procedure</w:t>
            </w:r>
            <w:r w:rsidR="00A101D9" w:rsidRPr="000776A5">
              <w:rPr>
                <w:noProof/>
                <w:webHidden/>
              </w:rPr>
              <w:tab/>
            </w:r>
            <w:r w:rsidR="00A101D9" w:rsidRPr="000776A5">
              <w:rPr>
                <w:noProof/>
                <w:webHidden/>
              </w:rPr>
              <w:fldChar w:fldCharType="begin"/>
            </w:r>
            <w:r w:rsidR="00A101D9" w:rsidRPr="000776A5">
              <w:rPr>
                <w:noProof/>
                <w:webHidden/>
              </w:rPr>
              <w:instrText xml:space="preserve"> PAGEREF _Toc501364258 \h </w:instrText>
            </w:r>
            <w:r w:rsidR="00A101D9" w:rsidRPr="000776A5">
              <w:rPr>
                <w:noProof/>
                <w:webHidden/>
              </w:rPr>
            </w:r>
            <w:r w:rsidR="00A101D9" w:rsidRPr="000776A5">
              <w:rPr>
                <w:noProof/>
                <w:webHidden/>
              </w:rPr>
              <w:fldChar w:fldCharType="separate"/>
            </w:r>
            <w:r w:rsidR="00A101D9" w:rsidRPr="000776A5">
              <w:rPr>
                <w:noProof/>
                <w:webHidden/>
              </w:rPr>
              <w:t>2</w:t>
            </w:r>
            <w:r w:rsidR="00A101D9" w:rsidRPr="000776A5">
              <w:rPr>
                <w:noProof/>
                <w:webHidden/>
              </w:rPr>
              <w:fldChar w:fldCharType="end"/>
            </w:r>
          </w:hyperlink>
        </w:p>
        <w:p w14:paraId="1BB20610" w14:textId="006FC7C4" w:rsidR="00A101D9" w:rsidRPr="000776A5" w:rsidRDefault="00AD4E81" w:rsidP="000776A5">
          <w:pPr>
            <w:pStyle w:val="TOC2"/>
            <w:tabs>
              <w:tab w:val="left" w:pos="880"/>
              <w:tab w:val="right" w:pos="9019"/>
            </w:tabs>
            <w:jc w:val="both"/>
            <w:rPr>
              <w:rFonts w:eastAsiaTheme="minorEastAsia"/>
              <w:noProof/>
              <w:color w:val="auto"/>
              <w:lang w:val="de-CH"/>
            </w:rPr>
          </w:pPr>
          <w:hyperlink w:anchor="_Toc501364259" w:history="1">
            <w:r w:rsidR="00A101D9" w:rsidRPr="000776A5">
              <w:rPr>
                <w:rStyle w:val="Hyperlink"/>
                <w:noProof/>
              </w:rPr>
              <w:t>2.2</w:t>
            </w:r>
            <w:r w:rsidR="00A101D9" w:rsidRPr="000776A5">
              <w:rPr>
                <w:rFonts w:eastAsiaTheme="minorEastAsia"/>
                <w:noProof/>
                <w:color w:val="auto"/>
                <w:lang w:val="de-CH"/>
              </w:rPr>
              <w:tab/>
            </w:r>
            <w:r w:rsidR="00A101D9" w:rsidRPr="000776A5">
              <w:rPr>
                <w:rStyle w:val="Hyperlink"/>
                <w:noProof/>
              </w:rPr>
              <w:t>Implementation Example</w:t>
            </w:r>
            <w:r w:rsidR="00A101D9" w:rsidRPr="000776A5">
              <w:rPr>
                <w:noProof/>
                <w:webHidden/>
              </w:rPr>
              <w:tab/>
            </w:r>
            <w:r w:rsidR="00A101D9" w:rsidRPr="000776A5">
              <w:rPr>
                <w:noProof/>
                <w:webHidden/>
              </w:rPr>
              <w:fldChar w:fldCharType="begin"/>
            </w:r>
            <w:r w:rsidR="00A101D9" w:rsidRPr="000776A5">
              <w:rPr>
                <w:noProof/>
                <w:webHidden/>
              </w:rPr>
              <w:instrText xml:space="preserve"> PAGEREF _Toc501364259 \h </w:instrText>
            </w:r>
            <w:r w:rsidR="00A101D9" w:rsidRPr="000776A5">
              <w:rPr>
                <w:noProof/>
                <w:webHidden/>
              </w:rPr>
            </w:r>
            <w:r w:rsidR="00A101D9" w:rsidRPr="000776A5">
              <w:rPr>
                <w:noProof/>
                <w:webHidden/>
              </w:rPr>
              <w:fldChar w:fldCharType="separate"/>
            </w:r>
            <w:r w:rsidR="00A101D9" w:rsidRPr="000776A5">
              <w:rPr>
                <w:noProof/>
                <w:webHidden/>
              </w:rPr>
              <w:t>3</w:t>
            </w:r>
            <w:r w:rsidR="00A101D9" w:rsidRPr="000776A5">
              <w:rPr>
                <w:noProof/>
                <w:webHidden/>
              </w:rPr>
              <w:fldChar w:fldCharType="end"/>
            </w:r>
          </w:hyperlink>
        </w:p>
        <w:p w14:paraId="179F5E72" w14:textId="3FD44262" w:rsidR="00A101D9" w:rsidRPr="000776A5" w:rsidRDefault="00AD4E81" w:rsidP="000776A5">
          <w:pPr>
            <w:pStyle w:val="TOC2"/>
            <w:tabs>
              <w:tab w:val="left" w:pos="880"/>
              <w:tab w:val="right" w:pos="9019"/>
            </w:tabs>
            <w:jc w:val="both"/>
            <w:rPr>
              <w:rFonts w:eastAsiaTheme="minorEastAsia"/>
              <w:noProof/>
              <w:color w:val="auto"/>
              <w:lang w:val="de-CH"/>
            </w:rPr>
          </w:pPr>
          <w:hyperlink w:anchor="_Toc501364260" w:history="1">
            <w:r w:rsidR="00A101D9" w:rsidRPr="000776A5">
              <w:rPr>
                <w:rStyle w:val="Hyperlink"/>
                <w:noProof/>
              </w:rPr>
              <w:t>2.3</w:t>
            </w:r>
            <w:r w:rsidR="00A101D9" w:rsidRPr="000776A5">
              <w:rPr>
                <w:rFonts w:eastAsiaTheme="minorEastAsia"/>
                <w:noProof/>
                <w:color w:val="auto"/>
                <w:lang w:val="de-CH"/>
              </w:rPr>
              <w:tab/>
            </w:r>
            <w:r w:rsidR="00A101D9" w:rsidRPr="000776A5">
              <w:rPr>
                <w:rStyle w:val="Hyperlink"/>
                <w:noProof/>
              </w:rPr>
              <w:t>Test Results and Revision</w:t>
            </w:r>
            <w:r w:rsidR="00A101D9" w:rsidRPr="000776A5">
              <w:rPr>
                <w:noProof/>
                <w:webHidden/>
              </w:rPr>
              <w:tab/>
            </w:r>
            <w:r w:rsidR="00A101D9" w:rsidRPr="000776A5">
              <w:rPr>
                <w:noProof/>
                <w:webHidden/>
              </w:rPr>
              <w:fldChar w:fldCharType="begin"/>
            </w:r>
            <w:r w:rsidR="00A101D9" w:rsidRPr="000776A5">
              <w:rPr>
                <w:noProof/>
                <w:webHidden/>
              </w:rPr>
              <w:instrText xml:space="preserve"> PAGEREF _Toc501364260 \h </w:instrText>
            </w:r>
            <w:r w:rsidR="00A101D9" w:rsidRPr="000776A5">
              <w:rPr>
                <w:noProof/>
                <w:webHidden/>
              </w:rPr>
            </w:r>
            <w:r w:rsidR="00A101D9" w:rsidRPr="000776A5">
              <w:rPr>
                <w:noProof/>
                <w:webHidden/>
              </w:rPr>
              <w:fldChar w:fldCharType="separate"/>
            </w:r>
            <w:r w:rsidR="00A101D9" w:rsidRPr="000776A5">
              <w:rPr>
                <w:noProof/>
                <w:webHidden/>
              </w:rPr>
              <w:t>4</w:t>
            </w:r>
            <w:r w:rsidR="00A101D9" w:rsidRPr="000776A5">
              <w:rPr>
                <w:noProof/>
                <w:webHidden/>
              </w:rPr>
              <w:fldChar w:fldCharType="end"/>
            </w:r>
          </w:hyperlink>
        </w:p>
        <w:p w14:paraId="5171A7B8" w14:textId="260267F3" w:rsidR="00AB08D3" w:rsidRPr="000776A5" w:rsidRDefault="00017B3E" w:rsidP="000776A5">
          <w:pPr>
            <w:tabs>
              <w:tab w:val="left" w:pos="362"/>
            </w:tabs>
            <w:spacing w:before="40" w:line="240" w:lineRule="auto"/>
            <w:jc w:val="both"/>
            <w:rPr>
              <w:rFonts w:eastAsia="Cambria"/>
            </w:rPr>
          </w:pPr>
          <w:r w:rsidRPr="000776A5">
            <w:fldChar w:fldCharType="end"/>
          </w:r>
        </w:p>
      </w:sdtContent>
    </w:sdt>
    <w:p w14:paraId="103C0C4C" w14:textId="77777777" w:rsidR="00AB08D3" w:rsidRPr="000776A5" w:rsidRDefault="00AB08D3" w:rsidP="000776A5">
      <w:pPr>
        <w:spacing w:line="240" w:lineRule="auto"/>
        <w:jc w:val="both"/>
      </w:pPr>
    </w:p>
    <w:p w14:paraId="6AB079E7" w14:textId="77777777" w:rsidR="00AB08D3" w:rsidRPr="000776A5" w:rsidRDefault="00017B3E" w:rsidP="000776A5">
      <w:pPr>
        <w:widowControl w:val="0"/>
        <w:spacing w:line="240" w:lineRule="auto"/>
        <w:jc w:val="both"/>
        <w:rPr>
          <w:b/>
        </w:rPr>
      </w:pPr>
      <w:r w:rsidRPr="000776A5">
        <w:br w:type="page"/>
      </w:r>
      <w:r w:rsidRPr="000776A5">
        <w:rPr>
          <w:b/>
        </w:rPr>
        <w:lastRenderedPageBreak/>
        <w:t>Revision History</w:t>
      </w:r>
    </w:p>
    <w:p w14:paraId="0F4178E6" w14:textId="77777777" w:rsidR="00AB08D3" w:rsidRPr="000776A5" w:rsidRDefault="00AB08D3" w:rsidP="000776A5">
      <w:pPr>
        <w:spacing w:line="240" w:lineRule="auto"/>
        <w:jc w:val="both"/>
      </w:pPr>
      <w:bookmarkStart w:id="0" w:name="kix.coawomwa2j69" w:colFirst="0" w:colLast="0"/>
      <w:bookmarkEnd w:id="0"/>
    </w:p>
    <w:tbl>
      <w:tblPr>
        <w:tblStyle w:val="a"/>
        <w:tblW w:w="907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60"/>
        <w:gridCol w:w="992"/>
        <w:gridCol w:w="3685"/>
        <w:gridCol w:w="2835"/>
      </w:tblGrid>
      <w:tr w:rsidR="003F419D" w:rsidRPr="000776A5" w14:paraId="075E7374" w14:textId="77777777" w:rsidTr="003F419D">
        <w:trPr>
          <w:trHeight w:val="545"/>
        </w:trPr>
        <w:tc>
          <w:tcPr>
            <w:tcW w:w="1560" w:type="dxa"/>
            <w:shd w:val="clear" w:color="auto" w:fill="E6E6E6"/>
          </w:tcPr>
          <w:p w14:paraId="5DC7CB32" w14:textId="77777777" w:rsidR="00AB08D3" w:rsidRPr="000776A5" w:rsidRDefault="00017B3E" w:rsidP="000776A5">
            <w:pPr>
              <w:keepLines/>
              <w:widowControl w:val="0"/>
              <w:spacing w:before="20" w:line="240" w:lineRule="auto"/>
              <w:ind w:left="57" w:right="57"/>
              <w:jc w:val="both"/>
            </w:pPr>
            <w:r w:rsidRPr="000776A5">
              <w:rPr>
                <w:b/>
              </w:rPr>
              <w:t>Date</w:t>
            </w:r>
          </w:p>
        </w:tc>
        <w:tc>
          <w:tcPr>
            <w:tcW w:w="992" w:type="dxa"/>
            <w:shd w:val="clear" w:color="auto" w:fill="E6E6E6"/>
          </w:tcPr>
          <w:p w14:paraId="54CB2D7B" w14:textId="77777777" w:rsidR="00AB08D3" w:rsidRPr="000776A5" w:rsidRDefault="00017B3E" w:rsidP="000776A5">
            <w:pPr>
              <w:keepLines/>
              <w:widowControl w:val="0"/>
              <w:spacing w:before="20" w:line="240" w:lineRule="auto"/>
              <w:ind w:left="57" w:right="57"/>
              <w:jc w:val="both"/>
            </w:pPr>
            <w:r w:rsidRPr="000776A5">
              <w:rPr>
                <w:b/>
              </w:rPr>
              <w:t>Version</w:t>
            </w:r>
          </w:p>
        </w:tc>
        <w:tc>
          <w:tcPr>
            <w:tcW w:w="3685" w:type="dxa"/>
            <w:shd w:val="clear" w:color="auto" w:fill="E6E6E6"/>
          </w:tcPr>
          <w:p w14:paraId="119CAC3E" w14:textId="77777777" w:rsidR="00AB08D3" w:rsidRPr="000776A5" w:rsidRDefault="00017B3E" w:rsidP="000776A5">
            <w:pPr>
              <w:keepLines/>
              <w:widowControl w:val="0"/>
              <w:spacing w:before="20" w:line="240" w:lineRule="auto"/>
              <w:ind w:left="57" w:right="57"/>
              <w:jc w:val="both"/>
            </w:pPr>
            <w:r w:rsidRPr="000776A5">
              <w:rPr>
                <w:b/>
              </w:rPr>
              <w:t>Description</w:t>
            </w:r>
          </w:p>
        </w:tc>
        <w:tc>
          <w:tcPr>
            <w:tcW w:w="2835" w:type="dxa"/>
            <w:shd w:val="clear" w:color="auto" w:fill="E6E6E6"/>
          </w:tcPr>
          <w:p w14:paraId="428870DC" w14:textId="77777777" w:rsidR="00AB08D3" w:rsidRPr="000776A5" w:rsidRDefault="00017B3E" w:rsidP="000776A5">
            <w:pPr>
              <w:keepLines/>
              <w:widowControl w:val="0"/>
              <w:spacing w:before="20" w:line="240" w:lineRule="auto"/>
              <w:ind w:left="57" w:right="57"/>
              <w:jc w:val="both"/>
            </w:pPr>
            <w:r w:rsidRPr="000776A5">
              <w:rPr>
                <w:b/>
              </w:rPr>
              <w:t>Author(s)</w:t>
            </w:r>
          </w:p>
        </w:tc>
      </w:tr>
      <w:tr w:rsidR="00AB08D3" w:rsidRPr="000776A5" w14:paraId="48635F67" w14:textId="77777777" w:rsidTr="003F419D">
        <w:tc>
          <w:tcPr>
            <w:tcW w:w="1560" w:type="dxa"/>
          </w:tcPr>
          <w:p w14:paraId="4D7FE036" w14:textId="69F80950" w:rsidR="00AB08D3" w:rsidRPr="000776A5" w:rsidRDefault="00C36AE0" w:rsidP="000776A5">
            <w:pPr>
              <w:keepLines/>
              <w:widowControl w:val="0"/>
              <w:spacing w:before="20" w:line="240" w:lineRule="auto"/>
              <w:ind w:left="57" w:right="57"/>
              <w:jc w:val="both"/>
            </w:pPr>
            <w:r w:rsidRPr="000776A5">
              <w:t>2017-1</w:t>
            </w:r>
            <w:r w:rsidR="009F56CF" w:rsidRPr="000776A5">
              <w:t>1</w:t>
            </w:r>
            <w:r w:rsidRPr="000776A5">
              <w:t>-</w:t>
            </w:r>
            <w:r w:rsidR="009F56CF" w:rsidRPr="000776A5">
              <w:t>18</w:t>
            </w:r>
          </w:p>
        </w:tc>
        <w:tc>
          <w:tcPr>
            <w:tcW w:w="992" w:type="dxa"/>
          </w:tcPr>
          <w:p w14:paraId="3DC964DD" w14:textId="77777777" w:rsidR="00AB08D3" w:rsidRPr="000776A5" w:rsidRDefault="00C2700B" w:rsidP="000776A5">
            <w:pPr>
              <w:keepLines/>
              <w:widowControl w:val="0"/>
              <w:spacing w:before="40" w:after="20" w:line="240" w:lineRule="auto"/>
              <w:ind w:left="57" w:right="57"/>
              <w:jc w:val="both"/>
            </w:pPr>
            <w:r w:rsidRPr="000776A5">
              <w:t>0.1</w:t>
            </w:r>
          </w:p>
        </w:tc>
        <w:tc>
          <w:tcPr>
            <w:tcW w:w="3685" w:type="dxa"/>
          </w:tcPr>
          <w:p w14:paraId="722F45AD" w14:textId="29A76BFF" w:rsidR="00AB08D3" w:rsidRPr="000776A5" w:rsidRDefault="009F56CF" w:rsidP="000776A5">
            <w:pPr>
              <w:keepLines/>
              <w:widowControl w:val="0"/>
              <w:spacing w:before="40" w:after="20" w:line="240" w:lineRule="auto"/>
              <w:ind w:left="57" w:right="57"/>
              <w:jc w:val="both"/>
            </w:pPr>
            <w:r w:rsidRPr="000776A5">
              <w:t>Document created</w:t>
            </w:r>
          </w:p>
        </w:tc>
        <w:tc>
          <w:tcPr>
            <w:tcW w:w="2835" w:type="dxa"/>
          </w:tcPr>
          <w:p w14:paraId="1A91046C" w14:textId="2E24C79A" w:rsidR="003F419D" w:rsidRPr="000776A5" w:rsidRDefault="009F56CF" w:rsidP="003F419D">
            <w:pPr>
              <w:keepLines/>
              <w:widowControl w:val="0"/>
              <w:spacing w:before="40" w:after="20" w:line="240" w:lineRule="auto"/>
              <w:ind w:left="57" w:right="57"/>
              <w:jc w:val="both"/>
            </w:pPr>
            <w:r w:rsidRPr="000776A5">
              <w:t>Gian Raphael Prinz</w:t>
            </w:r>
          </w:p>
        </w:tc>
      </w:tr>
      <w:tr w:rsidR="003F419D" w:rsidRPr="000776A5" w14:paraId="3B7F5730" w14:textId="77777777" w:rsidTr="003F419D">
        <w:tc>
          <w:tcPr>
            <w:tcW w:w="1560" w:type="dxa"/>
          </w:tcPr>
          <w:p w14:paraId="5889CE98" w14:textId="1A7C55E6" w:rsidR="003F419D" w:rsidRPr="000776A5" w:rsidRDefault="003F419D" w:rsidP="000776A5">
            <w:pPr>
              <w:keepLines/>
              <w:widowControl w:val="0"/>
              <w:spacing w:before="20" w:line="240" w:lineRule="auto"/>
              <w:ind w:left="57" w:right="57"/>
              <w:jc w:val="both"/>
            </w:pPr>
            <w:r w:rsidRPr="000776A5">
              <w:t>2017-11-18</w:t>
            </w:r>
          </w:p>
        </w:tc>
        <w:tc>
          <w:tcPr>
            <w:tcW w:w="992" w:type="dxa"/>
          </w:tcPr>
          <w:p w14:paraId="39C794BB" w14:textId="2EF811F3" w:rsidR="003F419D" w:rsidRPr="000776A5" w:rsidRDefault="003F419D" w:rsidP="000776A5">
            <w:pPr>
              <w:keepLines/>
              <w:widowControl w:val="0"/>
              <w:spacing w:before="40" w:after="20" w:line="240" w:lineRule="auto"/>
              <w:ind w:left="57" w:right="57"/>
              <w:jc w:val="both"/>
            </w:pPr>
            <w:r>
              <w:t>0.2</w:t>
            </w:r>
          </w:p>
        </w:tc>
        <w:tc>
          <w:tcPr>
            <w:tcW w:w="3685" w:type="dxa"/>
          </w:tcPr>
          <w:p w14:paraId="38A198E9" w14:textId="7DD5765C" w:rsidR="003F419D" w:rsidRPr="000776A5" w:rsidRDefault="003F419D" w:rsidP="000776A5">
            <w:pPr>
              <w:keepLines/>
              <w:widowControl w:val="0"/>
              <w:spacing w:before="40" w:after="20" w:line="240" w:lineRule="auto"/>
              <w:ind w:left="57" w:right="57"/>
              <w:jc w:val="both"/>
            </w:pPr>
            <w:r>
              <w:t>Testing Results and Revision</w:t>
            </w:r>
          </w:p>
        </w:tc>
        <w:tc>
          <w:tcPr>
            <w:tcW w:w="2835" w:type="dxa"/>
          </w:tcPr>
          <w:p w14:paraId="2A73E75B" w14:textId="164FCF62" w:rsidR="003F419D" w:rsidRPr="000776A5" w:rsidRDefault="003F419D" w:rsidP="003F419D">
            <w:pPr>
              <w:keepLines/>
              <w:widowControl w:val="0"/>
              <w:spacing w:before="40" w:after="20" w:line="240" w:lineRule="auto"/>
              <w:ind w:left="57" w:right="57"/>
              <w:jc w:val="both"/>
            </w:pPr>
            <w:r>
              <w:t>Elfat Esati</w:t>
            </w:r>
            <w:bookmarkStart w:id="1" w:name="_GoBack"/>
            <w:bookmarkEnd w:id="1"/>
          </w:p>
        </w:tc>
      </w:tr>
    </w:tbl>
    <w:p w14:paraId="488C4AFF" w14:textId="562157F6" w:rsidR="00BE3514" w:rsidRPr="000776A5" w:rsidRDefault="00BE3514" w:rsidP="000776A5">
      <w:pPr>
        <w:tabs>
          <w:tab w:val="left" w:pos="6735"/>
        </w:tabs>
        <w:jc w:val="both"/>
      </w:pPr>
      <w:r w:rsidRPr="000776A5">
        <w:tab/>
      </w:r>
    </w:p>
    <w:p w14:paraId="099D6DCB" w14:textId="233EC567" w:rsidR="00EC0AF7" w:rsidRPr="000776A5" w:rsidRDefault="00017B3E" w:rsidP="000776A5">
      <w:pPr>
        <w:pStyle w:val="Heading1"/>
        <w:keepLines w:val="0"/>
        <w:numPr>
          <w:ilvl w:val="0"/>
          <w:numId w:val="1"/>
        </w:numPr>
        <w:spacing w:before="0" w:line="240" w:lineRule="auto"/>
        <w:jc w:val="both"/>
        <w:rPr>
          <w:b/>
          <w:sz w:val="22"/>
          <w:szCs w:val="22"/>
        </w:rPr>
      </w:pPr>
      <w:r w:rsidRPr="000776A5">
        <w:rPr>
          <w:sz w:val="22"/>
          <w:szCs w:val="22"/>
        </w:rPr>
        <w:br w:type="page"/>
      </w:r>
      <w:bookmarkStart w:id="2" w:name="_Toc501364256"/>
      <w:r w:rsidRPr="000776A5">
        <w:rPr>
          <w:b/>
          <w:sz w:val="22"/>
          <w:szCs w:val="22"/>
        </w:rPr>
        <w:lastRenderedPageBreak/>
        <w:t>Introduction</w:t>
      </w:r>
      <w:bookmarkStart w:id="3" w:name="_1fob9te" w:colFirst="0" w:colLast="0"/>
      <w:bookmarkEnd w:id="2"/>
      <w:bookmarkEnd w:id="3"/>
    </w:p>
    <w:p w14:paraId="3A27D743" w14:textId="5577EFBB" w:rsidR="009F56CF" w:rsidRPr="000776A5" w:rsidRDefault="009F56CF" w:rsidP="000776A5">
      <w:pPr>
        <w:jc w:val="both"/>
      </w:pPr>
    </w:p>
    <w:p w14:paraId="7534C5BA" w14:textId="5AF2F485" w:rsidR="009F56CF" w:rsidRPr="000776A5" w:rsidRDefault="009F56CF" w:rsidP="000776A5">
      <w:pPr>
        <w:jc w:val="both"/>
      </w:pPr>
      <w:r w:rsidRPr="000776A5">
        <w:t xml:space="preserve">This document mainly describes the test procedure applied to the </w:t>
      </w:r>
      <w:r w:rsidRPr="000776A5">
        <w:rPr>
          <w:color w:val="222222"/>
        </w:rPr>
        <w:t>«</w:t>
      </w:r>
      <w:r w:rsidRPr="000776A5">
        <w:t>Markup Generator</w:t>
      </w:r>
      <w:r w:rsidRPr="000776A5">
        <w:rPr>
          <w:color w:val="222222"/>
        </w:rPr>
        <w:t>»</w:t>
      </w:r>
      <w:r w:rsidR="00DC622D" w:rsidRPr="000776A5">
        <w:rPr>
          <w:color w:val="222222"/>
        </w:rPr>
        <w:t xml:space="preserve"> and the results coming from it</w:t>
      </w:r>
      <w:r w:rsidRPr="000776A5">
        <w:rPr>
          <w:color w:val="222222"/>
        </w:rPr>
        <w:t xml:space="preserve">. In a second step, it gives a short overview about the design </w:t>
      </w:r>
      <w:r w:rsidRPr="000776A5">
        <w:t>decisions made in the project.</w:t>
      </w:r>
    </w:p>
    <w:p w14:paraId="3DB31A05" w14:textId="4CA5D050" w:rsidR="001C7C2D" w:rsidRPr="000776A5" w:rsidRDefault="001C7C2D" w:rsidP="000776A5">
      <w:pPr>
        <w:jc w:val="both"/>
      </w:pPr>
    </w:p>
    <w:p w14:paraId="10356ACD" w14:textId="50AF1533" w:rsidR="001C7C2D" w:rsidRPr="000776A5" w:rsidRDefault="001C7C2D" w:rsidP="000776A5">
      <w:pPr>
        <w:pStyle w:val="Heading1"/>
        <w:keepLines w:val="0"/>
        <w:numPr>
          <w:ilvl w:val="0"/>
          <w:numId w:val="1"/>
        </w:numPr>
        <w:spacing w:before="0" w:line="240" w:lineRule="auto"/>
        <w:jc w:val="both"/>
        <w:rPr>
          <w:b/>
          <w:sz w:val="22"/>
          <w:szCs w:val="22"/>
        </w:rPr>
      </w:pPr>
      <w:bookmarkStart w:id="4" w:name="_Toc501364257"/>
      <w:r w:rsidRPr="000776A5">
        <w:rPr>
          <w:b/>
          <w:sz w:val="22"/>
          <w:szCs w:val="22"/>
        </w:rPr>
        <w:t>Testing and Revision</w:t>
      </w:r>
      <w:bookmarkEnd w:id="4"/>
    </w:p>
    <w:p w14:paraId="09CAA031" w14:textId="430E3823" w:rsidR="007B278F" w:rsidRPr="000776A5" w:rsidRDefault="001C7C2D" w:rsidP="000776A5">
      <w:pPr>
        <w:jc w:val="both"/>
        <w:rPr>
          <w:color w:val="222222"/>
        </w:rPr>
      </w:pPr>
      <w:r w:rsidRPr="000776A5">
        <w:t xml:space="preserve">All </w:t>
      </w:r>
      <w:r w:rsidRPr="000776A5">
        <w:rPr>
          <w:color w:val="222222"/>
        </w:rPr>
        <w:t>tests implemented and applied to the «</w:t>
      </w:r>
      <w:r w:rsidRPr="000776A5">
        <w:t>Markup Generator</w:t>
      </w:r>
      <w:r w:rsidRPr="000776A5">
        <w:rPr>
          <w:color w:val="222222"/>
        </w:rPr>
        <w:t xml:space="preserve">». are described within </w:t>
      </w:r>
      <w:r w:rsidR="00AE13BB" w:rsidRPr="000776A5">
        <w:rPr>
          <w:color w:val="222222"/>
        </w:rPr>
        <w:t xml:space="preserve">the </w:t>
      </w:r>
      <w:r w:rsidRPr="000776A5">
        <w:rPr>
          <w:color w:val="222222"/>
        </w:rPr>
        <w:t>document MARK-TEST-001.</w:t>
      </w:r>
      <w:r w:rsidR="00AE13BB" w:rsidRPr="000776A5">
        <w:rPr>
          <w:color w:val="222222"/>
        </w:rPr>
        <w:t xml:space="preserve"> Thus, they are not listed again. Instead, the test procedure and</w:t>
      </w:r>
      <w:r w:rsidR="00853C3E" w:rsidRPr="000776A5">
        <w:rPr>
          <w:color w:val="222222"/>
        </w:rPr>
        <w:t xml:space="preserve"> a single implementation example will be described in the following. </w:t>
      </w:r>
    </w:p>
    <w:p w14:paraId="6F3BDF05" w14:textId="2D0E1352" w:rsidR="004B14A1" w:rsidRPr="000776A5" w:rsidRDefault="00365161" w:rsidP="000776A5">
      <w:pPr>
        <w:pStyle w:val="Heading2"/>
        <w:keepLines w:val="0"/>
        <w:numPr>
          <w:ilvl w:val="1"/>
          <w:numId w:val="1"/>
        </w:numPr>
        <w:spacing w:line="240" w:lineRule="auto"/>
        <w:jc w:val="both"/>
        <w:rPr>
          <w:b/>
          <w:sz w:val="22"/>
          <w:szCs w:val="22"/>
        </w:rPr>
      </w:pPr>
      <w:bookmarkStart w:id="5" w:name="_3znysh7" w:colFirst="0" w:colLast="0"/>
      <w:bookmarkStart w:id="6" w:name="_Toc501364258"/>
      <w:bookmarkEnd w:id="5"/>
      <w:r w:rsidRPr="000776A5">
        <w:rPr>
          <w:b/>
          <w:sz w:val="22"/>
          <w:szCs w:val="22"/>
        </w:rPr>
        <w:t xml:space="preserve">General </w:t>
      </w:r>
      <w:r w:rsidR="002433EB" w:rsidRPr="000776A5">
        <w:rPr>
          <w:b/>
          <w:sz w:val="22"/>
          <w:szCs w:val="22"/>
        </w:rPr>
        <w:t>Implementation</w:t>
      </w:r>
      <w:r w:rsidR="00241BFB" w:rsidRPr="000776A5">
        <w:rPr>
          <w:b/>
          <w:sz w:val="22"/>
          <w:szCs w:val="22"/>
        </w:rPr>
        <w:t xml:space="preserve"> Procedure</w:t>
      </w:r>
      <w:bookmarkEnd w:id="6"/>
    </w:p>
    <w:p w14:paraId="1A28C9BA" w14:textId="6825CF29" w:rsidR="00AE13BB" w:rsidRPr="000776A5" w:rsidRDefault="00AE13BB" w:rsidP="000776A5">
      <w:pPr>
        <w:jc w:val="both"/>
        <w:rPr>
          <w:color w:val="222222"/>
        </w:rPr>
      </w:pPr>
    </w:p>
    <w:p w14:paraId="2EB3511E" w14:textId="361455D6" w:rsidR="00AE13BB" w:rsidRPr="000776A5" w:rsidRDefault="00AE13BB" w:rsidP="000776A5">
      <w:pPr>
        <w:jc w:val="both"/>
        <w:rPr>
          <w:color w:val="222222"/>
        </w:rPr>
      </w:pPr>
      <w:r w:rsidRPr="000776A5">
        <w:rPr>
          <w:color w:val="222222"/>
        </w:rPr>
        <w:t>The test classes were implemented by using</w:t>
      </w:r>
      <w:r w:rsidR="00877891" w:rsidRPr="000776A5">
        <w:rPr>
          <w:color w:val="222222"/>
        </w:rPr>
        <w:t xml:space="preserve"> «AutoTest», a tool within EiffelStudio that allows </w:t>
      </w:r>
      <w:r w:rsidR="007F3F51" w:rsidRPr="000776A5">
        <w:rPr>
          <w:color w:val="222222"/>
        </w:rPr>
        <w:t>creating</w:t>
      </w:r>
      <w:r w:rsidR="00877891" w:rsidRPr="000776A5">
        <w:rPr>
          <w:color w:val="222222"/>
        </w:rPr>
        <w:t xml:space="preserve">, managing and executing software tests. </w:t>
      </w:r>
      <w:r w:rsidR="00374B56" w:rsidRPr="000776A5">
        <w:rPr>
          <w:color w:val="222222"/>
        </w:rPr>
        <w:t>Multiple test classes consisting of a test set were introduced for structuring the test process. The tes</w:t>
      </w:r>
      <w:r w:rsidR="009669BF" w:rsidRPr="000776A5">
        <w:rPr>
          <w:color w:val="222222"/>
        </w:rPr>
        <w:t>ts were</w:t>
      </w:r>
      <w:r w:rsidR="00374B56" w:rsidRPr="000776A5">
        <w:rPr>
          <w:color w:val="222222"/>
        </w:rPr>
        <w:t xml:space="preserve"> written </w:t>
      </w:r>
      <w:r w:rsidR="00DC622D" w:rsidRPr="000776A5">
        <w:rPr>
          <w:color w:val="222222"/>
        </w:rPr>
        <w:t xml:space="preserve">manually </w:t>
      </w:r>
      <w:r w:rsidR="00374B56" w:rsidRPr="000776A5">
        <w:rPr>
          <w:color w:val="222222"/>
        </w:rPr>
        <w:t xml:space="preserve">and not extracted or autogenerated. </w:t>
      </w:r>
      <w:r w:rsidR="00877891" w:rsidRPr="000776A5">
        <w:rPr>
          <w:color w:val="222222"/>
        </w:rPr>
        <w:t xml:space="preserve">The anatomy of a </w:t>
      </w:r>
      <w:r w:rsidR="00ED6E8F" w:rsidRPr="000776A5">
        <w:rPr>
          <w:color w:val="222222"/>
        </w:rPr>
        <w:t xml:space="preserve">test </w:t>
      </w:r>
      <w:r w:rsidR="00877891" w:rsidRPr="000776A5">
        <w:rPr>
          <w:color w:val="222222"/>
        </w:rPr>
        <w:t xml:space="preserve">class looks </w:t>
      </w:r>
      <w:r w:rsidR="004B14A1" w:rsidRPr="000776A5">
        <w:rPr>
          <w:color w:val="222222"/>
        </w:rPr>
        <w:t xml:space="preserve">always </w:t>
      </w:r>
      <w:r w:rsidR="00877891" w:rsidRPr="000776A5">
        <w:rPr>
          <w:color w:val="222222"/>
        </w:rPr>
        <w:t>as follows:</w:t>
      </w:r>
    </w:p>
    <w:p w14:paraId="251525B5" w14:textId="254BA142" w:rsidR="00877891" w:rsidRPr="000776A5" w:rsidRDefault="00877891" w:rsidP="000776A5">
      <w:pPr>
        <w:jc w:val="both"/>
        <w:rPr>
          <w:color w:val="222222"/>
        </w:rPr>
      </w:pPr>
    </w:p>
    <w:tbl>
      <w:tblPr>
        <w:tblStyle w:val="TableGrid"/>
        <w:tblW w:w="0" w:type="auto"/>
        <w:tblLook w:val="04A0" w:firstRow="1" w:lastRow="0" w:firstColumn="1" w:lastColumn="0" w:noHBand="0" w:noVBand="1"/>
      </w:tblPr>
      <w:tblGrid>
        <w:gridCol w:w="9019"/>
      </w:tblGrid>
      <w:tr w:rsidR="00877891" w:rsidRPr="000776A5" w14:paraId="1A303A02" w14:textId="77777777" w:rsidTr="00877891">
        <w:tc>
          <w:tcPr>
            <w:tcW w:w="9019" w:type="dxa"/>
          </w:tcPr>
          <w:p w14:paraId="7B1F7A6C"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note</w:t>
            </w:r>
          </w:p>
          <w:p w14:paraId="01A86BDD"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description: "[</w:t>
            </w:r>
          </w:p>
          <w:p w14:paraId="353E9CAE"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Eiffel tests that can be executed by testing tool.</w:t>
            </w:r>
          </w:p>
          <w:p w14:paraId="3E0D9D2C"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2B537DC9"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w:t>
            </w:r>
          </w:p>
          <w:p w14:paraId="3D0D4D41"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author: "EiffelStudio test wizard"</w:t>
            </w:r>
          </w:p>
          <w:p w14:paraId="42598A29"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date: "$Date$"</w:t>
            </w:r>
          </w:p>
          <w:p w14:paraId="00160EAE"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revision: "$Revision$"</w:t>
            </w:r>
          </w:p>
          <w:p w14:paraId="693DDD22"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testing: "type/manual"</w:t>
            </w:r>
          </w:p>
          <w:p w14:paraId="05595CD7"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504B4C0B"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class</w:t>
            </w:r>
          </w:p>
          <w:p w14:paraId="73B114B7"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MY_TEST_CLASS</w:t>
            </w:r>
          </w:p>
          <w:p w14:paraId="6B749EB3"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73F91A5B"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inherit</w:t>
            </w:r>
          </w:p>
          <w:p w14:paraId="36751377"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EQA_TEST_SET</w:t>
            </w:r>
          </w:p>
          <w:p w14:paraId="44788031"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5DDAA7F9"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feature -- Test routines</w:t>
            </w:r>
          </w:p>
          <w:p w14:paraId="286AE2EF"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2790BEBF"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my_test</w:t>
            </w:r>
          </w:p>
          <w:p w14:paraId="76F269A5"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 New test routine</w:t>
            </w:r>
          </w:p>
          <w:p w14:paraId="4CCBCAFD"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do</w:t>
            </w:r>
          </w:p>
          <w:p w14:paraId="4137230D"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assert ("not_implemented", False)</w:t>
            </w:r>
          </w:p>
          <w:p w14:paraId="7B488D13"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end</w:t>
            </w:r>
          </w:p>
          <w:p w14:paraId="29590C90"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179DC235" w14:textId="5843B120"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end</w:t>
            </w:r>
          </w:p>
        </w:tc>
      </w:tr>
    </w:tbl>
    <w:p w14:paraId="26564616" w14:textId="19B260F2" w:rsidR="00AE13BB" w:rsidRPr="000776A5" w:rsidRDefault="00AE13BB" w:rsidP="000776A5">
      <w:pPr>
        <w:jc w:val="both"/>
        <w:rPr>
          <w:color w:val="222222"/>
        </w:rPr>
      </w:pPr>
    </w:p>
    <w:p w14:paraId="249827F2" w14:textId="29F7F584" w:rsidR="007F3F51" w:rsidRPr="000776A5" w:rsidRDefault="007F3F51" w:rsidP="000776A5">
      <w:pPr>
        <w:jc w:val="both"/>
        <w:rPr>
          <w:color w:val="222222"/>
        </w:rPr>
      </w:pPr>
      <w:r w:rsidRPr="000776A5">
        <w:rPr>
          <w:color w:val="222222"/>
        </w:rPr>
        <w:t>The example class MY_TEST_CLASS from above inherits from EQA_TEST_SET where all test classes have to inherit from. The feature my_test is a procedure that is part of MY_TEST_CLASS accepting no arguments and is thus qualified as single test.</w:t>
      </w:r>
    </w:p>
    <w:p w14:paraId="28929502" w14:textId="26C2F91D" w:rsidR="00365161" w:rsidRPr="000776A5" w:rsidRDefault="00365161" w:rsidP="000776A5">
      <w:pPr>
        <w:jc w:val="both"/>
        <w:rPr>
          <w:color w:val="222222"/>
        </w:rPr>
      </w:pPr>
    </w:p>
    <w:p w14:paraId="20DB8249" w14:textId="6D2E78FE" w:rsidR="00C15A3B" w:rsidRPr="000776A5" w:rsidRDefault="00C15A3B" w:rsidP="000776A5">
      <w:pPr>
        <w:jc w:val="both"/>
        <w:rPr>
          <w:color w:val="222222"/>
        </w:rPr>
      </w:pPr>
      <w:r w:rsidRPr="000776A5">
        <w:rPr>
          <w:color w:val="222222"/>
        </w:rPr>
        <w:t>Executing a test can result in three possibilities:</w:t>
      </w:r>
    </w:p>
    <w:p w14:paraId="7DE5B1FC" w14:textId="77777777" w:rsidR="00C15A3B" w:rsidRPr="000776A5" w:rsidRDefault="00C15A3B" w:rsidP="000776A5">
      <w:pPr>
        <w:pStyle w:val="ListParagraph"/>
        <w:numPr>
          <w:ilvl w:val="0"/>
          <w:numId w:val="10"/>
        </w:numPr>
        <w:jc w:val="both"/>
        <w:rPr>
          <w:color w:val="222222"/>
        </w:rPr>
      </w:pPr>
      <w:r w:rsidRPr="000776A5">
        <w:rPr>
          <w:color w:val="222222"/>
        </w:rPr>
        <w:t>The test is successful</w:t>
      </w:r>
    </w:p>
    <w:p w14:paraId="6FEA07C1" w14:textId="77777777" w:rsidR="00C15A3B" w:rsidRPr="000776A5" w:rsidRDefault="00C15A3B" w:rsidP="000776A5">
      <w:pPr>
        <w:pStyle w:val="ListParagraph"/>
        <w:numPr>
          <w:ilvl w:val="0"/>
          <w:numId w:val="10"/>
        </w:numPr>
        <w:jc w:val="both"/>
        <w:rPr>
          <w:color w:val="222222"/>
        </w:rPr>
      </w:pPr>
      <w:r w:rsidRPr="000776A5">
        <w:rPr>
          <w:color w:val="222222"/>
        </w:rPr>
        <w:lastRenderedPageBreak/>
        <w:t>The test is failing</w:t>
      </w:r>
    </w:p>
    <w:p w14:paraId="00387705" w14:textId="77777777" w:rsidR="00C15A3B" w:rsidRPr="000776A5" w:rsidRDefault="00C15A3B" w:rsidP="000776A5">
      <w:pPr>
        <w:pStyle w:val="ListParagraph"/>
        <w:numPr>
          <w:ilvl w:val="0"/>
          <w:numId w:val="10"/>
        </w:numPr>
        <w:jc w:val="both"/>
        <w:rPr>
          <w:color w:val="222222"/>
        </w:rPr>
      </w:pPr>
      <w:r w:rsidRPr="000776A5">
        <w:rPr>
          <w:color w:val="222222"/>
        </w:rPr>
        <w:t>The test result is unresolved</w:t>
      </w:r>
    </w:p>
    <w:p w14:paraId="764020F8" w14:textId="3E912931" w:rsidR="00365161" w:rsidRPr="000776A5" w:rsidRDefault="00365161" w:rsidP="000776A5">
      <w:pPr>
        <w:jc w:val="both"/>
        <w:rPr>
          <w:rFonts w:eastAsia="Times New Roman"/>
        </w:rPr>
      </w:pPr>
    </w:p>
    <w:p w14:paraId="61E61FB4" w14:textId="052B2CA7" w:rsidR="00C15A3B" w:rsidRPr="000776A5" w:rsidRDefault="00C15A3B" w:rsidP="000776A5">
      <w:pPr>
        <w:jc w:val="both"/>
        <w:rPr>
          <w:color w:val="222222"/>
        </w:rPr>
      </w:pPr>
      <w:r w:rsidRPr="000776A5">
        <w:rPr>
          <w:color w:val="222222"/>
        </w:rPr>
        <w:t xml:space="preserve">The outcome of a test is displayed in </w:t>
      </w:r>
      <w:r w:rsidR="001564C3" w:rsidRPr="000776A5">
        <w:rPr>
          <w:color w:val="222222"/>
        </w:rPr>
        <w:t>Eiffel Studio</w:t>
      </w:r>
      <w:r w:rsidRPr="000776A5">
        <w:rPr>
          <w:color w:val="222222"/>
        </w:rPr>
        <w:t>. If necessary, measures can be</w:t>
      </w:r>
      <w:r w:rsidR="001564C3" w:rsidRPr="000776A5">
        <w:rPr>
          <w:color w:val="222222"/>
        </w:rPr>
        <w:t xml:space="preserve"> </w:t>
      </w:r>
      <w:r w:rsidRPr="000776A5">
        <w:rPr>
          <w:color w:val="222222"/>
        </w:rPr>
        <w:t>made.</w:t>
      </w:r>
    </w:p>
    <w:p w14:paraId="5D3FBC61" w14:textId="39DF7AAE" w:rsidR="00241BFB" w:rsidRPr="000776A5" w:rsidRDefault="00B861B2" w:rsidP="000776A5">
      <w:pPr>
        <w:pStyle w:val="Heading2"/>
        <w:keepLines w:val="0"/>
        <w:numPr>
          <w:ilvl w:val="1"/>
          <w:numId w:val="1"/>
        </w:numPr>
        <w:spacing w:line="240" w:lineRule="auto"/>
        <w:jc w:val="both"/>
        <w:rPr>
          <w:b/>
          <w:sz w:val="22"/>
          <w:szCs w:val="22"/>
        </w:rPr>
      </w:pPr>
      <w:bookmarkStart w:id="7" w:name="_Toc501364259"/>
      <w:r w:rsidRPr="000776A5">
        <w:rPr>
          <w:b/>
          <w:sz w:val="22"/>
          <w:szCs w:val="22"/>
        </w:rPr>
        <w:t>Implementation Example</w:t>
      </w:r>
      <w:bookmarkEnd w:id="7"/>
    </w:p>
    <w:p w14:paraId="0DC350C5" w14:textId="1E8A806D" w:rsidR="002433EB" w:rsidRPr="000776A5" w:rsidRDefault="009D105B" w:rsidP="000776A5">
      <w:pPr>
        <w:jc w:val="both"/>
        <w:rPr>
          <w:color w:val="222222"/>
        </w:rPr>
      </w:pPr>
      <w:r w:rsidRPr="000776A5">
        <w:rPr>
          <w:color w:val="222222"/>
        </w:rPr>
        <w:t>The following test was described in the test suite</w:t>
      </w:r>
      <w:r w:rsidR="00E627B2" w:rsidRPr="000776A5">
        <w:rPr>
          <w:color w:val="222222"/>
        </w:rPr>
        <w:t>. It is about creating documents, the frame of Markup report.</w:t>
      </w:r>
    </w:p>
    <w:p w14:paraId="2DB967BD" w14:textId="6502106C" w:rsidR="009D105B" w:rsidRPr="000776A5" w:rsidRDefault="009D105B" w:rsidP="000776A5">
      <w:pPr>
        <w:jc w:val="both"/>
        <w:rPr>
          <w:color w:val="222222"/>
        </w:rPr>
      </w:pPr>
    </w:p>
    <w:p w14:paraId="1B3CE849" w14:textId="6710B461" w:rsidR="001344CD" w:rsidRPr="000776A5" w:rsidRDefault="001344CD" w:rsidP="000776A5">
      <w:pPr>
        <w:jc w:val="both"/>
        <w:rPr>
          <w:color w:val="222222"/>
        </w:rPr>
      </w:pPr>
      <w:r w:rsidRPr="000776A5">
        <w:rPr>
          <w:color w:val="222222"/>
        </w:rPr>
        <w:t>Table 1: Test case about the creation of documents</w:t>
      </w:r>
    </w:p>
    <w:tbl>
      <w:tblPr>
        <w:tblStyle w:val="TableGrid"/>
        <w:tblW w:w="0" w:type="auto"/>
        <w:tblLook w:val="04A0" w:firstRow="1" w:lastRow="0" w:firstColumn="1" w:lastColumn="0" w:noHBand="0" w:noVBand="1"/>
      </w:tblPr>
      <w:tblGrid>
        <w:gridCol w:w="2449"/>
        <w:gridCol w:w="6570"/>
      </w:tblGrid>
      <w:tr w:rsidR="00E627B2" w:rsidRPr="000776A5" w14:paraId="64D31A5E" w14:textId="77777777" w:rsidTr="009B0822">
        <w:tc>
          <w:tcPr>
            <w:tcW w:w="2689" w:type="dxa"/>
            <w:vAlign w:val="center"/>
          </w:tcPr>
          <w:p w14:paraId="74E1E933" w14:textId="77777777" w:rsidR="00E627B2" w:rsidRPr="000776A5" w:rsidRDefault="00E627B2" w:rsidP="000776A5">
            <w:pPr>
              <w:spacing w:line="276" w:lineRule="auto"/>
              <w:jc w:val="both"/>
              <w:rPr>
                <w:color w:val="222222"/>
                <w:lang w:val="de-DE"/>
              </w:rPr>
            </w:pPr>
            <w:r w:rsidRPr="000776A5">
              <w:rPr>
                <w:color w:val="222222"/>
                <w:lang w:val="de-DE"/>
              </w:rPr>
              <w:t>Test Case ID</w:t>
            </w:r>
          </w:p>
        </w:tc>
        <w:tc>
          <w:tcPr>
            <w:tcW w:w="7364" w:type="dxa"/>
          </w:tcPr>
          <w:p w14:paraId="19BC3893" w14:textId="77777777" w:rsidR="00E627B2" w:rsidRPr="000776A5" w:rsidRDefault="00E627B2" w:rsidP="000776A5">
            <w:pPr>
              <w:spacing w:line="276" w:lineRule="auto"/>
              <w:jc w:val="both"/>
              <w:rPr>
                <w:color w:val="222222"/>
                <w:lang w:val="de-CH"/>
              </w:rPr>
            </w:pPr>
            <w:r w:rsidRPr="000776A5">
              <w:rPr>
                <w:color w:val="222222"/>
                <w:lang w:val="de-CH"/>
              </w:rPr>
              <w:t>T.3.1.1.003</w:t>
            </w:r>
          </w:p>
        </w:tc>
      </w:tr>
      <w:tr w:rsidR="00E627B2" w:rsidRPr="000776A5" w14:paraId="1A4EB646" w14:textId="77777777" w:rsidTr="009B0822">
        <w:tc>
          <w:tcPr>
            <w:tcW w:w="2689" w:type="dxa"/>
            <w:vAlign w:val="center"/>
          </w:tcPr>
          <w:p w14:paraId="11A7867B" w14:textId="77777777" w:rsidR="00E627B2" w:rsidRPr="000776A5" w:rsidRDefault="00E627B2" w:rsidP="000776A5">
            <w:pPr>
              <w:spacing w:line="276" w:lineRule="auto"/>
              <w:jc w:val="both"/>
              <w:rPr>
                <w:color w:val="222222"/>
                <w:lang w:val="de-DE"/>
              </w:rPr>
            </w:pPr>
            <w:r w:rsidRPr="000776A5">
              <w:rPr>
                <w:color w:val="222222"/>
                <w:lang w:val="de-DE"/>
              </w:rPr>
              <w:t>SRS ID of Functionality</w:t>
            </w:r>
          </w:p>
        </w:tc>
        <w:tc>
          <w:tcPr>
            <w:tcW w:w="7364" w:type="dxa"/>
          </w:tcPr>
          <w:p w14:paraId="62DED999" w14:textId="77777777" w:rsidR="00E627B2" w:rsidRPr="000776A5" w:rsidRDefault="00E627B2" w:rsidP="000776A5">
            <w:pPr>
              <w:spacing w:line="276" w:lineRule="auto"/>
              <w:jc w:val="both"/>
              <w:rPr>
                <w:color w:val="222222"/>
                <w:lang w:val="de-DE"/>
              </w:rPr>
            </w:pPr>
            <w:r w:rsidRPr="000776A5">
              <w:rPr>
                <w:color w:val="222222"/>
                <w:lang w:val="de-DE"/>
              </w:rPr>
              <w:t>R3.2.1.003</w:t>
            </w:r>
          </w:p>
        </w:tc>
      </w:tr>
      <w:tr w:rsidR="00E627B2" w:rsidRPr="000776A5" w14:paraId="32C6BFAA" w14:textId="77777777" w:rsidTr="009B0822">
        <w:tc>
          <w:tcPr>
            <w:tcW w:w="2689" w:type="dxa"/>
            <w:vAlign w:val="center"/>
          </w:tcPr>
          <w:p w14:paraId="58B3604A" w14:textId="77777777" w:rsidR="00E627B2" w:rsidRPr="000776A5" w:rsidRDefault="00E627B2" w:rsidP="000776A5">
            <w:pPr>
              <w:spacing w:line="276" w:lineRule="auto"/>
              <w:jc w:val="both"/>
              <w:rPr>
                <w:color w:val="222222"/>
                <w:lang w:val="de-DE"/>
              </w:rPr>
            </w:pPr>
            <w:r w:rsidRPr="000776A5">
              <w:rPr>
                <w:color w:val="222222"/>
                <w:lang w:val="de-DE"/>
              </w:rPr>
              <w:t>Name of Functionality</w:t>
            </w:r>
          </w:p>
        </w:tc>
        <w:tc>
          <w:tcPr>
            <w:tcW w:w="7364" w:type="dxa"/>
          </w:tcPr>
          <w:p w14:paraId="7481CDF2" w14:textId="77777777" w:rsidR="00E627B2" w:rsidRPr="000776A5" w:rsidRDefault="00E627B2" w:rsidP="000776A5">
            <w:pPr>
              <w:spacing w:line="276" w:lineRule="auto"/>
              <w:jc w:val="both"/>
              <w:rPr>
                <w:color w:val="222222"/>
                <w:lang w:val="de-DE"/>
              </w:rPr>
            </w:pPr>
            <w:r w:rsidRPr="000776A5">
              <w:rPr>
                <w:color w:val="222222"/>
                <w:lang w:val="de-DE"/>
              </w:rPr>
              <w:t>Creating Documents</w:t>
            </w:r>
          </w:p>
        </w:tc>
      </w:tr>
      <w:tr w:rsidR="00E627B2" w:rsidRPr="000776A5" w14:paraId="3DF16DF9" w14:textId="77777777" w:rsidTr="009B0822">
        <w:tc>
          <w:tcPr>
            <w:tcW w:w="2689" w:type="dxa"/>
            <w:vAlign w:val="center"/>
          </w:tcPr>
          <w:p w14:paraId="0DB3B540" w14:textId="77777777" w:rsidR="00E627B2" w:rsidRPr="000776A5" w:rsidRDefault="00E627B2" w:rsidP="000776A5">
            <w:pPr>
              <w:spacing w:line="276" w:lineRule="auto"/>
              <w:jc w:val="both"/>
              <w:rPr>
                <w:color w:val="222222"/>
                <w:lang w:val="de-DE"/>
              </w:rPr>
            </w:pPr>
            <w:r w:rsidRPr="000776A5">
              <w:rPr>
                <w:color w:val="222222"/>
                <w:lang w:val="de-DE"/>
              </w:rPr>
              <w:t>Classes and Routines</w:t>
            </w:r>
          </w:p>
        </w:tc>
        <w:tc>
          <w:tcPr>
            <w:tcW w:w="7364" w:type="dxa"/>
          </w:tcPr>
          <w:p w14:paraId="423D1F95" w14:textId="77777777" w:rsidR="00E627B2" w:rsidRPr="000776A5" w:rsidRDefault="00E627B2" w:rsidP="000776A5">
            <w:pPr>
              <w:spacing w:line="276" w:lineRule="auto"/>
              <w:jc w:val="both"/>
              <w:rPr>
                <w:color w:val="222222"/>
                <w:lang w:val="de-DE"/>
              </w:rPr>
            </w:pPr>
            <w:r w:rsidRPr="000776A5">
              <w:rPr>
                <w:color w:val="222222"/>
                <w:lang w:val="de-DE"/>
              </w:rPr>
              <w:t>Class: Document, routine: make</w:t>
            </w:r>
          </w:p>
        </w:tc>
      </w:tr>
      <w:tr w:rsidR="00E627B2" w:rsidRPr="000776A5" w14:paraId="64A1A868" w14:textId="77777777" w:rsidTr="009B0822">
        <w:tc>
          <w:tcPr>
            <w:tcW w:w="2689" w:type="dxa"/>
            <w:vAlign w:val="center"/>
          </w:tcPr>
          <w:p w14:paraId="7214B0F0" w14:textId="77777777" w:rsidR="00E627B2" w:rsidRPr="000776A5" w:rsidRDefault="00E627B2" w:rsidP="000776A5">
            <w:pPr>
              <w:spacing w:line="276" w:lineRule="auto"/>
              <w:jc w:val="both"/>
              <w:rPr>
                <w:color w:val="222222"/>
                <w:lang w:val="de-DE"/>
              </w:rPr>
            </w:pPr>
            <w:r w:rsidRPr="000776A5">
              <w:rPr>
                <w:color w:val="222222"/>
                <w:lang w:val="de-DE"/>
              </w:rPr>
              <w:t>Set Up</w:t>
            </w:r>
          </w:p>
        </w:tc>
        <w:tc>
          <w:tcPr>
            <w:tcW w:w="7364" w:type="dxa"/>
          </w:tcPr>
          <w:p w14:paraId="1ED4CBF8" w14:textId="77777777" w:rsidR="00E627B2" w:rsidRPr="000776A5" w:rsidRDefault="00E627B2" w:rsidP="000776A5">
            <w:pPr>
              <w:spacing w:line="276" w:lineRule="auto"/>
              <w:jc w:val="both"/>
              <w:rPr>
                <w:color w:val="222222"/>
              </w:rPr>
            </w:pPr>
            <w:r w:rsidRPr="000776A5">
              <w:rPr>
                <w:color w:val="222222"/>
              </w:rPr>
              <w:t xml:space="preserve">An instance of Document class should be declared. </w:t>
            </w:r>
          </w:p>
        </w:tc>
      </w:tr>
      <w:tr w:rsidR="00E627B2" w:rsidRPr="000776A5" w14:paraId="7D16DA7C" w14:textId="77777777" w:rsidTr="009B0822">
        <w:tc>
          <w:tcPr>
            <w:tcW w:w="2689" w:type="dxa"/>
            <w:vAlign w:val="center"/>
          </w:tcPr>
          <w:p w14:paraId="28C68A47" w14:textId="77777777" w:rsidR="00E627B2" w:rsidRPr="000776A5" w:rsidRDefault="00E627B2" w:rsidP="000776A5">
            <w:pPr>
              <w:spacing w:line="276" w:lineRule="auto"/>
              <w:jc w:val="both"/>
              <w:rPr>
                <w:color w:val="222222"/>
                <w:lang w:val="de-DE"/>
              </w:rPr>
            </w:pPr>
            <w:r w:rsidRPr="000776A5">
              <w:rPr>
                <w:color w:val="222222"/>
                <w:lang w:val="de-DE"/>
              </w:rPr>
              <w:t>Tear Down</w:t>
            </w:r>
          </w:p>
        </w:tc>
        <w:tc>
          <w:tcPr>
            <w:tcW w:w="7364" w:type="dxa"/>
          </w:tcPr>
          <w:p w14:paraId="63B3A03B" w14:textId="77777777" w:rsidR="00E627B2" w:rsidRPr="000776A5" w:rsidRDefault="00E627B2" w:rsidP="000776A5">
            <w:pPr>
              <w:spacing w:line="276" w:lineRule="auto"/>
              <w:jc w:val="both"/>
              <w:rPr>
                <w:color w:val="222222"/>
                <w:lang w:val="de-DE"/>
              </w:rPr>
            </w:pPr>
            <w:r w:rsidRPr="000776A5">
              <w:rPr>
                <w:color w:val="222222"/>
                <w:lang w:val="de-DE"/>
              </w:rPr>
              <w:t>None</w:t>
            </w:r>
          </w:p>
        </w:tc>
      </w:tr>
      <w:tr w:rsidR="00E627B2" w:rsidRPr="000776A5" w14:paraId="757D6ADA" w14:textId="77777777" w:rsidTr="009B0822">
        <w:tc>
          <w:tcPr>
            <w:tcW w:w="2689" w:type="dxa"/>
            <w:vAlign w:val="center"/>
          </w:tcPr>
          <w:p w14:paraId="70C8CC31" w14:textId="77777777" w:rsidR="00E627B2" w:rsidRPr="000776A5" w:rsidRDefault="00E627B2" w:rsidP="000776A5">
            <w:pPr>
              <w:spacing w:line="276" w:lineRule="auto"/>
              <w:jc w:val="both"/>
              <w:rPr>
                <w:color w:val="222222"/>
                <w:lang w:val="de-DE"/>
              </w:rPr>
            </w:pPr>
            <w:r w:rsidRPr="000776A5">
              <w:rPr>
                <w:color w:val="222222"/>
                <w:lang w:val="de-DE"/>
              </w:rPr>
              <w:t>Test Data</w:t>
            </w:r>
          </w:p>
        </w:tc>
        <w:tc>
          <w:tcPr>
            <w:tcW w:w="7364" w:type="dxa"/>
          </w:tcPr>
          <w:p w14:paraId="624E6B76" w14:textId="77777777" w:rsidR="00E627B2" w:rsidRPr="000776A5" w:rsidRDefault="00E627B2" w:rsidP="000776A5">
            <w:pPr>
              <w:spacing w:line="276" w:lineRule="auto"/>
              <w:jc w:val="both"/>
              <w:rPr>
                <w:color w:val="222222"/>
                <w:lang w:val="de-DE"/>
              </w:rPr>
            </w:pPr>
            <w:r w:rsidRPr="000776A5">
              <w:rPr>
                <w:color w:val="222222"/>
                <w:lang w:val="de-DE"/>
              </w:rPr>
              <w:t>Internal name</w:t>
            </w:r>
          </w:p>
        </w:tc>
      </w:tr>
      <w:tr w:rsidR="00E627B2" w:rsidRPr="000776A5" w14:paraId="1B59D2A7" w14:textId="77777777" w:rsidTr="009B0822">
        <w:tc>
          <w:tcPr>
            <w:tcW w:w="2689" w:type="dxa"/>
            <w:vAlign w:val="center"/>
          </w:tcPr>
          <w:p w14:paraId="677916FE" w14:textId="77777777" w:rsidR="00E627B2" w:rsidRPr="000776A5" w:rsidRDefault="00E627B2" w:rsidP="000776A5">
            <w:pPr>
              <w:spacing w:line="276" w:lineRule="auto"/>
              <w:jc w:val="both"/>
              <w:rPr>
                <w:color w:val="222222"/>
                <w:lang w:val="de-DE"/>
              </w:rPr>
            </w:pPr>
            <w:r w:rsidRPr="000776A5">
              <w:rPr>
                <w:color w:val="222222"/>
                <w:lang w:val="de-DE"/>
              </w:rPr>
              <w:t>Oracle</w:t>
            </w:r>
          </w:p>
        </w:tc>
        <w:tc>
          <w:tcPr>
            <w:tcW w:w="7364" w:type="dxa"/>
          </w:tcPr>
          <w:p w14:paraId="2B73FA66" w14:textId="77777777" w:rsidR="00E627B2" w:rsidRPr="000776A5" w:rsidRDefault="00E627B2" w:rsidP="000776A5">
            <w:pPr>
              <w:spacing w:line="276" w:lineRule="auto"/>
              <w:jc w:val="both"/>
              <w:rPr>
                <w:color w:val="222222"/>
              </w:rPr>
            </w:pPr>
            <w:r w:rsidRPr="000776A5">
              <w:rPr>
                <w:color w:val="222222"/>
              </w:rPr>
              <w:t>A document object should be created. It should have an internal name that was determined within the creation procedure. No messages should be displayed. Furthermore, no errors should be raised. There is no item or value returned.</w:t>
            </w:r>
          </w:p>
        </w:tc>
      </w:tr>
    </w:tbl>
    <w:p w14:paraId="0C23D5F6" w14:textId="39B126F2" w:rsidR="00E627B2" w:rsidRPr="000776A5" w:rsidRDefault="00E627B2" w:rsidP="000776A5">
      <w:pPr>
        <w:jc w:val="both"/>
        <w:rPr>
          <w:color w:val="222222"/>
        </w:rPr>
      </w:pPr>
    </w:p>
    <w:p w14:paraId="5C2FD845" w14:textId="59C9C621" w:rsidR="004B71CB" w:rsidRPr="000776A5" w:rsidRDefault="004B71CB" w:rsidP="000776A5">
      <w:pPr>
        <w:jc w:val="both"/>
        <w:rPr>
          <w:color w:val="222222"/>
        </w:rPr>
      </w:pPr>
      <w:r w:rsidRPr="000776A5">
        <w:rPr>
          <w:color w:val="222222"/>
        </w:rPr>
        <w:t>It state</w:t>
      </w:r>
      <w:r w:rsidR="00743DEC" w:rsidRPr="000776A5">
        <w:rPr>
          <w:color w:val="222222"/>
        </w:rPr>
        <w:t>s</w:t>
      </w:r>
      <w:r w:rsidRPr="000776A5">
        <w:rPr>
          <w:color w:val="222222"/>
        </w:rPr>
        <w:t xml:space="preserve"> that an instance of DOC</w:t>
      </w:r>
      <w:r w:rsidR="00743DEC" w:rsidRPr="000776A5">
        <w:rPr>
          <w:color w:val="222222"/>
        </w:rPr>
        <w:t>U</w:t>
      </w:r>
      <w:r w:rsidRPr="000776A5">
        <w:rPr>
          <w:color w:val="222222"/>
        </w:rPr>
        <w:t xml:space="preserve">MENT should be created consisting of an internal name </w:t>
      </w:r>
      <w:r w:rsidR="00743DEC" w:rsidRPr="000776A5">
        <w:rPr>
          <w:color w:val="222222"/>
        </w:rPr>
        <w:t xml:space="preserve">specified during the creation procedure. </w:t>
      </w:r>
      <w:r w:rsidR="00DA0DE7" w:rsidRPr="000776A5">
        <w:rPr>
          <w:color w:val="222222"/>
        </w:rPr>
        <w:t xml:space="preserve">Furthermore, no errors or messages should be displayed. It is also not allowed for items or values to be returned. Based on </w:t>
      </w:r>
      <w:r w:rsidR="000776A5">
        <w:rPr>
          <w:color w:val="222222"/>
        </w:rPr>
        <w:t>these</w:t>
      </w:r>
      <w:r w:rsidR="000776A5" w:rsidRPr="000776A5">
        <w:rPr>
          <w:color w:val="222222"/>
        </w:rPr>
        <w:t xml:space="preserve"> test specifications</w:t>
      </w:r>
      <w:r w:rsidR="00DA0DE7" w:rsidRPr="000776A5">
        <w:rPr>
          <w:color w:val="222222"/>
        </w:rPr>
        <w:t xml:space="preserve"> and the anatomy of a test class, the test class DOCUMENT_TEST was implemented.</w:t>
      </w:r>
    </w:p>
    <w:p w14:paraId="4E40A55A" w14:textId="37F674C1" w:rsidR="009B0822" w:rsidRPr="000776A5" w:rsidRDefault="009B0822" w:rsidP="000776A5">
      <w:pPr>
        <w:jc w:val="both"/>
        <w:rPr>
          <w:color w:val="222222"/>
        </w:rPr>
      </w:pPr>
    </w:p>
    <w:tbl>
      <w:tblPr>
        <w:tblStyle w:val="TableGrid"/>
        <w:tblW w:w="0" w:type="auto"/>
        <w:tblLook w:val="04A0" w:firstRow="1" w:lastRow="0" w:firstColumn="1" w:lastColumn="0" w:noHBand="0" w:noVBand="1"/>
      </w:tblPr>
      <w:tblGrid>
        <w:gridCol w:w="9019"/>
      </w:tblGrid>
      <w:tr w:rsidR="009B0822" w:rsidRPr="000776A5" w14:paraId="04680385" w14:textId="77777777" w:rsidTr="009B0822">
        <w:tc>
          <w:tcPr>
            <w:tcW w:w="9019" w:type="dxa"/>
          </w:tcPr>
          <w:p w14:paraId="55BF4AF7"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note</w:t>
            </w:r>
          </w:p>
          <w:p w14:paraId="26ABB72E"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description: "[</w:t>
            </w:r>
          </w:p>
          <w:p w14:paraId="249F2433"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r>
            <w:r w:rsidRPr="000776A5">
              <w:rPr>
                <w:color w:val="222222"/>
              </w:rPr>
              <w:tab/>
              <w:t>Eiffel tests that can be executed by testing tool.</w:t>
            </w:r>
          </w:p>
          <w:p w14:paraId="083C6CC2"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w:t>
            </w:r>
          </w:p>
          <w:p w14:paraId="1124F2BF"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author: "EiffelStudio test wizard"</w:t>
            </w:r>
          </w:p>
          <w:p w14:paraId="51813991"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date: "$Date$"</w:t>
            </w:r>
          </w:p>
          <w:p w14:paraId="658A41A5"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revision: "$Revision$"</w:t>
            </w:r>
          </w:p>
          <w:p w14:paraId="04054C35"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testing: "type/manual"</w:t>
            </w:r>
          </w:p>
          <w:p w14:paraId="5A494AFE"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48CEE5E3"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class </w:t>
            </w:r>
          </w:p>
          <w:p w14:paraId="445619B8"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DOCUMENT_TEST</w:t>
            </w:r>
          </w:p>
          <w:p w14:paraId="36258308"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5820A5EB"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inherit</w:t>
            </w:r>
          </w:p>
          <w:p w14:paraId="778A044E"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EQA_TEST_SET</w:t>
            </w:r>
          </w:p>
          <w:p w14:paraId="04D41FAC"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58CFBC5C"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create </w:t>
            </w:r>
          </w:p>
          <w:p w14:paraId="3479FC13"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default_create</w:t>
            </w:r>
          </w:p>
          <w:p w14:paraId="46C838E6"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0A3B9AC9"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feature {NONE} -- Well known field values</w:t>
            </w:r>
          </w:p>
          <w:p w14:paraId="2BADD295"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4674757F"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Name: STRING_8 = "DOCUMENT-A"</w:t>
            </w:r>
          </w:p>
          <w:p w14:paraId="7CCC5B08"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46CD3033"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Name2: STRING_8 = ""</w:t>
            </w:r>
          </w:p>
          <w:p w14:paraId="48BEFCC1"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lastRenderedPageBreak/>
              <w:tab/>
            </w:r>
          </w:p>
          <w:p w14:paraId="61F344FD"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feature -- Test routines</w:t>
            </w:r>
          </w:p>
          <w:p w14:paraId="4CAA85AF"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44D77A5E"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document_test</w:t>
            </w:r>
          </w:p>
          <w:p w14:paraId="197E424A"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r>
            <w:r w:rsidRPr="000776A5">
              <w:rPr>
                <w:color w:val="222222"/>
              </w:rPr>
              <w:tab/>
            </w:r>
            <w:r w:rsidRPr="000776A5">
              <w:rPr>
                <w:color w:val="222222"/>
              </w:rPr>
              <w:tab/>
              <w:t>-- New test routine</w:t>
            </w:r>
          </w:p>
          <w:p w14:paraId="1BC1D811"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lang w:val="fr-CH"/>
              </w:rPr>
            </w:pPr>
            <w:r w:rsidRPr="000776A5">
              <w:rPr>
                <w:color w:val="222222"/>
              </w:rPr>
              <w:tab/>
            </w:r>
            <w:r w:rsidRPr="000776A5">
              <w:rPr>
                <w:color w:val="222222"/>
              </w:rPr>
              <w:tab/>
            </w:r>
            <w:r w:rsidRPr="000776A5">
              <w:rPr>
                <w:color w:val="222222"/>
                <w:lang w:val="fr-CH"/>
              </w:rPr>
              <w:t>local</w:t>
            </w:r>
          </w:p>
          <w:p w14:paraId="768ACD14"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lang w:val="fr-CH"/>
              </w:rPr>
            </w:pPr>
            <w:r w:rsidRPr="000776A5">
              <w:rPr>
                <w:color w:val="222222"/>
                <w:lang w:val="fr-CH"/>
              </w:rPr>
              <w:tab/>
            </w:r>
            <w:r w:rsidRPr="000776A5">
              <w:rPr>
                <w:color w:val="222222"/>
                <w:lang w:val="fr-CH"/>
              </w:rPr>
              <w:tab/>
            </w:r>
            <w:r w:rsidRPr="000776A5">
              <w:rPr>
                <w:color w:val="222222"/>
                <w:lang w:val="fr-CH"/>
              </w:rPr>
              <w:tab/>
              <w:t>document: DOCUMENT</w:t>
            </w:r>
          </w:p>
          <w:p w14:paraId="45EA6E5A"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lang w:val="fr-CH"/>
              </w:rPr>
            </w:pPr>
            <w:r w:rsidRPr="000776A5">
              <w:rPr>
                <w:color w:val="222222"/>
                <w:lang w:val="fr-CH"/>
              </w:rPr>
              <w:tab/>
            </w:r>
            <w:r w:rsidRPr="000776A5">
              <w:rPr>
                <w:color w:val="222222"/>
                <w:lang w:val="fr-CH"/>
              </w:rPr>
              <w:tab/>
            </w:r>
            <w:r w:rsidRPr="000776A5">
              <w:rPr>
                <w:color w:val="222222"/>
                <w:lang w:val="fr-CH"/>
              </w:rPr>
              <w:tab/>
              <w:t>document2: DOCUMENT</w:t>
            </w:r>
          </w:p>
          <w:p w14:paraId="4D9856B9"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lang w:val="fr-CH"/>
              </w:rPr>
            </w:pPr>
            <w:r w:rsidRPr="000776A5">
              <w:rPr>
                <w:color w:val="222222"/>
                <w:lang w:val="fr-CH"/>
              </w:rPr>
              <w:tab/>
            </w:r>
            <w:r w:rsidRPr="000776A5">
              <w:rPr>
                <w:color w:val="222222"/>
                <w:lang w:val="fr-CH"/>
              </w:rPr>
              <w:tab/>
              <w:t>do</w:t>
            </w:r>
          </w:p>
          <w:p w14:paraId="6843E3DA"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lang w:val="fr-CH"/>
              </w:rPr>
              <w:tab/>
            </w:r>
            <w:r w:rsidRPr="000776A5">
              <w:rPr>
                <w:color w:val="222222"/>
                <w:lang w:val="fr-CH"/>
              </w:rPr>
              <w:tab/>
            </w:r>
            <w:r w:rsidRPr="000776A5">
              <w:rPr>
                <w:color w:val="222222"/>
                <w:lang w:val="fr-CH"/>
              </w:rPr>
              <w:tab/>
            </w:r>
            <w:r w:rsidRPr="000776A5">
              <w:rPr>
                <w:color w:val="222222"/>
              </w:rPr>
              <w:t>create document.make (Name)</w:t>
            </w:r>
          </w:p>
          <w:p w14:paraId="0F890A93"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r>
            <w:r w:rsidRPr="000776A5">
              <w:rPr>
                <w:color w:val="222222"/>
              </w:rPr>
              <w:tab/>
            </w:r>
            <w:r w:rsidRPr="000776A5">
              <w:rPr>
                <w:color w:val="222222"/>
              </w:rPr>
              <w:tab/>
              <w:t>create document2.make (Name2)</w:t>
            </w:r>
          </w:p>
          <w:p w14:paraId="17675DDB"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r>
            <w:r w:rsidRPr="000776A5">
              <w:rPr>
                <w:color w:val="222222"/>
              </w:rPr>
              <w:tab/>
            </w:r>
            <w:r w:rsidRPr="000776A5">
              <w:rPr>
                <w:color w:val="222222"/>
              </w:rPr>
              <w:tab/>
              <w:t>assert ("Document name", document.getname.is_equal (Name))</w:t>
            </w:r>
          </w:p>
          <w:p w14:paraId="738853BA"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r>
            <w:r w:rsidRPr="000776A5">
              <w:rPr>
                <w:color w:val="222222"/>
              </w:rPr>
              <w:tab/>
            </w:r>
            <w:r w:rsidRPr="000776A5">
              <w:rPr>
                <w:color w:val="222222"/>
              </w:rPr>
              <w:tab/>
              <w:t>assert ("Document name", document2.getname.is_equal (Name2))</w:t>
            </w:r>
          </w:p>
          <w:p w14:paraId="5000F71D"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r>
            <w:r w:rsidRPr="000776A5">
              <w:rPr>
                <w:color w:val="222222"/>
              </w:rPr>
              <w:tab/>
              <w:t>end</w:t>
            </w:r>
          </w:p>
          <w:p w14:paraId="5014E6C8"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r>
          </w:p>
          <w:p w14:paraId="4CE658ED"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end -- class DOCUMENT_TEST</w:t>
            </w:r>
          </w:p>
          <w:p w14:paraId="4AAA5ABE"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tc>
      </w:tr>
    </w:tbl>
    <w:p w14:paraId="04E9D2A7" w14:textId="17EEA916" w:rsidR="009B0822" w:rsidRPr="000776A5" w:rsidRDefault="009B0822" w:rsidP="000776A5">
      <w:pPr>
        <w:jc w:val="both"/>
        <w:rPr>
          <w:color w:val="222222"/>
        </w:rPr>
      </w:pPr>
    </w:p>
    <w:p w14:paraId="39D97268" w14:textId="6E661022" w:rsidR="009B0822" w:rsidRPr="000776A5" w:rsidRDefault="009B0822" w:rsidP="000776A5">
      <w:pPr>
        <w:jc w:val="both"/>
        <w:rPr>
          <w:color w:val="222222"/>
        </w:rPr>
      </w:pPr>
      <w:r w:rsidRPr="000776A5">
        <w:rPr>
          <w:color w:val="222222"/>
        </w:rPr>
        <w:t xml:space="preserve">The test class DOCUMENT_TEST consists of a single test, called document_test. It creates two objects of type DOCUMENT, one with a meaningful name and another with an empty string as name. At the end, the names assigned to the objects are validated by comparing them with the string values used during the </w:t>
      </w:r>
      <w:r w:rsidR="008D0CD2" w:rsidRPr="000776A5">
        <w:rPr>
          <w:color w:val="222222"/>
        </w:rPr>
        <w:t>construction procedure.</w:t>
      </w:r>
    </w:p>
    <w:p w14:paraId="5C85E722" w14:textId="4EC9BD4A" w:rsidR="003940DF" w:rsidRPr="000776A5" w:rsidRDefault="003940DF" w:rsidP="000776A5">
      <w:pPr>
        <w:jc w:val="both"/>
        <w:rPr>
          <w:color w:val="222222"/>
        </w:rPr>
      </w:pPr>
    </w:p>
    <w:p w14:paraId="2C6FAB42" w14:textId="3024BB2B" w:rsidR="003940DF" w:rsidRPr="000776A5" w:rsidRDefault="001344CD" w:rsidP="000776A5">
      <w:pPr>
        <w:jc w:val="both"/>
        <w:rPr>
          <w:color w:val="222222"/>
        </w:rPr>
      </w:pPr>
      <w:r w:rsidRPr="000776A5">
        <w:rPr>
          <w:noProof/>
          <w:lang w:eastAsia="en-US"/>
        </w:rPr>
        <w:drawing>
          <wp:inline distT="0" distB="0" distL="0" distR="0" wp14:anchorId="269595C3" wp14:editId="154EEE39">
            <wp:extent cx="4200525" cy="1411961"/>
            <wp:effectExtent l="19050" t="19050" r="9525"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1818" cy="1415757"/>
                    </a:xfrm>
                    <a:prstGeom prst="rect">
                      <a:avLst/>
                    </a:prstGeom>
                    <a:ln w="9525">
                      <a:solidFill>
                        <a:schemeClr val="tx1"/>
                      </a:solidFill>
                    </a:ln>
                  </pic:spPr>
                </pic:pic>
              </a:graphicData>
            </a:graphic>
          </wp:inline>
        </w:drawing>
      </w:r>
    </w:p>
    <w:p w14:paraId="0C2D3272" w14:textId="7FDBD1D4" w:rsidR="001344CD" w:rsidRPr="000776A5" w:rsidRDefault="00D67FDF" w:rsidP="000776A5">
      <w:pPr>
        <w:jc w:val="both"/>
        <w:rPr>
          <w:color w:val="222222"/>
        </w:rPr>
      </w:pPr>
      <w:r w:rsidRPr="000776A5">
        <w:rPr>
          <w:color w:val="222222"/>
        </w:rPr>
        <w:t xml:space="preserve">Figure 1: Outcome of the </w:t>
      </w:r>
      <w:r w:rsidR="009542AC" w:rsidRPr="000776A5">
        <w:rPr>
          <w:color w:val="222222"/>
        </w:rPr>
        <w:t>test execution</w:t>
      </w:r>
      <w:r w:rsidR="009E1A7C" w:rsidRPr="000776A5">
        <w:rPr>
          <w:color w:val="222222"/>
        </w:rPr>
        <w:t xml:space="preserve"> in EiffelStudio</w:t>
      </w:r>
    </w:p>
    <w:p w14:paraId="2729969E" w14:textId="2B3B03A4" w:rsidR="003940DF" w:rsidRPr="000776A5" w:rsidRDefault="003940DF" w:rsidP="000776A5">
      <w:pPr>
        <w:jc w:val="both"/>
        <w:rPr>
          <w:color w:val="222222"/>
        </w:rPr>
      </w:pPr>
    </w:p>
    <w:p w14:paraId="12077416" w14:textId="306732A1" w:rsidR="003940DF" w:rsidRPr="000776A5" w:rsidRDefault="003A2BA6" w:rsidP="000776A5">
      <w:pPr>
        <w:jc w:val="both"/>
        <w:rPr>
          <w:color w:val="222222"/>
        </w:rPr>
      </w:pPr>
      <w:r w:rsidRPr="000776A5">
        <w:rPr>
          <w:color w:val="222222"/>
        </w:rPr>
        <w:t xml:space="preserve">As shown in figure 1, the test document_test was run successfully. This is indicated by the green hook besides the test. Thus, no revision </w:t>
      </w:r>
      <w:r w:rsidR="00D664B4" w:rsidRPr="000776A5">
        <w:rPr>
          <w:color w:val="222222"/>
        </w:rPr>
        <w:t>seems to be necessary.</w:t>
      </w:r>
    </w:p>
    <w:p w14:paraId="3B8C8F5B" w14:textId="4DD10D1C" w:rsidR="00A06223" w:rsidRPr="000776A5" w:rsidRDefault="00A06223" w:rsidP="000776A5">
      <w:pPr>
        <w:jc w:val="both"/>
        <w:rPr>
          <w:color w:val="222222"/>
        </w:rPr>
      </w:pPr>
    </w:p>
    <w:p w14:paraId="2D5589FB" w14:textId="65E145A4" w:rsidR="003940DF" w:rsidRPr="000776A5" w:rsidRDefault="00A06223" w:rsidP="000776A5">
      <w:pPr>
        <w:jc w:val="both"/>
        <w:rPr>
          <w:color w:val="222222"/>
        </w:rPr>
      </w:pPr>
      <w:r w:rsidRPr="000776A5">
        <w:rPr>
          <w:color w:val="222222"/>
        </w:rPr>
        <w:t>All other test cases described in document MARK-TEST-001 were implemented</w:t>
      </w:r>
      <w:r w:rsidR="00DC622D" w:rsidRPr="000776A5">
        <w:rPr>
          <w:color w:val="222222"/>
        </w:rPr>
        <w:t xml:space="preserve"> analogously</w:t>
      </w:r>
      <w:r w:rsidR="00653B92" w:rsidRPr="000776A5">
        <w:rPr>
          <w:color w:val="222222"/>
        </w:rPr>
        <w:t>.</w:t>
      </w:r>
    </w:p>
    <w:p w14:paraId="2B112B77" w14:textId="37386363" w:rsidR="00920D48" w:rsidRPr="000776A5" w:rsidRDefault="00301780" w:rsidP="000776A5">
      <w:pPr>
        <w:pStyle w:val="Heading2"/>
        <w:keepLines w:val="0"/>
        <w:numPr>
          <w:ilvl w:val="1"/>
          <w:numId w:val="1"/>
        </w:numPr>
        <w:spacing w:line="240" w:lineRule="auto"/>
        <w:jc w:val="both"/>
        <w:rPr>
          <w:b/>
          <w:sz w:val="22"/>
          <w:szCs w:val="22"/>
        </w:rPr>
      </w:pPr>
      <w:bookmarkStart w:id="8" w:name="_Toc501364260"/>
      <w:r w:rsidRPr="000776A5">
        <w:rPr>
          <w:b/>
          <w:sz w:val="22"/>
          <w:szCs w:val="22"/>
        </w:rPr>
        <w:t>Test Results and Revision</w:t>
      </w:r>
      <w:bookmarkEnd w:id="8"/>
    </w:p>
    <w:p w14:paraId="42122041" w14:textId="574ADD0A" w:rsidR="00DC622D" w:rsidRPr="000776A5" w:rsidRDefault="00DC622D" w:rsidP="000776A5">
      <w:pPr>
        <w:jc w:val="both"/>
        <w:rPr>
          <w:color w:val="222222"/>
        </w:rPr>
      </w:pPr>
    </w:p>
    <w:p w14:paraId="02599850" w14:textId="232B9E78" w:rsidR="00D3322D" w:rsidRPr="000776A5" w:rsidRDefault="00EB56F6" w:rsidP="000776A5">
      <w:pPr>
        <w:pBdr>
          <w:top w:val="none" w:sz="0" w:space="0" w:color="auto"/>
          <w:left w:val="none" w:sz="0" w:space="0" w:color="auto"/>
          <w:bottom w:val="none" w:sz="0" w:space="0" w:color="auto"/>
          <w:right w:val="none" w:sz="0" w:space="0" w:color="auto"/>
          <w:between w:val="none" w:sz="0" w:space="0" w:color="auto"/>
        </w:pBdr>
        <w:jc w:val="both"/>
        <w:rPr>
          <w:rFonts w:eastAsia="Times New Roman"/>
          <w:color w:val="222222"/>
          <w:shd w:val="clear" w:color="auto" w:fill="FFFFFF"/>
          <w:lang w:eastAsia="en-US"/>
        </w:rPr>
      </w:pPr>
      <w:r w:rsidRPr="000776A5">
        <w:rPr>
          <w:rFonts w:eastAsia="Times New Roman"/>
          <w:color w:val="222222"/>
          <w:shd w:val="clear" w:color="auto" w:fill="FFFFFF"/>
          <w:lang w:eastAsia="en-US"/>
        </w:rPr>
        <w:t>The</w:t>
      </w:r>
      <w:r w:rsidR="00D3322D" w:rsidRPr="00D3322D">
        <w:rPr>
          <w:rFonts w:eastAsia="Times New Roman"/>
          <w:color w:val="222222"/>
          <w:shd w:val="clear" w:color="auto" w:fill="FFFFFF"/>
          <w:lang w:eastAsia="en-US"/>
        </w:rPr>
        <w:t xml:space="preserve"> manu</w:t>
      </w:r>
      <w:r w:rsidRPr="000776A5">
        <w:rPr>
          <w:rFonts w:eastAsia="Times New Roman"/>
          <w:color w:val="222222"/>
          <w:shd w:val="clear" w:color="auto" w:fill="FFFFFF"/>
          <w:lang w:eastAsia="en-US"/>
        </w:rPr>
        <w:t xml:space="preserve">al approach to unit testing has </w:t>
      </w:r>
      <w:r w:rsidR="00D3322D" w:rsidRPr="00D3322D">
        <w:rPr>
          <w:rFonts w:eastAsia="Times New Roman"/>
          <w:color w:val="222222"/>
          <w:shd w:val="clear" w:color="auto" w:fill="FFFFFF"/>
          <w:lang w:eastAsia="en-US"/>
        </w:rPr>
        <w:t>employ</w:t>
      </w:r>
      <w:r w:rsidRPr="000776A5">
        <w:rPr>
          <w:rFonts w:eastAsia="Times New Roman"/>
          <w:color w:val="222222"/>
          <w:shd w:val="clear" w:color="auto" w:fill="FFFFFF"/>
          <w:lang w:eastAsia="en-US"/>
        </w:rPr>
        <w:t>ed</w:t>
      </w:r>
      <w:r w:rsidR="00D3322D" w:rsidRPr="00D3322D">
        <w:rPr>
          <w:rFonts w:eastAsia="Times New Roman"/>
          <w:color w:val="222222"/>
          <w:shd w:val="clear" w:color="auto" w:fill="FFFFFF"/>
          <w:lang w:eastAsia="en-US"/>
        </w:rPr>
        <w:t xml:space="preserve"> a st</w:t>
      </w:r>
      <w:r w:rsidRPr="000776A5">
        <w:rPr>
          <w:rFonts w:eastAsia="Times New Roman"/>
          <w:color w:val="222222"/>
          <w:shd w:val="clear" w:color="auto" w:fill="FFFFFF"/>
          <w:lang w:eastAsia="en-US"/>
        </w:rPr>
        <w:t xml:space="preserve">ep-by-step implementation of the test plan. Writing testable code </w:t>
      </w:r>
    </w:p>
    <w:p w14:paraId="5B6B2DF2" w14:textId="135D8D77" w:rsidR="00EB56F6" w:rsidRPr="000776A5" w:rsidRDefault="00EB56F6" w:rsidP="000776A5">
      <w:pPr>
        <w:pBdr>
          <w:top w:val="none" w:sz="0" w:space="0" w:color="auto"/>
          <w:left w:val="none" w:sz="0" w:space="0" w:color="auto"/>
          <w:bottom w:val="none" w:sz="0" w:space="0" w:color="auto"/>
          <w:right w:val="none" w:sz="0" w:space="0" w:color="auto"/>
          <w:between w:val="none" w:sz="0" w:space="0" w:color="auto"/>
        </w:pBdr>
        <w:jc w:val="both"/>
        <w:rPr>
          <w:rFonts w:eastAsia="Times New Roman"/>
          <w:color w:val="222222"/>
          <w:shd w:val="clear" w:color="auto" w:fill="FFFFFF"/>
          <w:lang w:eastAsia="en-US"/>
        </w:rPr>
      </w:pPr>
      <w:r w:rsidRPr="000776A5">
        <w:rPr>
          <w:rFonts w:eastAsia="Times New Roman"/>
          <w:color w:val="222222"/>
          <w:shd w:val="clear" w:color="auto" w:fill="FFFFFF"/>
          <w:lang w:eastAsia="en-US"/>
        </w:rPr>
        <w:t xml:space="preserve">With unit testing we have instantiated partial code of the library by testing them independently from from other parts. We have simultaneously tested the invocation of features </w:t>
      </w:r>
      <w:r w:rsidR="005759E3" w:rsidRPr="000776A5">
        <w:rPr>
          <w:rFonts w:eastAsia="Times New Roman"/>
          <w:color w:val="222222"/>
          <w:shd w:val="clear" w:color="auto" w:fill="FFFFFF"/>
          <w:lang w:eastAsia="en-US"/>
        </w:rPr>
        <w:t>from different classes and verifying that the test brings the correct results for which it is tested. The results o</w:t>
      </w:r>
      <w:r w:rsidR="00F723EA" w:rsidRPr="000776A5">
        <w:rPr>
          <w:rFonts w:eastAsia="Times New Roman"/>
          <w:color w:val="222222"/>
          <w:shd w:val="clear" w:color="auto" w:fill="FFFFFF"/>
          <w:lang w:eastAsia="en-US"/>
        </w:rPr>
        <w:t>f the implemented test cases have</w:t>
      </w:r>
      <w:r w:rsidR="005759E3" w:rsidRPr="000776A5">
        <w:rPr>
          <w:rFonts w:eastAsia="Times New Roman"/>
          <w:color w:val="222222"/>
          <w:shd w:val="clear" w:color="auto" w:fill="FFFFFF"/>
          <w:lang w:eastAsia="en-US"/>
        </w:rPr>
        <w:t xml:space="preserve"> shown no bugs</w:t>
      </w:r>
      <w:r w:rsidR="00F723EA" w:rsidRPr="000776A5">
        <w:rPr>
          <w:rFonts w:eastAsia="Times New Roman"/>
          <w:color w:val="222222"/>
          <w:shd w:val="clear" w:color="auto" w:fill="FFFFFF"/>
          <w:lang w:eastAsia="en-US"/>
        </w:rPr>
        <w:t>.</w:t>
      </w:r>
      <w:r w:rsidR="003A0D74" w:rsidRPr="000776A5">
        <w:rPr>
          <w:rFonts w:eastAsia="Times New Roman"/>
          <w:color w:val="222222"/>
          <w:shd w:val="clear" w:color="auto" w:fill="FFFFFF"/>
          <w:lang w:eastAsia="en-US"/>
        </w:rPr>
        <w:t xml:space="preserve"> We understand now, that the requirements specification </w:t>
      </w:r>
      <w:r w:rsidR="005B3A80" w:rsidRPr="000776A5">
        <w:rPr>
          <w:rFonts w:eastAsia="Times New Roman"/>
          <w:color w:val="222222"/>
          <w:shd w:val="clear" w:color="auto" w:fill="FFFFFF"/>
          <w:lang w:eastAsia="en-US"/>
        </w:rPr>
        <w:t>also determine the test plan, from which we can say that implementation, test plan and test cases are derived directly from requirements specification document.</w:t>
      </w:r>
    </w:p>
    <w:p w14:paraId="3B263AAA" w14:textId="19C58566" w:rsidR="00E3423C" w:rsidRPr="00D3322D" w:rsidRDefault="00E3423C" w:rsidP="000776A5">
      <w:pPr>
        <w:pBdr>
          <w:top w:val="none" w:sz="0" w:space="0" w:color="auto"/>
          <w:left w:val="none" w:sz="0" w:space="0" w:color="auto"/>
          <w:bottom w:val="none" w:sz="0" w:space="0" w:color="auto"/>
          <w:right w:val="none" w:sz="0" w:space="0" w:color="auto"/>
          <w:between w:val="none" w:sz="0" w:space="0" w:color="auto"/>
        </w:pBdr>
        <w:jc w:val="both"/>
        <w:rPr>
          <w:rFonts w:eastAsia="Times New Roman"/>
          <w:color w:val="auto"/>
          <w:lang w:eastAsia="en-US"/>
        </w:rPr>
      </w:pPr>
      <w:r w:rsidRPr="000776A5">
        <w:rPr>
          <w:rFonts w:eastAsia="Times New Roman"/>
          <w:color w:val="222222"/>
          <w:shd w:val="clear" w:color="auto" w:fill="FFFFFF"/>
          <w:lang w:eastAsia="en-US"/>
        </w:rPr>
        <w:t xml:space="preserve">Each test is inheriting </w:t>
      </w:r>
      <w:r w:rsidR="00D504AA" w:rsidRPr="000776A5">
        <w:rPr>
          <w:rFonts w:eastAsia="Times New Roman"/>
          <w:color w:val="222222"/>
          <w:shd w:val="clear" w:color="auto" w:fill="FFFFFF"/>
          <w:lang w:eastAsia="en-US"/>
        </w:rPr>
        <w:t xml:space="preserve">EQA_TEST_SET, which comes by Eiffel Studio as a default class. In this class the feature that plays the main role is called “Assert </w:t>
      </w:r>
      <w:r w:rsidR="00744876" w:rsidRPr="000776A5">
        <w:rPr>
          <w:rFonts w:eastAsia="Times New Roman"/>
          <w:color w:val="222222"/>
          <w:shd w:val="clear" w:color="auto" w:fill="FFFFFF"/>
          <w:lang w:eastAsia="en-US"/>
        </w:rPr>
        <w:t>“ which</w:t>
      </w:r>
      <w:r w:rsidR="00D504AA" w:rsidRPr="000776A5">
        <w:rPr>
          <w:rFonts w:eastAsia="Times New Roman"/>
          <w:color w:val="222222"/>
          <w:shd w:val="clear" w:color="auto" w:fill="FFFFFF"/>
          <w:lang w:eastAsia="en-US"/>
        </w:rPr>
        <w:t xml:space="preserve"> takes two arguments, </w:t>
      </w:r>
      <w:r w:rsidR="00D504AA" w:rsidRPr="000776A5">
        <w:rPr>
          <w:rFonts w:eastAsia="Times New Roman"/>
          <w:color w:val="222222"/>
          <w:shd w:val="clear" w:color="auto" w:fill="FFFFFF"/>
          <w:lang w:eastAsia="en-US"/>
        </w:rPr>
        <w:lastRenderedPageBreak/>
        <w:t>the first is a s</w:t>
      </w:r>
      <w:r w:rsidR="00744876" w:rsidRPr="000776A5">
        <w:rPr>
          <w:rFonts w:eastAsia="Times New Roman"/>
          <w:color w:val="222222"/>
          <w:shd w:val="clear" w:color="auto" w:fill="FFFFFF"/>
          <w:lang w:eastAsia="en-US"/>
        </w:rPr>
        <w:t xml:space="preserve">tring to identify the target </w:t>
      </w:r>
      <w:r w:rsidR="00D504AA" w:rsidRPr="000776A5">
        <w:rPr>
          <w:rFonts w:eastAsia="Times New Roman"/>
          <w:color w:val="222222"/>
          <w:shd w:val="clear" w:color="auto" w:fill="FFFFFF"/>
          <w:lang w:eastAsia="en-US"/>
        </w:rPr>
        <w:t>and the second is of type Boolean. In order for the test to pass</w:t>
      </w:r>
      <w:r w:rsidR="00744876" w:rsidRPr="000776A5">
        <w:rPr>
          <w:rFonts w:eastAsia="Times New Roman"/>
          <w:color w:val="222222"/>
          <w:shd w:val="clear" w:color="auto" w:fill="FFFFFF"/>
          <w:lang w:eastAsia="en-US"/>
        </w:rPr>
        <w:t>,</w:t>
      </w:r>
      <w:r w:rsidR="00D504AA" w:rsidRPr="000776A5">
        <w:rPr>
          <w:rFonts w:eastAsia="Times New Roman"/>
          <w:color w:val="222222"/>
          <w:shd w:val="clear" w:color="auto" w:fill="FFFFFF"/>
          <w:lang w:eastAsia="en-US"/>
        </w:rPr>
        <w:t xml:space="preserve"> the Boolean argument must return True. </w:t>
      </w:r>
      <w:r w:rsidR="001A6F5C" w:rsidRPr="000776A5">
        <w:rPr>
          <w:rFonts w:eastAsia="Times New Roman"/>
          <w:color w:val="222222"/>
          <w:shd w:val="clear" w:color="auto" w:fill="FFFFFF"/>
          <w:lang w:eastAsia="en-US"/>
        </w:rPr>
        <w:t xml:space="preserve">There are other implemented features for testing but are part of the Gobo Eiffel Project, under which there is a library for testing purposes and provides a number of implemented features useful for testing. </w:t>
      </w:r>
      <w:r w:rsidR="00744876" w:rsidRPr="000776A5">
        <w:rPr>
          <w:rFonts w:eastAsia="Times New Roman"/>
          <w:color w:val="222222"/>
          <w:shd w:val="clear" w:color="auto" w:fill="FFFFFF"/>
          <w:lang w:eastAsia="en-US"/>
        </w:rPr>
        <w:t>However,</w:t>
      </w:r>
      <w:r w:rsidR="001A6F5C" w:rsidRPr="000776A5">
        <w:rPr>
          <w:rFonts w:eastAsia="Times New Roman"/>
          <w:color w:val="222222"/>
          <w:shd w:val="clear" w:color="auto" w:fill="FFFFFF"/>
          <w:lang w:eastAsia="en-US"/>
        </w:rPr>
        <w:t xml:space="preserve"> for simplicity reasons we didn’t want to install the library such that it may be overhead for all group members as then everyone has to install the </w:t>
      </w:r>
      <w:r w:rsidR="00744876" w:rsidRPr="000776A5">
        <w:rPr>
          <w:rFonts w:eastAsia="Times New Roman"/>
          <w:color w:val="222222"/>
          <w:shd w:val="clear" w:color="auto" w:fill="FFFFFF"/>
          <w:lang w:eastAsia="en-US"/>
        </w:rPr>
        <w:t xml:space="preserve">Gobo Eiffel </w:t>
      </w:r>
      <w:r w:rsidR="001A6F5C" w:rsidRPr="000776A5">
        <w:rPr>
          <w:rFonts w:eastAsia="Times New Roman"/>
          <w:color w:val="222222"/>
          <w:shd w:val="clear" w:color="auto" w:fill="FFFFFF"/>
          <w:lang w:eastAsia="en-US"/>
        </w:rPr>
        <w:t xml:space="preserve">library. </w:t>
      </w:r>
    </w:p>
    <w:p w14:paraId="072DE000" w14:textId="77777777" w:rsidR="0028710E" w:rsidRPr="000776A5" w:rsidRDefault="0028710E" w:rsidP="000776A5">
      <w:pPr>
        <w:jc w:val="both"/>
        <w:rPr>
          <w:color w:val="222222"/>
        </w:rPr>
      </w:pPr>
    </w:p>
    <w:p w14:paraId="05F721DE" w14:textId="71940F0C" w:rsidR="0028710E" w:rsidRPr="000776A5" w:rsidRDefault="00F4590B" w:rsidP="000776A5">
      <w:pPr>
        <w:jc w:val="both"/>
        <w:rPr>
          <w:color w:val="222222"/>
        </w:rPr>
      </w:pPr>
      <w:r w:rsidRPr="000776A5">
        <w:rPr>
          <w:noProof/>
          <w:color w:val="222222"/>
          <w:lang w:eastAsia="en-US"/>
        </w:rPr>
        <w:drawing>
          <wp:inline distT="0" distB="0" distL="0" distR="0" wp14:anchorId="45EFBA50" wp14:editId="45087C44">
            <wp:extent cx="5730240" cy="3190240"/>
            <wp:effectExtent l="0" t="0" r="10160" b="10160"/>
            <wp:docPr id="4" name="Picture 4" descr="../../../Desktop/Screen%20Shot%202017-12-18%20at%2018.4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18%20at%2018.42.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190240"/>
                    </a:xfrm>
                    <a:prstGeom prst="rect">
                      <a:avLst/>
                    </a:prstGeom>
                    <a:noFill/>
                    <a:ln>
                      <a:noFill/>
                    </a:ln>
                  </pic:spPr>
                </pic:pic>
              </a:graphicData>
            </a:graphic>
          </wp:inline>
        </w:drawing>
      </w:r>
    </w:p>
    <w:p w14:paraId="74DAE829" w14:textId="77777777" w:rsidR="0028710E" w:rsidRPr="000776A5" w:rsidRDefault="0028710E" w:rsidP="000776A5">
      <w:pPr>
        <w:jc w:val="both"/>
        <w:rPr>
          <w:color w:val="222222"/>
        </w:rPr>
      </w:pPr>
    </w:p>
    <w:p w14:paraId="0D0954AC" w14:textId="77777777" w:rsidR="0028710E" w:rsidRPr="000776A5" w:rsidRDefault="0028710E" w:rsidP="000776A5">
      <w:pPr>
        <w:jc w:val="both"/>
        <w:rPr>
          <w:color w:val="222222"/>
        </w:rPr>
      </w:pPr>
    </w:p>
    <w:p w14:paraId="3A0213FD" w14:textId="0174F9B9" w:rsidR="0028710E" w:rsidRPr="000776A5" w:rsidRDefault="0028710E" w:rsidP="000776A5">
      <w:pPr>
        <w:jc w:val="both"/>
        <w:rPr>
          <w:color w:val="222222"/>
        </w:rPr>
      </w:pPr>
      <w:r w:rsidRPr="000776A5">
        <w:rPr>
          <w:noProof/>
          <w:color w:val="222222"/>
          <w:lang w:eastAsia="en-US"/>
        </w:rPr>
        <w:drawing>
          <wp:inline distT="0" distB="0" distL="0" distR="0" wp14:anchorId="2F9CD4E4" wp14:editId="3E7B5B11">
            <wp:extent cx="3860800" cy="4117340"/>
            <wp:effectExtent l="0" t="0" r="0" b="0"/>
            <wp:docPr id="3" name="Picture 3" descr="../../../Desktop/Screen%20Shot%202017-12-18%20at%2015.3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18%20at%2015.33.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0800" cy="4117340"/>
                    </a:xfrm>
                    <a:prstGeom prst="rect">
                      <a:avLst/>
                    </a:prstGeom>
                    <a:noFill/>
                    <a:ln>
                      <a:noFill/>
                    </a:ln>
                  </pic:spPr>
                </pic:pic>
              </a:graphicData>
            </a:graphic>
          </wp:inline>
        </w:drawing>
      </w:r>
    </w:p>
    <w:p w14:paraId="1D6166EE" w14:textId="42C0BE8F" w:rsidR="000776A5" w:rsidRPr="000776A5" w:rsidRDefault="000776A5" w:rsidP="000776A5">
      <w:pPr>
        <w:jc w:val="both"/>
        <w:rPr>
          <w:color w:val="222222"/>
        </w:rPr>
      </w:pPr>
      <w:r w:rsidRPr="000776A5">
        <w:rPr>
          <w:color w:val="222222"/>
        </w:rPr>
        <w:lastRenderedPageBreak/>
        <w:t xml:space="preserve">In the above figures we can clearly see that all the tests have passed, and are marked with the green color.  </w:t>
      </w:r>
    </w:p>
    <w:p w14:paraId="513386D0" w14:textId="77777777" w:rsidR="00CD3B08" w:rsidRPr="000776A5" w:rsidRDefault="00CD3B08" w:rsidP="000776A5">
      <w:pPr>
        <w:jc w:val="both"/>
        <w:rPr>
          <w:color w:val="222222"/>
        </w:rPr>
      </w:pPr>
    </w:p>
    <w:p w14:paraId="4F667026" w14:textId="6643E6C4" w:rsidR="00A101D9" w:rsidRPr="000776A5" w:rsidRDefault="00CD3B08" w:rsidP="000776A5">
      <w:pPr>
        <w:pStyle w:val="Heading1"/>
        <w:keepLines w:val="0"/>
        <w:numPr>
          <w:ilvl w:val="0"/>
          <w:numId w:val="1"/>
        </w:numPr>
        <w:spacing w:before="0" w:line="240" w:lineRule="auto"/>
        <w:jc w:val="both"/>
        <w:rPr>
          <w:b/>
          <w:sz w:val="22"/>
          <w:szCs w:val="22"/>
        </w:rPr>
      </w:pPr>
      <w:r w:rsidRPr="000776A5">
        <w:rPr>
          <w:b/>
          <w:sz w:val="22"/>
          <w:szCs w:val="22"/>
        </w:rPr>
        <w:t>Design Decisions</w:t>
      </w:r>
    </w:p>
    <w:p w14:paraId="55F8E0F7" w14:textId="66BF1CF8" w:rsidR="00CD3B08" w:rsidRPr="000776A5" w:rsidRDefault="00CD3B08" w:rsidP="000776A5">
      <w:pPr>
        <w:jc w:val="both"/>
        <w:rPr>
          <w:color w:val="222222"/>
        </w:rPr>
      </w:pPr>
    </w:p>
    <w:p w14:paraId="4CC7515A" w14:textId="54B0EB90" w:rsidR="00CD3B08" w:rsidRDefault="00CD3B08" w:rsidP="000776A5">
      <w:pPr>
        <w:jc w:val="both"/>
      </w:pPr>
      <w:r w:rsidRPr="000776A5">
        <w:t>There is no one answer for devising software projects. Devise an (informal) document were you document and justify all your design decisions (this includes design patterns you used, you can gladly take over text from your design documents)</w:t>
      </w:r>
    </w:p>
    <w:p w14:paraId="243C19C7" w14:textId="30B5B0A6" w:rsidR="001E1994" w:rsidRPr="000776A5" w:rsidRDefault="001E1994" w:rsidP="000776A5">
      <w:pPr>
        <w:jc w:val="both"/>
      </w:pPr>
      <w:r w:rsidRPr="007B3BE8">
        <w:rPr>
          <w:noProof/>
          <w:lang w:eastAsia="en-US"/>
        </w:rPr>
        <w:drawing>
          <wp:inline distT="0" distB="0" distL="0" distR="0" wp14:anchorId="4546A37A" wp14:editId="43536296">
            <wp:extent cx="5733415" cy="2475597"/>
            <wp:effectExtent l="25400" t="25400" r="32385" b="13970"/>
            <wp:docPr id="8" name="Bild 2" descr="00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1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415" cy="2475597"/>
                    </a:xfrm>
                    <a:prstGeom prst="rect">
                      <a:avLst/>
                    </a:prstGeom>
                    <a:noFill/>
                    <a:ln w="9525" cmpd="sng">
                      <a:solidFill>
                        <a:schemeClr val="tx1"/>
                      </a:solidFill>
                      <a:miter lim="800000"/>
                      <a:headEnd/>
                      <a:tailEnd/>
                    </a:ln>
                    <a:effectLst/>
                  </pic:spPr>
                </pic:pic>
              </a:graphicData>
            </a:graphic>
          </wp:inline>
        </w:drawing>
      </w:r>
    </w:p>
    <w:p w14:paraId="775B4997" w14:textId="77777777" w:rsidR="000776A5" w:rsidRPr="000776A5" w:rsidRDefault="000776A5" w:rsidP="000776A5">
      <w:pPr>
        <w:jc w:val="both"/>
      </w:pPr>
    </w:p>
    <w:p w14:paraId="1D58610E" w14:textId="77777777" w:rsidR="000776A5" w:rsidRPr="000776A5" w:rsidRDefault="000776A5" w:rsidP="000776A5">
      <w:pPr>
        <w:pStyle w:val="1Einrckung"/>
        <w:ind w:left="0"/>
        <w:rPr>
          <w:rFonts w:cs="Arial"/>
          <w:color w:val="222222"/>
          <w:szCs w:val="22"/>
          <w:shd w:val="clear" w:color="auto" w:fill="FFFFFF"/>
          <w:lang w:val="en-US"/>
        </w:rPr>
      </w:pPr>
      <w:r w:rsidRPr="000776A5">
        <w:rPr>
          <w:rFonts w:cs="Arial"/>
          <w:szCs w:val="22"/>
          <w:lang w:val="en-US"/>
        </w:rPr>
        <w:t xml:space="preserve">Out of the design patterns listed in figure 1, the following were considered in detail: visitor, composite, builder, decorator, and abstract factory. But only two of them were applied to the </w:t>
      </w:r>
      <w:r w:rsidRPr="000776A5">
        <w:rPr>
          <w:rFonts w:cs="Arial"/>
          <w:color w:val="222222"/>
          <w:szCs w:val="22"/>
          <w:shd w:val="clear" w:color="auto" w:fill="FFFFFF"/>
          <w:lang w:val="en-US"/>
        </w:rPr>
        <w:t>«</w:t>
      </w:r>
      <w:r w:rsidRPr="000776A5">
        <w:rPr>
          <w:rFonts w:cs="Arial"/>
          <w:szCs w:val="22"/>
          <w:lang w:val="en-US"/>
        </w:rPr>
        <w:t>Markup Generator</w:t>
      </w:r>
      <w:r w:rsidRPr="000776A5">
        <w:rPr>
          <w:rFonts w:cs="Arial"/>
          <w:color w:val="222222"/>
          <w:szCs w:val="22"/>
          <w:shd w:val="clear" w:color="auto" w:fill="FFFFFF"/>
          <w:lang w:val="en-US"/>
        </w:rPr>
        <w:t>», the composite and visitor pattern. The composite pattern allows to represent components if both, primitives, and container objects must be represented in part-whole hierarchies. It allows the client to ignore the difference between compositions of objects and individual objects and to treat all objects being part of the composite pattern uniformly [1]. When designing the «</w:t>
      </w:r>
      <w:r w:rsidRPr="000776A5">
        <w:rPr>
          <w:rFonts w:cs="Arial"/>
          <w:szCs w:val="22"/>
          <w:lang w:val="en-US"/>
        </w:rPr>
        <w:t>Markup Generator</w:t>
      </w:r>
      <w:r w:rsidRPr="000776A5">
        <w:rPr>
          <w:rFonts w:cs="Arial"/>
          <w:color w:val="222222"/>
          <w:szCs w:val="22"/>
          <w:shd w:val="clear" w:color="auto" w:fill="FFFFFF"/>
          <w:lang w:val="en-US"/>
        </w:rPr>
        <w:t>», this is exactly what is needed. Some elements in markup languages can be considered as single elements whereas others are rather composites. But the clients should not care about this difference. Thus, applying the composite pattern allows the client to easily manipulate with tags and handle it as unit pair, instead of dealing with opening and closing tags separately and it’s much easier to add new kinds of components. The visitor pattern on the other hand represents an operation to be performed on the elements of an object structure [1]. Within the scope of this project, the operations are responsible for creating the correct markup language elements in form of strings. They are performed on the leafs and composites described by the composite pattern. It’s easily possible to introduce new markup languages by adding a new visitor. There is no need for large changes. Another advantage is that related behavior is gathered in a concrete visitor and not spread over the classes defining the object structure. Unfortunately, the visitor makes it difficult to add new concrete element classes [1]. Together, the visitor and composite pattern ensure maintainability and extendibility of the «</w:t>
      </w:r>
      <w:r w:rsidRPr="000776A5">
        <w:rPr>
          <w:rFonts w:cs="Arial"/>
          <w:szCs w:val="22"/>
          <w:lang w:val="en-US"/>
        </w:rPr>
        <w:t>Markup Generator</w:t>
      </w:r>
      <w:r w:rsidRPr="000776A5">
        <w:rPr>
          <w:rFonts w:cs="Arial"/>
          <w:color w:val="222222"/>
          <w:szCs w:val="22"/>
          <w:shd w:val="clear" w:color="auto" w:fill="FFFFFF"/>
          <w:lang w:val="en-US"/>
        </w:rPr>
        <w:t>».</w:t>
      </w:r>
    </w:p>
    <w:p w14:paraId="62900EA8" w14:textId="77777777" w:rsidR="000776A5" w:rsidRPr="000776A5" w:rsidRDefault="000776A5" w:rsidP="000776A5">
      <w:pPr>
        <w:pStyle w:val="1Einrckung"/>
        <w:ind w:left="0"/>
        <w:rPr>
          <w:rFonts w:cs="Arial"/>
          <w:color w:val="222222"/>
          <w:szCs w:val="22"/>
          <w:shd w:val="clear" w:color="auto" w:fill="FFFFFF"/>
          <w:lang w:val="en-US"/>
        </w:rPr>
      </w:pPr>
    </w:p>
    <w:p w14:paraId="4B8F2231" w14:textId="77777777" w:rsidR="000776A5" w:rsidRPr="000776A5" w:rsidRDefault="000776A5" w:rsidP="000776A5">
      <w:pPr>
        <w:pStyle w:val="1Einrckung"/>
        <w:ind w:left="0"/>
        <w:rPr>
          <w:rFonts w:cs="Arial"/>
          <w:color w:val="222222"/>
          <w:szCs w:val="22"/>
          <w:shd w:val="clear" w:color="auto" w:fill="FFFFFF"/>
          <w:lang w:val="en-US"/>
        </w:rPr>
      </w:pPr>
      <w:r w:rsidRPr="000776A5">
        <w:rPr>
          <w:rFonts w:cs="Arial"/>
          <w:color w:val="222222"/>
          <w:szCs w:val="22"/>
          <w:shd w:val="clear" w:color="auto" w:fill="FFFFFF"/>
          <w:lang w:val="en-US"/>
        </w:rPr>
        <w:t>The Builder, Decorator and Abstract Factory patterns have been dismissed as to not overcomplicate the project scope or have not brought enough advantage over considered patterns. Abstract Factory, for example, does not really add simplicity or functionality as not much subclasses have to be created so far.</w:t>
      </w:r>
    </w:p>
    <w:p w14:paraId="0423174D" w14:textId="77777777" w:rsidR="000776A5" w:rsidRPr="000776A5" w:rsidRDefault="000776A5" w:rsidP="000776A5">
      <w:pPr>
        <w:jc w:val="both"/>
        <w:rPr>
          <w:color w:val="222222"/>
        </w:rPr>
      </w:pPr>
    </w:p>
    <w:p w14:paraId="6187482A" w14:textId="77777777" w:rsidR="00A101D9" w:rsidRPr="000776A5" w:rsidRDefault="00A101D9" w:rsidP="000776A5">
      <w:pPr>
        <w:jc w:val="both"/>
        <w:rPr>
          <w:color w:val="222222"/>
        </w:rPr>
      </w:pPr>
    </w:p>
    <w:sectPr w:rsidR="00A101D9" w:rsidRPr="000776A5" w:rsidSect="001E1994">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209"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A4B85" w14:textId="77777777" w:rsidR="00AD4E81" w:rsidRDefault="00AD4E81">
      <w:pPr>
        <w:spacing w:line="240" w:lineRule="auto"/>
      </w:pPr>
      <w:r>
        <w:separator/>
      </w:r>
    </w:p>
  </w:endnote>
  <w:endnote w:type="continuationSeparator" w:id="0">
    <w:p w14:paraId="17BA223F" w14:textId="77777777" w:rsidR="00AD4E81" w:rsidRDefault="00AD4E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游明朝">
    <w:charset w:val="80"/>
    <w:family w:val="auto"/>
    <w:pitch w:val="variable"/>
    <w:sig w:usb0="800002E7" w:usb1="2AC7FCFF" w:usb2="00000012" w:usb3="00000000" w:csb0="0002009F" w:csb1="00000000"/>
  </w:font>
  <w:font w:name="Cambria">
    <w:panose1 w:val="02040503050406030204"/>
    <w:charset w:val="00"/>
    <w:family w:val="auto"/>
    <w:pitch w:val="variable"/>
    <w:sig w:usb0="E00002FF" w:usb1="400004FF" w:usb2="0000000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02A67" w14:textId="77777777" w:rsidR="009B0822" w:rsidRDefault="009B082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1269297"/>
      <w:docPartObj>
        <w:docPartGallery w:val="Page Numbers (Bottom of Page)"/>
        <w:docPartUnique/>
      </w:docPartObj>
    </w:sdtPr>
    <w:sdtEndPr>
      <w:rPr>
        <w:sz w:val="16"/>
        <w:szCs w:val="16"/>
      </w:rPr>
    </w:sdtEndPr>
    <w:sdtContent>
      <w:p w14:paraId="69E4389B" w14:textId="11CDFEB9" w:rsidR="009B0822" w:rsidRPr="00017B3E" w:rsidRDefault="009B0822">
        <w:pPr>
          <w:pStyle w:val="Footer"/>
          <w:jc w:val="right"/>
          <w:rPr>
            <w:sz w:val="16"/>
            <w:szCs w:val="16"/>
          </w:rPr>
        </w:pPr>
        <w:r w:rsidRPr="00017B3E">
          <w:rPr>
            <w:sz w:val="16"/>
            <w:szCs w:val="16"/>
          </w:rPr>
          <w:fldChar w:fldCharType="begin"/>
        </w:r>
        <w:r w:rsidRPr="00017B3E">
          <w:rPr>
            <w:sz w:val="16"/>
            <w:szCs w:val="16"/>
          </w:rPr>
          <w:instrText>PAGE   \* MERGEFORMAT</w:instrText>
        </w:r>
        <w:r w:rsidRPr="00017B3E">
          <w:rPr>
            <w:sz w:val="16"/>
            <w:szCs w:val="16"/>
          </w:rPr>
          <w:fldChar w:fldCharType="separate"/>
        </w:r>
        <w:r w:rsidR="003F419D" w:rsidRPr="003F419D">
          <w:rPr>
            <w:noProof/>
            <w:sz w:val="16"/>
            <w:szCs w:val="16"/>
            <w:lang w:val="de-DE"/>
          </w:rPr>
          <w:t>1</w:t>
        </w:r>
        <w:r w:rsidRPr="00017B3E">
          <w:rPr>
            <w:sz w:val="16"/>
            <w:szCs w:val="16"/>
          </w:rPr>
          <w:fldChar w:fldCharType="end"/>
        </w:r>
      </w:p>
    </w:sdtContent>
  </w:sdt>
  <w:p w14:paraId="735C9475" w14:textId="77777777" w:rsidR="009B0822" w:rsidRDefault="009B082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8FDE4" w14:textId="77777777" w:rsidR="009B0822" w:rsidRDefault="009B08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F5833" w14:textId="77777777" w:rsidR="00AD4E81" w:rsidRDefault="00AD4E81">
      <w:pPr>
        <w:spacing w:line="240" w:lineRule="auto"/>
      </w:pPr>
      <w:r>
        <w:separator/>
      </w:r>
    </w:p>
  </w:footnote>
  <w:footnote w:type="continuationSeparator" w:id="0">
    <w:p w14:paraId="06AD84B8" w14:textId="77777777" w:rsidR="00AD4E81" w:rsidRDefault="00AD4E8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CB019" w14:textId="77777777" w:rsidR="009B0822" w:rsidRDefault="009B082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D6BE5" w14:textId="77777777" w:rsidR="009B0822" w:rsidRPr="00D80154" w:rsidRDefault="009B0822" w:rsidP="00D8015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20DE3" w14:textId="77777777" w:rsidR="009B0822" w:rsidRPr="0033526F" w:rsidRDefault="009B0822">
    <w:pPr>
      <w:widowControl w:val="0"/>
      <w:spacing w:before="510"/>
      <w:rPr>
        <w:sz w:val="16"/>
        <w:szCs w:val="16"/>
      </w:rPr>
    </w:pPr>
  </w:p>
  <w:tbl>
    <w:tblPr>
      <w:tblStyle w:val="a1"/>
      <w:tblW w:w="998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0"/>
      <w:gridCol w:w="4477"/>
      <w:gridCol w:w="2639"/>
    </w:tblGrid>
    <w:tr w:rsidR="009B0822" w:rsidRPr="0033526F" w14:paraId="1B72BAE6" w14:textId="77777777">
      <w:trPr>
        <w:trHeight w:val="2000"/>
        <w:jc w:val="center"/>
      </w:trPr>
      <w:tc>
        <w:tcPr>
          <w:tcW w:w="2870" w:type="dxa"/>
        </w:tcPr>
        <w:p w14:paraId="252B956F" w14:textId="77777777" w:rsidR="009B0822" w:rsidRPr="0033526F" w:rsidRDefault="009B0822">
          <w:pPr>
            <w:spacing w:before="80" w:line="240" w:lineRule="auto"/>
          </w:pPr>
        </w:p>
        <w:p w14:paraId="1410803E" w14:textId="77777777" w:rsidR="009B0822" w:rsidRPr="0033526F" w:rsidRDefault="009B0822">
          <w:pPr>
            <w:spacing w:before="80" w:line="240" w:lineRule="auto"/>
          </w:pPr>
          <w:r w:rsidRPr="0033526F">
            <w:rPr>
              <w:noProof/>
              <w:lang w:eastAsia="en-US"/>
            </w:rPr>
            <w:drawing>
              <wp:inline distT="0" distB="0" distL="114300" distR="114300" wp14:anchorId="3F6821CB" wp14:editId="18E55133">
                <wp:extent cx="1731010" cy="55118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731010" cy="551180"/>
                        </a:xfrm>
                        <a:prstGeom prst="rect">
                          <a:avLst/>
                        </a:prstGeom>
                        <a:ln/>
                      </pic:spPr>
                    </pic:pic>
                  </a:graphicData>
                </a:graphic>
              </wp:inline>
            </w:drawing>
          </w:r>
        </w:p>
      </w:tc>
      <w:tc>
        <w:tcPr>
          <w:tcW w:w="4477" w:type="dxa"/>
        </w:tcPr>
        <w:p w14:paraId="581497D9" w14:textId="77777777" w:rsidR="009B0822" w:rsidRPr="0033526F" w:rsidRDefault="009B0822">
          <w:pPr>
            <w:spacing w:line="240" w:lineRule="auto"/>
            <w:jc w:val="center"/>
          </w:pPr>
        </w:p>
        <w:p w14:paraId="29124B0E" w14:textId="77777777" w:rsidR="009B0822" w:rsidRPr="0033526F" w:rsidRDefault="009B0822">
          <w:pPr>
            <w:spacing w:line="240" w:lineRule="auto"/>
            <w:jc w:val="center"/>
          </w:pPr>
        </w:p>
        <w:p w14:paraId="3DD62F27" w14:textId="72C24FD6" w:rsidR="009B0822" w:rsidRPr="0033526F" w:rsidRDefault="00A101D9">
          <w:pPr>
            <w:spacing w:before="120" w:line="240" w:lineRule="auto"/>
            <w:jc w:val="center"/>
          </w:pPr>
          <w:r>
            <w:rPr>
              <w:b/>
            </w:rPr>
            <w:t>Test Procedure and Revision</w:t>
          </w:r>
          <w:r w:rsidR="009B0822" w:rsidRPr="0033526F">
            <w:rPr>
              <w:b/>
            </w:rPr>
            <w:t xml:space="preserve"> </w:t>
          </w:r>
          <w:r>
            <w:rPr>
              <w:b/>
            </w:rPr>
            <w:t>of</w:t>
          </w:r>
        </w:p>
        <w:p w14:paraId="5CDBC78E" w14:textId="446C9A5D" w:rsidR="009B0822" w:rsidRPr="0033526F" w:rsidRDefault="009B0822">
          <w:pPr>
            <w:spacing w:before="120" w:line="240" w:lineRule="auto"/>
            <w:jc w:val="center"/>
          </w:pPr>
          <w:r>
            <w:rPr>
              <w:b/>
            </w:rPr>
            <w:t>Markup Generator</w:t>
          </w:r>
        </w:p>
      </w:tc>
      <w:tc>
        <w:tcPr>
          <w:tcW w:w="2639" w:type="dxa"/>
        </w:tcPr>
        <w:p w14:paraId="76836B00" w14:textId="77777777" w:rsidR="009B0822" w:rsidRPr="0033526F" w:rsidRDefault="009B0822" w:rsidP="006737B1">
          <w:pPr>
            <w:tabs>
              <w:tab w:val="right" w:pos="2481"/>
            </w:tabs>
            <w:spacing w:line="360" w:lineRule="auto"/>
            <w:rPr>
              <w:sz w:val="18"/>
              <w:szCs w:val="18"/>
            </w:rPr>
          </w:pPr>
          <w:r w:rsidRPr="0033526F">
            <w:rPr>
              <w:sz w:val="18"/>
              <w:szCs w:val="18"/>
            </w:rPr>
            <w:t>Authors: S. Plüss, E. Esati,</w:t>
          </w:r>
        </w:p>
        <w:p w14:paraId="2AACC5BA" w14:textId="77777777" w:rsidR="009B0822" w:rsidRPr="00AA1A24" w:rsidRDefault="009B0822" w:rsidP="006737B1">
          <w:pPr>
            <w:tabs>
              <w:tab w:val="right" w:pos="2481"/>
            </w:tabs>
            <w:spacing w:line="360" w:lineRule="auto"/>
            <w:rPr>
              <w:sz w:val="18"/>
              <w:szCs w:val="18"/>
              <w:lang w:val="de-CH"/>
            </w:rPr>
          </w:pPr>
          <w:r w:rsidRPr="00AA1A24">
            <w:rPr>
              <w:sz w:val="18"/>
              <w:szCs w:val="18"/>
              <w:lang w:val="de-CH"/>
            </w:rPr>
            <w:t>B. Solenthaler and G.R. Prinz</w:t>
          </w:r>
          <w:r w:rsidRPr="00AA1A24">
            <w:rPr>
              <w:smallCaps/>
              <w:sz w:val="18"/>
              <w:szCs w:val="18"/>
              <w:lang w:val="de-CH"/>
            </w:rPr>
            <w:tab/>
          </w:r>
        </w:p>
        <w:p w14:paraId="412A4B9C" w14:textId="7766E88D" w:rsidR="009B0822" w:rsidRPr="0033526F" w:rsidRDefault="009B0822" w:rsidP="006737B1">
          <w:pPr>
            <w:tabs>
              <w:tab w:val="right" w:pos="2481"/>
            </w:tabs>
            <w:spacing w:line="360" w:lineRule="auto"/>
            <w:rPr>
              <w:sz w:val="18"/>
              <w:szCs w:val="18"/>
            </w:rPr>
          </w:pPr>
          <w:r w:rsidRPr="0033526F">
            <w:rPr>
              <w:sz w:val="18"/>
              <w:szCs w:val="18"/>
            </w:rPr>
            <w:t xml:space="preserve">Doc.No.: </w:t>
          </w:r>
          <w:r>
            <w:rPr>
              <w:sz w:val="18"/>
              <w:szCs w:val="18"/>
            </w:rPr>
            <w:t>Mark</w:t>
          </w:r>
          <w:r w:rsidRPr="0033526F">
            <w:rPr>
              <w:sz w:val="18"/>
              <w:szCs w:val="18"/>
            </w:rPr>
            <w:t>-</w:t>
          </w:r>
          <w:r>
            <w:rPr>
              <w:sz w:val="18"/>
              <w:szCs w:val="18"/>
            </w:rPr>
            <w:t>REV</w:t>
          </w:r>
          <w:r w:rsidRPr="0033526F">
            <w:rPr>
              <w:sz w:val="18"/>
              <w:szCs w:val="18"/>
            </w:rPr>
            <w:t>-001</w:t>
          </w:r>
        </w:p>
        <w:p w14:paraId="0EA36DC0" w14:textId="65D68C65" w:rsidR="009B0822" w:rsidRPr="0033526F" w:rsidRDefault="009B0822" w:rsidP="006737B1">
          <w:pPr>
            <w:tabs>
              <w:tab w:val="right" w:pos="2481"/>
            </w:tabs>
            <w:spacing w:line="360" w:lineRule="auto"/>
            <w:rPr>
              <w:sz w:val="18"/>
              <w:szCs w:val="18"/>
            </w:rPr>
          </w:pPr>
          <w:r w:rsidRPr="0033526F">
            <w:rPr>
              <w:sz w:val="18"/>
              <w:szCs w:val="18"/>
            </w:rPr>
            <w:t xml:space="preserve">Date: </w:t>
          </w:r>
          <w:r w:rsidRPr="0033526F">
            <w:rPr>
              <w:sz w:val="18"/>
              <w:szCs w:val="18"/>
            </w:rPr>
            <w:tab/>
            <w:t>2017-1</w:t>
          </w:r>
          <w:r>
            <w:rPr>
              <w:sz w:val="18"/>
              <w:szCs w:val="18"/>
            </w:rPr>
            <w:t>1</w:t>
          </w:r>
          <w:r w:rsidRPr="0033526F">
            <w:rPr>
              <w:sz w:val="18"/>
              <w:szCs w:val="18"/>
            </w:rPr>
            <w:t>-1</w:t>
          </w:r>
          <w:r>
            <w:rPr>
              <w:sz w:val="18"/>
              <w:szCs w:val="18"/>
            </w:rPr>
            <w:t>8</w:t>
          </w:r>
        </w:p>
        <w:p w14:paraId="2EB61C91" w14:textId="0B4F023E" w:rsidR="009B0822" w:rsidRPr="0033526F" w:rsidRDefault="009B0822" w:rsidP="006737B1">
          <w:pPr>
            <w:tabs>
              <w:tab w:val="right" w:pos="2481"/>
            </w:tabs>
            <w:spacing w:line="360" w:lineRule="auto"/>
          </w:pPr>
          <w:r>
            <w:rPr>
              <w:sz w:val="18"/>
              <w:szCs w:val="18"/>
            </w:rPr>
            <w:t>Number of Pages</w:t>
          </w:r>
          <w:r w:rsidRPr="0033526F">
            <w:rPr>
              <w:sz w:val="18"/>
              <w:szCs w:val="18"/>
            </w:rPr>
            <w:t xml:space="preserve">: </w:t>
          </w:r>
          <w:r w:rsidRPr="0033526F">
            <w:rPr>
              <w:sz w:val="18"/>
              <w:szCs w:val="18"/>
            </w:rPr>
            <w:tab/>
          </w:r>
          <w:r>
            <w:rPr>
              <w:sz w:val="18"/>
              <w:szCs w:val="18"/>
            </w:rPr>
            <w:t>12</w:t>
          </w:r>
        </w:p>
      </w:tc>
    </w:tr>
  </w:tbl>
  <w:p w14:paraId="1B78C354" w14:textId="77777777" w:rsidR="009B0822" w:rsidRPr="0033526F" w:rsidRDefault="009B082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2FB"/>
    <w:multiLevelType w:val="hybridMultilevel"/>
    <w:tmpl w:val="13B0B2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A371501"/>
    <w:multiLevelType w:val="hybridMultilevel"/>
    <w:tmpl w:val="F1643F36"/>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nsid w:val="4C8603AD"/>
    <w:multiLevelType w:val="hybridMultilevel"/>
    <w:tmpl w:val="70DE782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1A54CD5"/>
    <w:multiLevelType w:val="hybridMultilevel"/>
    <w:tmpl w:val="B2585B70"/>
    <w:lvl w:ilvl="0" w:tplc="08070005">
      <w:start w:val="1"/>
      <w:numFmt w:val="bullet"/>
      <w:lvlText w:val=""/>
      <w:lvlJc w:val="left"/>
      <w:pPr>
        <w:ind w:left="1080" w:hanging="360"/>
      </w:pPr>
      <w:rPr>
        <w:rFonts w:ascii="Wingdings" w:hAnsi="Wingdings"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nsid w:val="630A50BB"/>
    <w:multiLevelType w:val="hybridMultilevel"/>
    <w:tmpl w:val="B29A65EE"/>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nsid w:val="70652489"/>
    <w:multiLevelType w:val="multilevel"/>
    <w:tmpl w:val="8F32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10481C"/>
    <w:multiLevelType w:val="hybridMultilevel"/>
    <w:tmpl w:val="432C842A"/>
    <w:lvl w:ilvl="0" w:tplc="08070001">
      <w:start w:val="1"/>
      <w:numFmt w:val="bullet"/>
      <w:lvlText w:val=""/>
      <w:lvlJc w:val="left"/>
      <w:pPr>
        <w:ind w:left="720" w:hanging="360"/>
      </w:pPr>
      <w:rPr>
        <w:rFonts w:ascii="Symbol" w:hAnsi="Symbol" w:hint="default"/>
      </w:rPr>
    </w:lvl>
    <w:lvl w:ilvl="1" w:tplc="B6AA301C">
      <w:numFmt w:val="bullet"/>
      <w:lvlText w:val="•"/>
      <w:lvlJc w:val="left"/>
      <w:pPr>
        <w:ind w:left="1440" w:hanging="360"/>
      </w:pPr>
      <w:rPr>
        <w:rFonts w:ascii="Arial" w:eastAsia="Arial"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7793107F"/>
    <w:multiLevelType w:val="multilevel"/>
    <w:tmpl w:val="3BC6764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nsid w:val="7ACC4267"/>
    <w:multiLevelType w:val="hybridMultilevel"/>
    <w:tmpl w:val="3C4CA30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F8C72B5"/>
    <w:multiLevelType w:val="hybridMultilevel"/>
    <w:tmpl w:val="999EA77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9"/>
  </w:num>
  <w:num w:numId="5">
    <w:abstractNumId w:val="6"/>
  </w:num>
  <w:num w:numId="6">
    <w:abstractNumId w:val="3"/>
  </w:num>
  <w:num w:numId="7">
    <w:abstractNumId w:val="1"/>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8D3"/>
    <w:rsid w:val="000027C2"/>
    <w:rsid w:val="00003B58"/>
    <w:rsid w:val="00014987"/>
    <w:rsid w:val="00017B3E"/>
    <w:rsid w:val="0002478B"/>
    <w:rsid w:val="00026A69"/>
    <w:rsid w:val="0004022C"/>
    <w:rsid w:val="000405D3"/>
    <w:rsid w:val="00043E57"/>
    <w:rsid w:val="0004693A"/>
    <w:rsid w:val="00055307"/>
    <w:rsid w:val="00056B03"/>
    <w:rsid w:val="0006305E"/>
    <w:rsid w:val="00065BB9"/>
    <w:rsid w:val="00067D89"/>
    <w:rsid w:val="00071FCF"/>
    <w:rsid w:val="000730F3"/>
    <w:rsid w:val="000753DF"/>
    <w:rsid w:val="000776A5"/>
    <w:rsid w:val="000808BA"/>
    <w:rsid w:val="00083502"/>
    <w:rsid w:val="0008574A"/>
    <w:rsid w:val="0008732D"/>
    <w:rsid w:val="0009499E"/>
    <w:rsid w:val="000957A3"/>
    <w:rsid w:val="000A5C7D"/>
    <w:rsid w:val="000A73E9"/>
    <w:rsid w:val="000B3581"/>
    <w:rsid w:val="000B61A2"/>
    <w:rsid w:val="000B687A"/>
    <w:rsid w:val="000B694D"/>
    <w:rsid w:val="000B735F"/>
    <w:rsid w:val="000C01A2"/>
    <w:rsid w:val="000C0649"/>
    <w:rsid w:val="000C11F0"/>
    <w:rsid w:val="000C19FD"/>
    <w:rsid w:val="000C5AE0"/>
    <w:rsid w:val="000C5FC8"/>
    <w:rsid w:val="000D103E"/>
    <w:rsid w:val="000D15C3"/>
    <w:rsid w:val="000E3406"/>
    <w:rsid w:val="000F47F7"/>
    <w:rsid w:val="000F534C"/>
    <w:rsid w:val="000F5C06"/>
    <w:rsid w:val="00100AEA"/>
    <w:rsid w:val="00104AD2"/>
    <w:rsid w:val="001070B6"/>
    <w:rsid w:val="00107176"/>
    <w:rsid w:val="001112E8"/>
    <w:rsid w:val="00111C5B"/>
    <w:rsid w:val="001148D7"/>
    <w:rsid w:val="00116F47"/>
    <w:rsid w:val="001173AF"/>
    <w:rsid w:val="00123E7D"/>
    <w:rsid w:val="001344CD"/>
    <w:rsid w:val="0014356D"/>
    <w:rsid w:val="00146F48"/>
    <w:rsid w:val="001564C3"/>
    <w:rsid w:val="00156E93"/>
    <w:rsid w:val="00171907"/>
    <w:rsid w:val="00172127"/>
    <w:rsid w:val="00175569"/>
    <w:rsid w:val="00192C6D"/>
    <w:rsid w:val="0019550F"/>
    <w:rsid w:val="001971C5"/>
    <w:rsid w:val="001972D4"/>
    <w:rsid w:val="001A5F95"/>
    <w:rsid w:val="001A6F5C"/>
    <w:rsid w:val="001B27D1"/>
    <w:rsid w:val="001B5D6D"/>
    <w:rsid w:val="001C6796"/>
    <w:rsid w:val="001C6D49"/>
    <w:rsid w:val="001C6FFD"/>
    <w:rsid w:val="001C7C2D"/>
    <w:rsid w:val="001D051C"/>
    <w:rsid w:val="001D12EC"/>
    <w:rsid w:val="001D25B7"/>
    <w:rsid w:val="001D6496"/>
    <w:rsid w:val="001E1994"/>
    <w:rsid w:val="001E2244"/>
    <w:rsid w:val="001E26EA"/>
    <w:rsid w:val="001E53C2"/>
    <w:rsid w:val="001E6F8D"/>
    <w:rsid w:val="001E796C"/>
    <w:rsid w:val="001F6D02"/>
    <w:rsid w:val="001F73EB"/>
    <w:rsid w:val="002002EE"/>
    <w:rsid w:val="00201216"/>
    <w:rsid w:val="00206645"/>
    <w:rsid w:val="00221F1C"/>
    <w:rsid w:val="00225569"/>
    <w:rsid w:val="00226B6E"/>
    <w:rsid w:val="00230484"/>
    <w:rsid w:val="002316AC"/>
    <w:rsid w:val="00232AD9"/>
    <w:rsid w:val="00233A34"/>
    <w:rsid w:val="00241BFB"/>
    <w:rsid w:val="002433EB"/>
    <w:rsid w:val="00247EDA"/>
    <w:rsid w:val="00252B22"/>
    <w:rsid w:val="00255FF6"/>
    <w:rsid w:val="00257FA4"/>
    <w:rsid w:val="002629DA"/>
    <w:rsid w:val="00262CBA"/>
    <w:rsid w:val="002710B3"/>
    <w:rsid w:val="00273CE4"/>
    <w:rsid w:val="002745D5"/>
    <w:rsid w:val="0027676E"/>
    <w:rsid w:val="00276BAE"/>
    <w:rsid w:val="00276C2A"/>
    <w:rsid w:val="002809B4"/>
    <w:rsid w:val="0028232B"/>
    <w:rsid w:val="002830BB"/>
    <w:rsid w:val="00284D1D"/>
    <w:rsid w:val="002862D5"/>
    <w:rsid w:val="002870CE"/>
    <w:rsid w:val="0028710E"/>
    <w:rsid w:val="00295122"/>
    <w:rsid w:val="002971CE"/>
    <w:rsid w:val="002A1754"/>
    <w:rsid w:val="002A414A"/>
    <w:rsid w:val="002A45C1"/>
    <w:rsid w:val="002A5609"/>
    <w:rsid w:val="002A5B98"/>
    <w:rsid w:val="002B5EB4"/>
    <w:rsid w:val="002B6F61"/>
    <w:rsid w:val="002B75D6"/>
    <w:rsid w:val="002C0CBB"/>
    <w:rsid w:val="002C38DA"/>
    <w:rsid w:val="002C6752"/>
    <w:rsid w:val="002D1E41"/>
    <w:rsid w:val="002D2DAF"/>
    <w:rsid w:val="002D60A9"/>
    <w:rsid w:val="002E378F"/>
    <w:rsid w:val="002E40A4"/>
    <w:rsid w:val="002F4D35"/>
    <w:rsid w:val="002F5768"/>
    <w:rsid w:val="00300206"/>
    <w:rsid w:val="003005A4"/>
    <w:rsid w:val="00301288"/>
    <w:rsid w:val="00301780"/>
    <w:rsid w:val="00303AC6"/>
    <w:rsid w:val="00306C0D"/>
    <w:rsid w:val="003110BB"/>
    <w:rsid w:val="00324D34"/>
    <w:rsid w:val="00331191"/>
    <w:rsid w:val="003337D3"/>
    <w:rsid w:val="0033526F"/>
    <w:rsid w:val="00354C19"/>
    <w:rsid w:val="00362103"/>
    <w:rsid w:val="00365161"/>
    <w:rsid w:val="003667AF"/>
    <w:rsid w:val="00370EBC"/>
    <w:rsid w:val="00373032"/>
    <w:rsid w:val="00374B56"/>
    <w:rsid w:val="00376F87"/>
    <w:rsid w:val="00381E33"/>
    <w:rsid w:val="0038792C"/>
    <w:rsid w:val="003911CA"/>
    <w:rsid w:val="003940DF"/>
    <w:rsid w:val="00396DD6"/>
    <w:rsid w:val="00396EA5"/>
    <w:rsid w:val="0039766D"/>
    <w:rsid w:val="003976D6"/>
    <w:rsid w:val="003A0D74"/>
    <w:rsid w:val="003A2BA6"/>
    <w:rsid w:val="003A3838"/>
    <w:rsid w:val="003A4EB0"/>
    <w:rsid w:val="003B07D6"/>
    <w:rsid w:val="003B59BA"/>
    <w:rsid w:val="003C04A5"/>
    <w:rsid w:val="003C1392"/>
    <w:rsid w:val="003C3EBE"/>
    <w:rsid w:val="003D219A"/>
    <w:rsid w:val="003D6FC9"/>
    <w:rsid w:val="003D78FE"/>
    <w:rsid w:val="003E3563"/>
    <w:rsid w:val="003E504B"/>
    <w:rsid w:val="003F0867"/>
    <w:rsid w:val="003F0CD8"/>
    <w:rsid w:val="003F27BB"/>
    <w:rsid w:val="003F419D"/>
    <w:rsid w:val="00401DD1"/>
    <w:rsid w:val="004025BD"/>
    <w:rsid w:val="00402AB9"/>
    <w:rsid w:val="00404943"/>
    <w:rsid w:val="00405DB1"/>
    <w:rsid w:val="00416B99"/>
    <w:rsid w:val="0042574E"/>
    <w:rsid w:val="00426CB2"/>
    <w:rsid w:val="00427C0E"/>
    <w:rsid w:val="00430D82"/>
    <w:rsid w:val="004316D5"/>
    <w:rsid w:val="0044274A"/>
    <w:rsid w:val="00444747"/>
    <w:rsid w:val="00446CD1"/>
    <w:rsid w:val="00446D38"/>
    <w:rsid w:val="00450EC3"/>
    <w:rsid w:val="00451501"/>
    <w:rsid w:val="00451D4D"/>
    <w:rsid w:val="00452BE7"/>
    <w:rsid w:val="0045436B"/>
    <w:rsid w:val="004563F1"/>
    <w:rsid w:val="004573A1"/>
    <w:rsid w:val="00466A29"/>
    <w:rsid w:val="00472252"/>
    <w:rsid w:val="00477D2D"/>
    <w:rsid w:val="00480A15"/>
    <w:rsid w:val="00483140"/>
    <w:rsid w:val="004857D5"/>
    <w:rsid w:val="00492271"/>
    <w:rsid w:val="004939BF"/>
    <w:rsid w:val="004958E5"/>
    <w:rsid w:val="00496D3B"/>
    <w:rsid w:val="004A2C95"/>
    <w:rsid w:val="004B14A1"/>
    <w:rsid w:val="004B3A90"/>
    <w:rsid w:val="004B48E9"/>
    <w:rsid w:val="004B5683"/>
    <w:rsid w:val="004B71CB"/>
    <w:rsid w:val="004C2990"/>
    <w:rsid w:val="004D711E"/>
    <w:rsid w:val="004E2A11"/>
    <w:rsid w:val="004E403A"/>
    <w:rsid w:val="004E50E2"/>
    <w:rsid w:val="004E6562"/>
    <w:rsid w:val="004E7542"/>
    <w:rsid w:val="004F4288"/>
    <w:rsid w:val="00501139"/>
    <w:rsid w:val="00501994"/>
    <w:rsid w:val="00502E5F"/>
    <w:rsid w:val="0050769E"/>
    <w:rsid w:val="00511FD0"/>
    <w:rsid w:val="005140F2"/>
    <w:rsid w:val="005223A0"/>
    <w:rsid w:val="00522F46"/>
    <w:rsid w:val="00523285"/>
    <w:rsid w:val="005271FD"/>
    <w:rsid w:val="005309BB"/>
    <w:rsid w:val="005316B9"/>
    <w:rsid w:val="00534398"/>
    <w:rsid w:val="00534B14"/>
    <w:rsid w:val="00543071"/>
    <w:rsid w:val="00543913"/>
    <w:rsid w:val="0054408D"/>
    <w:rsid w:val="005457EC"/>
    <w:rsid w:val="00555EBB"/>
    <w:rsid w:val="00557AD8"/>
    <w:rsid w:val="00562889"/>
    <w:rsid w:val="00562A7F"/>
    <w:rsid w:val="005634E7"/>
    <w:rsid w:val="0056448D"/>
    <w:rsid w:val="0056706C"/>
    <w:rsid w:val="005759E3"/>
    <w:rsid w:val="0058041C"/>
    <w:rsid w:val="005814F0"/>
    <w:rsid w:val="00585E2D"/>
    <w:rsid w:val="00593D86"/>
    <w:rsid w:val="00593E02"/>
    <w:rsid w:val="00594278"/>
    <w:rsid w:val="00594733"/>
    <w:rsid w:val="005A3EFB"/>
    <w:rsid w:val="005B142A"/>
    <w:rsid w:val="005B1450"/>
    <w:rsid w:val="005B3A80"/>
    <w:rsid w:val="005B58D8"/>
    <w:rsid w:val="005B7AEF"/>
    <w:rsid w:val="005B7ED9"/>
    <w:rsid w:val="005C3C38"/>
    <w:rsid w:val="005C7254"/>
    <w:rsid w:val="005D2E89"/>
    <w:rsid w:val="005E19E5"/>
    <w:rsid w:val="005E284A"/>
    <w:rsid w:val="005F0E95"/>
    <w:rsid w:val="005F1298"/>
    <w:rsid w:val="005F132A"/>
    <w:rsid w:val="005F166A"/>
    <w:rsid w:val="005F2433"/>
    <w:rsid w:val="005F7FEC"/>
    <w:rsid w:val="006033EB"/>
    <w:rsid w:val="00606012"/>
    <w:rsid w:val="006100F2"/>
    <w:rsid w:val="00615B7E"/>
    <w:rsid w:val="006170EC"/>
    <w:rsid w:val="00620D4D"/>
    <w:rsid w:val="0062187A"/>
    <w:rsid w:val="00623203"/>
    <w:rsid w:val="006264E3"/>
    <w:rsid w:val="006359C9"/>
    <w:rsid w:val="00636FA7"/>
    <w:rsid w:val="00640EFC"/>
    <w:rsid w:val="00641849"/>
    <w:rsid w:val="00644C1E"/>
    <w:rsid w:val="0064519D"/>
    <w:rsid w:val="00645539"/>
    <w:rsid w:val="00653B92"/>
    <w:rsid w:val="00653BC9"/>
    <w:rsid w:val="006553EB"/>
    <w:rsid w:val="0066350A"/>
    <w:rsid w:val="00664765"/>
    <w:rsid w:val="00665572"/>
    <w:rsid w:val="0067115B"/>
    <w:rsid w:val="00671F78"/>
    <w:rsid w:val="006737B1"/>
    <w:rsid w:val="006770C5"/>
    <w:rsid w:val="00681647"/>
    <w:rsid w:val="006856A6"/>
    <w:rsid w:val="006860C2"/>
    <w:rsid w:val="00686E8F"/>
    <w:rsid w:val="00687546"/>
    <w:rsid w:val="006945E8"/>
    <w:rsid w:val="00695556"/>
    <w:rsid w:val="006A1507"/>
    <w:rsid w:val="006A1BB0"/>
    <w:rsid w:val="006B0258"/>
    <w:rsid w:val="006B2FD9"/>
    <w:rsid w:val="006B5EC8"/>
    <w:rsid w:val="006B7DEA"/>
    <w:rsid w:val="006B7E6B"/>
    <w:rsid w:val="006C1D60"/>
    <w:rsid w:val="006C297D"/>
    <w:rsid w:val="006C6570"/>
    <w:rsid w:val="006D31D3"/>
    <w:rsid w:val="006D4881"/>
    <w:rsid w:val="006D5EAF"/>
    <w:rsid w:val="006F577C"/>
    <w:rsid w:val="006F661C"/>
    <w:rsid w:val="007010FE"/>
    <w:rsid w:val="00701F79"/>
    <w:rsid w:val="00707866"/>
    <w:rsid w:val="00715537"/>
    <w:rsid w:val="007178B5"/>
    <w:rsid w:val="00722E4E"/>
    <w:rsid w:val="00736FDC"/>
    <w:rsid w:val="00737063"/>
    <w:rsid w:val="007439EC"/>
    <w:rsid w:val="00743D17"/>
    <w:rsid w:val="00743DEC"/>
    <w:rsid w:val="00744876"/>
    <w:rsid w:val="007454AB"/>
    <w:rsid w:val="007476A0"/>
    <w:rsid w:val="00747D7E"/>
    <w:rsid w:val="00750E11"/>
    <w:rsid w:val="00752549"/>
    <w:rsid w:val="00752CB0"/>
    <w:rsid w:val="007550CF"/>
    <w:rsid w:val="00757511"/>
    <w:rsid w:val="00760871"/>
    <w:rsid w:val="00761B12"/>
    <w:rsid w:val="00765217"/>
    <w:rsid w:val="0077144C"/>
    <w:rsid w:val="00771A84"/>
    <w:rsid w:val="007741FF"/>
    <w:rsid w:val="00775ECD"/>
    <w:rsid w:val="00782C60"/>
    <w:rsid w:val="007836FA"/>
    <w:rsid w:val="00783E79"/>
    <w:rsid w:val="007873CD"/>
    <w:rsid w:val="00787B00"/>
    <w:rsid w:val="00787B05"/>
    <w:rsid w:val="00796AF1"/>
    <w:rsid w:val="00796FFB"/>
    <w:rsid w:val="007A57AB"/>
    <w:rsid w:val="007B278F"/>
    <w:rsid w:val="007B28C6"/>
    <w:rsid w:val="007B3D90"/>
    <w:rsid w:val="007B4EE4"/>
    <w:rsid w:val="007B58E7"/>
    <w:rsid w:val="007B5DCE"/>
    <w:rsid w:val="007C734A"/>
    <w:rsid w:val="007D47E8"/>
    <w:rsid w:val="007D5BC0"/>
    <w:rsid w:val="007E10E3"/>
    <w:rsid w:val="007E39ED"/>
    <w:rsid w:val="007E4F2F"/>
    <w:rsid w:val="007E5C99"/>
    <w:rsid w:val="007E7DFC"/>
    <w:rsid w:val="007F145D"/>
    <w:rsid w:val="007F1C5D"/>
    <w:rsid w:val="007F3F51"/>
    <w:rsid w:val="007F4A79"/>
    <w:rsid w:val="00801053"/>
    <w:rsid w:val="0080385A"/>
    <w:rsid w:val="0080449E"/>
    <w:rsid w:val="00810031"/>
    <w:rsid w:val="008121EC"/>
    <w:rsid w:val="00816F1B"/>
    <w:rsid w:val="00817950"/>
    <w:rsid w:val="00817F60"/>
    <w:rsid w:val="00820DF9"/>
    <w:rsid w:val="008274B7"/>
    <w:rsid w:val="00831410"/>
    <w:rsid w:val="0083299E"/>
    <w:rsid w:val="00833530"/>
    <w:rsid w:val="00841ECE"/>
    <w:rsid w:val="0084635B"/>
    <w:rsid w:val="00846B27"/>
    <w:rsid w:val="00846BCE"/>
    <w:rsid w:val="008479DD"/>
    <w:rsid w:val="00853C3E"/>
    <w:rsid w:val="0086151D"/>
    <w:rsid w:val="008637EF"/>
    <w:rsid w:val="00864F42"/>
    <w:rsid w:val="00877170"/>
    <w:rsid w:val="00877891"/>
    <w:rsid w:val="008817B9"/>
    <w:rsid w:val="0088222D"/>
    <w:rsid w:val="00884233"/>
    <w:rsid w:val="0088541A"/>
    <w:rsid w:val="0089543B"/>
    <w:rsid w:val="00897B71"/>
    <w:rsid w:val="008A0217"/>
    <w:rsid w:val="008A1056"/>
    <w:rsid w:val="008A42DD"/>
    <w:rsid w:val="008A7C58"/>
    <w:rsid w:val="008B1443"/>
    <w:rsid w:val="008B2FEB"/>
    <w:rsid w:val="008C1FDF"/>
    <w:rsid w:val="008C37FD"/>
    <w:rsid w:val="008C503A"/>
    <w:rsid w:val="008C653F"/>
    <w:rsid w:val="008C686D"/>
    <w:rsid w:val="008D0CD2"/>
    <w:rsid w:val="008D4C4B"/>
    <w:rsid w:val="008D5322"/>
    <w:rsid w:val="008D7245"/>
    <w:rsid w:val="008E10BF"/>
    <w:rsid w:val="008E1FC4"/>
    <w:rsid w:val="008E224A"/>
    <w:rsid w:val="008E2FF4"/>
    <w:rsid w:val="008E7947"/>
    <w:rsid w:val="008E7CF3"/>
    <w:rsid w:val="008F0F88"/>
    <w:rsid w:val="008F102A"/>
    <w:rsid w:val="008F1153"/>
    <w:rsid w:val="008F68B0"/>
    <w:rsid w:val="008F6981"/>
    <w:rsid w:val="009010B0"/>
    <w:rsid w:val="00907F93"/>
    <w:rsid w:val="00920D48"/>
    <w:rsid w:val="0092313E"/>
    <w:rsid w:val="009240FA"/>
    <w:rsid w:val="00925FC9"/>
    <w:rsid w:val="00926FDD"/>
    <w:rsid w:val="00932E3D"/>
    <w:rsid w:val="009362A6"/>
    <w:rsid w:val="0093659D"/>
    <w:rsid w:val="00952D68"/>
    <w:rsid w:val="00953144"/>
    <w:rsid w:val="00953928"/>
    <w:rsid w:val="009542AC"/>
    <w:rsid w:val="009579FC"/>
    <w:rsid w:val="009637E9"/>
    <w:rsid w:val="009669BF"/>
    <w:rsid w:val="00966E12"/>
    <w:rsid w:val="00980F04"/>
    <w:rsid w:val="00982019"/>
    <w:rsid w:val="009833EB"/>
    <w:rsid w:val="0098530F"/>
    <w:rsid w:val="00987920"/>
    <w:rsid w:val="009A0F81"/>
    <w:rsid w:val="009A3651"/>
    <w:rsid w:val="009A7D46"/>
    <w:rsid w:val="009B0822"/>
    <w:rsid w:val="009C7032"/>
    <w:rsid w:val="009D0593"/>
    <w:rsid w:val="009D0914"/>
    <w:rsid w:val="009D105B"/>
    <w:rsid w:val="009D6BC1"/>
    <w:rsid w:val="009E1A7C"/>
    <w:rsid w:val="009E2454"/>
    <w:rsid w:val="009E270A"/>
    <w:rsid w:val="009E3251"/>
    <w:rsid w:val="009E3713"/>
    <w:rsid w:val="009E6DA2"/>
    <w:rsid w:val="009F0F4F"/>
    <w:rsid w:val="009F4776"/>
    <w:rsid w:val="009F56CF"/>
    <w:rsid w:val="00A05581"/>
    <w:rsid w:val="00A06223"/>
    <w:rsid w:val="00A101D9"/>
    <w:rsid w:val="00A10E9F"/>
    <w:rsid w:val="00A144BA"/>
    <w:rsid w:val="00A15949"/>
    <w:rsid w:val="00A17CE3"/>
    <w:rsid w:val="00A20827"/>
    <w:rsid w:val="00A258CC"/>
    <w:rsid w:val="00A32788"/>
    <w:rsid w:val="00A327DA"/>
    <w:rsid w:val="00A328CE"/>
    <w:rsid w:val="00A33AD5"/>
    <w:rsid w:val="00A4261A"/>
    <w:rsid w:val="00A45CB5"/>
    <w:rsid w:val="00A46893"/>
    <w:rsid w:val="00A47C7F"/>
    <w:rsid w:val="00A47D23"/>
    <w:rsid w:val="00A531D8"/>
    <w:rsid w:val="00A555D2"/>
    <w:rsid w:val="00A66660"/>
    <w:rsid w:val="00A678EE"/>
    <w:rsid w:val="00A710FB"/>
    <w:rsid w:val="00A71FD7"/>
    <w:rsid w:val="00A748B1"/>
    <w:rsid w:val="00A755AF"/>
    <w:rsid w:val="00A845EC"/>
    <w:rsid w:val="00A90EA4"/>
    <w:rsid w:val="00A95D28"/>
    <w:rsid w:val="00AA1A24"/>
    <w:rsid w:val="00AA3374"/>
    <w:rsid w:val="00AA461A"/>
    <w:rsid w:val="00AA6F4B"/>
    <w:rsid w:val="00AB08D3"/>
    <w:rsid w:val="00AB25A1"/>
    <w:rsid w:val="00AB7228"/>
    <w:rsid w:val="00AB7BDF"/>
    <w:rsid w:val="00AC6FA9"/>
    <w:rsid w:val="00AD0CC0"/>
    <w:rsid w:val="00AD4E81"/>
    <w:rsid w:val="00AE13BB"/>
    <w:rsid w:val="00AE4BD6"/>
    <w:rsid w:val="00AF324F"/>
    <w:rsid w:val="00B1076F"/>
    <w:rsid w:val="00B11044"/>
    <w:rsid w:val="00B130CB"/>
    <w:rsid w:val="00B137C2"/>
    <w:rsid w:val="00B14E05"/>
    <w:rsid w:val="00B17705"/>
    <w:rsid w:val="00B23448"/>
    <w:rsid w:val="00B3388C"/>
    <w:rsid w:val="00B36A3F"/>
    <w:rsid w:val="00B4221F"/>
    <w:rsid w:val="00B43EC0"/>
    <w:rsid w:val="00B445A9"/>
    <w:rsid w:val="00B45E90"/>
    <w:rsid w:val="00B54EA8"/>
    <w:rsid w:val="00B563F9"/>
    <w:rsid w:val="00B60C8A"/>
    <w:rsid w:val="00B61FA9"/>
    <w:rsid w:val="00B76A86"/>
    <w:rsid w:val="00B77380"/>
    <w:rsid w:val="00B80C34"/>
    <w:rsid w:val="00B85136"/>
    <w:rsid w:val="00B861B2"/>
    <w:rsid w:val="00B87DD5"/>
    <w:rsid w:val="00B9002D"/>
    <w:rsid w:val="00B937E0"/>
    <w:rsid w:val="00B95B23"/>
    <w:rsid w:val="00BA08FF"/>
    <w:rsid w:val="00BA5475"/>
    <w:rsid w:val="00BA57B1"/>
    <w:rsid w:val="00BB1BDC"/>
    <w:rsid w:val="00BB413B"/>
    <w:rsid w:val="00BC0EA4"/>
    <w:rsid w:val="00BC415F"/>
    <w:rsid w:val="00BC5062"/>
    <w:rsid w:val="00BD0092"/>
    <w:rsid w:val="00BD065E"/>
    <w:rsid w:val="00BD2B48"/>
    <w:rsid w:val="00BD57B1"/>
    <w:rsid w:val="00BD64B4"/>
    <w:rsid w:val="00BD6797"/>
    <w:rsid w:val="00BE3514"/>
    <w:rsid w:val="00BE396D"/>
    <w:rsid w:val="00BE4990"/>
    <w:rsid w:val="00BE4CDD"/>
    <w:rsid w:val="00BF0B38"/>
    <w:rsid w:val="00BF32DA"/>
    <w:rsid w:val="00BF505C"/>
    <w:rsid w:val="00BF599E"/>
    <w:rsid w:val="00BF5FF9"/>
    <w:rsid w:val="00C01025"/>
    <w:rsid w:val="00C15A3B"/>
    <w:rsid w:val="00C224CA"/>
    <w:rsid w:val="00C235DD"/>
    <w:rsid w:val="00C2559D"/>
    <w:rsid w:val="00C260B7"/>
    <w:rsid w:val="00C2700B"/>
    <w:rsid w:val="00C325A4"/>
    <w:rsid w:val="00C36AE0"/>
    <w:rsid w:val="00C46022"/>
    <w:rsid w:val="00C5443A"/>
    <w:rsid w:val="00C575AC"/>
    <w:rsid w:val="00C57810"/>
    <w:rsid w:val="00C57A12"/>
    <w:rsid w:val="00C6110A"/>
    <w:rsid w:val="00C65629"/>
    <w:rsid w:val="00C65D0A"/>
    <w:rsid w:val="00C66A7D"/>
    <w:rsid w:val="00C85345"/>
    <w:rsid w:val="00C853E5"/>
    <w:rsid w:val="00C87C8B"/>
    <w:rsid w:val="00C91B32"/>
    <w:rsid w:val="00C94E4C"/>
    <w:rsid w:val="00C95A48"/>
    <w:rsid w:val="00CA2F32"/>
    <w:rsid w:val="00CA368E"/>
    <w:rsid w:val="00CA4999"/>
    <w:rsid w:val="00CB1F40"/>
    <w:rsid w:val="00CB38D6"/>
    <w:rsid w:val="00CB636B"/>
    <w:rsid w:val="00CB6DF1"/>
    <w:rsid w:val="00CB7F8E"/>
    <w:rsid w:val="00CC03BC"/>
    <w:rsid w:val="00CD1AE5"/>
    <w:rsid w:val="00CD3B08"/>
    <w:rsid w:val="00CD6FD8"/>
    <w:rsid w:val="00CD723D"/>
    <w:rsid w:val="00CE125E"/>
    <w:rsid w:val="00CE177A"/>
    <w:rsid w:val="00CE2A50"/>
    <w:rsid w:val="00CF1E19"/>
    <w:rsid w:val="00CF6991"/>
    <w:rsid w:val="00CF7EC9"/>
    <w:rsid w:val="00D02F85"/>
    <w:rsid w:val="00D0337F"/>
    <w:rsid w:val="00D03971"/>
    <w:rsid w:val="00D04017"/>
    <w:rsid w:val="00D1038C"/>
    <w:rsid w:val="00D15637"/>
    <w:rsid w:val="00D3322D"/>
    <w:rsid w:val="00D33261"/>
    <w:rsid w:val="00D36AAC"/>
    <w:rsid w:val="00D41142"/>
    <w:rsid w:val="00D4696A"/>
    <w:rsid w:val="00D504AA"/>
    <w:rsid w:val="00D5117F"/>
    <w:rsid w:val="00D52A19"/>
    <w:rsid w:val="00D530A1"/>
    <w:rsid w:val="00D54580"/>
    <w:rsid w:val="00D57CA6"/>
    <w:rsid w:val="00D64A73"/>
    <w:rsid w:val="00D664B4"/>
    <w:rsid w:val="00D67FDF"/>
    <w:rsid w:val="00D72EF7"/>
    <w:rsid w:val="00D7396A"/>
    <w:rsid w:val="00D76F5D"/>
    <w:rsid w:val="00D76F73"/>
    <w:rsid w:val="00D80154"/>
    <w:rsid w:val="00D85473"/>
    <w:rsid w:val="00D92506"/>
    <w:rsid w:val="00DA0CB0"/>
    <w:rsid w:val="00DA0DE7"/>
    <w:rsid w:val="00DB2E02"/>
    <w:rsid w:val="00DB7E63"/>
    <w:rsid w:val="00DC384E"/>
    <w:rsid w:val="00DC622D"/>
    <w:rsid w:val="00DC70BE"/>
    <w:rsid w:val="00DC75CD"/>
    <w:rsid w:val="00DD2369"/>
    <w:rsid w:val="00DD32A7"/>
    <w:rsid w:val="00DD564C"/>
    <w:rsid w:val="00DD7FAB"/>
    <w:rsid w:val="00DE091E"/>
    <w:rsid w:val="00DE49F0"/>
    <w:rsid w:val="00DF3555"/>
    <w:rsid w:val="00DF6ED5"/>
    <w:rsid w:val="00E01529"/>
    <w:rsid w:val="00E15E60"/>
    <w:rsid w:val="00E20ECE"/>
    <w:rsid w:val="00E30F83"/>
    <w:rsid w:val="00E34222"/>
    <w:rsid w:val="00E3423C"/>
    <w:rsid w:val="00E5100C"/>
    <w:rsid w:val="00E53CC2"/>
    <w:rsid w:val="00E55513"/>
    <w:rsid w:val="00E602DC"/>
    <w:rsid w:val="00E627B2"/>
    <w:rsid w:val="00E65105"/>
    <w:rsid w:val="00E75D71"/>
    <w:rsid w:val="00E778C6"/>
    <w:rsid w:val="00E90968"/>
    <w:rsid w:val="00E91DE3"/>
    <w:rsid w:val="00EA2169"/>
    <w:rsid w:val="00EA7BEB"/>
    <w:rsid w:val="00EB4434"/>
    <w:rsid w:val="00EB56F6"/>
    <w:rsid w:val="00EB70E7"/>
    <w:rsid w:val="00EB7B65"/>
    <w:rsid w:val="00EC0AF7"/>
    <w:rsid w:val="00EC1F04"/>
    <w:rsid w:val="00EC429A"/>
    <w:rsid w:val="00ED6E8F"/>
    <w:rsid w:val="00EE7585"/>
    <w:rsid w:val="00EF125F"/>
    <w:rsid w:val="00EF168A"/>
    <w:rsid w:val="00EF33FC"/>
    <w:rsid w:val="00EF7B48"/>
    <w:rsid w:val="00F0293A"/>
    <w:rsid w:val="00F040DB"/>
    <w:rsid w:val="00F042C0"/>
    <w:rsid w:val="00F14E04"/>
    <w:rsid w:val="00F14F4D"/>
    <w:rsid w:val="00F15044"/>
    <w:rsid w:val="00F15391"/>
    <w:rsid w:val="00F15906"/>
    <w:rsid w:val="00F21BCD"/>
    <w:rsid w:val="00F35A74"/>
    <w:rsid w:val="00F41146"/>
    <w:rsid w:val="00F44276"/>
    <w:rsid w:val="00F454D6"/>
    <w:rsid w:val="00F4590B"/>
    <w:rsid w:val="00F45F02"/>
    <w:rsid w:val="00F4680A"/>
    <w:rsid w:val="00F46B00"/>
    <w:rsid w:val="00F51AA3"/>
    <w:rsid w:val="00F52521"/>
    <w:rsid w:val="00F6175B"/>
    <w:rsid w:val="00F66CE7"/>
    <w:rsid w:val="00F723EA"/>
    <w:rsid w:val="00F7451B"/>
    <w:rsid w:val="00F8251B"/>
    <w:rsid w:val="00F875D1"/>
    <w:rsid w:val="00F877C4"/>
    <w:rsid w:val="00F902D3"/>
    <w:rsid w:val="00F91ADE"/>
    <w:rsid w:val="00F94012"/>
    <w:rsid w:val="00FA1E93"/>
    <w:rsid w:val="00FA7EA0"/>
    <w:rsid w:val="00FB0511"/>
    <w:rsid w:val="00FB266F"/>
    <w:rsid w:val="00FC1173"/>
    <w:rsid w:val="00FC2890"/>
    <w:rsid w:val="00FC4DC4"/>
    <w:rsid w:val="00FC66DB"/>
    <w:rsid w:val="00FD5267"/>
    <w:rsid w:val="00FD570D"/>
    <w:rsid w:val="00FE54BF"/>
    <w:rsid w:val="00FF08A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B3B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e-CH" w:eastAsia="de-C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0" w:type="dxa"/>
        <w:left w:w="71" w:type="dxa"/>
        <w:bottom w:w="0" w:type="dxa"/>
        <w:right w:w="71" w:type="dxa"/>
      </w:tblCellMar>
    </w:tblPr>
  </w:style>
  <w:style w:type="paragraph" w:styleId="TOC1">
    <w:name w:val="toc 1"/>
    <w:basedOn w:val="Normal"/>
    <w:next w:val="Normal"/>
    <w:autoRedefine/>
    <w:uiPriority w:val="39"/>
    <w:unhideWhenUsed/>
    <w:rsid w:val="00966E12"/>
    <w:pPr>
      <w:spacing w:after="100"/>
    </w:pPr>
  </w:style>
  <w:style w:type="paragraph" w:styleId="TOC2">
    <w:name w:val="toc 2"/>
    <w:basedOn w:val="Normal"/>
    <w:next w:val="Normal"/>
    <w:autoRedefine/>
    <w:uiPriority w:val="39"/>
    <w:unhideWhenUsed/>
    <w:rsid w:val="00966E12"/>
    <w:pPr>
      <w:spacing w:after="100"/>
      <w:ind w:left="220"/>
    </w:pPr>
  </w:style>
  <w:style w:type="paragraph" w:styleId="TOC3">
    <w:name w:val="toc 3"/>
    <w:basedOn w:val="Normal"/>
    <w:next w:val="Normal"/>
    <w:autoRedefine/>
    <w:uiPriority w:val="39"/>
    <w:unhideWhenUsed/>
    <w:rsid w:val="00966E12"/>
    <w:pPr>
      <w:spacing w:after="100"/>
      <w:ind w:left="440"/>
    </w:pPr>
  </w:style>
  <w:style w:type="character" w:styleId="Hyperlink">
    <w:name w:val="Hyperlink"/>
    <w:basedOn w:val="DefaultParagraphFont"/>
    <w:uiPriority w:val="99"/>
    <w:unhideWhenUsed/>
    <w:rsid w:val="00966E12"/>
    <w:rPr>
      <w:color w:val="0563C1" w:themeColor="hyperlink"/>
      <w:u w:val="single"/>
    </w:rPr>
  </w:style>
  <w:style w:type="paragraph" w:styleId="Header">
    <w:name w:val="header"/>
    <w:basedOn w:val="Normal"/>
    <w:link w:val="HeaderChar"/>
    <w:uiPriority w:val="99"/>
    <w:unhideWhenUsed/>
    <w:rsid w:val="00966E12"/>
    <w:pPr>
      <w:tabs>
        <w:tab w:val="center" w:pos="4536"/>
        <w:tab w:val="right" w:pos="9072"/>
      </w:tabs>
      <w:spacing w:line="240" w:lineRule="auto"/>
    </w:pPr>
  </w:style>
  <w:style w:type="character" w:customStyle="1" w:styleId="HeaderChar">
    <w:name w:val="Header Char"/>
    <w:basedOn w:val="DefaultParagraphFont"/>
    <w:link w:val="Header"/>
    <w:uiPriority w:val="99"/>
    <w:rsid w:val="00966E12"/>
  </w:style>
  <w:style w:type="paragraph" w:styleId="Footer">
    <w:name w:val="footer"/>
    <w:basedOn w:val="Normal"/>
    <w:link w:val="FooterChar"/>
    <w:uiPriority w:val="99"/>
    <w:unhideWhenUsed/>
    <w:rsid w:val="00966E12"/>
    <w:pPr>
      <w:tabs>
        <w:tab w:val="center" w:pos="4536"/>
        <w:tab w:val="right" w:pos="9072"/>
      </w:tabs>
      <w:spacing w:line="240" w:lineRule="auto"/>
    </w:pPr>
  </w:style>
  <w:style w:type="character" w:customStyle="1" w:styleId="FooterChar">
    <w:name w:val="Footer Char"/>
    <w:basedOn w:val="DefaultParagraphFont"/>
    <w:link w:val="Footer"/>
    <w:uiPriority w:val="99"/>
    <w:rsid w:val="00966E12"/>
  </w:style>
  <w:style w:type="paragraph" w:styleId="ListParagraph">
    <w:name w:val="List Paragraph"/>
    <w:basedOn w:val="Normal"/>
    <w:uiPriority w:val="34"/>
    <w:qFormat/>
    <w:rsid w:val="00FA1E93"/>
    <w:pPr>
      <w:ind w:left="720"/>
      <w:contextualSpacing/>
    </w:pPr>
  </w:style>
  <w:style w:type="table" w:styleId="TableGrid">
    <w:name w:val="Table Grid"/>
    <w:basedOn w:val="TableNormal"/>
    <w:rsid w:val="00E015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1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288"/>
    <w:rPr>
      <w:rFonts w:ascii="Tahoma" w:hAnsi="Tahoma" w:cs="Tahoma"/>
      <w:sz w:val="16"/>
      <w:szCs w:val="16"/>
      <w:lang w:val="en-US"/>
    </w:rPr>
  </w:style>
  <w:style w:type="paragraph" w:styleId="NormalWeb">
    <w:name w:val="Normal (Web)"/>
    <w:basedOn w:val="Normal"/>
    <w:uiPriority w:val="99"/>
    <w:unhideWhenUsed/>
    <w:rsid w:val="0030128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CH"/>
    </w:rPr>
  </w:style>
  <w:style w:type="table" w:customStyle="1" w:styleId="TabellemithellemGitternetz1">
    <w:name w:val="Tabelle mit hellem Gitternetz1"/>
    <w:basedOn w:val="TableNormal"/>
    <w:uiPriority w:val="40"/>
    <w:rsid w:val="0066350A"/>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EinfacheTabelle11">
    <w:name w:val="Einfache Tabelle 11"/>
    <w:basedOn w:val="TableNormal"/>
    <w:uiPriority w:val="41"/>
    <w:rsid w:val="0066350A"/>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TableNormal"/>
    <w:uiPriority w:val="42"/>
    <w:rsid w:val="0066350A"/>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TableNormal"/>
    <w:uiPriority w:val="43"/>
    <w:rsid w:val="0066350A"/>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TableNormal"/>
    <w:uiPriority w:val="44"/>
    <w:rsid w:val="0066350A"/>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1972D4"/>
    <w:pPr>
      <w:spacing w:line="240" w:lineRule="auto"/>
    </w:pPr>
    <w:rPr>
      <w:lang w:val="en-US"/>
    </w:rPr>
  </w:style>
  <w:style w:type="character" w:customStyle="1" w:styleId="kwd">
    <w:name w:val="kwd"/>
    <w:basedOn w:val="DefaultParagraphFont"/>
    <w:rsid w:val="00877891"/>
  </w:style>
  <w:style w:type="character" w:customStyle="1" w:styleId="pln">
    <w:name w:val="pln"/>
    <w:basedOn w:val="DefaultParagraphFont"/>
    <w:rsid w:val="00877891"/>
  </w:style>
  <w:style w:type="character" w:customStyle="1" w:styleId="atg">
    <w:name w:val="atg"/>
    <w:basedOn w:val="DefaultParagraphFont"/>
    <w:rsid w:val="00877891"/>
  </w:style>
  <w:style w:type="character" w:customStyle="1" w:styleId="str">
    <w:name w:val="str"/>
    <w:basedOn w:val="DefaultParagraphFont"/>
    <w:rsid w:val="00877891"/>
  </w:style>
  <w:style w:type="character" w:customStyle="1" w:styleId="typ">
    <w:name w:val="typ"/>
    <w:basedOn w:val="DefaultParagraphFont"/>
    <w:rsid w:val="00877891"/>
  </w:style>
  <w:style w:type="character" w:customStyle="1" w:styleId="com">
    <w:name w:val="com"/>
    <w:basedOn w:val="DefaultParagraphFont"/>
    <w:rsid w:val="00877891"/>
  </w:style>
  <w:style w:type="character" w:customStyle="1" w:styleId="pun">
    <w:name w:val="pun"/>
    <w:basedOn w:val="DefaultParagraphFont"/>
    <w:rsid w:val="00877891"/>
  </w:style>
  <w:style w:type="paragraph" w:customStyle="1" w:styleId="Default">
    <w:name w:val="Default"/>
    <w:rsid w:val="009D105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rFonts w:eastAsia="Times New Roman"/>
      <w:sz w:val="24"/>
      <w:szCs w:val="24"/>
    </w:rPr>
  </w:style>
  <w:style w:type="character" w:styleId="Strong">
    <w:name w:val="Strong"/>
    <w:basedOn w:val="DefaultParagraphFont"/>
    <w:uiPriority w:val="22"/>
    <w:qFormat/>
    <w:rsid w:val="00C15A3B"/>
    <w:rPr>
      <w:b/>
      <w:bCs/>
    </w:rPr>
  </w:style>
  <w:style w:type="paragraph" w:customStyle="1" w:styleId="1Einrckung">
    <w:name w:val="1 Einrückung"/>
    <w:basedOn w:val="Normal"/>
    <w:rsid w:val="000776A5"/>
    <w:pPr>
      <w:pBdr>
        <w:top w:val="none" w:sz="0" w:space="0" w:color="auto"/>
        <w:left w:val="none" w:sz="0" w:space="0" w:color="auto"/>
        <w:bottom w:val="none" w:sz="0" w:space="0" w:color="auto"/>
        <w:right w:val="none" w:sz="0" w:space="0" w:color="auto"/>
        <w:between w:val="none" w:sz="0" w:space="0" w:color="auto"/>
      </w:pBdr>
      <w:tabs>
        <w:tab w:val="left" w:pos="1134"/>
        <w:tab w:val="left" w:pos="3402"/>
        <w:tab w:val="left" w:pos="5670"/>
        <w:tab w:val="left" w:pos="7938"/>
      </w:tabs>
      <w:spacing w:line="360" w:lineRule="auto"/>
      <w:ind w:left="851"/>
      <w:jc w:val="both"/>
    </w:pPr>
    <w:rPr>
      <w:rFonts w:eastAsia="Times New Roman" w:cs="Times New Roman"/>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9264">
      <w:bodyDiv w:val="1"/>
      <w:marLeft w:val="0"/>
      <w:marRight w:val="0"/>
      <w:marTop w:val="0"/>
      <w:marBottom w:val="0"/>
      <w:divBdr>
        <w:top w:val="none" w:sz="0" w:space="0" w:color="auto"/>
        <w:left w:val="none" w:sz="0" w:space="0" w:color="auto"/>
        <w:bottom w:val="none" w:sz="0" w:space="0" w:color="auto"/>
        <w:right w:val="none" w:sz="0" w:space="0" w:color="auto"/>
      </w:divBdr>
    </w:div>
    <w:div w:id="150682575">
      <w:bodyDiv w:val="1"/>
      <w:marLeft w:val="0"/>
      <w:marRight w:val="0"/>
      <w:marTop w:val="0"/>
      <w:marBottom w:val="0"/>
      <w:divBdr>
        <w:top w:val="none" w:sz="0" w:space="0" w:color="auto"/>
        <w:left w:val="none" w:sz="0" w:space="0" w:color="auto"/>
        <w:bottom w:val="none" w:sz="0" w:space="0" w:color="auto"/>
        <w:right w:val="none" w:sz="0" w:space="0" w:color="auto"/>
      </w:divBdr>
    </w:div>
    <w:div w:id="252976105">
      <w:bodyDiv w:val="1"/>
      <w:marLeft w:val="0"/>
      <w:marRight w:val="0"/>
      <w:marTop w:val="0"/>
      <w:marBottom w:val="0"/>
      <w:divBdr>
        <w:top w:val="none" w:sz="0" w:space="0" w:color="auto"/>
        <w:left w:val="none" w:sz="0" w:space="0" w:color="auto"/>
        <w:bottom w:val="none" w:sz="0" w:space="0" w:color="auto"/>
        <w:right w:val="none" w:sz="0" w:space="0" w:color="auto"/>
      </w:divBdr>
    </w:div>
    <w:div w:id="791632005">
      <w:bodyDiv w:val="1"/>
      <w:marLeft w:val="0"/>
      <w:marRight w:val="0"/>
      <w:marTop w:val="0"/>
      <w:marBottom w:val="0"/>
      <w:divBdr>
        <w:top w:val="none" w:sz="0" w:space="0" w:color="auto"/>
        <w:left w:val="none" w:sz="0" w:space="0" w:color="auto"/>
        <w:bottom w:val="none" w:sz="0" w:space="0" w:color="auto"/>
        <w:right w:val="none" w:sz="0" w:space="0" w:color="auto"/>
      </w:divBdr>
    </w:div>
    <w:div w:id="983391709">
      <w:bodyDiv w:val="1"/>
      <w:marLeft w:val="0"/>
      <w:marRight w:val="0"/>
      <w:marTop w:val="0"/>
      <w:marBottom w:val="0"/>
      <w:divBdr>
        <w:top w:val="none" w:sz="0" w:space="0" w:color="auto"/>
        <w:left w:val="none" w:sz="0" w:space="0" w:color="auto"/>
        <w:bottom w:val="none" w:sz="0" w:space="0" w:color="auto"/>
        <w:right w:val="none" w:sz="0" w:space="0" w:color="auto"/>
      </w:divBdr>
    </w:div>
    <w:div w:id="1125927056">
      <w:bodyDiv w:val="1"/>
      <w:marLeft w:val="0"/>
      <w:marRight w:val="0"/>
      <w:marTop w:val="0"/>
      <w:marBottom w:val="0"/>
      <w:divBdr>
        <w:top w:val="none" w:sz="0" w:space="0" w:color="auto"/>
        <w:left w:val="none" w:sz="0" w:space="0" w:color="auto"/>
        <w:bottom w:val="none" w:sz="0" w:space="0" w:color="auto"/>
        <w:right w:val="none" w:sz="0" w:space="0" w:color="auto"/>
      </w:divBdr>
    </w:div>
    <w:div w:id="1167794042">
      <w:bodyDiv w:val="1"/>
      <w:marLeft w:val="0"/>
      <w:marRight w:val="0"/>
      <w:marTop w:val="0"/>
      <w:marBottom w:val="0"/>
      <w:divBdr>
        <w:top w:val="none" w:sz="0" w:space="0" w:color="auto"/>
        <w:left w:val="none" w:sz="0" w:space="0" w:color="auto"/>
        <w:bottom w:val="none" w:sz="0" w:space="0" w:color="auto"/>
        <w:right w:val="none" w:sz="0" w:space="0" w:color="auto"/>
      </w:divBdr>
    </w:div>
    <w:div w:id="1334065033">
      <w:bodyDiv w:val="1"/>
      <w:marLeft w:val="0"/>
      <w:marRight w:val="0"/>
      <w:marTop w:val="0"/>
      <w:marBottom w:val="0"/>
      <w:divBdr>
        <w:top w:val="none" w:sz="0" w:space="0" w:color="auto"/>
        <w:left w:val="none" w:sz="0" w:space="0" w:color="auto"/>
        <w:bottom w:val="none" w:sz="0" w:space="0" w:color="auto"/>
        <w:right w:val="none" w:sz="0" w:space="0" w:color="auto"/>
      </w:divBdr>
    </w:div>
    <w:div w:id="1409616117">
      <w:bodyDiv w:val="1"/>
      <w:marLeft w:val="0"/>
      <w:marRight w:val="0"/>
      <w:marTop w:val="0"/>
      <w:marBottom w:val="0"/>
      <w:divBdr>
        <w:top w:val="none" w:sz="0" w:space="0" w:color="auto"/>
        <w:left w:val="none" w:sz="0" w:space="0" w:color="auto"/>
        <w:bottom w:val="none" w:sz="0" w:space="0" w:color="auto"/>
        <w:right w:val="none" w:sz="0" w:space="0" w:color="auto"/>
      </w:divBdr>
      <w:divsChild>
        <w:div w:id="1181696690">
          <w:marLeft w:val="198"/>
          <w:marRight w:val="0"/>
          <w:marTop w:val="0"/>
          <w:marBottom w:val="0"/>
          <w:divBdr>
            <w:top w:val="none" w:sz="0" w:space="0" w:color="auto"/>
            <w:left w:val="none" w:sz="0" w:space="0" w:color="auto"/>
            <w:bottom w:val="none" w:sz="0" w:space="0" w:color="auto"/>
            <w:right w:val="none" w:sz="0" w:space="0" w:color="auto"/>
          </w:divBdr>
        </w:div>
      </w:divsChild>
    </w:div>
    <w:div w:id="1410536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B553C-8210-9D4C-BAF4-17797FDD0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1299</Words>
  <Characters>7408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 Raphael Prinz</dc:creator>
  <cp:lastModifiedBy>Microsoft Office User</cp:lastModifiedBy>
  <cp:revision>82</cp:revision>
  <cp:lastPrinted>2017-11-30T15:38:00Z</cp:lastPrinted>
  <dcterms:created xsi:type="dcterms:W3CDTF">2017-11-29T08:04:00Z</dcterms:created>
  <dcterms:modified xsi:type="dcterms:W3CDTF">2017-12-18T17:56:00Z</dcterms:modified>
</cp:coreProperties>
</file>