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B78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Testing result</w:t>
      </w:r>
      <w:bookmarkStart w:id="0" w:name="_GoBack"/>
      <w:bookmarkEnd w:id="0"/>
    </w:p>
    <w:p w14:paraId="444A8460">
      <w:r>
        <w:rPr>
          <w:rFonts w:hint="eastAsia"/>
          <w:lang w:val="en-US" w:eastAsia="zh-CN"/>
        </w:rPr>
        <w:t>Valid：(∀x. P(x))→(∃x. P(x))</w:t>
      </w:r>
    </w:p>
    <w:p w14:paraId="49360BA8">
      <w:r>
        <w:drawing>
          <wp:inline distT="0" distB="0" distL="114300" distR="114300">
            <wp:extent cx="5266055" cy="4798060"/>
            <wp:effectExtent l="0" t="0" r="6985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79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824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 valid: (∃x. P(x))→(∀x. P(x))</w:t>
      </w:r>
    </w:p>
    <w:p w14:paraId="56702A0E">
      <w:r>
        <w:drawing>
          <wp:inline distT="0" distB="0" distL="114300" distR="114300">
            <wp:extent cx="5273675" cy="4808220"/>
            <wp:effectExtent l="0" t="0" r="14605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74C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Other input way: </w:t>
      </w:r>
    </w:p>
    <w:p w14:paraId="7F9243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(forall x. P(x)) -&gt; (exists x. P(x))</w:t>
      </w:r>
    </w:p>
    <w:p w14:paraId="12CF4D4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4808220"/>
            <wp:effectExtent l="0" t="0" r="571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B94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(exists x. P(x))-&gt; (forall x. P(x))</w:t>
      </w:r>
    </w:p>
    <w:p w14:paraId="3200355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4808220"/>
            <wp:effectExtent l="0" t="0" r="4445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E78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Increase clauses: </w:t>
      </w:r>
    </w:p>
    <w:p w14:paraId="66EC67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∀x. (p(x) ∨ q(x)) → ∃x. (p(x) ∨ q(x))</w:t>
      </w:r>
    </w:p>
    <w:p w14:paraId="2A50BA4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5207635"/>
            <wp:effectExtent l="0" t="0" r="14605" b="444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0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E4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¬(∃y. ∀z. (p(z, y) ↔ ¬∃x. (p(z, x) ∧ p(x,z))))</w:t>
      </w:r>
    </w:p>
    <w:p w14:paraId="7AF9995F">
      <w:r>
        <w:drawing>
          <wp:inline distT="0" distB="0" distL="114300" distR="114300">
            <wp:extent cx="5266055" cy="4550410"/>
            <wp:effectExtent l="0" t="0" r="6985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55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423160"/>
            <wp:effectExtent l="0" t="0" r="444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4D8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 w14:paraId="3D4A180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3136900"/>
            <wp:effectExtent l="0" t="0" r="889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CEA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Wrong input:</w:t>
      </w:r>
    </w:p>
    <w:p w14:paraId="7AAD46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∃xP(x)→∀xP(x)</w:t>
      </w:r>
    </w:p>
    <w:p w14:paraId="5D96084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4799330"/>
            <wp:effectExtent l="0" t="0" r="444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9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871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For all x in P(x) implies exists x in P(x)</w:t>
      </w:r>
    </w:p>
    <w:p w14:paraId="1C1CCDD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4822825"/>
            <wp:effectExtent l="0" t="0" r="4445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2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478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Empty input:</w:t>
      </w:r>
    </w:p>
    <w:p w14:paraId="1D7F0CE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4827270"/>
            <wp:effectExtent l="0" t="0" r="14605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2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D11A87"/>
    <w:rsid w:val="5AD1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157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2025-11-30T01:04:00Z</dcterms:created>
  <dc:creator>SHEN WA</dc:creator>
  <cp:lastModifiedBy>SHEN WA</cp:lastModifiedBy>
  <dcterms:modified xsi:type="dcterms:W3CDTF">2025-11-30T04:34:32Z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9E5EB1AE1C124BA29D27908B32F0F4BC_11</vt:lpwstr>
  </property>
  <property fmtid="{D5CDD505-2E9C-101B-9397-08002B2CF9AE}" pid="4" name="KSOTemplateDocerSaveRecord">
    <vt:lpwstr>eyJoZGlkIjoiMjVhYWY2MzcwZDc5ZWI4NGI5OTRhMGYwNjg0NzRjNmIiLCJ1c2VySWQiOiIxNDAzMjk3MTY4In0=</vt:lpwstr>
  </property>
</Properties>
</file>