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C7D5" w14:textId="77777777" w:rsidR="00197425" w:rsidRPr="007E0855" w:rsidRDefault="00197425" w:rsidP="00197425">
      <w:pPr>
        <w:spacing w:before="95"/>
        <w:rPr>
          <w:b/>
          <w:sz w:val="18"/>
        </w:rPr>
      </w:pPr>
      <w:r w:rsidRPr="007E0855">
        <w:rPr>
          <w:b/>
          <w:noProof/>
          <w:spacing w:val="-17"/>
          <w:position w:val="-16"/>
          <w:sz w:val="18"/>
          <w:lang w:val="en-US" w:eastAsia="en-US"/>
        </w:rPr>
        <w:drawing>
          <wp:anchor distT="0" distB="0" distL="114300" distR="114300" simplePos="0" relativeHeight="251654144" behindDoc="0" locked="0" layoutInCell="1" allowOverlap="1" wp14:anchorId="543FC92D" wp14:editId="2E159672">
            <wp:simplePos x="0" y="0"/>
            <wp:positionH relativeFrom="column">
              <wp:posOffset>4213860</wp:posOffset>
            </wp:positionH>
            <wp:positionV relativeFrom="paragraph">
              <wp:posOffset>170180</wp:posOffset>
            </wp:positionV>
            <wp:extent cx="2065020" cy="2209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0855">
        <w:rPr>
          <w:b/>
          <w:sz w:val="18"/>
        </w:rPr>
        <w:t xml:space="preserve">      Санкт-Петербургский национальный исследовательский университет</w:t>
      </w:r>
    </w:p>
    <w:p w14:paraId="142F0535" w14:textId="77777777" w:rsidR="00197425" w:rsidRPr="007E0855" w:rsidRDefault="00197425" w:rsidP="00197425">
      <w:pPr>
        <w:tabs>
          <w:tab w:val="left" w:pos="6896"/>
        </w:tabs>
        <w:spacing w:before="4" w:line="244" w:lineRule="auto"/>
        <w:ind w:right="329"/>
        <w:rPr>
          <w:position w:val="-16"/>
          <w:sz w:val="18"/>
        </w:rPr>
      </w:pPr>
      <w:r w:rsidRPr="007E0855">
        <w:rPr>
          <w:b/>
          <w:sz w:val="18"/>
        </w:rPr>
        <w:t xml:space="preserve">                        информационных технологий, механики</w:t>
      </w:r>
      <w:r w:rsidRPr="007E0855">
        <w:rPr>
          <w:b/>
          <w:spacing w:val="8"/>
          <w:sz w:val="18"/>
        </w:rPr>
        <w:t xml:space="preserve"> </w:t>
      </w:r>
      <w:r w:rsidRPr="007E0855">
        <w:rPr>
          <w:b/>
          <w:sz w:val="18"/>
        </w:rPr>
        <w:t>и</w:t>
      </w:r>
      <w:r w:rsidRPr="007E0855">
        <w:rPr>
          <w:b/>
          <w:spacing w:val="2"/>
          <w:sz w:val="18"/>
        </w:rPr>
        <w:t xml:space="preserve"> </w:t>
      </w:r>
      <w:r w:rsidRPr="007E0855">
        <w:rPr>
          <w:b/>
          <w:sz w:val="18"/>
        </w:rPr>
        <w:t>оптики</w:t>
      </w:r>
      <w:r w:rsidRPr="007E0855">
        <w:rPr>
          <w:b/>
          <w:sz w:val="18"/>
        </w:rPr>
        <w:tab/>
      </w:r>
      <w:r w:rsidRPr="007E0855">
        <w:rPr>
          <w:position w:val="-16"/>
          <w:sz w:val="18"/>
        </w:rPr>
        <w:t xml:space="preserve">            </w:t>
      </w:r>
    </w:p>
    <w:p w14:paraId="6AE77906" w14:textId="77777777" w:rsidR="00197425" w:rsidRPr="007E0855" w:rsidRDefault="00197425" w:rsidP="00197425">
      <w:pPr>
        <w:tabs>
          <w:tab w:val="left" w:pos="6896"/>
        </w:tabs>
        <w:spacing w:before="4" w:line="244" w:lineRule="auto"/>
        <w:ind w:right="329"/>
        <w:rPr>
          <w:b/>
          <w:sz w:val="18"/>
        </w:rPr>
      </w:pPr>
      <w:r w:rsidRPr="007E0855">
        <w:rPr>
          <w:b/>
          <w:sz w:val="18"/>
        </w:rPr>
        <w:t xml:space="preserve">                                УЧЕБНЫЙ ЦЕНТР ОБЩЕЙ ФИЗИКИ</w:t>
      </w:r>
      <w:r w:rsidRPr="007E0855">
        <w:rPr>
          <w:b/>
          <w:spacing w:val="21"/>
          <w:sz w:val="18"/>
        </w:rPr>
        <w:t xml:space="preserve"> </w:t>
      </w:r>
      <w:r w:rsidRPr="007E0855">
        <w:rPr>
          <w:b/>
          <w:sz w:val="18"/>
        </w:rPr>
        <w:t>ФТФ</w:t>
      </w:r>
    </w:p>
    <w:p w14:paraId="4D1AD2EA" w14:textId="77777777" w:rsidR="00197425" w:rsidRPr="007E0855" w:rsidRDefault="00197425" w:rsidP="00197425">
      <w:pPr>
        <w:pStyle w:val="BodyText"/>
        <w:spacing w:before="2"/>
        <w:rPr>
          <w:rFonts w:ascii="Times New Roman" w:hAnsi="Times New Roman" w:cs="Times New Roman"/>
          <w:b/>
          <w:sz w:val="11"/>
        </w:rPr>
      </w:pPr>
      <w:r w:rsidRPr="007E0855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D3957C1" wp14:editId="6BE82D66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20320" r="16510" b="17780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7C2F1" id="Straight Connector 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" strokeweight="2.04pt">
                <w10:wrap type="topAndBottom" anchorx="page"/>
              </v:line>
            </w:pict>
          </mc:Fallback>
        </mc:AlternateContent>
      </w:r>
    </w:p>
    <w:p w14:paraId="191A3F0A" w14:textId="77777777" w:rsidR="00197425" w:rsidRPr="007E0855" w:rsidRDefault="00197425" w:rsidP="00197425">
      <w:pPr>
        <w:pStyle w:val="BodyText"/>
        <w:spacing w:before="10"/>
        <w:rPr>
          <w:rFonts w:ascii="Times New Roman" w:hAnsi="Times New Roman" w:cs="Times New Roman"/>
          <w:b/>
          <w:sz w:val="13"/>
        </w:rPr>
      </w:pPr>
    </w:p>
    <w:p w14:paraId="1EF128EB" w14:textId="7F15BA06" w:rsidR="00197425" w:rsidRPr="007E0855" w:rsidRDefault="00C41681" w:rsidP="00197425">
      <w:pPr>
        <w:pStyle w:val="BodyText"/>
        <w:spacing w:before="120"/>
        <w:rPr>
          <w:rFonts w:ascii="Times New Roman" w:hAnsi="Times New Roman" w:cs="Times New Roman"/>
        </w:rPr>
      </w:pPr>
      <w:r w:rsidRPr="007E0855">
        <w:rPr>
          <w:rFonts w:ascii="Times New Roman" w:hAnsi="Times New Roman" w:cs="Times New Roman"/>
          <w:bCs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7FF49A" wp14:editId="7CD415C3">
                <wp:simplePos x="0" y="0"/>
                <wp:positionH relativeFrom="column">
                  <wp:posOffset>621760</wp:posOffset>
                </wp:positionH>
                <wp:positionV relativeFrom="paragraph">
                  <wp:posOffset>270456</wp:posOffset>
                </wp:positionV>
                <wp:extent cx="2281460" cy="0"/>
                <wp:effectExtent l="0" t="0" r="17780" b="12700"/>
                <wp:wrapNone/>
                <wp:docPr id="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CC11E" id="Straight Connector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21.3pt" to="228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97425" w:rsidRPr="007E0855">
        <w:rPr>
          <w:rFonts w:ascii="Times New Roman" w:hAnsi="Times New Roman" w:cs="Times New Roman"/>
          <w:bCs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229B4A" wp14:editId="686FD591">
                <wp:simplePos x="0" y="0"/>
                <wp:positionH relativeFrom="column">
                  <wp:posOffset>4853291</wp:posOffset>
                </wp:positionH>
                <wp:positionV relativeFrom="paragraph">
                  <wp:posOffset>229005</wp:posOffset>
                </wp:positionV>
                <wp:extent cx="1269082" cy="0"/>
                <wp:effectExtent l="0" t="0" r="13970" b="12700"/>
                <wp:wrapNone/>
                <wp:docPr id="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0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8CFC6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5pt,18.05pt" to="482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H1nmAEAAIg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97425" w:rsidRPr="007E0855">
        <w:rPr>
          <w:rFonts w:ascii="Times New Roman" w:hAnsi="Times New Roman" w:cs="Times New Roman"/>
          <w:bCs/>
        </w:rPr>
        <w:t xml:space="preserve">Группа :    </w:t>
      </w:r>
      <w:r w:rsidR="00197425" w:rsidRPr="007E085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F53850" w:rsidRPr="007E0855">
        <w:rPr>
          <w:rFonts w:ascii="Times New Roman" w:hAnsi="Times New Roman" w:cs="Times New Roman"/>
          <w:b/>
          <w:sz w:val="28"/>
          <w:szCs w:val="28"/>
        </w:rPr>
        <w:t>32</w:t>
      </w:r>
      <w:r w:rsidR="00F629B0" w:rsidRPr="00F629B0">
        <w:rPr>
          <w:rFonts w:ascii="Times New Roman" w:hAnsi="Times New Roman" w:cs="Times New Roman"/>
          <w:b/>
          <w:sz w:val="28"/>
          <w:szCs w:val="28"/>
        </w:rPr>
        <w:t>131</w:t>
      </w:r>
      <w:r w:rsidR="00197425" w:rsidRPr="007E0855">
        <w:rPr>
          <w:rFonts w:ascii="Times New Roman" w:hAnsi="Times New Roman" w:cs="Times New Roman"/>
          <w:b/>
        </w:rPr>
        <w:t xml:space="preserve"> </w:t>
      </w:r>
      <w:r w:rsidR="00197425" w:rsidRPr="007E0855">
        <w:rPr>
          <w:rFonts w:ascii="Times New Roman" w:hAnsi="Times New Roman" w:cs="Times New Roman"/>
          <w:bCs/>
        </w:rPr>
        <w:t xml:space="preserve">                                             </w:t>
      </w:r>
      <w:r w:rsidR="00F53850" w:rsidRPr="007E0855"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197425" w:rsidRPr="007E0855">
        <w:rPr>
          <w:rFonts w:ascii="Times New Roman" w:hAnsi="Times New Roman" w:cs="Times New Roman"/>
        </w:rPr>
        <w:t>К</w:t>
      </w:r>
      <w:r w:rsidR="00197425" w:rsidRPr="007E0855">
        <w:rPr>
          <w:rFonts w:ascii="Times New Roman" w:hAnsi="Times New Roman" w:cs="Times New Roman"/>
          <w:spacing w:val="-4"/>
        </w:rPr>
        <w:t xml:space="preserve"> </w:t>
      </w:r>
      <w:r w:rsidR="00197425" w:rsidRPr="007E0855">
        <w:rPr>
          <w:rFonts w:ascii="Times New Roman" w:hAnsi="Times New Roman" w:cs="Times New Roman"/>
        </w:rPr>
        <w:t>работе</w:t>
      </w:r>
      <w:r w:rsidR="00197425" w:rsidRPr="007E0855">
        <w:rPr>
          <w:rFonts w:ascii="Times New Roman" w:hAnsi="Times New Roman" w:cs="Times New Roman"/>
          <w:spacing w:val="-4"/>
        </w:rPr>
        <w:t xml:space="preserve"> </w:t>
      </w:r>
      <w:r w:rsidR="00197425" w:rsidRPr="007E0855">
        <w:rPr>
          <w:rFonts w:ascii="Times New Roman" w:hAnsi="Times New Roman" w:cs="Times New Roman"/>
        </w:rPr>
        <w:t>допущен</w:t>
      </w:r>
    </w:p>
    <w:p w14:paraId="24BB8163" w14:textId="4F8E1D52" w:rsidR="00197425" w:rsidRPr="007E0855" w:rsidRDefault="00F53850" w:rsidP="00197425">
      <w:pPr>
        <w:pStyle w:val="BodyText"/>
        <w:spacing w:before="120"/>
        <w:rPr>
          <w:rFonts w:ascii="Times New Roman" w:hAnsi="Times New Roman" w:cs="Times New Roman"/>
          <w:b/>
          <w:bCs/>
        </w:rPr>
      </w:pPr>
      <w:r w:rsidRPr="007E0855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DA208" wp14:editId="20C8E610">
                <wp:simplePos x="0" y="0"/>
                <wp:positionH relativeFrom="column">
                  <wp:posOffset>4853290</wp:posOffset>
                </wp:positionH>
                <wp:positionV relativeFrom="paragraph">
                  <wp:posOffset>215630</wp:posOffset>
                </wp:positionV>
                <wp:extent cx="1247465" cy="0"/>
                <wp:effectExtent l="0" t="0" r="1016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C8F72" id="Straight Connector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5pt,17pt" to="480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97425" w:rsidRPr="007E0855">
        <w:rPr>
          <w:rFonts w:ascii="Times New Roman" w:hAnsi="Times New Roman" w:cs="Times New Roman"/>
        </w:rPr>
        <w:t>Студент</w:t>
      </w:r>
      <w:r w:rsidR="00F629B0">
        <w:rPr>
          <w:rFonts w:ascii="Times New Roman" w:hAnsi="Times New Roman" w:cs="Times New Roman"/>
        </w:rPr>
        <w:t>ка</w:t>
      </w:r>
      <w:r w:rsidR="00197425" w:rsidRPr="007E0855">
        <w:rPr>
          <w:rFonts w:ascii="Times New Roman" w:hAnsi="Times New Roman" w:cs="Times New Roman"/>
        </w:rPr>
        <w:t xml:space="preserve">:  </w:t>
      </w:r>
      <w:proofErr w:type="spellStart"/>
      <w:r w:rsidR="00F629B0">
        <w:rPr>
          <w:rFonts w:ascii="Times New Roman" w:hAnsi="Times New Roman" w:cs="Times New Roman"/>
          <w:b/>
          <w:bCs/>
        </w:rPr>
        <w:t>Зыонг</w:t>
      </w:r>
      <w:proofErr w:type="spellEnd"/>
      <w:r w:rsidR="00F629B0">
        <w:rPr>
          <w:rFonts w:ascii="Times New Roman" w:hAnsi="Times New Roman" w:cs="Times New Roman"/>
          <w:b/>
          <w:bCs/>
        </w:rPr>
        <w:t xml:space="preserve"> Тхи </w:t>
      </w:r>
      <w:proofErr w:type="spellStart"/>
      <w:r w:rsidR="00F629B0">
        <w:rPr>
          <w:rFonts w:ascii="Times New Roman" w:hAnsi="Times New Roman" w:cs="Times New Roman"/>
          <w:b/>
          <w:bCs/>
        </w:rPr>
        <w:t>Хуэ</w:t>
      </w:r>
      <w:proofErr w:type="spellEnd"/>
      <w:r w:rsidR="00F629B0">
        <w:rPr>
          <w:rFonts w:ascii="Times New Roman" w:hAnsi="Times New Roman" w:cs="Times New Roman"/>
          <w:b/>
          <w:bCs/>
        </w:rPr>
        <w:t xml:space="preserve"> Линь                           </w:t>
      </w:r>
      <w:r w:rsidR="005E7E9F" w:rsidRPr="007E0855">
        <w:rPr>
          <w:rFonts w:ascii="Times New Roman" w:hAnsi="Times New Roman" w:cs="Times New Roman"/>
        </w:rPr>
        <w:tab/>
      </w:r>
      <w:r w:rsidR="00197425" w:rsidRPr="007E0855">
        <w:rPr>
          <w:rFonts w:ascii="Times New Roman" w:hAnsi="Times New Roman" w:cs="Times New Roman"/>
        </w:rPr>
        <w:t>Работа</w:t>
      </w:r>
      <w:r w:rsidR="00197425" w:rsidRPr="007E0855">
        <w:rPr>
          <w:rFonts w:ascii="Times New Roman" w:hAnsi="Times New Roman" w:cs="Times New Roman"/>
          <w:spacing w:val="-10"/>
        </w:rPr>
        <w:t xml:space="preserve"> </w:t>
      </w:r>
      <w:r w:rsidR="00197425" w:rsidRPr="007E0855">
        <w:rPr>
          <w:rFonts w:ascii="Times New Roman" w:hAnsi="Times New Roman" w:cs="Times New Roman"/>
        </w:rPr>
        <w:t>выполнена</w:t>
      </w:r>
    </w:p>
    <w:p w14:paraId="485F676A" w14:textId="240AC307" w:rsidR="00197425" w:rsidRPr="007E0855" w:rsidRDefault="00C41681" w:rsidP="00197425">
      <w:pPr>
        <w:pStyle w:val="BodyText"/>
        <w:spacing w:before="120"/>
        <w:rPr>
          <w:rFonts w:ascii="Times New Roman" w:hAnsi="Times New Roman" w:cs="Times New Roman"/>
          <w:bCs/>
        </w:rPr>
      </w:pPr>
      <w:r w:rsidRPr="007E0855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DB7BF" wp14:editId="6B832F2D">
                <wp:simplePos x="0" y="0"/>
                <wp:positionH relativeFrom="column">
                  <wp:posOffset>777401</wp:posOffset>
                </wp:positionH>
                <wp:positionV relativeFrom="paragraph">
                  <wp:posOffset>12808</wp:posOffset>
                </wp:positionV>
                <wp:extent cx="2132141" cy="0"/>
                <wp:effectExtent l="0" t="0" r="14605" b="12700"/>
                <wp:wrapNone/>
                <wp:docPr id="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D3695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pt" to="229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7E0855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18171" wp14:editId="0466DECC">
                <wp:simplePos x="0" y="0"/>
                <wp:positionH relativeFrom="column">
                  <wp:posOffset>1059503</wp:posOffset>
                </wp:positionH>
                <wp:positionV relativeFrom="paragraph">
                  <wp:posOffset>263620</wp:posOffset>
                </wp:positionV>
                <wp:extent cx="1844527" cy="0"/>
                <wp:effectExtent l="0" t="0" r="1016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520C1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20.75pt" to="228.7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iRmQEAAIgDAAAOAAAAZHJzL2Uyb0RvYy54bWysU9uO0zAQfUfiHyy/06TVAq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97425" w:rsidRPr="007E0855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D35F3" wp14:editId="4BC3B47B">
                <wp:simplePos x="0" y="0"/>
                <wp:positionH relativeFrom="column">
                  <wp:posOffset>4590645</wp:posOffset>
                </wp:positionH>
                <wp:positionV relativeFrom="paragraph">
                  <wp:posOffset>246272</wp:posOffset>
                </wp:positionV>
                <wp:extent cx="1526864" cy="4877"/>
                <wp:effectExtent l="0" t="0" r="2286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64" cy="4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D6BCD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5pt,19.4pt" to="481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197425" w:rsidRPr="007E0855">
        <w:rPr>
          <w:rFonts w:ascii="Times New Roman" w:hAnsi="Times New Roman" w:cs="Times New Roman"/>
        </w:rPr>
        <w:t xml:space="preserve">Преподаватель : </w:t>
      </w:r>
      <w:r w:rsidR="007E644B" w:rsidRPr="007E644B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545D4" w:rsidRPr="009545D4">
        <w:rPr>
          <w:rFonts w:ascii="Times New Roman" w:hAnsi="Times New Roman" w:cs="Times New Roman"/>
          <w:b/>
          <w:bCs/>
          <w:sz w:val="28"/>
          <w:szCs w:val="28"/>
        </w:rPr>
        <w:t xml:space="preserve">Александр Адольфович </w:t>
      </w:r>
      <w:proofErr w:type="spellStart"/>
      <w:r w:rsidR="009545D4" w:rsidRPr="009545D4">
        <w:rPr>
          <w:rFonts w:ascii="Times New Roman" w:hAnsi="Times New Roman" w:cs="Times New Roman"/>
          <w:b/>
          <w:bCs/>
          <w:sz w:val="28"/>
          <w:szCs w:val="28"/>
        </w:rPr>
        <w:t>Зинчик</w:t>
      </w:r>
      <w:proofErr w:type="spellEnd"/>
      <w:r w:rsidR="00F53850"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644B" w:rsidRPr="009545D4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197425" w:rsidRPr="007E0855">
        <w:rPr>
          <w:rFonts w:ascii="Times New Roman" w:hAnsi="Times New Roman" w:cs="Times New Roman"/>
        </w:rPr>
        <w:t>Отчет</w:t>
      </w:r>
      <w:r w:rsidR="00197425" w:rsidRPr="007E0855">
        <w:rPr>
          <w:rFonts w:ascii="Times New Roman" w:hAnsi="Times New Roman" w:cs="Times New Roman"/>
          <w:spacing w:val="-5"/>
        </w:rPr>
        <w:t xml:space="preserve"> </w:t>
      </w:r>
      <w:r w:rsidR="00197425" w:rsidRPr="007E0855">
        <w:rPr>
          <w:rFonts w:ascii="Times New Roman" w:hAnsi="Times New Roman" w:cs="Times New Roman"/>
        </w:rPr>
        <w:t>принят</w:t>
      </w:r>
    </w:p>
    <w:p w14:paraId="0F0F2D0B" w14:textId="77777777" w:rsidR="00197425" w:rsidRPr="007E0855" w:rsidRDefault="00197425" w:rsidP="00197425">
      <w:pPr>
        <w:spacing w:before="4"/>
        <w:ind w:left="2840" w:hanging="584"/>
        <w:jc w:val="center"/>
        <w:rPr>
          <w:b/>
          <w:sz w:val="40"/>
        </w:rPr>
      </w:pPr>
    </w:p>
    <w:p w14:paraId="1A505C9D" w14:textId="77777777" w:rsidR="0055572B" w:rsidRPr="007E0855" w:rsidRDefault="0055572B">
      <w:pPr>
        <w:spacing w:line="212" w:lineRule="exact"/>
        <w:rPr>
          <w:sz w:val="24"/>
          <w:szCs w:val="24"/>
        </w:rPr>
      </w:pPr>
    </w:p>
    <w:p w14:paraId="17FDB5E0" w14:textId="77777777" w:rsidR="0055572B" w:rsidRPr="007E0855" w:rsidRDefault="00AE1936">
      <w:pPr>
        <w:ind w:right="20"/>
        <w:jc w:val="center"/>
        <w:rPr>
          <w:sz w:val="20"/>
          <w:szCs w:val="20"/>
        </w:rPr>
      </w:pPr>
      <w:r w:rsidRPr="007E0855">
        <w:rPr>
          <w:rFonts w:eastAsia="Cambria"/>
          <w:b/>
          <w:bCs/>
          <w:sz w:val="40"/>
          <w:szCs w:val="40"/>
        </w:rPr>
        <w:t>Рабочий протокол и отчет по</w:t>
      </w:r>
    </w:p>
    <w:p w14:paraId="7B371DC0" w14:textId="77777777" w:rsidR="0055572B" w:rsidRPr="007E0855" w:rsidRDefault="0055572B">
      <w:pPr>
        <w:spacing w:line="37" w:lineRule="exact"/>
        <w:rPr>
          <w:sz w:val="24"/>
          <w:szCs w:val="24"/>
        </w:rPr>
      </w:pPr>
    </w:p>
    <w:p w14:paraId="0C7D449E" w14:textId="2E8B54F0" w:rsidR="0055572B" w:rsidRPr="00644593" w:rsidRDefault="00AE1936">
      <w:pPr>
        <w:ind w:right="20"/>
        <w:jc w:val="center"/>
        <w:rPr>
          <w:rFonts w:eastAsia="Cambria"/>
          <w:b/>
          <w:bCs/>
          <w:sz w:val="40"/>
          <w:szCs w:val="40"/>
        </w:rPr>
      </w:pPr>
      <w:r w:rsidRPr="007E0855">
        <w:rPr>
          <w:rFonts w:eastAsia="Cambria"/>
          <w:b/>
          <w:bCs/>
          <w:sz w:val="40"/>
          <w:szCs w:val="40"/>
        </w:rPr>
        <w:t>лабораторной работе №</w:t>
      </w:r>
      <w:r w:rsidR="00706DE9" w:rsidRPr="007E0855">
        <w:rPr>
          <w:rFonts w:eastAsia="Cambria"/>
          <w:b/>
          <w:bCs/>
          <w:sz w:val="40"/>
          <w:szCs w:val="40"/>
        </w:rPr>
        <w:t xml:space="preserve"> </w:t>
      </w:r>
      <w:r w:rsidR="005E7E9F" w:rsidRPr="00644593">
        <w:rPr>
          <w:rFonts w:eastAsia="Cambria"/>
          <w:b/>
          <w:bCs/>
          <w:sz w:val="40"/>
          <w:szCs w:val="40"/>
        </w:rPr>
        <w:t>5.04</w:t>
      </w:r>
    </w:p>
    <w:p w14:paraId="3CBE0A3C" w14:textId="653BCE79" w:rsidR="0055572B" w:rsidRPr="007E0855" w:rsidRDefault="005E7E9F" w:rsidP="005E7E9F">
      <w:pPr>
        <w:pStyle w:val="IntenseQuote"/>
        <w:rPr>
          <w:b/>
          <w:i w:val="0"/>
          <w:color w:val="000000" w:themeColor="text1"/>
        </w:rPr>
      </w:pPr>
      <w:r w:rsidRPr="007E0855">
        <w:rPr>
          <w:b/>
          <w:i w:val="0"/>
          <w:color w:val="000000" w:themeColor="text1"/>
        </w:rPr>
        <w:t>ОПРЕДЕЛЕНИЕ</w:t>
      </w:r>
      <w:r w:rsidRPr="007E0855">
        <w:rPr>
          <w:b/>
          <w:i w:val="0"/>
          <w:color w:val="000000" w:themeColor="text1"/>
          <w:spacing w:val="-2"/>
        </w:rPr>
        <w:t xml:space="preserve"> </w:t>
      </w:r>
      <w:r w:rsidRPr="007E0855">
        <w:rPr>
          <w:b/>
          <w:i w:val="0"/>
          <w:color w:val="000000" w:themeColor="text1"/>
        </w:rPr>
        <w:t>ПОСТОЯННОЙ</w:t>
      </w:r>
      <w:r w:rsidRPr="007E0855">
        <w:rPr>
          <w:b/>
          <w:i w:val="0"/>
          <w:color w:val="000000" w:themeColor="text1"/>
          <w:spacing w:val="-5"/>
        </w:rPr>
        <w:t xml:space="preserve"> </w:t>
      </w:r>
      <w:r w:rsidRPr="007E0855">
        <w:rPr>
          <w:b/>
          <w:i w:val="0"/>
          <w:color w:val="000000" w:themeColor="text1"/>
        </w:rPr>
        <w:t>РИДБЕРГА</w:t>
      </w:r>
      <w:r w:rsidRPr="007E0855">
        <w:rPr>
          <w:b/>
          <w:i w:val="0"/>
          <w:color w:val="000000" w:themeColor="text1"/>
          <w:spacing w:val="-4"/>
        </w:rPr>
        <w:t xml:space="preserve"> </w:t>
      </w:r>
      <w:r w:rsidRPr="007E0855">
        <w:rPr>
          <w:b/>
          <w:i w:val="0"/>
          <w:color w:val="000000" w:themeColor="text1"/>
        </w:rPr>
        <w:t>ДЛЯ</w:t>
      </w:r>
      <w:r w:rsidRPr="007E0855">
        <w:rPr>
          <w:b/>
          <w:i w:val="0"/>
          <w:color w:val="000000" w:themeColor="text1"/>
          <w:spacing w:val="-3"/>
        </w:rPr>
        <w:t xml:space="preserve"> </w:t>
      </w:r>
      <w:r w:rsidRPr="007E0855">
        <w:rPr>
          <w:b/>
          <w:i w:val="0"/>
          <w:color w:val="000000" w:themeColor="text1"/>
        </w:rPr>
        <w:t>АТОМНОГО</w:t>
      </w:r>
      <w:r w:rsidRPr="007E0855">
        <w:rPr>
          <w:b/>
          <w:i w:val="0"/>
          <w:color w:val="000000" w:themeColor="text1"/>
          <w:spacing w:val="-3"/>
        </w:rPr>
        <w:t xml:space="preserve"> </w:t>
      </w:r>
      <w:r w:rsidRPr="007E0855">
        <w:rPr>
          <w:b/>
          <w:i w:val="0"/>
          <w:color w:val="000000" w:themeColor="text1"/>
        </w:rPr>
        <w:t>ВОДОРОДА</w:t>
      </w:r>
    </w:p>
    <w:p w14:paraId="2BE81E16" w14:textId="77777777" w:rsidR="00703A1F" w:rsidRPr="007E0855" w:rsidRDefault="00AE1936" w:rsidP="00703A1F">
      <w:pPr>
        <w:numPr>
          <w:ilvl w:val="0"/>
          <w:numId w:val="1"/>
        </w:numPr>
        <w:tabs>
          <w:tab w:val="left" w:pos="-284"/>
        </w:tabs>
        <w:ind w:left="-284" w:hanging="283"/>
        <w:rPr>
          <w:rFonts w:eastAsia="Arial"/>
          <w:sz w:val="28"/>
          <w:szCs w:val="28"/>
        </w:rPr>
      </w:pPr>
      <w:r w:rsidRPr="007E0855">
        <w:rPr>
          <w:rFonts w:eastAsia="Arial"/>
          <w:b/>
          <w:bCs/>
          <w:sz w:val="28"/>
          <w:szCs w:val="28"/>
        </w:rPr>
        <w:t>Цель работы</w:t>
      </w:r>
      <w:r w:rsidRPr="007E0855">
        <w:rPr>
          <w:rFonts w:eastAsia="Arial"/>
          <w:sz w:val="28"/>
          <w:szCs w:val="28"/>
        </w:rPr>
        <w:t>.</w:t>
      </w:r>
    </w:p>
    <w:p w14:paraId="7B2D31E1" w14:textId="5E3EBF0C" w:rsidR="0034495B" w:rsidRPr="007E0855" w:rsidRDefault="00EC7875" w:rsidP="00EC7875">
      <w:pPr>
        <w:tabs>
          <w:tab w:val="left" w:pos="950"/>
        </w:tabs>
        <w:rPr>
          <w:sz w:val="24"/>
        </w:rPr>
      </w:pPr>
      <w:r w:rsidRPr="007E0855">
        <w:t>Получение численного значения постоянной Ридберга для атомного водорода из экспериментальных данных и его сравнение с рассчитанной теоретически.</w:t>
      </w:r>
    </w:p>
    <w:p w14:paraId="7AEF1BD6" w14:textId="77777777" w:rsidR="0055572B" w:rsidRPr="007E0855" w:rsidRDefault="00AE1936" w:rsidP="00A34BE6">
      <w:pPr>
        <w:numPr>
          <w:ilvl w:val="0"/>
          <w:numId w:val="1"/>
        </w:numPr>
        <w:tabs>
          <w:tab w:val="left" w:pos="-284"/>
        </w:tabs>
        <w:ind w:left="-284" w:hanging="259"/>
        <w:rPr>
          <w:rFonts w:eastAsia="Arial"/>
          <w:sz w:val="28"/>
          <w:szCs w:val="28"/>
        </w:rPr>
      </w:pPr>
      <w:r w:rsidRPr="007E0855">
        <w:rPr>
          <w:rFonts w:eastAsia="Arial"/>
          <w:b/>
          <w:bCs/>
          <w:sz w:val="28"/>
          <w:szCs w:val="28"/>
        </w:rPr>
        <w:t>Задачи</w:t>
      </w:r>
      <w:r w:rsidRPr="007E0855">
        <w:rPr>
          <w:rFonts w:eastAsia="Arial"/>
          <w:sz w:val="28"/>
          <w:szCs w:val="28"/>
        </w:rPr>
        <w:t>,</w:t>
      </w:r>
      <w:r w:rsidRPr="007E0855">
        <w:rPr>
          <w:rFonts w:eastAsia="Arial"/>
          <w:b/>
          <w:bCs/>
          <w:sz w:val="28"/>
          <w:szCs w:val="28"/>
        </w:rPr>
        <w:t xml:space="preserve"> решаемые при выполнении работы</w:t>
      </w:r>
      <w:r w:rsidRPr="007E0855">
        <w:rPr>
          <w:rFonts w:eastAsia="Arial"/>
          <w:sz w:val="28"/>
          <w:szCs w:val="28"/>
        </w:rPr>
        <w:t>.</w:t>
      </w:r>
    </w:p>
    <w:p w14:paraId="716DAE97" w14:textId="77777777" w:rsidR="00EC7875" w:rsidRPr="007E0855" w:rsidRDefault="00EC7875" w:rsidP="00EC7875">
      <w:pPr>
        <w:tabs>
          <w:tab w:val="left" w:pos="1134"/>
        </w:tabs>
        <w:ind w:left="-284"/>
      </w:pPr>
      <w:r w:rsidRPr="007E0855">
        <w:t xml:space="preserve">- Снятие необходимых измерений с помощью монохроматора. </w:t>
      </w:r>
    </w:p>
    <w:p w14:paraId="71800BF5" w14:textId="381E1F31" w:rsidR="00EC7875" w:rsidRPr="007E0855" w:rsidRDefault="00EC7875" w:rsidP="00EC7875">
      <w:pPr>
        <w:tabs>
          <w:tab w:val="left" w:pos="1134"/>
        </w:tabs>
        <w:ind w:left="-284"/>
      </w:pPr>
      <w:r w:rsidRPr="007E0855">
        <w:t>- Построить градировочную кривую и определить по ней длины волн линий спектра водорода.</w:t>
      </w:r>
    </w:p>
    <w:p w14:paraId="43777A69" w14:textId="77777777" w:rsidR="00EC7875" w:rsidRPr="007E0855" w:rsidRDefault="00EC7875" w:rsidP="00EC7875">
      <w:pPr>
        <w:tabs>
          <w:tab w:val="left" w:pos="1134"/>
        </w:tabs>
        <w:ind w:left="-284"/>
      </w:pPr>
      <w:r w:rsidRPr="007E0855">
        <w:t>- Найти постоянную Ридберга двумя способами.</w:t>
      </w:r>
    </w:p>
    <w:p w14:paraId="18BBE23F" w14:textId="21DA9D73" w:rsidR="00EC7875" w:rsidRPr="007E0855" w:rsidRDefault="00EC7875" w:rsidP="00EC7875">
      <w:pPr>
        <w:tabs>
          <w:tab w:val="left" w:pos="1134"/>
        </w:tabs>
        <w:ind w:left="-284"/>
      </w:pPr>
      <w:r w:rsidRPr="007E0855">
        <w:t xml:space="preserve">- Определить (на основе обобщенной формулы </w:t>
      </w:r>
      <w:proofErr w:type="spellStart"/>
      <w:r w:rsidRPr="007E0855">
        <w:t>Бальмера</w:t>
      </w:r>
      <w:proofErr w:type="spellEnd"/>
      <w:r w:rsidRPr="007E0855">
        <w:t>) энергию ионизации атома водорода, находящегося в основном состоянии.</w:t>
      </w:r>
    </w:p>
    <w:p w14:paraId="12EEC6C8" w14:textId="3EE600DD" w:rsidR="0055572B" w:rsidRPr="007E0855" w:rsidRDefault="00AE1936" w:rsidP="00EC7875">
      <w:pPr>
        <w:pStyle w:val="ListParagraph"/>
        <w:numPr>
          <w:ilvl w:val="0"/>
          <w:numId w:val="1"/>
        </w:numPr>
        <w:ind w:left="-270"/>
        <w:rPr>
          <w:rFonts w:ascii="Times New Roman" w:eastAsiaTheme="minorEastAsia" w:hAnsi="Times New Roman" w:cs="Times New Roman"/>
        </w:rPr>
      </w:pPr>
      <w:r w:rsidRPr="007E0855">
        <w:rPr>
          <w:rFonts w:ascii="Times New Roman" w:hAnsi="Times New Roman" w:cs="Times New Roman"/>
          <w:b/>
          <w:bCs/>
          <w:sz w:val="28"/>
          <w:szCs w:val="28"/>
        </w:rPr>
        <w:t>Объект исследования</w:t>
      </w:r>
      <w:r w:rsidRPr="007E0855">
        <w:rPr>
          <w:rFonts w:ascii="Times New Roman" w:hAnsi="Times New Roman" w:cs="Times New Roman"/>
          <w:sz w:val="28"/>
          <w:szCs w:val="28"/>
        </w:rPr>
        <w:t>.</w:t>
      </w:r>
    </w:p>
    <w:p w14:paraId="2F827EDD" w14:textId="3A412AF9" w:rsidR="0055572B" w:rsidRPr="007E0855" w:rsidRDefault="00EC7875" w:rsidP="00A34BE6">
      <w:pPr>
        <w:pStyle w:val="ListParagraph"/>
        <w:numPr>
          <w:ilvl w:val="0"/>
          <w:numId w:val="13"/>
        </w:numPr>
        <w:tabs>
          <w:tab w:val="left" w:pos="950"/>
        </w:tabs>
        <w:ind w:left="0"/>
        <w:rPr>
          <w:rFonts w:ascii="Times New Roman" w:hAnsi="Times New Roman" w:cs="Times New Roman"/>
          <w:sz w:val="24"/>
        </w:rPr>
      </w:pPr>
      <w:r w:rsidRPr="007E0855">
        <w:rPr>
          <w:rFonts w:ascii="Times New Roman" w:hAnsi="Times New Roman" w:cs="Times New Roman"/>
        </w:rPr>
        <w:t>Атом водорода</w:t>
      </w:r>
      <w:r w:rsidR="00545EC4" w:rsidRPr="007E0855">
        <w:rPr>
          <w:rFonts w:ascii="Times New Roman" w:hAnsi="Times New Roman" w:cs="Times New Roman"/>
          <w:sz w:val="24"/>
        </w:rPr>
        <w:t>.</w:t>
      </w:r>
    </w:p>
    <w:p w14:paraId="6F5299DF" w14:textId="73FFD658" w:rsidR="0055572B" w:rsidRPr="007E0855" w:rsidRDefault="00AE1936" w:rsidP="00A34BE6">
      <w:pPr>
        <w:numPr>
          <w:ilvl w:val="0"/>
          <w:numId w:val="1"/>
        </w:numPr>
        <w:ind w:left="-284" w:hanging="259"/>
        <w:rPr>
          <w:rFonts w:eastAsia="Arial"/>
          <w:sz w:val="28"/>
          <w:szCs w:val="28"/>
        </w:rPr>
      </w:pPr>
      <w:r w:rsidRPr="007E0855">
        <w:rPr>
          <w:rFonts w:eastAsia="Arial"/>
          <w:b/>
          <w:bCs/>
          <w:sz w:val="28"/>
          <w:szCs w:val="28"/>
        </w:rPr>
        <w:t>Метод экспериментального исследования</w:t>
      </w:r>
      <w:r w:rsidRPr="007E0855">
        <w:rPr>
          <w:rFonts w:eastAsia="Arial"/>
          <w:sz w:val="28"/>
          <w:szCs w:val="28"/>
        </w:rPr>
        <w:t>.</w:t>
      </w:r>
    </w:p>
    <w:p w14:paraId="4EE5E623" w14:textId="39805B49" w:rsidR="0055572B" w:rsidRPr="007E0855" w:rsidRDefault="00EC7875" w:rsidP="00A34BE6">
      <w:pPr>
        <w:pStyle w:val="ListParagraph"/>
        <w:numPr>
          <w:ilvl w:val="0"/>
          <w:numId w:val="13"/>
        </w:numPr>
        <w:spacing w:line="352" w:lineRule="exact"/>
        <w:ind w:left="0"/>
        <w:rPr>
          <w:rFonts w:ascii="Times New Roman" w:hAnsi="Times New Roman" w:cs="Times New Roman"/>
          <w:sz w:val="24"/>
          <w:szCs w:val="24"/>
        </w:rPr>
      </w:pPr>
      <w:r w:rsidRPr="007E0855">
        <w:rPr>
          <w:rFonts w:ascii="Times New Roman" w:hAnsi="Times New Roman" w:cs="Times New Roman"/>
        </w:rPr>
        <w:t xml:space="preserve">При помощи монохроматора измерить положение </w:t>
      </w:r>
      <w:r w:rsidRPr="007E0855">
        <w:rPr>
          <w:rFonts w:ascii="Cambria Math" w:hAnsi="Cambria Math" w:cs="Cambria Math"/>
        </w:rPr>
        <w:t>𝑚</w:t>
      </w:r>
      <w:r w:rsidRPr="007E0855">
        <w:rPr>
          <w:rFonts w:ascii="Times New Roman" w:hAnsi="Times New Roman" w:cs="Times New Roman"/>
        </w:rPr>
        <w:t>′ по барабану спектральных линий, освещая щель монохроматора ртутной лампой и водородной лампой. Обработать полученные значения</w:t>
      </w:r>
      <w:r w:rsidR="0034495B" w:rsidRPr="007E0855">
        <w:rPr>
          <w:rFonts w:ascii="Times New Roman" w:hAnsi="Times New Roman" w:cs="Times New Roman"/>
          <w:sz w:val="24"/>
          <w:szCs w:val="24"/>
        </w:rPr>
        <w:t>.</w:t>
      </w:r>
    </w:p>
    <w:p w14:paraId="785C77E0" w14:textId="2F74E1BE" w:rsidR="00545EC4" w:rsidRPr="007E0855" w:rsidRDefault="00AE1936" w:rsidP="00A34BE6">
      <w:pPr>
        <w:numPr>
          <w:ilvl w:val="0"/>
          <w:numId w:val="1"/>
        </w:numPr>
        <w:tabs>
          <w:tab w:val="left" w:pos="709"/>
        </w:tabs>
        <w:ind w:left="-284" w:hanging="259"/>
        <w:rPr>
          <w:rFonts w:eastAsia="Arial"/>
          <w:sz w:val="28"/>
          <w:szCs w:val="28"/>
        </w:rPr>
      </w:pPr>
      <w:r w:rsidRPr="007E0855">
        <w:rPr>
          <w:rFonts w:eastAsia="Arial"/>
          <w:b/>
          <w:bCs/>
          <w:sz w:val="28"/>
          <w:szCs w:val="28"/>
        </w:rPr>
        <w:t>Рабочие формулы и исходные данные</w:t>
      </w:r>
      <w:r w:rsidRPr="007E0855">
        <w:rPr>
          <w:rFonts w:eastAsia="Arial"/>
          <w:sz w:val="28"/>
          <w:szCs w:val="28"/>
        </w:rPr>
        <w:t>.</w:t>
      </w:r>
    </w:p>
    <w:p w14:paraId="4A4FD70D" w14:textId="1E34C2DF" w:rsidR="000B5A60" w:rsidRPr="007E0855" w:rsidRDefault="00EC7875" w:rsidP="00B24F64">
      <w:pPr>
        <w:tabs>
          <w:tab w:val="left" w:pos="950"/>
        </w:tabs>
      </w:pPr>
      <w:r w:rsidRPr="007E0855">
        <w:t>Рабочие формулы:</w:t>
      </w:r>
    </w:p>
    <w:p w14:paraId="19C4B030" w14:textId="29A7DF68" w:rsidR="00EC7875" w:rsidRPr="007E0855" w:rsidRDefault="00EC7875" w:rsidP="00EC7875">
      <w:pPr>
        <w:tabs>
          <w:tab w:val="left" w:pos="950"/>
        </w:tabs>
        <w:rPr>
          <w:sz w:val="28"/>
          <w:szCs w:val="28"/>
        </w:rPr>
      </w:pPr>
      <w:r w:rsidRPr="007E0855">
        <w:rPr>
          <w:iCs/>
          <w:noProof/>
          <w:sz w:val="24"/>
          <w:lang w:val="en-US" w:eastAsia="en-US"/>
        </w:rPr>
        <w:drawing>
          <wp:inline distT="0" distB="0" distL="0" distR="0" wp14:anchorId="38397CE6" wp14:editId="1B781500">
            <wp:extent cx="2709080" cy="1280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697"/>
                    <a:stretch/>
                  </pic:blipFill>
                  <pic:spPr bwMode="auto">
                    <a:xfrm>
                      <a:off x="0" y="0"/>
                      <a:ext cx="2776997" cy="131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76C30" w14:textId="191D72AA" w:rsidR="004F7E0B" w:rsidRPr="007E0855" w:rsidRDefault="00EC7875">
      <w:pPr>
        <w:rPr>
          <w:sz w:val="28"/>
          <w:szCs w:val="28"/>
        </w:rPr>
      </w:pPr>
      <w:r w:rsidRPr="007E0855">
        <w:rPr>
          <w:noProof/>
          <w:sz w:val="28"/>
          <w:szCs w:val="28"/>
          <w:lang w:val="en-US" w:eastAsia="en-US"/>
        </w:rPr>
        <w:drawing>
          <wp:inline distT="0" distB="0" distL="0" distR="0" wp14:anchorId="16DD40B9" wp14:editId="16CB8797">
            <wp:extent cx="3417712" cy="23313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6" t="5062" b="6333"/>
                    <a:stretch/>
                  </pic:blipFill>
                  <pic:spPr bwMode="auto">
                    <a:xfrm>
                      <a:off x="0" y="0"/>
                      <a:ext cx="3459736" cy="236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7E0B" w:rsidRPr="007E0855">
        <w:rPr>
          <w:sz w:val="28"/>
          <w:szCs w:val="28"/>
        </w:rPr>
        <w:br w:type="page"/>
      </w:r>
    </w:p>
    <w:p w14:paraId="20B84A2F" w14:textId="77777777" w:rsidR="00BB1777" w:rsidRPr="007E0855" w:rsidRDefault="00BB1777">
      <w:pPr>
        <w:spacing w:line="284" w:lineRule="exact"/>
        <w:rPr>
          <w:sz w:val="24"/>
          <w:szCs w:val="24"/>
        </w:rPr>
      </w:pPr>
    </w:p>
    <w:p w14:paraId="2ACCB0E0" w14:textId="77777777" w:rsidR="0055572B" w:rsidRPr="007E0855" w:rsidRDefault="00AE1936" w:rsidP="008F3AEF">
      <w:pPr>
        <w:numPr>
          <w:ilvl w:val="0"/>
          <w:numId w:val="1"/>
        </w:numPr>
        <w:tabs>
          <w:tab w:val="left" w:pos="-284"/>
        </w:tabs>
        <w:ind w:left="-284" w:hanging="283"/>
        <w:rPr>
          <w:rFonts w:eastAsia="Arial"/>
          <w:b/>
          <w:bCs/>
          <w:sz w:val="28"/>
          <w:szCs w:val="28"/>
        </w:rPr>
      </w:pPr>
      <w:r w:rsidRPr="007E0855">
        <w:rPr>
          <w:rFonts w:eastAsia="Arial"/>
          <w:b/>
          <w:bCs/>
          <w:sz w:val="28"/>
          <w:szCs w:val="28"/>
        </w:rPr>
        <w:t>Измерительные приборы.</w:t>
      </w:r>
    </w:p>
    <w:p w14:paraId="09AA5A3E" w14:textId="187536C5" w:rsidR="0055572B" w:rsidRPr="007E0855" w:rsidRDefault="0055572B">
      <w:pPr>
        <w:spacing w:line="20" w:lineRule="exact"/>
        <w:rPr>
          <w:sz w:val="24"/>
          <w:szCs w:val="24"/>
        </w:rPr>
      </w:pPr>
    </w:p>
    <w:p w14:paraId="63C2E354" w14:textId="4697FD75" w:rsidR="004842E9" w:rsidRPr="007E0855" w:rsidRDefault="004842E9">
      <w:pPr>
        <w:spacing w:line="20" w:lineRule="exact"/>
        <w:rPr>
          <w:sz w:val="24"/>
          <w:szCs w:val="24"/>
        </w:rPr>
      </w:pPr>
    </w:p>
    <w:p w14:paraId="4FE35994" w14:textId="5FF06811" w:rsidR="004842E9" w:rsidRPr="007E0855" w:rsidRDefault="004842E9">
      <w:pPr>
        <w:spacing w:line="20" w:lineRule="exact"/>
        <w:rPr>
          <w:sz w:val="24"/>
          <w:szCs w:val="24"/>
        </w:rPr>
      </w:pPr>
    </w:p>
    <w:p w14:paraId="24D54432" w14:textId="24A5FAD9" w:rsidR="004842E9" w:rsidRPr="007E0855" w:rsidRDefault="004842E9">
      <w:pPr>
        <w:spacing w:line="20" w:lineRule="exact"/>
        <w:rPr>
          <w:sz w:val="24"/>
          <w:szCs w:val="24"/>
        </w:rPr>
      </w:pPr>
    </w:p>
    <w:p w14:paraId="0E9511A7" w14:textId="07D2FDB3" w:rsidR="004842E9" w:rsidRPr="007E0855" w:rsidRDefault="004842E9">
      <w:pPr>
        <w:spacing w:line="20" w:lineRule="exact"/>
        <w:rPr>
          <w:sz w:val="24"/>
          <w:szCs w:val="24"/>
        </w:rPr>
      </w:pPr>
    </w:p>
    <w:p w14:paraId="445B8130" w14:textId="0577DB05" w:rsidR="004842E9" w:rsidRPr="007E0855" w:rsidRDefault="004842E9">
      <w:pPr>
        <w:spacing w:line="20" w:lineRule="exact"/>
        <w:rPr>
          <w:sz w:val="24"/>
          <w:szCs w:val="24"/>
        </w:rPr>
      </w:pPr>
    </w:p>
    <w:p w14:paraId="6219F45B" w14:textId="77777777" w:rsidR="004842E9" w:rsidRPr="007E0855" w:rsidRDefault="004842E9">
      <w:pPr>
        <w:spacing w:line="20" w:lineRule="exact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3453"/>
        <w:gridCol w:w="1629"/>
        <w:gridCol w:w="1784"/>
        <w:gridCol w:w="1892"/>
        <w:gridCol w:w="30"/>
      </w:tblGrid>
      <w:tr w:rsidR="0055572B" w:rsidRPr="007E0855" w14:paraId="51C3D9EB" w14:textId="77777777" w:rsidTr="00244A4E">
        <w:trPr>
          <w:trHeight w:val="427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754C055" w14:textId="77777777" w:rsidR="0055572B" w:rsidRPr="007E0855" w:rsidRDefault="00AE1936" w:rsidP="005D5019">
            <w:pPr>
              <w:jc w:val="center"/>
              <w:rPr>
                <w:sz w:val="20"/>
                <w:szCs w:val="20"/>
              </w:rPr>
            </w:pPr>
            <w:r w:rsidRPr="007E0855">
              <w:rPr>
                <w:rFonts w:eastAsia="Arial"/>
                <w:b/>
                <w:bCs/>
                <w:i/>
                <w:iCs/>
                <w:w w:val="93"/>
              </w:rPr>
              <w:t>№ п</w:t>
            </w:r>
            <w:r w:rsidRPr="007E0855">
              <w:rPr>
                <w:rFonts w:eastAsia="Arial"/>
                <w:i/>
                <w:iCs/>
                <w:w w:val="93"/>
              </w:rPr>
              <w:t>/</w:t>
            </w:r>
            <w:r w:rsidRPr="007E0855">
              <w:rPr>
                <w:rFonts w:eastAsia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453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63657B" w14:textId="77777777" w:rsidR="0055572B" w:rsidRPr="007E0855" w:rsidRDefault="00AE1936" w:rsidP="005D5019">
            <w:pPr>
              <w:ind w:left="1000"/>
              <w:rPr>
                <w:sz w:val="20"/>
                <w:szCs w:val="20"/>
              </w:rPr>
            </w:pPr>
            <w:r w:rsidRPr="007E0855">
              <w:rPr>
                <w:rFonts w:eastAsia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629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38E90A" w14:textId="77777777" w:rsidR="0055572B" w:rsidRPr="007E0855" w:rsidRDefault="00AE1936" w:rsidP="00244A4E">
            <w:pPr>
              <w:ind w:left="120"/>
              <w:jc w:val="center"/>
              <w:rPr>
                <w:sz w:val="20"/>
                <w:szCs w:val="20"/>
              </w:rPr>
            </w:pPr>
            <w:r w:rsidRPr="007E0855">
              <w:rPr>
                <w:rFonts w:eastAsia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78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350F7CD" w14:textId="77777777" w:rsidR="0055572B" w:rsidRPr="007E0855" w:rsidRDefault="00AE1936" w:rsidP="005D5019">
            <w:pPr>
              <w:jc w:val="center"/>
              <w:rPr>
                <w:sz w:val="20"/>
                <w:szCs w:val="20"/>
              </w:rPr>
            </w:pPr>
            <w:r w:rsidRPr="007E0855">
              <w:rPr>
                <w:rFonts w:eastAsia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89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3F6524" w14:textId="77777777" w:rsidR="0055572B" w:rsidRPr="007E0855" w:rsidRDefault="00AE1936" w:rsidP="005D5019">
            <w:pPr>
              <w:jc w:val="center"/>
              <w:rPr>
                <w:sz w:val="20"/>
                <w:szCs w:val="20"/>
              </w:rPr>
            </w:pPr>
            <w:r w:rsidRPr="007E0855">
              <w:rPr>
                <w:rFonts w:eastAsia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7F17DE9B" w14:textId="77777777" w:rsidR="0055572B" w:rsidRPr="007E0855" w:rsidRDefault="0055572B" w:rsidP="005D5019">
            <w:pPr>
              <w:rPr>
                <w:sz w:val="1"/>
                <w:szCs w:val="1"/>
              </w:rPr>
            </w:pPr>
          </w:p>
        </w:tc>
      </w:tr>
      <w:tr w:rsidR="0055572B" w:rsidRPr="007E0855" w14:paraId="6B7B5412" w14:textId="77777777" w:rsidTr="00244A4E">
        <w:trPr>
          <w:trHeight w:val="200"/>
        </w:trPr>
        <w:tc>
          <w:tcPr>
            <w:tcW w:w="7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8BDEB7" w14:textId="77777777" w:rsidR="0055572B" w:rsidRPr="007E0855" w:rsidRDefault="0055572B" w:rsidP="005D5019">
            <w:pPr>
              <w:rPr>
                <w:sz w:val="14"/>
                <w:szCs w:val="14"/>
              </w:rPr>
            </w:pPr>
          </w:p>
        </w:tc>
        <w:tc>
          <w:tcPr>
            <w:tcW w:w="3453" w:type="dxa"/>
            <w:vMerge/>
            <w:tcBorders>
              <w:right w:val="single" w:sz="8" w:space="0" w:color="auto"/>
            </w:tcBorders>
            <w:vAlign w:val="bottom"/>
          </w:tcPr>
          <w:p w14:paraId="4DEC0439" w14:textId="77777777" w:rsidR="0055572B" w:rsidRPr="007E0855" w:rsidRDefault="0055572B" w:rsidP="005D5019">
            <w:pPr>
              <w:rPr>
                <w:sz w:val="14"/>
                <w:szCs w:val="14"/>
              </w:rPr>
            </w:pPr>
          </w:p>
        </w:tc>
        <w:tc>
          <w:tcPr>
            <w:tcW w:w="1629" w:type="dxa"/>
            <w:vMerge/>
            <w:tcBorders>
              <w:right w:val="single" w:sz="8" w:space="0" w:color="auto"/>
            </w:tcBorders>
            <w:vAlign w:val="bottom"/>
          </w:tcPr>
          <w:p w14:paraId="726ACE34" w14:textId="77777777" w:rsidR="0055572B" w:rsidRPr="007E0855" w:rsidRDefault="0055572B" w:rsidP="005D5019">
            <w:pPr>
              <w:rPr>
                <w:sz w:val="14"/>
                <w:szCs w:val="14"/>
              </w:rPr>
            </w:pPr>
          </w:p>
        </w:tc>
        <w:tc>
          <w:tcPr>
            <w:tcW w:w="1784" w:type="dxa"/>
            <w:vMerge w:val="restart"/>
            <w:tcBorders>
              <w:right w:val="single" w:sz="8" w:space="0" w:color="auto"/>
            </w:tcBorders>
            <w:vAlign w:val="bottom"/>
          </w:tcPr>
          <w:p w14:paraId="06759662" w14:textId="77777777" w:rsidR="0055572B" w:rsidRPr="007E0855" w:rsidRDefault="00AE1936" w:rsidP="005D5019">
            <w:pPr>
              <w:jc w:val="center"/>
              <w:rPr>
                <w:sz w:val="20"/>
                <w:szCs w:val="20"/>
              </w:rPr>
            </w:pPr>
            <w:r w:rsidRPr="007E0855">
              <w:rPr>
                <w:rFonts w:eastAsia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892" w:type="dxa"/>
            <w:vMerge w:val="restart"/>
            <w:tcBorders>
              <w:right w:val="single" w:sz="8" w:space="0" w:color="auto"/>
            </w:tcBorders>
            <w:vAlign w:val="bottom"/>
          </w:tcPr>
          <w:p w14:paraId="6816D9E2" w14:textId="77777777" w:rsidR="0055572B" w:rsidRPr="007E0855" w:rsidRDefault="00AE1936" w:rsidP="005D5019">
            <w:pPr>
              <w:jc w:val="center"/>
              <w:rPr>
                <w:sz w:val="20"/>
                <w:szCs w:val="20"/>
              </w:rPr>
            </w:pPr>
            <w:r w:rsidRPr="007E0855">
              <w:rPr>
                <w:rFonts w:eastAsia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4FB19A5A" w14:textId="77777777" w:rsidR="0055572B" w:rsidRPr="007E0855" w:rsidRDefault="0055572B" w:rsidP="005D5019">
            <w:pPr>
              <w:rPr>
                <w:sz w:val="1"/>
                <w:szCs w:val="1"/>
              </w:rPr>
            </w:pPr>
          </w:p>
        </w:tc>
      </w:tr>
      <w:tr w:rsidR="0055572B" w:rsidRPr="007E0855" w14:paraId="768B1919" w14:textId="77777777" w:rsidTr="00244A4E">
        <w:trPr>
          <w:trHeight w:val="155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552D86" w14:textId="77777777" w:rsidR="0055572B" w:rsidRPr="007E0855" w:rsidRDefault="0055572B" w:rsidP="005D5019">
            <w:pPr>
              <w:rPr>
                <w:sz w:val="11"/>
                <w:szCs w:val="11"/>
              </w:rPr>
            </w:pPr>
          </w:p>
        </w:tc>
        <w:tc>
          <w:tcPr>
            <w:tcW w:w="3453" w:type="dxa"/>
            <w:tcBorders>
              <w:right w:val="single" w:sz="8" w:space="0" w:color="auto"/>
            </w:tcBorders>
            <w:vAlign w:val="bottom"/>
          </w:tcPr>
          <w:p w14:paraId="5FC0589A" w14:textId="77777777" w:rsidR="0055572B" w:rsidRPr="007E0855" w:rsidRDefault="0055572B" w:rsidP="005D5019">
            <w:pPr>
              <w:rPr>
                <w:sz w:val="11"/>
                <w:szCs w:val="11"/>
              </w:rPr>
            </w:pPr>
          </w:p>
        </w:tc>
        <w:tc>
          <w:tcPr>
            <w:tcW w:w="1629" w:type="dxa"/>
            <w:tcBorders>
              <w:right w:val="single" w:sz="8" w:space="0" w:color="auto"/>
            </w:tcBorders>
            <w:vAlign w:val="bottom"/>
          </w:tcPr>
          <w:p w14:paraId="7113ED93" w14:textId="77777777" w:rsidR="0055572B" w:rsidRPr="007E0855" w:rsidRDefault="0055572B" w:rsidP="005D5019">
            <w:pPr>
              <w:rPr>
                <w:sz w:val="11"/>
                <w:szCs w:val="11"/>
              </w:rPr>
            </w:pPr>
          </w:p>
        </w:tc>
        <w:tc>
          <w:tcPr>
            <w:tcW w:w="1784" w:type="dxa"/>
            <w:vMerge/>
            <w:tcBorders>
              <w:right w:val="single" w:sz="8" w:space="0" w:color="auto"/>
            </w:tcBorders>
            <w:vAlign w:val="bottom"/>
          </w:tcPr>
          <w:p w14:paraId="248E143E" w14:textId="77777777" w:rsidR="0055572B" w:rsidRPr="007E0855" w:rsidRDefault="0055572B" w:rsidP="005D5019">
            <w:pPr>
              <w:rPr>
                <w:sz w:val="11"/>
                <w:szCs w:val="11"/>
              </w:rPr>
            </w:pPr>
          </w:p>
        </w:tc>
        <w:tc>
          <w:tcPr>
            <w:tcW w:w="1892" w:type="dxa"/>
            <w:vMerge/>
            <w:tcBorders>
              <w:right w:val="single" w:sz="8" w:space="0" w:color="auto"/>
            </w:tcBorders>
            <w:vAlign w:val="bottom"/>
          </w:tcPr>
          <w:p w14:paraId="79AB6177" w14:textId="77777777" w:rsidR="0055572B" w:rsidRPr="007E0855" w:rsidRDefault="0055572B" w:rsidP="005D5019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3EC7155B" w14:textId="77777777" w:rsidR="0055572B" w:rsidRPr="007E0855" w:rsidRDefault="0055572B" w:rsidP="005D5019">
            <w:pPr>
              <w:rPr>
                <w:sz w:val="1"/>
                <w:szCs w:val="1"/>
              </w:rPr>
            </w:pPr>
          </w:p>
        </w:tc>
      </w:tr>
      <w:tr w:rsidR="0055572B" w:rsidRPr="007E0855" w14:paraId="05BB4FE7" w14:textId="77777777" w:rsidTr="00244A4E">
        <w:trPr>
          <w:trHeight w:val="6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4EDA81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34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215B9B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16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C433DB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178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063DA3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777166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6046586E" w14:textId="77777777" w:rsidR="0055572B" w:rsidRPr="007E0855" w:rsidRDefault="0055572B" w:rsidP="005D5019">
            <w:pPr>
              <w:rPr>
                <w:sz w:val="1"/>
                <w:szCs w:val="1"/>
              </w:rPr>
            </w:pPr>
          </w:p>
        </w:tc>
      </w:tr>
      <w:tr w:rsidR="0055572B" w:rsidRPr="007E0855" w14:paraId="17279371" w14:textId="77777777" w:rsidTr="00244A4E">
        <w:trPr>
          <w:trHeight w:val="471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F4FF85" w14:textId="77777777" w:rsidR="0055572B" w:rsidRPr="007E0855" w:rsidRDefault="00AE1936" w:rsidP="005D5019">
            <w:pPr>
              <w:jc w:val="center"/>
              <w:rPr>
                <w:sz w:val="20"/>
                <w:szCs w:val="20"/>
              </w:rPr>
            </w:pPr>
            <w:r w:rsidRPr="007E0855">
              <w:rPr>
                <w:rFonts w:eastAsia="Arial"/>
                <w:i/>
                <w:iCs/>
                <w:w w:val="97"/>
              </w:rPr>
              <w:t>1</w:t>
            </w:r>
          </w:p>
        </w:tc>
        <w:tc>
          <w:tcPr>
            <w:tcW w:w="3453" w:type="dxa"/>
            <w:tcBorders>
              <w:right w:val="single" w:sz="8" w:space="0" w:color="auto"/>
            </w:tcBorders>
            <w:vAlign w:val="bottom"/>
          </w:tcPr>
          <w:p w14:paraId="3AFB90C5" w14:textId="6A64C748" w:rsidR="0055572B" w:rsidRPr="007E0855" w:rsidRDefault="00EC7875" w:rsidP="005D5019">
            <w:pPr>
              <w:jc w:val="center"/>
              <w:rPr>
                <w:sz w:val="24"/>
                <w:szCs w:val="24"/>
              </w:rPr>
            </w:pPr>
            <w:r w:rsidRPr="007E0855">
              <w:t>Монохроматор УМ-2</w:t>
            </w:r>
          </w:p>
        </w:tc>
        <w:tc>
          <w:tcPr>
            <w:tcW w:w="1629" w:type="dxa"/>
            <w:tcBorders>
              <w:right w:val="single" w:sz="8" w:space="0" w:color="auto"/>
            </w:tcBorders>
            <w:vAlign w:val="bottom"/>
          </w:tcPr>
          <w:p w14:paraId="5FEDAE5B" w14:textId="07C118AF" w:rsidR="0055572B" w:rsidRPr="007E0855" w:rsidRDefault="00EC7875" w:rsidP="005D5019">
            <w:pPr>
              <w:jc w:val="center"/>
              <w:rPr>
                <w:sz w:val="24"/>
                <w:szCs w:val="24"/>
              </w:rPr>
            </w:pPr>
            <w:r w:rsidRPr="007E0855">
              <w:t>Оптический</w:t>
            </w:r>
          </w:p>
        </w:tc>
        <w:tc>
          <w:tcPr>
            <w:tcW w:w="1784" w:type="dxa"/>
            <w:tcBorders>
              <w:right w:val="single" w:sz="8" w:space="0" w:color="auto"/>
            </w:tcBorders>
            <w:vAlign w:val="bottom"/>
          </w:tcPr>
          <w:p w14:paraId="3C46BC44" w14:textId="45EB10E4" w:rsidR="0055572B" w:rsidRPr="007E0855" w:rsidRDefault="00EC7875" w:rsidP="005D5019">
            <w:pPr>
              <w:jc w:val="center"/>
              <w:rPr>
                <w:sz w:val="24"/>
                <w:szCs w:val="24"/>
                <w:lang w:val="en-US"/>
              </w:rPr>
            </w:pPr>
            <w:r w:rsidRPr="007E085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892" w:type="dxa"/>
            <w:tcBorders>
              <w:right w:val="single" w:sz="8" w:space="0" w:color="auto"/>
            </w:tcBorders>
            <w:vAlign w:val="bottom"/>
          </w:tcPr>
          <w:p w14:paraId="00B14311" w14:textId="65F3C6F4" w:rsidR="0055572B" w:rsidRPr="007E0855" w:rsidRDefault="00EC7875" w:rsidP="005D5019">
            <w:pPr>
              <w:jc w:val="center"/>
              <w:rPr>
                <w:sz w:val="24"/>
                <w:szCs w:val="24"/>
                <w:lang w:val="en-US"/>
              </w:rPr>
            </w:pPr>
            <w:r w:rsidRPr="007E0855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0" w:type="dxa"/>
            <w:vAlign w:val="bottom"/>
          </w:tcPr>
          <w:p w14:paraId="2B6685CB" w14:textId="77777777" w:rsidR="0055572B" w:rsidRPr="007E0855" w:rsidRDefault="0055572B" w:rsidP="005D5019">
            <w:pPr>
              <w:rPr>
                <w:sz w:val="1"/>
                <w:szCs w:val="1"/>
              </w:rPr>
            </w:pPr>
          </w:p>
        </w:tc>
      </w:tr>
      <w:tr w:rsidR="0055572B" w:rsidRPr="007E0855" w14:paraId="369D803A" w14:textId="77777777" w:rsidTr="00244A4E">
        <w:trPr>
          <w:trHeight w:val="12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501B18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34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C6363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16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EDB244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178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DCCAB9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59E3F7" w14:textId="77777777" w:rsidR="0055572B" w:rsidRPr="007E0855" w:rsidRDefault="0055572B" w:rsidP="005D5019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68B3C84" w14:textId="77777777" w:rsidR="0055572B" w:rsidRPr="007E0855" w:rsidRDefault="0055572B" w:rsidP="005D5019">
            <w:pPr>
              <w:rPr>
                <w:sz w:val="1"/>
                <w:szCs w:val="1"/>
              </w:rPr>
            </w:pPr>
          </w:p>
        </w:tc>
      </w:tr>
    </w:tbl>
    <w:p w14:paraId="5118961C" w14:textId="77777777" w:rsidR="0055572B" w:rsidRPr="007E0855" w:rsidRDefault="0055572B"/>
    <w:p w14:paraId="79279C82" w14:textId="77777777" w:rsidR="00A34BE6" w:rsidRPr="007E0855" w:rsidRDefault="00A34BE6" w:rsidP="008F3AEF">
      <w:pPr>
        <w:numPr>
          <w:ilvl w:val="0"/>
          <w:numId w:val="1"/>
        </w:numPr>
        <w:tabs>
          <w:tab w:val="left" w:pos="-284"/>
        </w:tabs>
        <w:ind w:left="-284" w:hanging="283"/>
        <w:rPr>
          <w:rFonts w:eastAsia="Arial"/>
          <w:b/>
          <w:bCs/>
          <w:sz w:val="28"/>
          <w:szCs w:val="32"/>
        </w:rPr>
      </w:pPr>
      <w:r w:rsidRPr="007E0855">
        <w:rPr>
          <w:rFonts w:eastAsia="Arial"/>
          <w:b/>
          <w:bCs/>
          <w:sz w:val="28"/>
          <w:szCs w:val="32"/>
        </w:rPr>
        <w:t>Схема установки.</w:t>
      </w:r>
    </w:p>
    <w:p w14:paraId="7573A80E" w14:textId="77777777" w:rsidR="00A34BE6" w:rsidRPr="007E0855" w:rsidRDefault="00A34BE6" w:rsidP="00A34BE6"/>
    <w:p w14:paraId="1E7C301A" w14:textId="248981F1" w:rsidR="00244A4E" w:rsidRPr="007E0855" w:rsidRDefault="00EC7875">
      <w:r w:rsidRPr="007E0855">
        <w:rPr>
          <w:noProof/>
          <w:lang w:val="en-US" w:eastAsia="en-US"/>
        </w:rPr>
        <w:drawing>
          <wp:inline distT="0" distB="0" distL="0" distR="0" wp14:anchorId="572F7778" wp14:editId="4B8D7F43">
            <wp:extent cx="6172200" cy="33089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0ED" w14:textId="77777777" w:rsidR="00A34BE6" w:rsidRPr="007E0855" w:rsidRDefault="00A34BE6" w:rsidP="009610C4">
      <w:pPr>
        <w:ind w:left="-851"/>
      </w:pPr>
    </w:p>
    <w:p w14:paraId="24CD1967" w14:textId="4A4ACD0C" w:rsidR="00A628C2" w:rsidRPr="007E0855" w:rsidRDefault="00A628C2" w:rsidP="009610C4">
      <w:pPr>
        <w:sectPr w:rsidR="00A628C2" w:rsidRPr="007E0855" w:rsidSect="00FC334A">
          <w:pgSz w:w="11900" w:h="16840"/>
          <w:pgMar w:top="723" w:right="800" w:bottom="142" w:left="1380" w:header="0" w:footer="0" w:gutter="0"/>
          <w:cols w:space="720" w:equalWidth="0">
            <w:col w:w="9720"/>
          </w:cols>
        </w:sectPr>
      </w:pPr>
    </w:p>
    <w:p w14:paraId="56FC02F2" w14:textId="1A058E76" w:rsidR="0055572B" w:rsidRPr="007E0855" w:rsidRDefault="00354695" w:rsidP="00354695">
      <w:pPr>
        <w:tabs>
          <w:tab w:val="left" w:pos="268"/>
        </w:tabs>
        <w:rPr>
          <w:rFonts w:eastAsia="Arial"/>
          <w:b/>
          <w:bCs/>
          <w:sz w:val="32"/>
          <w:szCs w:val="32"/>
        </w:rPr>
      </w:pPr>
      <w:r w:rsidRPr="007E0855">
        <w:rPr>
          <w:rFonts w:eastAsia="Arial"/>
          <w:b/>
          <w:bCs/>
          <w:sz w:val="28"/>
          <w:szCs w:val="32"/>
        </w:rPr>
        <w:t>8</w:t>
      </w:r>
      <w:r w:rsidRPr="007E0855">
        <w:rPr>
          <w:rFonts w:eastAsia="Arial"/>
          <w:b/>
          <w:bCs/>
          <w:sz w:val="28"/>
          <w:szCs w:val="28"/>
        </w:rPr>
        <w:t xml:space="preserve">. </w:t>
      </w:r>
      <w:r w:rsidR="00767222" w:rsidRPr="007E0855">
        <w:rPr>
          <w:rFonts w:eastAsia="Arial"/>
          <w:b/>
          <w:bCs/>
          <w:sz w:val="28"/>
          <w:szCs w:val="28"/>
        </w:rPr>
        <w:t>Результаты прямых измерений</w:t>
      </w:r>
      <w:r w:rsidR="00767222" w:rsidRPr="007E0855">
        <w:rPr>
          <w:rFonts w:eastAsia="Arial"/>
          <w:b/>
          <w:bCs/>
          <w:sz w:val="32"/>
          <w:szCs w:val="32"/>
        </w:rPr>
        <w:t>.</w:t>
      </w:r>
    </w:p>
    <w:p w14:paraId="32F52328" w14:textId="13B07D59" w:rsidR="00EC7875" w:rsidRPr="007E0855" w:rsidRDefault="005E7E9F" w:rsidP="00670632">
      <w:pPr>
        <w:tabs>
          <w:tab w:val="left" w:pos="268"/>
        </w:tabs>
        <w:jc w:val="center"/>
        <w:rPr>
          <w:rFonts w:eastAsia="Arial"/>
          <w:b/>
          <w:bCs/>
          <w:sz w:val="32"/>
          <w:szCs w:val="32"/>
        </w:rPr>
      </w:pPr>
      <w:r w:rsidRPr="007E0855">
        <w:rPr>
          <w:rFonts w:eastAsia="Arial"/>
          <w:b/>
          <w:bCs/>
          <w:noProof/>
          <w:sz w:val="32"/>
          <w:szCs w:val="32"/>
        </w:rPr>
        <w:drawing>
          <wp:inline distT="0" distB="0" distL="0" distR="0" wp14:anchorId="74C57BCC" wp14:editId="62C8AEA8">
            <wp:extent cx="4312692" cy="15059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076" cy="15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6052" w14:textId="0EB38DF7" w:rsidR="00EC7875" w:rsidRPr="007E0855" w:rsidRDefault="006230B8" w:rsidP="00354695">
      <w:pPr>
        <w:tabs>
          <w:tab w:val="left" w:pos="268"/>
        </w:tabs>
        <w:rPr>
          <w:rFonts w:eastAsia="Arial"/>
          <w:b/>
          <w:bCs/>
          <w:sz w:val="24"/>
          <w:szCs w:val="24"/>
        </w:rPr>
      </w:pPr>
      <w:r w:rsidRPr="007E0855">
        <w:rPr>
          <w:sz w:val="24"/>
          <w:szCs w:val="24"/>
        </w:rPr>
        <w:t>Таблица 1.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75"/>
        <w:gridCol w:w="1890"/>
        <w:gridCol w:w="1876"/>
      </w:tblGrid>
      <w:tr w:rsidR="00EC7875" w:rsidRPr="007E0855" w14:paraId="7C36B961" w14:textId="77777777" w:rsidTr="006230B8">
        <w:trPr>
          <w:trHeight w:val="438"/>
          <w:jc w:val="center"/>
        </w:trPr>
        <w:tc>
          <w:tcPr>
            <w:tcW w:w="3775" w:type="dxa"/>
          </w:tcPr>
          <w:p w14:paraId="7E5F421A" w14:textId="428F8807" w:rsidR="00EC7875" w:rsidRPr="007E0855" w:rsidRDefault="00EC7875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  <w:lang w:val="ru-RU"/>
              </w:rPr>
            </w:pPr>
            <w:r w:rsidRPr="007E085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Цвет линии в спектре ртути</w:t>
            </w:r>
          </w:p>
        </w:tc>
        <w:tc>
          <w:tcPr>
            <w:tcW w:w="1890" w:type="dxa"/>
          </w:tcPr>
          <w:p w14:paraId="2777CB92" w14:textId="7D4CE42F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ru-RU"/>
              </w:rPr>
            </w:pPr>
            <w:r w:rsidRPr="007E0855">
              <w:rPr>
                <w:rFonts w:ascii="Cambria Math" w:hAnsi="Cambria Math" w:cs="Cambria Math"/>
                <w:b/>
                <w:sz w:val="24"/>
                <w:szCs w:val="24"/>
              </w:rPr>
              <w:t>𝜆</w:t>
            </w:r>
            <w:r w:rsidRPr="007E08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E0855">
              <w:rPr>
                <w:rFonts w:ascii="Times New Roman" w:hAnsi="Times New Roman" w:cs="Times New Roman"/>
                <w:b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876" w:type="dxa"/>
          </w:tcPr>
          <w:p w14:paraId="39C957B6" w14:textId="6FEB495D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ru-RU"/>
              </w:rPr>
            </w:pPr>
            <w:r w:rsidRPr="007E0855">
              <w:rPr>
                <w:rFonts w:ascii="Cambria Math" w:hAnsi="Cambria Math" w:cs="Cambria Math"/>
                <w:b/>
                <w:sz w:val="24"/>
                <w:szCs w:val="24"/>
              </w:rPr>
              <w:t>𝛼</w:t>
            </w:r>
            <w:r w:rsidRPr="007E08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E0855">
              <w:rPr>
                <w:rFonts w:ascii="Times New Roman" w:hAnsi="Times New Roman" w:cs="Times New Roman"/>
                <w:b/>
                <w:sz w:val="24"/>
                <w:szCs w:val="24"/>
              </w:rPr>
              <w:t>делений</w:t>
            </w:r>
            <w:proofErr w:type="spellEnd"/>
          </w:p>
        </w:tc>
      </w:tr>
      <w:tr w:rsidR="00EC7875" w:rsidRPr="007E0855" w14:paraId="427042DC" w14:textId="77777777" w:rsidTr="006230B8">
        <w:trPr>
          <w:trHeight w:val="283"/>
          <w:jc w:val="center"/>
        </w:trPr>
        <w:tc>
          <w:tcPr>
            <w:tcW w:w="3775" w:type="dxa"/>
          </w:tcPr>
          <w:p w14:paraId="5A72BD64" w14:textId="6939B503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Красный</w:t>
            </w:r>
            <w:proofErr w:type="spellEnd"/>
          </w:p>
        </w:tc>
        <w:tc>
          <w:tcPr>
            <w:tcW w:w="1890" w:type="dxa"/>
          </w:tcPr>
          <w:p w14:paraId="7ED8889B" w14:textId="412596E9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690,7</w:t>
            </w:r>
          </w:p>
        </w:tc>
        <w:tc>
          <w:tcPr>
            <w:tcW w:w="1876" w:type="dxa"/>
          </w:tcPr>
          <w:p w14:paraId="53FD95FF" w14:textId="77057831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254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</w:tr>
      <w:tr w:rsidR="00EC7875" w:rsidRPr="007E0855" w14:paraId="5FD7F6E8" w14:textId="77777777" w:rsidTr="006230B8">
        <w:trPr>
          <w:trHeight w:val="275"/>
          <w:jc w:val="center"/>
        </w:trPr>
        <w:tc>
          <w:tcPr>
            <w:tcW w:w="3775" w:type="dxa"/>
          </w:tcPr>
          <w:p w14:paraId="67C1C8FD" w14:textId="447A0C28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Красный</w:t>
            </w:r>
            <w:proofErr w:type="spellEnd"/>
          </w:p>
        </w:tc>
        <w:tc>
          <w:tcPr>
            <w:tcW w:w="1890" w:type="dxa"/>
          </w:tcPr>
          <w:p w14:paraId="10486E4D" w14:textId="60B4EF94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671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,7</w:t>
            </w:r>
          </w:p>
        </w:tc>
        <w:tc>
          <w:tcPr>
            <w:tcW w:w="1876" w:type="dxa"/>
          </w:tcPr>
          <w:p w14:paraId="45BC3206" w14:textId="24D63867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251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</w:tr>
      <w:tr w:rsidR="00EC7875" w:rsidRPr="007E0855" w14:paraId="6DF5F31E" w14:textId="77777777" w:rsidTr="006230B8">
        <w:trPr>
          <w:trHeight w:val="275"/>
          <w:jc w:val="center"/>
        </w:trPr>
        <w:tc>
          <w:tcPr>
            <w:tcW w:w="3775" w:type="dxa"/>
          </w:tcPr>
          <w:p w14:paraId="7B27FD3E" w14:textId="14140D08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Оранжевый</w:t>
            </w:r>
            <w:proofErr w:type="spellEnd"/>
          </w:p>
        </w:tc>
        <w:tc>
          <w:tcPr>
            <w:tcW w:w="1890" w:type="dxa"/>
          </w:tcPr>
          <w:p w14:paraId="482B20FE" w14:textId="7D505F24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623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,</w:t>
            </w: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6" w:type="dxa"/>
          </w:tcPr>
          <w:p w14:paraId="399D98A6" w14:textId="46BFC6CD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218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</w:tr>
      <w:tr w:rsidR="00EC7875" w:rsidRPr="007E0855" w14:paraId="6E1D3B97" w14:textId="77777777" w:rsidTr="006230B8">
        <w:trPr>
          <w:trHeight w:val="275"/>
          <w:jc w:val="center"/>
        </w:trPr>
        <w:tc>
          <w:tcPr>
            <w:tcW w:w="3775" w:type="dxa"/>
          </w:tcPr>
          <w:p w14:paraId="0F7CA56F" w14:textId="267A5878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Желтый</w:t>
            </w:r>
            <w:proofErr w:type="spellEnd"/>
          </w:p>
        </w:tc>
        <w:tc>
          <w:tcPr>
            <w:tcW w:w="1890" w:type="dxa"/>
          </w:tcPr>
          <w:p w14:paraId="3BE35D94" w14:textId="756CB418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23F4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876" w:type="dxa"/>
          </w:tcPr>
          <w:p w14:paraId="1C89D0D5" w14:textId="24C889B5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206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</w:tr>
      <w:tr w:rsidR="00EC7875" w:rsidRPr="007E0855" w14:paraId="7BB39116" w14:textId="77777777" w:rsidTr="006230B8">
        <w:trPr>
          <w:trHeight w:val="283"/>
          <w:jc w:val="center"/>
        </w:trPr>
        <w:tc>
          <w:tcPr>
            <w:tcW w:w="3775" w:type="dxa"/>
          </w:tcPr>
          <w:p w14:paraId="7284033E" w14:textId="63DE41E8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Желтый</w:t>
            </w:r>
            <w:proofErr w:type="spellEnd"/>
          </w:p>
        </w:tc>
        <w:tc>
          <w:tcPr>
            <w:tcW w:w="1890" w:type="dxa"/>
          </w:tcPr>
          <w:p w14:paraId="4D7D573C" w14:textId="3C57BE12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576,9</w:t>
            </w:r>
          </w:p>
        </w:tc>
        <w:tc>
          <w:tcPr>
            <w:tcW w:w="1876" w:type="dxa"/>
          </w:tcPr>
          <w:p w14:paraId="5C88806C" w14:textId="62402D35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49</w:t>
            </w:r>
          </w:p>
        </w:tc>
      </w:tr>
      <w:tr w:rsidR="00EC7875" w:rsidRPr="007E0855" w14:paraId="016E4A96" w14:textId="77777777" w:rsidTr="006230B8">
        <w:trPr>
          <w:trHeight w:val="275"/>
          <w:jc w:val="center"/>
        </w:trPr>
        <w:tc>
          <w:tcPr>
            <w:tcW w:w="3775" w:type="dxa"/>
          </w:tcPr>
          <w:p w14:paraId="32D201BD" w14:textId="74958FE1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Зелёный</w:t>
            </w:r>
            <w:proofErr w:type="spellEnd"/>
          </w:p>
        </w:tc>
        <w:tc>
          <w:tcPr>
            <w:tcW w:w="1890" w:type="dxa"/>
          </w:tcPr>
          <w:p w14:paraId="3D99762B" w14:textId="7785FD69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546</w:t>
            </w:r>
          </w:p>
        </w:tc>
        <w:tc>
          <w:tcPr>
            <w:tcW w:w="1876" w:type="dxa"/>
          </w:tcPr>
          <w:p w14:paraId="4357268A" w14:textId="4B062E19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18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50</w:t>
            </w:r>
          </w:p>
        </w:tc>
      </w:tr>
      <w:tr w:rsidR="00EC7875" w:rsidRPr="007E0855" w14:paraId="55DD59ED" w14:textId="77777777" w:rsidTr="006230B8">
        <w:trPr>
          <w:trHeight w:val="275"/>
          <w:jc w:val="center"/>
        </w:trPr>
        <w:tc>
          <w:tcPr>
            <w:tcW w:w="3775" w:type="dxa"/>
          </w:tcPr>
          <w:p w14:paraId="7F3016C8" w14:textId="213D9733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Голубой</w:t>
            </w:r>
            <w:proofErr w:type="spellEnd"/>
          </w:p>
        </w:tc>
        <w:tc>
          <w:tcPr>
            <w:tcW w:w="1890" w:type="dxa"/>
          </w:tcPr>
          <w:p w14:paraId="72E702FF" w14:textId="472357B0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491,6</w:t>
            </w:r>
          </w:p>
        </w:tc>
        <w:tc>
          <w:tcPr>
            <w:tcW w:w="1876" w:type="dxa"/>
          </w:tcPr>
          <w:p w14:paraId="236ADE42" w14:textId="26142561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145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</w:tr>
      <w:tr w:rsidR="00EC7875" w:rsidRPr="007E0855" w14:paraId="5CECD69E" w14:textId="77777777" w:rsidTr="006230B8">
        <w:trPr>
          <w:trHeight w:val="283"/>
          <w:jc w:val="center"/>
        </w:trPr>
        <w:tc>
          <w:tcPr>
            <w:tcW w:w="3775" w:type="dxa"/>
          </w:tcPr>
          <w:p w14:paraId="27CFABAC" w14:textId="63AA453B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Сине-Фиолетовый</w:t>
            </w:r>
            <w:proofErr w:type="spellEnd"/>
          </w:p>
        </w:tc>
        <w:tc>
          <w:tcPr>
            <w:tcW w:w="1890" w:type="dxa"/>
          </w:tcPr>
          <w:p w14:paraId="64F99F67" w14:textId="6DEACDEE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435,8</w:t>
            </w:r>
          </w:p>
        </w:tc>
        <w:tc>
          <w:tcPr>
            <w:tcW w:w="1876" w:type="dxa"/>
          </w:tcPr>
          <w:p w14:paraId="57651BEA" w14:textId="255A82C5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  <w:r w:rsidR="007323F4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</w:tr>
      <w:tr w:rsidR="00EC7875" w:rsidRPr="007E0855" w14:paraId="2D41658E" w14:textId="77777777" w:rsidTr="006230B8">
        <w:trPr>
          <w:trHeight w:val="275"/>
          <w:jc w:val="center"/>
        </w:trPr>
        <w:tc>
          <w:tcPr>
            <w:tcW w:w="3775" w:type="dxa"/>
          </w:tcPr>
          <w:p w14:paraId="04F259D9" w14:textId="0BE51147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Фиолетовый</w:t>
            </w:r>
            <w:proofErr w:type="spellEnd"/>
          </w:p>
        </w:tc>
        <w:tc>
          <w:tcPr>
            <w:tcW w:w="1890" w:type="dxa"/>
          </w:tcPr>
          <w:p w14:paraId="606D8344" w14:textId="1C578D32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407,8</w:t>
            </w:r>
          </w:p>
        </w:tc>
        <w:tc>
          <w:tcPr>
            <w:tcW w:w="1876" w:type="dxa"/>
          </w:tcPr>
          <w:p w14:paraId="6451B2B3" w14:textId="467EA058" w:rsidR="00EC7875" w:rsidRPr="007E0855" w:rsidRDefault="007323F4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1010</w:t>
            </w:r>
          </w:p>
        </w:tc>
      </w:tr>
      <w:tr w:rsidR="00EC7875" w:rsidRPr="007E0855" w14:paraId="0A847044" w14:textId="77777777" w:rsidTr="006230B8">
        <w:trPr>
          <w:trHeight w:val="275"/>
          <w:jc w:val="center"/>
        </w:trPr>
        <w:tc>
          <w:tcPr>
            <w:tcW w:w="3775" w:type="dxa"/>
          </w:tcPr>
          <w:p w14:paraId="40E1BAF9" w14:textId="28569654" w:rsidR="00EC7875" w:rsidRPr="007E0855" w:rsidRDefault="006230B8" w:rsidP="006230B8">
            <w:pPr>
              <w:tabs>
                <w:tab w:val="left" w:pos="268"/>
              </w:tabs>
              <w:rPr>
                <w:rFonts w:ascii="Times New Roman" w:eastAsia="Arial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Фиолетовый</w:t>
            </w:r>
            <w:proofErr w:type="spellEnd"/>
          </w:p>
        </w:tc>
        <w:tc>
          <w:tcPr>
            <w:tcW w:w="1890" w:type="dxa"/>
          </w:tcPr>
          <w:p w14:paraId="2ECEB9C0" w14:textId="02DA2EAF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404,7</w:t>
            </w:r>
          </w:p>
        </w:tc>
        <w:tc>
          <w:tcPr>
            <w:tcW w:w="1876" w:type="dxa"/>
          </w:tcPr>
          <w:p w14:paraId="4BB8C5AE" w14:textId="2ECCCAB6" w:rsidR="00EC7875" w:rsidRPr="007E0855" w:rsidRDefault="006230B8" w:rsidP="006230B8">
            <w:pPr>
              <w:tabs>
                <w:tab w:val="left" w:pos="268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eastAsia="Arial" w:hAnsi="Times New Roman" w:cs="Times New Roman"/>
                <w:sz w:val="24"/>
                <w:szCs w:val="24"/>
              </w:rPr>
              <w:t>790</w:t>
            </w:r>
          </w:p>
        </w:tc>
      </w:tr>
    </w:tbl>
    <w:p w14:paraId="2D6EB03A" w14:textId="77777777" w:rsidR="00670632" w:rsidRPr="007E0855" w:rsidRDefault="00670632" w:rsidP="006230B8"/>
    <w:p w14:paraId="7AC1FA85" w14:textId="5C4E501E" w:rsidR="006230B8" w:rsidRPr="007E0855" w:rsidRDefault="006230B8" w:rsidP="006230B8">
      <w:pPr>
        <w:rPr>
          <w:sz w:val="24"/>
          <w:szCs w:val="24"/>
        </w:rPr>
      </w:pPr>
      <w:r w:rsidRPr="007E0855">
        <w:rPr>
          <w:sz w:val="24"/>
          <w:szCs w:val="24"/>
        </w:rPr>
        <w:t>Уравнение аппроксимирующей функции</w:t>
      </w:r>
      <w:r w:rsidR="007E0855" w:rsidRPr="007E0855">
        <w:rPr>
          <w:sz w:val="24"/>
          <w:szCs w:val="24"/>
        </w:rPr>
        <w:t xml:space="preserve"> </w:t>
      </w:r>
      <w:r w:rsidR="007E0855" w:rsidRPr="007E0855">
        <w:rPr>
          <w:i/>
          <w:sz w:val="24"/>
          <w:szCs w:val="24"/>
        </w:rPr>
        <w:t>(на рис.1)</w:t>
      </w:r>
      <w:r w:rsidRPr="007E0855">
        <w:rPr>
          <w:i/>
          <w:sz w:val="24"/>
          <w:szCs w:val="24"/>
        </w:rPr>
        <w:t>:</w:t>
      </w:r>
      <w:r w:rsidRPr="007E0855">
        <w:rPr>
          <w:sz w:val="24"/>
          <w:szCs w:val="24"/>
        </w:rPr>
        <w:t xml:space="preserve"> </w:t>
      </w:r>
      <w:r w:rsidRPr="007E0855">
        <w:rPr>
          <w:sz w:val="24"/>
          <w:szCs w:val="24"/>
          <w:lang w:val="en-US"/>
        </w:rPr>
        <w:t>y</w:t>
      </w:r>
      <w:r w:rsidRPr="007E0855">
        <w:rPr>
          <w:sz w:val="24"/>
          <w:szCs w:val="24"/>
        </w:rPr>
        <w:t xml:space="preserve"> = 31</w:t>
      </w:r>
      <w:r w:rsidR="00A0350C" w:rsidRPr="00A0350C">
        <w:rPr>
          <w:sz w:val="24"/>
          <w:szCs w:val="24"/>
        </w:rPr>
        <w:t>35,2*</w:t>
      </w:r>
      <w:r w:rsidRPr="007E0855">
        <w:rPr>
          <w:sz w:val="24"/>
          <w:szCs w:val="24"/>
          <w:lang w:val="en-US"/>
        </w:rPr>
        <w:t>ln</w:t>
      </w:r>
      <w:r w:rsidRPr="007E0855">
        <w:rPr>
          <w:sz w:val="24"/>
          <w:szCs w:val="24"/>
        </w:rPr>
        <w:t>(</w:t>
      </w:r>
      <w:r w:rsidRPr="007E0855">
        <w:rPr>
          <w:sz w:val="24"/>
          <w:szCs w:val="24"/>
          <w:lang w:val="en-US"/>
        </w:rPr>
        <w:t>x</w:t>
      </w:r>
      <w:r w:rsidRPr="007E0855">
        <w:rPr>
          <w:sz w:val="24"/>
          <w:szCs w:val="24"/>
        </w:rPr>
        <w:t>) – 1</w:t>
      </w:r>
      <w:r w:rsidR="00A0350C" w:rsidRPr="00A0350C">
        <w:rPr>
          <w:sz w:val="24"/>
          <w:szCs w:val="24"/>
        </w:rPr>
        <w:t>793</w:t>
      </w:r>
      <w:r w:rsidR="00A0350C" w:rsidRPr="0065476B">
        <w:rPr>
          <w:sz w:val="24"/>
          <w:szCs w:val="24"/>
        </w:rPr>
        <w:t>8</w:t>
      </w:r>
      <w:r w:rsidR="00670632" w:rsidRPr="007E0855">
        <w:rPr>
          <w:sz w:val="24"/>
          <w:szCs w:val="24"/>
        </w:rPr>
        <w:t xml:space="preserve"> </w:t>
      </w:r>
    </w:p>
    <w:p w14:paraId="10856999" w14:textId="77777777" w:rsidR="006230B8" w:rsidRPr="007E0855" w:rsidRDefault="006230B8">
      <w:pPr>
        <w:rPr>
          <w:sz w:val="24"/>
          <w:szCs w:val="24"/>
        </w:rPr>
      </w:pPr>
      <w:r w:rsidRPr="007E0855">
        <w:rPr>
          <w:sz w:val="24"/>
          <w:szCs w:val="24"/>
        </w:rPr>
        <w:br w:type="page"/>
      </w:r>
    </w:p>
    <w:p w14:paraId="7C7AADAA" w14:textId="77777777" w:rsidR="006230B8" w:rsidRPr="007E0855" w:rsidRDefault="006230B8" w:rsidP="006230B8"/>
    <w:p w14:paraId="665A4315" w14:textId="18C2CA2A" w:rsidR="00F31562" w:rsidRPr="007E0855" w:rsidRDefault="00197425" w:rsidP="00F31562">
      <w:pPr>
        <w:rPr>
          <w:rFonts w:eastAsia="Arial"/>
          <w:b/>
          <w:sz w:val="28"/>
          <w:szCs w:val="28"/>
        </w:rPr>
      </w:pPr>
      <w:r w:rsidRPr="007E0855">
        <w:rPr>
          <w:rFonts w:eastAsia="Arial"/>
          <w:b/>
          <w:sz w:val="28"/>
          <w:szCs w:val="28"/>
        </w:rPr>
        <w:t xml:space="preserve">9. </w:t>
      </w:r>
      <w:r w:rsidR="00AE1936" w:rsidRPr="007E0855">
        <w:rPr>
          <w:rFonts w:eastAsia="Arial"/>
          <w:b/>
          <w:sz w:val="28"/>
          <w:szCs w:val="28"/>
        </w:rPr>
        <w:t>Расчет результатов косвенных измерений (таблицы, примеры расчетов)</w:t>
      </w:r>
      <w:r w:rsidR="008F3AEF" w:rsidRPr="007E0855">
        <w:rPr>
          <w:rFonts w:eastAsia="Arial"/>
          <w:b/>
          <w:sz w:val="28"/>
          <w:szCs w:val="28"/>
        </w:rPr>
        <w:t>.</w:t>
      </w:r>
    </w:p>
    <w:p w14:paraId="03D273B2" w14:textId="77777777" w:rsidR="00F31562" w:rsidRPr="007E0855" w:rsidRDefault="00F31562" w:rsidP="00F31562">
      <w:pPr>
        <w:rPr>
          <w:rFonts w:eastAsia="Arial"/>
          <w:b/>
          <w:sz w:val="32"/>
          <w:szCs w:val="32"/>
        </w:rPr>
      </w:pPr>
    </w:p>
    <w:p w14:paraId="2E64ED0F" w14:textId="473FD5B3" w:rsidR="00E218A7" w:rsidRPr="007E0855" w:rsidRDefault="006230B8" w:rsidP="00461189">
      <w:pPr>
        <w:tabs>
          <w:tab w:val="left" w:pos="268"/>
        </w:tabs>
        <w:rPr>
          <w:b/>
          <w:sz w:val="24"/>
          <w:szCs w:val="24"/>
        </w:rPr>
      </w:pPr>
      <w:r w:rsidRPr="007E0855">
        <w:rPr>
          <w:sz w:val="24"/>
          <w:szCs w:val="24"/>
        </w:rPr>
        <w:t xml:space="preserve">По данным из Таблицы 1. построим график </w:t>
      </w:r>
      <w:proofErr w:type="spellStart"/>
      <w:r w:rsidRPr="007E0855">
        <w:rPr>
          <w:sz w:val="24"/>
          <w:szCs w:val="24"/>
        </w:rPr>
        <w:t>градуировочной</w:t>
      </w:r>
      <w:proofErr w:type="spellEnd"/>
      <w:r w:rsidRPr="007E0855">
        <w:rPr>
          <w:sz w:val="24"/>
          <w:szCs w:val="24"/>
        </w:rPr>
        <w:t xml:space="preserve"> кривой и аппроксимируем его. Для определения длины волны в Таблице 2. применяем функцию аппроксимации с аргументом – </w:t>
      </w:r>
      <w:r w:rsidRPr="007E0855">
        <w:rPr>
          <w:rFonts w:ascii="Cambria Math" w:hAnsi="Cambria Math" w:cs="Cambria Math"/>
          <w:b/>
          <w:sz w:val="24"/>
          <w:szCs w:val="24"/>
        </w:rPr>
        <w:t>𝛼</w:t>
      </w:r>
    </w:p>
    <w:p w14:paraId="1E00C532" w14:textId="77777777" w:rsidR="00C721D6" w:rsidRPr="007E0855" w:rsidRDefault="00C721D6" w:rsidP="00461189">
      <w:pPr>
        <w:tabs>
          <w:tab w:val="left" w:pos="268"/>
        </w:tabs>
        <w:rPr>
          <w:sz w:val="24"/>
          <w:szCs w:val="24"/>
        </w:rPr>
      </w:pPr>
    </w:p>
    <w:p w14:paraId="41374E1D" w14:textId="398E2A7D" w:rsidR="00C721D6" w:rsidRPr="007E0855" w:rsidRDefault="00C721D6" w:rsidP="00461189">
      <w:pPr>
        <w:tabs>
          <w:tab w:val="left" w:pos="268"/>
        </w:tabs>
        <w:rPr>
          <w:b/>
          <w:sz w:val="24"/>
          <w:szCs w:val="24"/>
        </w:rPr>
      </w:pPr>
      <w:r w:rsidRPr="007E0855">
        <w:rPr>
          <w:sz w:val="24"/>
          <w:szCs w:val="24"/>
        </w:rPr>
        <w:t>Таблица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623"/>
        <w:gridCol w:w="1967"/>
      </w:tblGrid>
      <w:tr w:rsidR="006230B8" w:rsidRPr="007E0855" w14:paraId="50187577" w14:textId="77777777" w:rsidTr="00C721D6">
        <w:tc>
          <w:tcPr>
            <w:tcW w:w="3775" w:type="dxa"/>
          </w:tcPr>
          <w:p w14:paraId="7968F0B3" w14:textId="6450A5A3" w:rsidR="006230B8" w:rsidRPr="007E0855" w:rsidRDefault="006230B8" w:rsidP="00C721D6">
            <w:pPr>
              <w:tabs>
                <w:tab w:val="left" w:pos="26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E085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Цвет линии в спектре водорода</w:t>
            </w:r>
          </w:p>
        </w:tc>
        <w:tc>
          <w:tcPr>
            <w:tcW w:w="2623" w:type="dxa"/>
            <w:vAlign w:val="center"/>
          </w:tcPr>
          <w:p w14:paraId="49E709E6" w14:textId="5C96656B" w:rsidR="006230B8" w:rsidRPr="007E0855" w:rsidRDefault="006230B8" w:rsidP="00C721D6">
            <w:pPr>
              <w:tabs>
                <w:tab w:val="left" w:pos="26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E0855">
              <w:rPr>
                <w:rFonts w:ascii="Cambria Math" w:hAnsi="Cambria Math" w:cs="Cambria Math"/>
                <w:b/>
                <w:sz w:val="24"/>
                <w:szCs w:val="24"/>
              </w:rPr>
              <w:t>𝜆</w:t>
            </w:r>
            <w:r w:rsidRPr="007E08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E0855">
              <w:rPr>
                <w:rFonts w:ascii="Times New Roman" w:hAnsi="Times New Roman" w:cs="Times New Roman"/>
                <w:b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67" w:type="dxa"/>
            <w:vAlign w:val="center"/>
          </w:tcPr>
          <w:p w14:paraId="3F739499" w14:textId="7F2851ED" w:rsidR="006230B8" w:rsidRPr="007E0855" w:rsidRDefault="006230B8" w:rsidP="00C721D6">
            <w:pPr>
              <w:tabs>
                <w:tab w:val="left" w:pos="26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E0855">
              <w:rPr>
                <w:rFonts w:ascii="Cambria Math" w:hAnsi="Cambria Math" w:cs="Cambria Math"/>
                <w:b/>
                <w:sz w:val="24"/>
                <w:szCs w:val="24"/>
              </w:rPr>
              <w:t>𝛼</w:t>
            </w:r>
            <w:r w:rsidRPr="007E08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7E0855">
              <w:rPr>
                <w:rFonts w:ascii="Times New Roman" w:hAnsi="Times New Roman" w:cs="Times New Roman"/>
                <w:b/>
                <w:sz w:val="24"/>
                <w:szCs w:val="24"/>
              </w:rPr>
              <w:t>делений</w:t>
            </w:r>
            <w:proofErr w:type="spellEnd"/>
          </w:p>
        </w:tc>
      </w:tr>
      <w:tr w:rsidR="006230B8" w:rsidRPr="007E0855" w14:paraId="11E016C2" w14:textId="77777777" w:rsidTr="00C721D6">
        <w:tc>
          <w:tcPr>
            <w:tcW w:w="3775" w:type="dxa"/>
          </w:tcPr>
          <w:p w14:paraId="555F45CC" w14:textId="30D70B1D" w:rsidR="006230B8" w:rsidRPr="007E0855" w:rsidRDefault="006230B8" w:rsidP="00C721D6">
            <w:pPr>
              <w:tabs>
                <w:tab w:val="left" w:pos="268"/>
              </w:tabs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Красный</w:t>
            </w:r>
            <w:proofErr w:type="spellEnd"/>
          </w:p>
        </w:tc>
        <w:tc>
          <w:tcPr>
            <w:tcW w:w="2623" w:type="dxa"/>
            <w:vAlign w:val="center"/>
          </w:tcPr>
          <w:p w14:paraId="43058EB5" w14:textId="0B581ECD" w:rsidR="006230B8" w:rsidRPr="007E0855" w:rsidRDefault="00C721D6" w:rsidP="00C721D6">
            <w:pPr>
              <w:tabs>
                <w:tab w:val="left" w:pos="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314F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67" w:type="dxa"/>
            <w:vAlign w:val="center"/>
          </w:tcPr>
          <w:p w14:paraId="4740894D" w14:textId="4788D0C0" w:rsidR="006230B8" w:rsidRPr="007E0855" w:rsidRDefault="006230B8" w:rsidP="00C721D6">
            <w:pPr>
              <w:tabs>
                <w:tab w:val="left" w:pos="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B41C7"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</w:tr>
      <w:tr w:rsidR="006230B8" w:rsidRPr="007E0855" w14:paraId="2D569095" w14:textId="77777777" w:rsidTr="00C721D6">
        <w:tc>
          <w:tcPr>
            <w:tcW w:w="3775" w:type="dxa"/>
          </w:tcPr>
          <w:p w14:paraId="5CD5C467" w14:textId="79D5B941" w:rsidR="006230B8" w:rsidRPr="007E0855" w:rsidRDefault="006230B8" w:rsidP="00C721D6">
            <w:pPr>
              <w:tabs>
                <w:tab w:val="left" w:pos="268"/>
              </w:tabs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Голубой</w:t>
            </w:r>
            <w:proofErr w:type="spellEnd"/>
          </w:p>
        </w:tc>
        <w:tc>
          <w:tcPr>
            <w:tcW w:w="2623" w:type="dxa"/>
            <w:vAlign w:val="center"/>
          </w:tcPr>
          <w:p w14:paraId="0FDC788A" w14:textId="16E7DC0B" w:rsidR="006230B8" w:rsidRPr="007E0855" w:rsidRDefault="00C721D6" w:rsidP="00C721D6">
            <w:pPr>
              <w:tabs>
                <w:tab w:val="left" w:pos="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14F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967" w:type="dxa"/>
            <w:vAlign w:val="center"/>
          </w:tcPr>
          <w:p w14:paraId="180906CC" w14:textId="3CF1ADBC" w:rsidR="006230B8" w:rsidRPr="007E0855" w:rsidRDefault="006230B8" w:rsidP="00C721D6">
            <w:pPr>
              <w:tabs>
                <w:tab w:val="left" w:pos="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B41C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6230B8" w:rsidRPr="007E0855" w14:paraId="3F4F99F6" w14:textId="77777777" w:rsidTr="00C721D6">
        <w:tc>
          <w:tcPr>
            <w:tcW w:w="3775" w:type="dxa"/>
          </w:tcPr>
          <w:p w14:paraId="6CF5811D" w14:textId="628E4ECF" w:rsidR="006230B8" w:rsidRPr="007E0855" w:rsidRDefault="006230B8" w:rsidP="00C721D6">
            <w:pPr>
              <w:tabs>
                <w:tab w:val="left" w:pos="268"/>
              </w:tabs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  <w:sz w:val="24"/>
                <w:szCs w:val="24"/>
              </w:rPr>
              <w:t>Фиолетовый</w:t>
            </w:r>
            <w:proofErr w:type="spellEnd"/>
          </w:p>
        </w:tc>
        <w:tc>
          <w:tcPr>
            <w:tcW w:w="2623" w:type="dxa"/>
            <w:vAlign w:val="center"/>
          </w:tcPr>
          <w:p w14:paraId="21671F56" w14:textId="1E0B36B0" w:rsidR="006230B8" w:rsidRPr="007E0855" w:rsidRDefault="00C721D6" w:rsidP="00C721D6">
            <w:pPr>
              <w:tabs>
                <w:tab w:val="left" w:pos="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14F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967" w:type="dxa"/>
            <w:vAlign w:val="center"/>
          </w:tcPr>
          <w:p w14:paraId="0C29EC01" w14:textId="4D3CDB60" w:rsidR="006230B8" w:rsidRPr="007E0855" w:rsidRDefault="006230B8" w:rsidP="00C721D6">
            <w:pPr>
              <w:tabs>
                <w:tab w:val="left" w:pos="2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B41C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</w:tbl>
    <w:p w14:paraId="63941E97" w14:textId="77777777" w:rsidR="006230B8" w:rsidRPr="007E0855" w:rsidRDefault="006230B8" w:rsidP="00461189">
      <w:pPr>
        <w:tabs>
          <w:tab w:val="left" w:pos="268"/>
        </w:tabs>
        <w:rPr>
          <w:sz w:val="24"/>
          <w:szCs w:val="24"/>
        </w:rPr>
      </w:pPr>
    </w:p>
    <w:p w14:paraId="5337759B" w14:textId="4F882269" w:rsidR="00197425" w:rsidRPr="007E0855" w:rsidRDefault="00C721D6" w:rsidP="00C721D6">
      <w:pPr>
        <w:rPr>
          <w:sz w:val="24"/>
          <w:szCs w:val="24"/>
        </w:rPr>
      </w:pPr>
      <w:r w:rsidRPr="007E0855">
        <w:rPr>
          <w:sz w:val="24"/>
          <w:szCs w:val="24"/>
        </w:rPr>
        <w:t xml:space="preserve">Из соотношения (2) считаем значение </w:t>
      </w:r>
      <w:r w:rsidRPr="007E0855">
        <w:rPr>
          <w:rFonts w:ascii="Cambria Math" w:hAnsi="Cambria Math" w:cs="Cambria Math"/>
          <w:sz w:val="24"/>
          <w:szCs w:val="24"/>
        </w:rPr>
        <w:t>𝑣</w:t>
      </w:r>
      <w:r w:rsidRPr="007E0855">
        <w:rPr>
          <w:sz w:val="24"/>
          <w:szCs w:val="24"/>
        </w:rPr>
        <w:t xml:space="preserve">̃ для красного (650.21 нм), голубого (480.29 нм), фиолетового (391.77 нм) цвета. Значения n – 3, 4, 5. По полученным значениям заполняем Таблицу 3. и строим график зависимости </w:t>
      </w:r>
      <w:r w:rsidR="0065476B" w:rsidRPr="008314F9">
        <w:rPr>
          <w:sz w:val="24"/>
          <w:szCs w:val="24"/>
        </w:rPr>
        <w:t>(</w:t>
      </w:r>
      <w:r w:rsidRPr="007E0855">
        <w:rPr>
          <w:rFonts w:ascii="Cambria Math" w:hAnsi="Cambria Math" w:cs="Cambria Math"/>
          <w:sz w:val="24"/>
          <w:szCs w:val="24"/>
        </w:rPr>
        <w:t>𝑣</w:t>
      </w:r>
      <w:r w:rsidRPr="007E0855">
        <w:rPr>
          <w:sz w:val="24"/>
          <w:szCs w:val="24"/>
        </w:rPr>
        <w:t xml:space="preserve">̃ </w:t>
      </w:r>
      <w:r w:rsidR="0065476B" w:rsidRPr="0065476B">
        <w:rPr>
          <w:sz w:val="24"/>
          <w:szCs w:val="24"/>
        </w:rPr>
        <w:t>= 1/</w:t>
      </w:r>
      <w:r w:rsidR="0065476B" w:rsidRPr="0065476B">
        <w:rPr>
          <w:rFonts w:ascii="Cambria Math" w:hAnsi="Cambria Math" w:cs="Cambria Math"/>
          <w:b/>
          <w:sz w:val="24"/>
          <w:szCs w:val="24"/>
        </w:rPr>
        <w:t xml:space="preserve"> </w:t>
      </w:r>
      <w:r w:rsidR="0065476B" w:rsidRPr="0065476B">
        <w:rPr>
          <w:rFonts w:ascii="Cambria Math" w:hAnsi="Cambria Math" w:cs="Cambria Math"/>
          <w:bCs/>
          <w:sz w:val="24"/>
          <w:szCs w:val="24"/>
        </w:rPr>
        <w:t>𝜆</w:t>
      </w:r>
      <w:r w:rsidR="0065476B" w:rsidRPr="008314F9">
        <w:rPr>
          <w:rFonts w:ascii="Cambria Math" w:hAnsi="Cambria Math" w:cs="Cambria Math"/>
          <w:bCs/>
          <w:sz w:val="24"/>
          <w:szCs w:val="24"/>
        </w:rPr>
        <w:t>)</w:t>
      </w:r>
      <w:r w:rsidR="0065476B" w:rsidRPr="007E0855">
        <w:rPr>
          <w:sz w:val="24"/>
          <w:szCs w:val="24"/>
        </w:rPr>
        <w:t xml:space="preserve"> </w:t>
      </w:r>
      <w:r w:rsidRPr="007E0855">
        <w:rPr>
          <w:sz w:val="24"/>
          <w:szCs w:val="24"/>
        </w:rPr>
        <w:t xml:space="preserve">от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7E0855">
        <w:rPr>
          <w:sz w:val="24"/>
          <w:szCs w:val="24"/>
        </w:rPr>
        <w:t>.</w:t>
      </w:r>
    </w:p>
    <w:p w14:paraId="6343EEFB" w14:textId="77777777" w:rsidR="00C721D6" w:rsidRPr="007E0855" w:rsidRDefault="00C721D6" w:rsidP="009A5D34">
      <w:pPr>
        <w:rPr>
          <w:sz w:val="24"/>
          <w:szCs w:val="24"/>
        </w:rPr>
      </w:pPr>
    </w:p>
    <w:p w14:paraId="2BEAD85D" w14:textId="40340A05" w:rsidR="00197425" w:rsidRPr="007E0855" w:rsidRDefault="00C721D6" w:rsidP="009A5D34">
      <w:pPr>
        <w:rPr>
          <w:sz w:val="24"/>
          <w:szCs w:val="24"/>
        </w:rPr>
      </w:pPr>
      <w:r w:rsidRPr="007E0855">
        <w:rPr>
          <w:sz w:val="24"/>
          <w:szCs w:val="24"/>
        </w:rPr>
        <w:t>Таблица 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5"/>
        <w:gridCol w:w="2195"/>
      </w:tblGrid>
      <w:tr w:rsidR="00C721D6" w:rsidRPr="007E0855" w14:paraId="2F591055" w14:textId="77777777" w:rsidTr="00FC2114">
        <w:trPr>
          <w:trHeight w:val="744"/>
          <w:jc w:val="center"/>
        </w:trPr>
        <w:tc>
          <w:tcPr>
            <w:tcW w:w="2195" w:type="dxa"/>
            <w:vAlign w:val="center"/>
          </w:tcPr>
          <w:p w14:paraId="264293F4" w14:textId="0E2893DD" w:rsidR="00C721D6" w:rsidRPr="00FC2114" w:rsidRDefault="00C721D6" w:rsidP="00C721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FC2114">
              <w:rPr>
                <w:rFonts w:ascii="Cambria Math" w:hAnsi="Cambria Math" w:cs="Cambria Math"/>
                <w:b/>
                <w:sz w:val="24"/>
                <w:szCs w:val="24"/>
              </w:rPr>
              <w:t>𝑣</w:t>
            </w:r>
            <w:r w:rsidRPr="00FC2114">
              <w:rPr>
                <w:rFonts w:ascii="Times New Roman" w:hAnsi="Times New Roman" w:cs="Times New Roman"/>
                <w:b/>
                <w:sz w:val="24"/>
                <w:szCs w:val="24"/>
              </w:rPr>
              <w:t>̃,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2195" w:type="dxa"/>
            <w:vAlign w:val="center"/>
          </w:tcPr>
          <w:p w14:paraId="6332CFC1" w14:textId="084E408F" w:rsidR="00C721D6" w:rsidRPr="007E0855" w:rsidRDefault="00000000" w:rsidP="00C721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ru-RU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  <w:lang w:val="ru-RU" w:eastAsia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721D6" w:rsidRPr="007E0855" w14:paraId="6B8677A0" w14:textId="77777777" w:rsidTr="00C721D6">
        <w:trPr>
          <w:trHeight w:val="346"/>
          <w:jc w:val="center"/>
        </w:trPr>
        <w:tc>
          <w:tcPr>
            <w:tcW w:w="2195" w:type="dxa"/>
            <w:vAlign w:val="center"/>
          </w:tcPr>
          <w:p w14:paraId="06D451F7" w14:textId="6BAA2E3F" w:rsidR="00C721D6" w:rsidRPr="007E0855" w:rsidRDefault="000D1815" w:rsidP="00C72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1492537.313</w:t>
            </w:r>
          </w:p>
        </w:tc>
        <w:tc>
          <w:tcPr>
            <w:tcW w:w="2195" w:type="dxa"/>
            <w:vAlign w:val="center"/>
          </w:tcPr>
          <w:p w14:paraId="1A593657" w14:textId="29ABA5F3" w:rsidR="00C721D6" w:rsidRPr="007E0855" w:rsidRDefault="00C721D6" w:rsidP="00C72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C721D6" w:rsidRPr="007E0855" w14:paraId="5DDAA822" w14:textId="77777777" w:rsidTr="00C721D6">
        <w:trPr>
          <w:trHeight w:val="346"/>
          <w:jc w:val="center"/>
        </w:trPr>
        <w:tc>
          <w:tcPr>
            <w:tcW w:w="2195" w:type="dxa"/>
            <w:vAlign w:val="center"/>
          </w:tcPr>
          <w:p w14:paraId="20A83508" w14:textId="31A6FD19" w:rsidR="00C721D6" w:rsidRPr="007E0855" w:rsidRDefault="00C721D6" w:rsidP="00C72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D1815">
              <w:rPr>
                <w:rFonts w:ascii="Times New Roman" w:hAnsi="Times New Roman" w:cs="Times New Roman"/>
                <w:sz w:val="24"/>
                <w:szCs w:val="24"/>
              </w:rPr>
              <w:t>40816.327</w:t>
            </w:r>
          </w:p>
        </w:tc>
        <w:tc>
          <w:tcPr>
            <w:tcW w:w="2195" w:type="dxa"/>
            <w:vAlign w:val="center"/>
          </w:tcPr>
          <w:p w14:paraId="700729C7" w14:textId="32A50F51" w:rsidR="00C721D6" w:rsidRPr="007E0855" w:rsidRDefault="00C721D6" w:rsidP="00C72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C721D6" w:rsidRPr="007E0855" w14:paraId="74EBA34B" w14:textId="77777777" w:rsidTr="00C721D6">
        <w:trPr>
          <w:trHeight w:val="346"/>
          <w:jc w:val="center"/>
        </w:trPr>
        <w:tc>
          <w:tcPr>
            <w:tcW w:w="2195" w:type="dxa"/>
            <w:vAlign w:val="center"/>
          </w:tcPr>
          <w:p w14:paraId="28710F79" w14:textId="0D0FA478" w:rsidR="00C721D6" w:rsidRPr="007E0855" w:rsidRDefault="00C721D6" w:rsidP="00C72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D1815">
              <w:rPr>
                <w:rFonts w:ascii="Times New Roman" w:hAnsi="Times New Roman" w:cs="Times New Roman"/>
                <w:sz w:val="24"/>
                <w:szCs w:val="24"/>
              </w:rPr>
              <w:t>64102.564</w:t>
            </w:r>
          </w:p>
        </w:tc>
        <w:tc>
          <w:tcPr>
            <w:tcW w:w="2195" w:type="dxa"/>
            <w:vAlign w:val="center"/>
          </w:tcPr>
          <w:p w14:paraId="146B56BF" w14:textId="018ED95B" w:rsidR="00C721D6" w:rsidRPr="007E0855" w:rsidRDefault="00C721D6" w:rsidP="00C72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855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</w:tbl>
    <w:p w14:paraId="27713ECE" w14:textId="023D2DC2" w:rsidR="00C721D6" w:rsidRPr="007E0855" w:rsidRDefault="00C721D6" w:rsidP="009A5D34">
      <w:pPr>
        <w:rPr>
          <w:sz w:val="24"/>
          <w:szCs w:val="24"/>
        </w:rPr>
      </w:pPr>
      <w:r w:rsidRPr="007E0855">
        <w:rPr>
          <w:sz w:val="24"/>
          <w:szCs w:val="24"/>
        </w:rPr>
        <w:t xml:space="preserve">Уравнение аппроксимирующей функции: </w:t>
      </w:r>
      <w:r w:rsidR="00731206" w:rsidRPr="007E0855">
        <w:rPr>
          <w:sz w:val="24"/>
          <w:szCs w:val="24"/>
          <w:lang w:val="en-US"/>
        </w:rPr>
        <w:t>y</w:t>
      </w:r>
      <w:r w:rsidR="00731206" w:rsidRPr="007E0855">
        <w:rPr>
          <w:sz w:val="24"/>
          <w:szCs w:val="24"/>
        </w:rPr>
        <w:t xml:space="preserve"> = -</w:t>
      </w:r>
      <w:r w:rsidR="000D1815" w:rsidRPr="000D1815">
        <w:rPr>
          <w:sz w:val="24"/>
          <w:szCs w:val="24"/>
        </w:rPr>
        <w:t>1447297987*</w:t>
      </w:r>
      <w:r w:rsidR="00731206" w:rsidRPr="007E0855">
        <w:rPr>
          <w:sz w:val="24"/>
          <w:szCs w:val="24"/>
          <w:lang w:val="en-US"/>
        </w:rPr>
        <w:t>x</w:t>
      </w:r>
      <w:r w:rsidR="00731206" w:rsidRPr="007E0855">
        <w:rPr>
          <w:sz w:val="24"/>
          <w:szCs w:val="24"/>
        </w:rPr>
        <w:t xml:space="preserve"> + </w:t>
      </w:r>
      <w:r w:rsidR="000D1815" w:rsidRPr="000D1815">
        <w:rPr>
          <w:sz w:val="24"/>
          <w:szCs w:val="24"/>
        </w:rPr>
        <w:t>3045593.99</w:t>
      </w:r>
    </w:p>
    <w:p w14:paraId="6F7DB011" w14:textId="43D87F3A" w:rsidR="00731206" w:rsidRPr="007E0855" w:rsidRDefault="00731206" w:rsidP="009A5D34">
      <w:pPr>
        <w:rPr>
          <w:sz w:val="24"/>
          <w:szCs w:val="24"/>
        </w:rPr>
      </w:pPr>
    </w:p>
    <w:p w14:paraId="6395A212" w14:textId="0AE349D3" w:rsidR="00731206" w:rsidRPr="007E0855" w:rsidRDefault="00731206" w:rsidP="00731206">
      <w:pPr>
        <w:jc w:val="center"/>
        <w:rPr>
          <w:sz w:val="24"/>
          <w:szCs w:val="24"/>
        </w:rPr>
      </w:pPr>
      <w:r w:rsidRPr="007E0855">
        <w:rPr>
          <w:noProof/>
          <w:sz w:val="24"/>
          <w:szCs w:val="24"/>
          <w:lang w:val="en-US" w:eastAsia="en-US"/>
        </w:rPr>
        <w:drawing>
          <wp:inline distT="0" distB="0" distL="0" distR="0" wp14:anchorId="4C93CB37" wp14:editId="4BD47D4C">
            <wp:extent cx="1978925" cy="1370634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165" cy="13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CC11" w14:textId="330CE72A" w:rsidR="00731206" w:rsidRPr="007E0855" w:rsidRDefault="00731206" w:rsidP="009A5D34">
      <w:pPr>
        <w:rPr>
          <w:sz w:val="24"/>
          <w:szCs w:val="24"/>
        </w:rPr>
      </w:pPr>
      <w:r w:rsidRPr="007E0855">
        <w:rPr>
          <w:sz w:val="24"/>
          <w:szCs w:val="24"/>
        </w:rPr>
        <w:t xml:space="preserve">По графику определяем значения постоянной Ридберга. Точка пересечения аппроксимирующей прямой с осью ординат – значение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E0855">
        <w:rPr>
          <w:sz w:val="24"/>
          <w:szCs w:val="24"/>
        </w:rPr>
        <w:t xml:space="preserve">= </w:t>
      </w:r>
      <w:r w:rsidR="000D1815" w:rsidRPr="000D1815">
        <w:rPr>
          <w:sz w:val="24"/>
          <w:szCs w:val="24"/>
        </w:rPr>
        <w:t>3045593.99</w:t>
      </w:r>
      <w:r w:rsidRPr="007E0855">
        <w:rPr>
          <w:sz w:val="24"/>
          <w:szCs w:val="24"/>
        </w:rPr>
        <w:t>.</w:t>
      </w:r>
    </w:p>
    <w:p w14:paraId="25EF1206" w14:textId="6E2702A8" w:rsidR="00731206" w:rsidRPr="007E0855" w:rsidRDefault="00731206" w:rsidP="009A5D34">
      <w:pPr>
        <w:rPr>
          <w:sz w:val="24"/>
          <w:szCs w:val="24"/>
        </w:rPr>
      </w:pPr>
      <w:r w:rsidRPr="007E0855">
        <w:rPr>
          <w:sz w:val="24"/>
          <w:szCs w:val="24"/>
        </w:rPr>
        <w:t xml:space="preserve">Следовательно, получаем: </w:t>
      </w:r>
      <w:r w:rsidRPr="007E0855">
        <w:rPr>
          <w:rFonts w:ascii="Cambria Math" w:hAnsi="Cambria Math" w:cs="Cambria Math"/>
          <w:sz w:val="24"/>
          <w:szCs w:val="24"/>
        </w:rPr>
        <w:t>𝑅</w:t>
      </w:r>
      <w:r w:rsidRPr="007E0855">
        <w:rPr>
          <w:sz w:val="24"/>
          <w:szCs w:val="24"/>
        </w:rPr>
        <w:t xml:space="preserve"> = 1,</w:t>
      </w:r>
      <w:r w:rsidR="000D1815">
        <w:rPr>
          <w:sz w:val="24"/>
          <w:szCs w:val="24"/>
          <w:lang w:val="en-US"/>
        </w:rPr>
        <w:t>22</w:t>
      </w:r>
      <w:r w:rsidRPr="007E0855">
        <w:rPr>
          <w:sz w:val="24"/>
          <w:szCs w:val="24"/>
        </w:rPr>
        <w:t xml:space="preserve"> </w:t>
      </w:r>
      <w:r w:rsidRPr="007E0855">
        <w:rPr>
          <w:rFonts w:ascii="Cambria Math" w:hAnsi="Cambria Math" w:cs="Cambria Math"/>
          <w:sz w:val="24"/>
          <w:szCs w:val="24"/>
        </w:rPr>
        <w:t>∗</w:t>
      </w:r>
      <w:r w:rsidRPr="007E0855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p>
        </m:sSup>
      </m:oMath>
      <w:r w:rsidRPr="007E0855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</w:p>
    <w:p w14:paraId="7B3792F5" w14:textId="1E0DBD2A" w:rsidR="00A23A6D" w:rsidRPr="007E0855" w:rsidRDefault="00A23A6D" w:rsidP="009A5D34">
      <w:pPr>
        <w:rPr>
          <w:vertAlign w:val="superscript"/>
        </w:rPr>
      </w:pPr>
    </w:p>
    <w:p w14:paraId="101EA6FD" w14:textId="77777777" w:rsidR="00A23A6D" w:rsidRPr="007E0855" w:rsidRDefault="00A23A6D" w:rsidP="009A5D34">
      <w:pPr>
        <w:rPr>
          <w:vertAlign w:val="superscript"/>
        </w:rPr>
        <w:sectPr w:rsidR="00A23A6D" w:rsidRPr="007E0855" w:rsidSect="00FC334A">
          <w:type w:val="continuous"/>
          <w:pgSz w:w="11900" w:h="16840"/>
          <w:pgMar w:top="830" w:right="1440" w:bottom="0" w:left="852" w:header="0" w:footer="0" w:gutter="0"/>
          <w:cols w:space="720" w:equalWidth="0">
            <w:col w:w="9608"/>
          </w:cols>
        </w:sectPr>
      </w:pPr>
    </w:p>
    <w:p w14:paraId="189B47AD" w14:textId="79F73A50" w:rsidR="00EE1850" w:rsidRPr="007E0855" w:rsidRDefault="00AE1936" w:rsidP="009A5D34">
      <w:pPr>
        <w:numPr>
          <w:ilvl w:val="0"/>
          <w:numId w:val="5"/>
        </w:numPr>
        <w:tabs>
          <w:tab w:val="left" w:pos="0"/>
        </w:tabs>
        <w:ind w:left="-284" w:hanging="402"/>
        <w:rPr>
          <w:rFonts w:eastAsia="Arial"/>
          <w:sz w:val="28"/>
          <w:szCs w:val="28"/>
        </w:rPr>
      </w:pPr>
      <w:r w:rsidRPr="007E0855">
        <w:rPr>
          <w:rFonts w:eastAsia="Arial"/>
          <w:b/>
          <w:bCs/>
          <w:sz w:val="28"/>
          <w:szCs w:val="28"/>
        </w:rPr>
        <w:t xml:space="preserve">Расчет погрешностей измерений </w:t>
      </w:r>
      <w:r w:rsidRPr="007E0855">
        <w:rPr>
          <w:rFonts w:eastAsia="Arial"/>
          <w:sz w:val="28"/>
          <w:szCs w:val="28"/>
        </w:rPr>
        <w:t>(</w:t>
      </w:r>
      <w:r w:rsidRPr="007E0855">
        <w:rPr>
          <w:rFonts w:eastAsia="Arial"/>
          <w:b/>
          <w:bCs/>
          <w:sz w:val="28"/>
          <w:szCs w:val="28"/>
        </w:rPr>
        <w:t>для прямых и косвенных измерений</w:t>
      </w:r>
      <w:r w:rsidRPr="007E0855">
        <w:rPr>
          <w:rFonts w:eastAsia="Arial"/>
          <w:sz w:val="28"/>
          <w:szCs w:val="28"/>
        </w:rPr>
        <w:t>).</w:t>
      </w:r>
    </w:p>
    <w:p w14:paraId="698E6462" w14:textId="77777777" w:rsidR="00E577A4" w:rsidRPr="007E0855" w:rsidRDefault="00E577A4" w:rsidP="00354695">
      <w:pPr>
        <w:rPr>
          <w:rFonts w:eastAsia="Arial"/>
          <w:sz w:val="24"/>
          <w:szCs w:val="24"/>
        </w:rPr>
      </w:pPr>
    </w:p>
    <w:p w14:paraId="1EA2CD35" w14:textId="19486888" w:rsidR="00EE1850" w:rsidRPr="007E0855" w:rsidRDefault="00731206" w:rsidP="009A5D34">
      <w:pPr>
        <w:rPr>
          <w:sz w:val="24"/>
          <w:szCs w:val="24"/>
        </w:rPr>
      </w:pPr>
      <w:r w:rsidRPr="007E0855">
        <w:rPr>
          <w:sz w:val="24"/>
          <w:szCs w:val="24"/>
        </w:rPr>
        <w:t>Сравнение экспериментального значения и теоретического, полученного из соотношения (7):</w:t>
      </w:r>
    </w:p>
    <w:p w14:paraId="09DEF6D0" w14:textId="49AF2F07" w:rsidR="00984224" w:rsidRPr="007E0855" w:rsidRDefault="00984224" w:rsidP="009A5D34"/>
    <w:p w14:paraId="60ABF27D" w14:textId="562854C4" w:rsidR="00984224" w:rsidRPr="007E0855" w:rsidRDefault="00984224" w:rsidP="009A5D34"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9.11*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8*3*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(6,63 *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(8,85 *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1,10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* 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м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B0AD918" w14:textId="77777777" w:rsidR="005E7E9F" w:rsidRPr="007E0855" w:rsidRDefault="005E7E9F" w:rsidP="009A5D34"/>
    <w:p w14:paraId="6448C49C" w14:textId="47E15872" w:rsidR="00984224" w:rsidRPr="007E0855" w:rsidRDefault="00984224" w:rsidP="009A5D34">
      <w:r w:rsidRPr="007E0855">
        <w:t>Таблица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1863"/>
      </w:tblGrid>
      <w:tr w:rsidR="00984224" w:rsidRPr="007E0855" w14:paraId="0D8D4EEE" w14:textId="77777777" w:rsidTr="00984224">
        <w:trPr>
          <w:trHeight w:val="395"/>
        </w:trPr>
        <w:tc>
          <w:tcPr>
            <w:tcW w:w="1863" w:type="dxa"/>
            <w:vAlign w:val="center"/>
          </w:tcPr>
          <w:p w14:paraId="4AC1D99C" w14:textId="12D2F762" w:rsidR="00984224" w:rsidRPr="007E0855" w:rsidRDefault="007E0855" w:rsidP="00984224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7E085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863" w:type="dxa"/>
            <w:vAlign w:val="center"/>
          </w:tcPr>
          <w:p w14:paraId="09C60A7F" w14:textId="1A07F23F" w:rsidR="00984224" w:rsidRPr="007E0855" w:rsidRDefault="00984224" w:rsidP="009842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0855">
              <w:rPr>
                <w:rFonts w:ascii="Cambria Math" w:hAnsi="Cambria Math" w:cs="Cambria Math"/>
                <w:b/>
              </w:rPr>
              <w:t>𝑅</w:t>
            </w:r>
            <w:r w:rsidRPr="007E0855">
              <w:rPr>
                <w:rFonts w:ascii="Times New Roman" w:hAnsi="Times New Roman" w:cs="Times New Roman"/>
                <w:b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oMath>
          </w:p>
        </w:tc>
      </w:tr>
      <w:tr w:rsidR="00984224" w:rsidRPr="007E0855" w14:paraId="090C4FEE" w14:textId="77777777" w:rsidTr="00984224">
        <w:trPr>
          <w:trHeight w:val="395"/>
        </w:trPr>
        <w:tc>
          <w:tcPr>
            <w:tcW w:w="1863" w:type="dxa"/>
            <w:vAlign w:val="center"/>
          </w:tcPr>
          <w:p w14:paraId="0119BB0F" w14:textId="273D82E4" w:rsidR="00984224" w:rsidRPr="007E0855" w:rsidRDefault="00984224" w:rsidP="00984224">
            <w:pPr>
              <w:jc w:val="center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</w:rPr>
              <w:t>Экспериментальное</w:t>
            </w:r>
            <w:proofErr w:type="spellEnd"/>
          </w:p>
        </w:tc>
        <w:tc>
          <w:tcPr>
            <w:tcW w:w="1863" w:type="dxa"/>
            <w:vAlign w:val="center"/>
          </w:tcPr>
          <w:p w14:paraId="5329E393" w14:textId="52FBD965" w:rsidR="00984224" w:rsidRPr="007E0855" w:rsidRDefault="00984224" w:rsidP="00984224">
            <w:pPr>
              <w:jc w:val="center"/>
              <w:rPr>
                <w:rFonts w:ascii="Times New Roman" w:hAnsi="Times New Roman" w:cs="Times New Roman"/>
              </w:rPr>
            </w:pPr>
            <w:r w:rsidRPr="007E0855">
              <w:rPr>
                <w:rFonts w:ascii="Times New Roman" w:hAnsi="Times New Roman" w:cs="Times New Roman"/>
              </w:rPr>
              <w:t>1,</w:t>
            </w:r>
            <w:r w:rsidR="0026037E">
              <w:rPr>
                <w:rFonts w:ascii="Times New Roman" w:hAnsi="Times New Roman" w:cs="Times New Roman"/>
              </w:rPr>
              <w:t>2</w:t>
            </w:r>
            <w:r w:rsidRPr="007E0855">
              <w:rPr>
                <w:rFonts w:ascii="Times New Roman" w:hAnsi="Times New Roman" w:cs="Times New Roman"/>
              </w:rPr>
              <w:t xml:space="preserve">2 </w:t>
            </w:r>
            <w:r w:rsidRPr="007E0855">
              <w:rPr>
                <w:rFonts w:ascii="Cambria Math" w:hAnsi="Cambria Math" w:cs="Cambria Math"/>
              </w:rPr>
              <w:t>∗</w:t>
            </w:r>
            <w:r w:rsidRPr="007E0855">
              <w:rPr>
                <w:rFonts w:ascii="Times New Roman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oMath>
          </w:p>
        </w:tc>
      </w:tr>
      <w:tr w:rsidR="00984224" w:rsidRPr="007E0855" w14:paraId="4573E793" w14:textId="77777777" w:rsidTr="00984224">
        <w:trPr>
          <w:trHeight w:val="410"/>
        </w:trPr>
        <w:tc>
          <w:tcPr>
            <w:tcW w:w="1863" w:type="dxa"/>
            <w:vAlign w:val="center"/>
          </w:tcPr>
          <w:p w14:paraId="38630E04" w14:textId="1CD1FCBC" w:rsidR="00984224" w:rsidRPr="007E0855" w:rsidRDefault="00984224" w:rsidP="00984224">
            <w:pPr>
              <w:jc w:val="center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</w:rPr>
              <w:t>Теоретическое</w:t>
            </w:r>
            <w:proofErr w:type="spellEnd"/>
          </w:p>
        </w:tc>
        <w:tc>
          <w:tcPr>
            <w:tcW w:w="1863" w:type="dxa"/>
            <w:vAlign w:val="center"/>
          </w:tcPr>
          <w:p w14:paraId="4B1D7DE7" w14:textId="7763EB5F" w:rsidR="00984224" w:rsidRPr="007E0855" w:rsidRDefault="007E0855" w:rsidP="00984224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1,10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ru-RU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p>
                </m:sSup>
              </m:oMath>
            </m:oMathPara>
          </w:p>
        </w:tc>
      </w:tr>
      <w:tr w:rsidR="00984224" w:rsidRPr="007E0855" w14:paraId="1A4CE7EE" w14:textId="77777777" w:rsidTr="00984224">
        <w:trPr>
          <w:trHeight w:val="395"/>
        </w:trPr>
        <w:tc>
          <w:tcPr>
            <w:tcW w:w="1863" w:type="dxa"/>
            <w:vAlign w:val="center"/>
          </w:tcPr>
          <w:p w14:paraId="37EBE952" w14:textId="42CE62A2" w:rsidR="00984224" w:rsidRPr="007E0855" w:rsidRDefault="00984224" w:rsidP="00984224">
            <w:pPr>
              <w:jc w:val="center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proofErr w:type="spellStart"/>
            <w:r w:rsidRPr="007E0855">
              <w:rPr>
                <w:rFonts w:ascii="Times New Roman" w:hAnsi="Times New Roman" w:cs="Times New Roman"/>
                <w:i/>
              </w:rPr>
              <w:t>Погрешность</w:t>
            </w:r>
            <w:proofErr w:type="spellEnd"/>
            <w:r w:rsidRPr="007E0855">
              <w:rPr>
                <w:rFonts w:ascii="Times New Roman" w:hAnsi="Times New Roman" w:cs="Times New Roman"/>
                <w:i/>
              </w:rPr>
              <w:t>, %</w:t>
            </w:r>
          </w:p>
        </w:tc>
        <w:tc>
          <w:tcPr>
            <w:tcW w:w="1863" w:type="dxa"/>
            <w:vAlign w:val="center"/>
          </w:tcPr>
          <w:p w14:paraId="7062D331" w14:textId="1C771EF8" w:rsidR="00984224" w:rsidRPr="007E0855" w:rsidRDefault="00C27923" w:rsidP="00984224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9.09</w:t>
            </w:r>
            <w:r w:rsidR="0026037E">
              <w:rPr>
                <w:rFonts w:ascii="Times New Roman" w:eastAsia="Arial" w:hAnsi="Times New Roman" w:cs="Times New Roman"/>
                <w:sz w:val="24"/>
                <w:szCs w:val="24"/>
              </w:rPr>
              <w:t>%</w:t>
            </w:r>
          </w:p>
        </w:tc>
      </w:tr>
    </w:tbl>
    <w:p w14:paraId="1749A147" w14:textId="00D0C3B7" w:rsidR="002E4E12" w:rsidRPr="007E0855" w:rsidRDefault="002E4E12" w:rsidP="009A5D34">
      <w:pPr>
        <w:rPr>
          <w:rFonts w:eastAsia="Arial"/>
          <w:sz w:val="24"/>
          <w:szCs w:val="24"/>
        </w:rPr>
      </w:pPr>
    </w:p>
    <w:p w14:paraId="63F0F4C8" w14:textId="77777777" w:rsidR="002E4E12" w:rsidRPr="007E0855" w:rsidRDefault="002E4E12">
      <w:pPr>
        <w:rPr>
          <w:rFonts w:eastAsia="Arial"/>
          <w:sz w:val="24"/>
          <w:szCs w:val="24"/>
        </w:rPr>
      </w:pPr>
      <w:r w:rsidRPr="007E0855">
        <w:rPr>
          <w:rFonts w:eastAsia="Arial"/>
          <w:sz w:val="24"/>
          <w:szCs w:val="24"/>
        </w:rPr>
        <w:br w:type="page"/>
      </w:r>
    </w:p>
    <w:p w14:paraId="5C7EA019" w14:textId="77777777" w:rsidR="00731206" w:rsidRPr="007E0855" w:rsidRDefault="00731206" w:rsidP="009A5D34">
      <w:pPr>
        <w:rPr>
          <w:rFonts w:eastAsia="Arial"/>
          <w:sz w:val="24"/>
          <w:szCs w:val="24"/>
        </w:rPr>
      </w:pPr>
    </w:p>
    <w:p w14:paraId="47925940" w14:textId="77777777" w:rsidR="00D413B4" w:rsidRPr="007E0855" w:rsidRDefault="00AE1936" w:rsidP="00D413B4">
      <w:pPr>
        <w:pStyle w:val="ListParagraph"/>
        <w:numPr>
          <w:ilvl w:val="0"/>
          <w:numId w:val="5"/>
        </w:numPr>
        <w:ind w:left="-284" w:hanging="426"/>
        <w:rPr>
          <w:rFonts w:ascii="Times New Roman" w:hAnsi="Times New Roman" w:cs="Times New Roman"/>
          <w:b/>
          <w:bCs/>
          <w:sz w:val="32"/>
          <w:szCs w:val="32"/>
        </w:rPr>
      </w:pPr>
      <w:r w:rsidRPr="007E0855">
        <w:rPr>
          <w:rFonts w:ascii="Times New Roman" w:hAnsi="Times New Roman" w:cs="Times New Roman"/>
          <w:b/>
          <w:bCs/>
          <w:sz w:val="28"/>
          <w:szCs w:val="32"/>
        </w:rPr>
        <w:t>Графики</w:t>
      </w:r>
    </w:p>
    <w:p w14:paraId="1B048979" w14:textId="77777777" w:rsidR="00D413B4" w:rsidRPr="007E0855" w:rsidRDefault="00D413B4" w:rsidP="00D413B4">
      <w:pPr>
        <w:rPr>
          <w:b/>
          <w:bCs/>
          <w:sz w:val="24"/>
          <w:szCs w:val="24"/>
        </w:rPr>
      </w:pPr>
    </w:p>
    <w:p w14:paraId="49BB9848" w14:textId="6C029C00" w:rsidR="00D413B4" w:rsidRPr="007E0855" w:rsidRDefault="00767222" w:rsidP="00D413B4">
      <w:pPr>
        <w:rPr>
          <w:sz w:val="24"/>
        </w:rPr>
      </w:pPr>
      <w:r w:rsidRPr="007E0855">
        <w:rPr>
          <w:noProof/>
          <w:sz w:val="24"/>
          <w:lang w:eastAsia="en-US"/>
        </w:rPr>
        <w:t xml:space="preserve">  </w:t>
      </w:r>
      <w:r w:rsidR="00984224" w:rsidRPr="007E0855">
        <w:rPr>
          <w:sz w:val="24"/>
        </w:rPr>
        <w:t xml:space="preserve">Рис 1. </w:t>
      </w:r>
      <w:proofErr w:type="spellStart"/>
      <w:r w:rsidR="00984224" w:rsidRPr="007E0855">
        <w:rPr>
          <w:sz w:val="24"/>
        </w:rPr>
        <w:t>Градуировочная</w:t>
      </w:r>
      <w:proofErr w:type="spellEnd"/>
      <w:r w:rsidR="00984224" w:rsidRPr="007E0855">
        <w:rPr>
          <w:sz w:val="24"/>
        </w:rPr>
        <w:t xml:space="preserve"> кривая монохроматора – ртутная лампа</w:t>
      </w:r>
    </w:p>
    <w:p w14:paraId="3B2791C1" w14:textId="77777777" w:rsidR="002E4E12" w:rsidRPr="007E0855" w:rsidRDefault="002E4E12" w:rsidP="00D413B4"/>
    <w:p w14:paraId="4556380B" w14:textId="206E3E4C" w:rsidR="002E4E12" w:rsidRPr="007E0855" w:rsidRDefault="0079732A" w:rsidP="00D413B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589E36" wp14:editId="68B0639F">
            <wp:extent cx="6122670" cy="41160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C150" w14:textId="640749FF" w:rsidR="002E4E12" w:rsidRPr="007E0855" w:rsidRDefault="002E4E12" w:rsidP="00D413B4">
      <w:pPr>
        <w:rPr>
          <w:b/>
          <w:bCs/>
          <w:sz w:val="24"/>
          <w:szCs w:val="24"/>
        </w:rPr>
      </w:pPr>
      <w:r w:rsidRPr="007E0855">
        <w:rPr>
          <w:sz w:val="24"/>
          <w:szCs w:val="24"/>
        </w:rPr>
        <w:t xml:space="preserve">Рис. 2. Зависимость </w:t>
      </w:r>
      <w:r w:rsidRPr="007E0855">
        <w:rPr>
          <w:rFonts w:ascii="Cambria Math" w:hAnsi="Cambria Math" w:cs="Cambria Math"/>
          <w:sz w:val="24"/>
          <w:szCs w:val="24"/>
        </w:rPr>
        <w:t>𝑣</w:t>
      </w:r>
      <w:r w:rsidRPr="007E0855">
        <w:rPr>
          <w:sz w:val="24"/>
          <w:szCs w:val="24"/>
        </w:rPr>
        <w:t xml:space="preserve">̃ от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7E0855">
        <w:rPr>
          <w:sz w:val="24"/>
          <w:szCs w:val="24"/>
        </w:rPr>
        <w:t>.</w:t>
      </w:r>
    </w:p>
    <w:p w14:paraId="419D0A60" w14:textId="77777777" w:rsidR="00E218A7" w:rsidRPr="007E0855" w:rsidRDefault="00E218A7" w:rsidP="00D413B4">
      <w:pPr>
        <w:rPr>
          <w:b/>
          <w:bCs/>
          <w:sz w:val="24"/>
          <w:szCs w:val="24"/>
        </w:rPr>
      </w:pPr>
    </w:p>
    <w:p w14:paraId="4B0FCD50" w14:textId="3CCDE37D" w:rsidR="00E218A7" w:rsidRPr="007E0855" w:rsidRDefault="00E218A7" w:rsidP="00D413B4">
      <w:pPr>
        <w:rPr>
          <w:b/>
          <w:bCs/>
          <w:sz w:val="24"/>
          <w:szCs w:val="24"/>
        </w:rPr>
        <w:sectPr w:rsidR="00E218A7" w:rsidRPr="007E0855">
          <w:type w:val="continuous"/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69FE944E" w14:textId="13BCD98D" w:rsidR="0055572B" w:rsidRPr="007E0855" w:rsidRDefault="002E4E12" w:rsidP="002E4E12">
      <w:pPr>
        <w:ind w:firstLine="720"/>
        <w:rPr>
          <w:sz w:val="20"/>
          <w:szCs w:val="20"/>
        </w:rPr>
      </w:pPr>
      <w:r w:rsidRPr="007E0855">
        <w:rPr>
          <w:noProof/>
          <w:lang w:val="en-US" w:eastAsia="en-US"/>
        </w:rPr>
        <w:drawing>
          <wp:inline distT="0" distB="0" distL="0" distR="0" wp14:anchorId="4EF2A055" wp14:editId="61B3D7E8">
            <wp:extent cx="5493223" cy="2954655"/>
            <wp:effectExtent l="0" t="0" r="12700" b="1714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72BD62" w14:textId="77777777" w:rsidR="006F3DE9" w:rsidRDefault="006F3DE9" w:rsidP="006F3DE9">
      <w:pPr>
        <w:pStyle w:val="ListParagraph"/>
        <w:ind w:left="-142" w:firstLine="0"/>
        <w:rPr>
          <w:rFonts w:ascii="Times New Roman" w:hAnsi="Times New Roman" w:cs="Times New Roman"/>
          <w:b/>
          <w:sz w:val="28"/>
          <w:szCs w:val="28"/>
        </w:rPr>
      </w:pPr>
    </w:p>
    <w:p w14:paraId="1C410B81" w14:textId="569B0098" w:rsidR="0065423E" w:rsidRPr="007E0855" w:rsidRDefault="008C1E4F" w:rsidP="00F46D5C">
      <w:pPr>
        <w:pStyle w:val="ListParagraph"/>
        <w:numPr>
          <w:ilvl w:val="0"/>
          <w:numId w:val="5"/>
        </w:numPr>
        <w:ind w:left="-142"/>
        <w:rPr>
          <w:rFonts w:ascii="Times New Roman" w:hAnsi="Times New Roman" w:cs="Times New Roman"/>
          <w:b/>
          <w:sz w:val="28"/>
          <w:szCs w:val="28"/>
        </w:rPr>
      </w:pPr>
      <w:r w:rsidRPr="007E0855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862FFEB" w14:textId="77777777" w:rsidR="000102E7" w:rsidRPr="007E0855" w:rsidRDefault="000102E7" w:rsidP="000102E7">
      <w:pPr>
        <w:pStyle w:val="ListParagraph"/>
        <w:ind w:left="-142" w:firstLine="0"/>
        <w:rPr>
          <w:rFonts w:ascii="Times New Roman" w:hAnsi="Times New Roman" w:cs="Times New Roman"/>
          <w:b/>
          <w:sz w:val="28"/>
          <w:szCs w:val="28"/>
        </w:rPr>
      </w:pPr>
    </w:p>
    <w:p w14:paraId="66F1ECD7" w14:textId="267C9E1B" w:rsidR="0065423E" w:rsidRPr="007E0855" w:rsidRDefault="005E7E9F" w:rsidP="005E7E9F">
      <w:pPr>
        <w:pStyle w:val="ListParagraph"/>
        <w:ind w:left="218" w:firstLine="0"/>
        <w:rPr>
          <w:rFonts w:ascii="Times New Roman" w:hAnsi="Times New Roman" w:cs="Times New Roman"/>
          <w:sz w:val="24"/>
          <w:szCs w:val="24"/>
        </w:rPr>
      </w:pPr>
      <w:r w:rsidRPr="007E0855">
        <w:rPr>
          <w:rFonts w:ascii="Times New Roman" w:hAnsi="Times New Roman" w:cs="Times New Roman"/>
          <w:sz w:val="24"/>
          <w:szCs w:val="24"/>
        </w:rPr>
        <w:t xml:space="preserve">Изучив спектр ртути, сняли градировочную кривую монохроматора. Определили длины волн спектра атома водорода. Построив зависимость </w:t>
      </w:r>
      <w:r w:rsidRPr="007E0855">
        <w:rPr>
          <w:rFonts w:ascii="Cambria Math" w:hAnsi="Cambria Math" w:cs="Cambria Math"/>
          <w:sz w:val="24"/>
          <w:szCs w:val="24"/>
        </w:rPr>
        <w:t>𝑣</w:t>
      </w:r>
      <w:r w:rsidRPr="007E0855">
        <w:rPr>
          <w:rFonts w:ascii="Times New Roman" w:hAnsi="Times New Roman" w:cs="Times New Roman"/>
          <w:sz w:val="24"/>
          <w:szCs w:val="24"/>
        </w:rPr>
        <w:t xml:space="preserve">̃ от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E0855">
        <w:rPr>
          <w:rFonts w:ascii="Times New Roman" w:hAnsi="Times New Roman" w:cs="Times New Roman"/>
          <w:sz w:val="24"/>
          <w:szCs w:val="24"/>
        </w:rPr>
        <w:t xml:space="preserve">графически определили экспериментальное значение постоянной Ридберга, сравнили его с теоретическим. Погрешность между значениями составила </w:t>
      </w:r>
      <w:r w:rsidR="00C27923">
        <w:rPr>
          <w:rFonts w:ascii="Times New Roman" w:hAnsi="Times New Roman" w:cs="Times New Roman"/>
          <w:sz w:val="24"/>
          <w:szCs w:val="24"/>
          <w:lang w:val="en-US"/>
        </w:rPr>
        <w:t>9.09</w:t>
      </w:r>
      <w:r w:rsidRPr="007E0855">
        <w:rPr>
          <w:rFonts w:ascii="Times New Roman" w:hAnsi="Times New Roman" w:cs="Times New Roman"/>
          <w:sz w:val="24"/>
          <w:szCs w:val="24"/>
        </w:rPr>
        <w:t>%</w:t>
      </w:r>
    </w:p>
    <w:sectPr w:rsidR="0065423E" w:rsidRPr="007E0855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4308E8C4"/>
    <w:lvl w:ilvl="0" w:tplc="48B48B9A">
      <w:start w:val="9"/>
      <w:numFmt w:val="decimal"/>
      <w:lvlText w:val="%1."/>
      <w:lvlJc w:val="left"/>
    </w:lvl>
    <w:lvl w:ilvl="1" w:tplc="0714D992">
      <w:numFmt w:val="decimal"/>
      <w:lvlText w:val=""/>
      <w:lvlJc w:val="left"/>
    </w:lvl>
    <w:lvl w:ilvl="2" w:tplc="73C6E2A0">
      <w:numFmt w:val="decimal"/>
      <w:lvlText w:val=""/>
      <w:lvlJc w:val="left"/>
    </w:lvl>
    <w:lvl w:ilvl="3" w:tplc="A552E5F6">
      <w:numFmt w:val="decimal"/>
      <w:lvlText w:val=""/>
      <w:lvlJc w:val="left"/>
    </w:lvl>
    <w:lvl w:ilvl="4" w:tplc="B77E04D6">
      <w:numFmt w:val="decimal"/>
      <w:lvlText w:val=""/>
      <w:lvlJc w:val="left"/>
    </w:lvl>
    <w:lvl w:ilvl="5" w:tplc="D65E5104">
      <w:numFmt w:val="decimal"/>
      <w:lvlText w:val=""/>
      <w:lvlJc w:val="left"/>
    </w:lvl>
    <w:lvl w:ilvl="6" w:tplc="80F82142">
      <w:numFmt w:val="decimal"/>
      <w:lvlText w:val=""/>
      <w:lvlJc w:val="left"/>
    </w:lvl>
    <w:lvl w:ilvl="7" w:tplc="45BCC7BA">
      <w:numFmt w:val="decimal"/>
      <w:lvlText w:val=""/>
      <w:lvlJc w:val="left"/>
    </w:lvl>
    <w:lvl w:ilvl="8" w:tplc="9FB6997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20C0E348"/>
    <w:lvl w:ilvl="0" w:tplc="F522C2FC">
      <w:start w:val="10"/>
      <w:numFmt w:val="decimal"/>
      <w:lvlText w:val="%1."/>
      <w:lvlJc w:val="left"/>
      <w:rPr>
        <w:b/>
      </w:rPr>
    </w:lvl>
    <w:lvl w:ilvl="1" w:tplc="E3E2E3C4">
      <w:numFmt w:val="decimal"/>
      <w:lvlText w:val=""/>
      <w:lvlJc w:val="left"/>
    </w:lvl>
    <w:lvl w:ilvl="2" w:tplc="851E5D48">
      <w:numFmt w:val="decimal"/>
      <w:lvlText w:val=""/>
      <w:lvlJc w:val="left"/>
    </w:lvl>
    <w:lvl w:ilvl="3" w:tplc="0B16BF68">
      <w:numFmt w:val="decimal"/>
      <w:lvlText w:val=""/>
      <w:lvlJc w:val="left"/>
    </w:lvl>
    <w:lvl w:ilvl="4" w:tplc="833AEBA0">
      <w:numFmt w:val="decimal"/>
      <w:lvlText w:val=""/>
      <w:lvlJc w:val="left"/>
    </w:lvl>
    <w:lvl w:ilvl="5" w:tplc="E9C25796">
      <w:numFmt w:val="decimal"/>
      <w:lvlText w:val=""/>
      <w:lvlJc w:val="left"/>
    </w:lvl>
    <w:lvl w:ilvl="6" w:tplc="99D6424E">
      <w:numFmt w:val="decimal"/>
      <w:lvlText w:val=""/>
      <w:lvlJc w:val="left"/>
    </w:lvl>
    <w:lvl w:ilvl="7" w:tplc="05D2C41A">
      <w:numFmt w:val="decimal"/>
      <w:lvlText w:val=""/>
      <w:lvlJc w:val="left"/>
    </w:lvl>
    <w:lvl w:ilvl="8" w:tplc="96DABF9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1F346C28"/>
    <w:lvl w:ilvl="0" w:tplc="D714ADAC">
      <w:start w:val="14"/>
      <w:numFmt w:val="decimal"/>
      <w:lvlText w:val="%1."/>
      <w:lvlJc w:val="left"/>
    </w:lvl>
    <w:lvl w:ilvl="1" w:tplc="41EEACA6">
      <w:numFmt w:val="decimal"/>
      <w:lvlText w:val=""/>
      <w:lvlJc w:val="left"/>
    </w:lvl>
    <w:lvl w:ilvl="2" w:tplc="DB5283CA">
      <w:numFmt w:val="decimal"/>
      <w:lvlText w:val=""/>
      <w:lvlJc w:val="left"/>
    </w:lvl>
    <w:lvl w:ilvl="3" w:tplc="3A4A8738">
      <w:numFmt w:val="decimal"/>
      <w:lvlText w:val=""/>
      <w:lvlJc w:val="left"/>
    </w:lvl>
    <w:lvl w:ilvl="4" w:tplc="DFDECE1E">
      <w:numFmt w:val="decimal"/>
      <w:lvlText w:val=""/>
      <w:lvlJc w:val="left"/>
    </w:lvl>
    <w:lvl w:ilvl="5" w:tplc="02D2B376">
      <w:numFmt w:val="decimal"/>
      <w:lvlText w:val=""/>
      <w:lvlJc w:val="left"/>
    </w:lvl>
    <w:lvl w:ilvl="6" w:tplc="2BF2291A">
      <w:numFmt w:val="decimal"/>
      <w:lvlText w:val=""/>
      <w:lvlJc w:val="left"/>
    </w:lvl>
    <w:lvl w:ilvl="7" w:tplc="1CF09E50">
      <w:numFmt w:val="decimal"/>
      <w:lvlText w:val=""/>
      <w:lvlJc w:val="left"/>
    </w:lvl>
    <w:lvl w:ilvl="8" w:tplc="F2C41340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FEB85CF4"/>
    <w:lvl w:ilvl="0" w:tplc="749ADCBE">
      <w:start w:val="15"/>
      <w:numFmt w:val="decimal"/>
      <w:lvlText w:val="%1."/>
      <w:lvlJc w:val="left"/>
    </w:lvl>
    <w:lvl w:ilvl="1" w:tplc="0CD4817E">
      <w:numFmt w:val="decimal"/>
      <w:lvlText w:val=""/>
      <w:lvlJc w:val="left"/>
    </w:lvl>
    <w:lvl w:ilvl="2" w:tplc="30429B98">
      <w:numFmt w:val="decimal"/>
      <w:lvlText w:val=""/>
      <w:lvlJc w:val="left"/>
    </w:lvl>
    <w:lvl w:ilvl="3" w:tplc="B04E3120">
      <w:numFmt w:val="decimal"/>
      <w:lvlText w:val=""/>
      <w:lvlJc w:val="left"/>
    </w:lvl>
    <w:lvl w:ilvl="4" w:tplc="EE26E82A">
      <w:numFmt w:val="decimal"/>
      <w:lvlText w:val=""/>
      <w:lvlJc w:val="left"/>
    </w:lvl>
    <w:lvl w:ilvl="5" w:tplc="36A4783A">
      <w:numFmt w:val="decimal"/>
      <w:lvlText w:val=""/>
      <w:lvlJc w:val="left"/>
    </w:lvl>
    <w:lvl w:ilvl="6" w:tplc="A6F0CC9E">
      <w:numFmt w:val="decimal"/>
      <w:lvlText w:val=""/>
      <w:lvlJc w:val="left"/>
    </w:lvl>
    <w:lvl w:ilvl="7" w:tplc="534869C2">
      <w:numFmt w:val="decimal"/>
      <w:lvlText w:val=""/>
      <w:lvlJc w:val="left"/>
    </w:lvl>
    <w:lvl w:ilvl="8" w:tplc="B4022886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F6223D60"/>
    <w:lvl w:ilvl="0" w:tplc="0212C5C8">
      <w:start w:val="7"/>
      <w:numFmt w:val="decimal"/>
      <w:lvlText w:val="%1."/>
      <w:lvlJc w:val="left"/>
      <w:rPr>
        <w:rFonts w:ascii="Times New Roman" w:hAnsi="Times New Roman" w:cs="Times New Roman" w:hint="default"/>
        <w:b/>
        <w:sz w:val="24"/>
        <w:szCs w:val="24"/>
      </w:rPr>
    </w:lvl>
    <w:lvl w:ilvl="1" w:tplc="6E705C92">
      <w:numFmt w:val="decimal"/>
      <w:lvlText w:val=""/>
      <w:lvlJc w:val="left"/>
    </w:lvl>
    <w:lvl w:ilvl="2" w:tplc="E31A0BF0">
      <w:numFmt w:val="decimal"/>
      <w:lvlText w:val=""/>
      <w:lvlJc w:val="left"/>
    </w:lvl>
    <w:lvl w:ilvl="3" w:tplc="47A6066A">
      <w:numFmt w:val="decimal"/>
      <w:lvlText w:val=""/>
      <w:lvlJc w:val="left"/>
    </w:lvl>
    <w:lvl w:ilvl="4" w:tplc="8768360A">
      <w:numFmt w:val="decimal"/>
      <w:lvlText w:val=""/>
      <w:lvlJc w:val="left"/>
    </w:lvl>
    <w:lvl w:ilvl="5" w:tplc="6C0EF72A">
      <w:numFmt w:val="decimal"/>
      <w:lvlText w:val=""/>
      <w:lvlJc w:val="left"/>
    </w:lvl>
    <w:lvl w:ilvl="6" w:tplc="C55274A8">
      <w:numFmt w:val="decimal"/>
      <w:lvlText w:val=""/>
      <w:lvlJc w:val="left"/>
    </w:lvl>
    <w:lvl w:ilvl="7" w:tplc="EC5C4B66">
      <w:numFmt w:val="decimal"/>
      <w:lvlText w:val=""/>
      <w:lvlJc w:val="left"/>
    </w:lvl>
    <w:lvl w:ilvl="8" w:tplc="F9FCE86E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BD7846B4"/>
    <w:lvl w:ilvl="0" w:tplc="E4DECB2C">
      <w:start w:val="11"/>
      <w:numFmt w:val="decimal"/>
      <w:lvlText w:val="%1."/>
      <w:lvlJc w:val="left"/>
    </w:lvl>
    <w:lvl w:ilvl="1" w:tplc="ECA4F9AE">
      <w:numFmt w:val="decimal"/>
      <w:lvlText w:val=""/>
      <w:lvlJc w:val="left"/>
    </w:lvl>
    <w:lvl w:ilvl="2" w:tplc="130E5CC8">
      <w:numFmt w:val="decimal"/>
      <w:lvlText w:val=""/>
      <w:lvlJc w:val="left"/>
    </w:lvl>
    <w:lvl w:ilvl="3" w:tplc="B76C5754">
      <w:numFmt w:val="decimal"/>
      <w:lvlText w:val=""/>
      <w:lvlJc w:val="left"/>
    </w:lvl>
    <w:lvl w:ilvl="4" w:tplc="AB72C6C0">
      <w:numFmt w:val="decimal"/>
      <w:lvlText w:val=""/>
      <w:lvlJc w:val="left"/>
    </w:lvl>
    <w:lvl w:ilvl="5" w:tplc="28E2C9C8">
      <w:numFmt w:val="decimal"/>
      <w:lvlText w:val=""/>
      <w:lvlJc w:val="left"/>
    </w:lvl>
    <w:lvl w:ilvl="6" w:tplc="9DCC1F84">
      <w:numFmt w:val="decimal"/>
      <w:lvlText w:val=""/>
      <w:lvlJc w:val="left"/>
    </w:lvl>
    <w:lvl w:ilvl="7" w:tplc="7DCEAB98">
      <w:numFmt w:val="decimal"/>
      <w:lvlText w:val=""/>
      <w:lvlJc w:val="left"/>
    </w:lvl>
    <w:lvl w:ilvl="8" w:tplc="5F26C294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72CA3D54"/>
    <w:lvl w:ilvl="0" w:tplc="3474BE0E">
      <w:start w:val="2"/>
      <w:numFmt w:val="decimal"/>
      <w:lvlText w:val="%1."/>
      <w:lvlJc w:val="left"/>
    </w:lvl>
    <w:lvl w:ilvl="1" w:tplc="BAFCDB4C">
      <w:numFmt w:val="decimal"/>
      <w:lvlText w:val=""/>
      <w:lvlJc w:val="left"/>
    </w:lvl>
    <w:lvl w:ilvl="2" w:tplc="86D8A064">
      <w:numFmt w:val="decimal"/>
      <w:lvlText w:val=""/>
      <w:lvlJc w:val="left"/>
    </w:lvl>
    <w:lvl w:ilvl="3" w:tplc="9462DBAC">
      <w:numFmt w:val="decimal"/>
      <w:lvlText w:val=""/>
      <w:lvlJc w:val="left"/>
    </w:lvl>
    <w:lvl w:ilvl="4" w:tplc="EC565950">
      <w:numFmt w:val="decimal"/>
      <w:lvlText w:val=""/>
      <w:lvlJc w:val="left"/>
    </w:lvl>
    <w:lvl w:ilvl="5" w:tplc="EB5CC786">
      <w:numFmt w:val="decimal"/>
      <w:lvlText w:val=""/>
      <w:lvlJc w:val="left"/>
    </w:lvl>
    <w:lvl w:ilvl="6" w:tplc="F89ADFBA">
      <w:numFmt w:val="decimal"/>
      <w:lvlText w:val=""/>
      <w:lvlJc w:val="left"/>
    </w:lvl>
    <w:lvl w:ilvl="7" w:tplc="727EB24C">
      <w:numFmt w:val="decimal"/>
      <w:lvlText w:val=""/>
      <w:lvlJc w:val="left"/>
    </w:lvl>
    <w:lvl w:ilvl="8" w:tplc="7DAE05EA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83C49CF2"/>
    <w:lvl w:ilvl="0" w:tplc="737006AC">
      <w:start w:val="6"/>
      <w:numFmt w:val="decimal"/>
      <w:lvlText w:val="%1."/>
      <w:lvlJc w:val="left"/>
    </w:lvl>
    <w:lvl w:ilvl="1" w:tplc="2DA2EB4A">
      <w:numFmt w:val="decimal"/>
      <w:lvlText w:val=""/>
      <w:lvlJc w:val="left"/>
    </w:lvl>
    <w:lvl w:ilvl="2" w:tplc="0B78624C">
      <w:numFmt w:val="decimal"/>
      <w:lvlText w:val=""/>
      <w:lvlJc w:val="left"/>
    </w:lvl>
    <w:lvl w:ilvl="3" w:tplc="9DC40862">
      <w:numFmt w:val="decimal"/>
      <w:lvlText w:val=""/>
      <w:lvlJc w:val="left"/>
    </w:lvl>
    <w:lvl w:ilvl="4" w:tplc="17BE3AAC">
      <w:numFmt w:val="decimal"/>
      <w:lvlText w:val=""/>
      <w:lvlJc w:val="left"/>
    </w:lvl>
    <w:lvl w:ilvl="5" w:tplc="65E476BA">
      <w:numFmt w:val="decimal"/>
      <w:lvlText w:val=""/>
      <w:lvlJc w:val="left"/>
    </w:lvl>
    <w:lvl w:ilvl="6" w:tplc="3E4A1778">
      <w:numFmt w:val="decimal"/>
      <w:lvlText w:val=""/>
      <w:lvlJc w:val="left"/>
    </w:lvl>
    <w:lvl w:ilvl="7" w:tplc="B0704D70">
      <w:numFmt w:val="decimal"/>
      <w:lvlText w:val=""/>
      <w:lvlJc w:val="left"/>
    </w:lvl>
    <w:lvl w:ilvl="8" w:tplc="5252680A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DF2ACA44"/>
    <w:lvl w:ilvl="0" w:tplc="248210DC">
      <w:start w:val="1"/>
      <w:numFmt w:val="decimal"/>
      <w:lvlText w:val="%1."/>
      <w:lvlJc w:val="left"/>
    </w:lvl>
    <w:lvl w:ilvl="1" w:tplc="44CA7A24">
      <w:numFmt w:val="decimal"/>
      <w:lvlText w:val=""/>
      <w:lvlJc w:val="left"/>
    </w:lvl>
    <w:lvl w:ilvl="2" w:tplc="2FC06576">
      <w:numFmt w:val="decimal"/>
      <w:lvlText w:val=""/>
      <w:lvlJc w:val="left"/>
    </w:lvl>
    <w:lvl w:ilvl="3" w:tplc="F2AA0E5A">
      <w:numFmt w:val="decimal"/>
      <w:lvlText w:val=""/>
      <w:lvlJc w:val="left"/>
    </w:lvl>
    <w:lvl w:ilvl="4" w:tplc="F3966792">
      <w:numFmt w:val="decimal"/>
      <w:lvlText w:val=""/>
      <w:lvlJc w:val="left"/>
    </w:lvl>
    <w:lvl w:ilvl="5" w:tplc="C0DAF880">
      <w:numFmt w:val="decimal"/>
      <w:lvlText w:val=""/>
      <w:lvlJc w:val="left"/>
    </w:lvl>
    <w:lvl w:ilvl="6" w:tplc="F6524C5C">
      <w:numFmt w:val="decimal"/>
      <w:lvlText w:val=""/>
      <w:lvlJc w:val="left"/>
    </w:lvl>
    <w:lvl w:ilvl="7" w:tplc="B7FCCCCC">
      <w:numFmt w:val="decimal"/>
      <w:lvlText w:val=""/>
      <w:lvlJc w:val="left"/>
    </w:lvl>
    <w:lvl w:ilvl="8" w:tplc="36FCA892">
      <w:numFmt w:val="decimal"/>
      <w:lvlText w:val=""/>
      <w:lvlJc w:val="left"/>
    </w:lvl>
  </w:abstractNum>
  <w:abstractNum w:abstractNumId="9" w15:restartNumberingAfterBreak="0">
    <w:nsid w:val="00007E87"/>
    <w:multiLevelType w:val="hybridMultilevel"/>
    <w:tmpl w:val="F266C994"/>
    <w:lvl w:ilvl="0" w:tplc="C6205200">
      <w:start w:val="16"/>
      <w:numFmt w:val="decimal"/>
      <w:lvlText w:val="%1."/>
      <w:lvlJc w:val="left"/>
    </w:lvl>
    <w:lvl w:ilvl="1" w:tplc="3580B820">
      <w:numFmt w:val="decimal"/>
      <w:lvlText w:val=""/>
      <w:lvlJc w:val="left"/>
    </w:lvl>
    <w:lvl w:ilvl="2" w:tplc="3B023BD2">
      <w:numFmt w:val="decimal"/>
      <w:lvlText w:val=""/>
      <w:lvlJc w:val="left"/>
    </w:lvl>
    <w:lvl w:ilvl="3" w:tplc="5EF42ED2">
      <w:numFmt w:val="decimal"/>
      <w:lvlText w:val=""/>
      <w:lvlJc w:val="left"/>
    </w:lvl>
    <w:lvl w:ilvl="4" w:tplc="7D384D28">
      <w:numFmt w:val="decimal"/>
      <w:lvlText w:val=""/>
      <w:lvlJc w:val="left"/>
    </w:lvl>
    <w:lvl w:ilvl="5" w:tplc="8CE0E31A">
      <w:numFmt w:val="decimal"/>
      <w:lvlText w:val=""/>
      <w:lvlJc w:val="left"/>
    </w:lvl>
    <w:lvl w:ilvl="6" w:tplc="1E5E726E">
      <w:numFmt w:val="decimal"/>
      <w:lvlText w:val=""/>
      <w:lvlJc w:val="left"/>
    </w:lvl>
    <w:lvl w:ilvl="7" w:tplc="6B2AC2B2">
      <w:numFmt w:val="decimal"/>
      <w:lvlText w:val=""/>
      <w:lvlJc w:val="left"/>
    </w:lvl>
    <w:lvl w:ilvl="8" w:tplc="9BE8B020">
      <w:numFmt w:val="decimal"/>
      <w:lvlText w:val=""/>
      <w:lvlJc w:val="left"/>
    </w:lvl>
  </w:abstractNum>
  <w:abstractNum w:abstractNumId="10" w15:restartNumberingAfterBreak="0">
    <w:nsid w:val="02D60B64"/>
    <w:multiLevelType w:val="hybridMultilevel"/>
    <w:tmpl w:val="D3ACF264"/>
    <w:lvl w:ilvl="0" w:tplc="F056D4B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09122F11"/>
    <w:multiLevelType w:val="hybridMultilevel"/>
    <w:tmpl w:val="A35C90CC"/>
    <w:lvl w:ilvl="0" w:tplc="0419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2" w15:restartNumberingAfterBreak="0">
    <w:nsid w:val="0D082BBD"/>
    <w:multiLevelType w:val="hybridMultilevel"/>
    <w:tmpl w:val="5776AF8E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1BE306DA"/>
    <w:multiLevelType w:val="hybridMultilevel"/>
    <w:tmpl w:val="0F1AC1D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4" w15:restartNumberingAfterBreak="0">
    <w:nsid w:val="33270B60"/>
    <w:multiLevelType w:val="hybridMultilevel"/>
    <w:tmpl w:val="42BE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B0D3F"/>
    <w:multiLevelType w:val="hybridMultilevel"/>
    <w:tmpl w:val="E3200420"/>
    <w:lvl w:ilvl="0" w:tplc="F056D4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EC46E6A"/>
    <w:multiLevelType w:val="hybridMultilevel"/>
    <w:tmpl w:val="BBBA7C54"/>
    <w:lvl w:ilvl="0" w:tplc="F056D4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92204F1"/>
    <w:multiLevelType w:val="hybridMultilevel"/>
    <w:tmpl w:val="6190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45CEF"/>
    <w:multiLevelType w:val="hybridMultilevel"/>
    <w:tmpl w:val="1B46C24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6BB14062"/>
    <w:multiLevelType w:val="hybridMultilevel"/>
    <w:tmpl w:val="0094AD7E"/>
    <w:lvl w:ilvl="0" w:tplc="F056D4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E431F93"/>
    <w:multiLevelType w:val="hybridMultilevel"/>
    <w:tmpl w:val="F2AE94D8"/>
    <w:lvl w:ilvl="0" w:tplc="F056D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10163"/>
    <w:multiLevelType w:val="hybridMultilevel"/>
    <w:tmpl w:val="B58E79BA"/>
    <w:lvl w:ilvl="0" w:tplc="B928D700">
      <w:numFmt w:val="bullet"/>
      <w:lvlText w:val="-"/>
      <w:lvlJc w:val="left"/>
      <w:pPr>
        <w:ind w:left="21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47652492">
    <w:abstractNumId w:val="8"/>
  </w:num>
  <w:num w:numId="2" w16cid:durableId="947734761">
    <w:abstractNumId w:val="7"/>
  </w:num>
  <w:num w:numId="3" w16cid:durableId="1949004539">
    <w:abstractNumId w:val="4"/>
  </w:num>
  <w:num w:numId="4" w16cid:durableId="383334419">
    <w:abstractNumId w:val="0"/>
  </w:num>
  <w:num w:numId="5" w16cid:durableId="1541434059">
    <w:abstractNumId w:val="1"/>
  </w:num>
  <w:num w:numId="6" w16cid:durableId="104809805">
    <w:abstractNumId w:val="5"/>
  </w:num>
  <w:num w:numId="7" w16cid:durableId="314576111">
    <w:abstractNumId w:val="2"/>
  </w:num>
  <w:num w:numId="8" w16cid:durableId="1195995113">
    <w:abstractNumId w:val="3"/>
  </w:num>
  <w:num w:numId="9" w16cid:durableId="1379551425">
    <w:abstractNumId w:val="9"/>
  </w:num>
  <w:num w:numId="10" w16cid:durableId="1086269886">
    <w:abstractNumId w:val="6"/>
  </w:num>
  <w:num w:numId="11" w16cid:durableId="920214304">
    <w:abstractNumId w:val="16"/>
  </w:num>
  <w:num w:numId="12" w16cid:durableId="865286928">
    <w:abstractNumId w:val="19"/>
  </w:num>
  <w:num w:numId="13" w16cid:durableId="693966743">
    <w:abstractNumId w:val="15"/>
  </w:num>
  <w:num w:numId="14" w16cid:durableId="1710569097">
    <w:abstractNumId w:val="20"/>
  </w:num>
  <w:num w:numId="15" w16cid:durableId="2082629854">
    <w:abstractNumId w:val="11"/>
  </w:num>
  <w:num w:numId="16" w16cid:durableId="1169445114">
    <w:abstractNumId w:val="10"/>
  </w:num>
  <w:num w:numId="17" w16cid:durableId="1703627403">
    <w:abstractNumId w:val="21"/>
  </w:num>
  <w:num w:numId="18" w16cid:durableId="1314602833">
    <w:abstractNumId w:val="17"/>
  </w:num>
  <w:num w:numId="19" w16cid:durableId="1407414903">
    <w:abstractNumId w:val="18"/>
  </w:num>
  <w:num w:numId="20" w16cid:durableId="1463428775">
    <w:abstractNumId w:val="13"/>
  </w:num>
  <w:num w:numId="21" w16cid:durableId="116534680">
    <w:abstractNumId w:val="12"/>
  </w:num>
  <w:num w:numId="22" w16cid:durableId="10477280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2B"/>
    <w:rsid w:val="00000F0F"/>
    <w:rsid w:val="000102E7"/>
    <w:rsid w:val="000432EE"/>
    <w:rsid w:val="0005695F"/>
    <w:rsid w:val="000721DF"/>
    <w:rsid w:val="0008103D"/>
    <w:rsid w:val="000810CE"/>
    <w:rsid w:val="000868E2"/>
    <w:rsid w:val="00087714"/>
    <w:rsid w:val="000A1894"/>
    <w:rsid w:val="000B0BDB"/>
    <w:rsid w:val="000B5A60"/>
    <w:rsid w:val="000D1815"/>
    <w:rsid w:val="000D5C86"/>
    <w:rsid w:val="00123BF7"/>
    <w:rsid w:val="00126CE9"/>
    <w:rsid w:val="00136DF8"/>
    <w:rsid w:val="00151A17"/>
    <w:rsid w:val="00154B58"/>
    <w:rsid w:val="0015528E"/>
    <w:rsid w:val="001716B5"/>
    <w:rsid w:val="0017632A"/>
    <w:rsid w:val="00183328"/>
    <w:rsid w:val="00197425"/>
    <w:rsid w:val="001D0D60"/>
    <w:rsid w:val="001D44C6"/>
    <w:rsid w:val="001E1CA0"/>
    <w:rsid w:val="001F6A5A"/>
    <w:rsid w:val="00206DAD"/>
    <w:rsid w:val="0022143E"/>
    <w:rsid w:val="00223C63"/>
    <w:rsid w:val="00236520"/>
    <w:rsid w:val="00244A4E"/>
    <w:rsid w:val="00257329"/>
    <w:rsid w:val="0026037E"/>
    <w:rsid w:val="002829D6"/>
    <w:rsid w:val="00286636"/>
    <w:rsid w:val="002A4A87"/>
    <w:rsid w:val="002D2A8A"/>
    <w:rsid w:val="002E4E12"/>
    <w:rsid w:val="002F440F"/>
    <w:rsid w:val="002F5364"/>
    <w:rsid w:val="002F73DB"/>
    <w:rsid w:val="00320208"/>
    <w:rsid w:val="003243B7"/>
    <w:rsid w:val="00327A37"/>
    <w:rsid w:val="0033199B"/>
    <w:rsid w:val="00332AC9"/>
    <w:rsid w:val="0034495B"/>
    <w:rsid w:val="00354695"/>
    <w:rsid w:val="00354F57"/>
    <w:rsid w:val="00376021"/>
    <w:rsid w:val="00380A90"/>
    <w:rsid w:val="00383765"/>
    <w:rsid w:val="00394E08"/>
    <w:rsid w:val="003A05B6"/>
    <w:rsid w:val="003A5471"/>
    <w:rsid w:val="003A5C9A"/>
    <w:rsid w:val="003B0153"/>
    <w:rsid w:val="003C7224"/>
    <w:rsid w:val="003C7FDA"/>
    <w:rsid w:val="003E25B9"/>
    <w:rsid w:val="0040004C"/>
    <w:rsid w:val="00400FBE"/>
    <w:rsid w:val="00410634"/>
    <w:rsid w:val="00411462"/>
    <w:rsid w:val="004139F7"/>
    <w:rsid w:val="00415DED"/>
    <w:rsid w:val="0042175E"/>
    <w:rsid w:val="00443B92"/>
    <w:rsid w:val="00451B52"/>
    <w:rsid w:val="00461189"/>
    <w:rsid w:val="00462565"/>
    <w:rsid w:val="00466E6F"/>
    <w:rsid w:val="0047066D"/>
    <w:rsid w:val="00474DD0"/>
    <w:rsid w:val="00477BF6"/>
    <w:rsid w:val="004842E9"/>
    <w:rsid w:val="004951E7"/>
    <w:rsid w:val="00496280"/>
    <w:rsid w:val="004A5987"/>
    <w:rsid w:val="004C53E4"/>
    <w:rsid w:val="004C6971"/>
    <w:rsid w:val="004D37B0"/>
    <w:rsid w:val="004F7E0B"/>
    <w:rsid w:val="00500A2A"/>
    <w:rsid w:val="005208BE"/>
    <w:rsid w:val="00545EC4"/>
    <w:rsid w:val="0055572B"/>
    <w:rsid w:val="00562BE0"/>
    <w:rsid w:val="005740EE"/>
    <w:rsid w:val="00581CEB"/>
    <w:rsid w:val="00591E94"/>
    <w:rsid w:val="0059303C"/>
    <w:rsid w:val="005B1C45"/>
    <w:rsid w:val="005C4AE6"/>
    <w:rsid w:val="005D5019"/>
    <w:rsid w:val="005E7E9F"/>
    <w:rsid w:val="005F3247"/>
    <w:rsid w:val="005F5A2C"/>
    <w:rsid w:val="005F6D0D"/>
    <w:rsid w:val="006050CF"/>
    <w:rsid w:val="00605DA9"/>
    <w:rsid w:val="00622303"/>
    <w:rsid w:val="006230B8"/>
    <w:rsid w:val="006330DD"/>
    <w:rsid w:val="00644593"/>
    <w:rsid w:val="006469E5"/>
    <w:rsid w:val="00650FE7"/>
    <w:rsid w:val="0065423E"/>
    <w:rsid w:val="0065476B"/>
    <w:rsid w:val="00657DCE"/>
    <w:rsid w:val="00660BCB"/>
    <w:rsid w:val="00670632"/>
    <w:rsid w:val="00670FD2"/>
    <w:rsid w:val="00673201"/>
    <w:rsid w:val="006813DB"/>
    <w:rsid w:val="00683094"/>
    <w:rsid w:val="00694BD4"/>
    <w:rsid w:val="006A0706"/>
    <w:rsid w:val="006B0EBD"/>
    <w:rsid w:val="006B2E74"/>
    <w:rsid w:val="006B518F"/>
    <w:rsid w:val="006C467D"/>
    <w:rsid w:val="006C6BEC"/>
    <w:rsid w:val="006D304D"/>
    <w:rsid w:val="006D4F84"/>
    <w:rsid w:val="006E3135"/>
    <w:rsid w:val="006F3DE9"/>
    <w:rsid w:val="00703A1F"/>
    <w:rsid w:val="00706DE9"/>
    <w:rsid w:val="00720445"/>
    <w:rsid w:val="007213CC"/>
    <w:rsid w:val="00727AC1"/>
    <w:rsid w:val="00731206"/>
    <w:rsid w:val="007323F4"/>
    <w:rsid w:val="007417DD"/>
    <w:rsid w:val="00745103"/>
    <w:rsid w:val="00753AE9"/>
    <w:rsid w:val="0076233A"/>
    <w:rsid w:val="00767222"/>
    <w:rsid w:val="00772D6D"/>
    <w:rsid w:val="0079732A"/>
    <w:rsid w:val="007B4833"/>
    <w:rsid w:val="007E0855"/>
    <w:rsid w:val="007E644B"/>
    <w:rsid w:val="007F15D6"/>
    <w:rsid w:val="007F37E9"/>
    <w:rsid w:val="0083045B"/>
    <w:rsid w:val="008314F9"/>
    <w:rsid w:val="00833BDC"/>
    <w:rsid w:val="008346EC"/>
    <w:rsid w:val="00857C10"/>
    <w:rsid w:val="00891E4E"/>
    <w:rsid w:val="008A5B50"/>
    <w:rsid w:val="008C1E4F"/>
    <w:rsid w:val="008C3F38"/>
    <w:rsid w:val="008D408C"/>
    <w:rsid w:val="008E13CD"/>
    <w:rsid w:val="008E70A3"/>
    <w:rsid w:val="008F306E"/>
    <w:rsid w:val="008F3AEF"/>
    <w:rsid w:val="008F47CA"/>
    <w:rsid w:val="00905D8B"/>
    <w:rsid w:val="00922547"/>
    <w:rsid w:val="00930D95"/>
    <w:rsid w:val="00933C37"/>
    <w:rsid w:val="00936874"/>
    <w:rsid w:val="00941FA2"/>
    <w:rsid w:val="009545D4"/>
    <w:rsid w:val="009610C4"/>
    <w:rsid w:val="009776B0"/>
    <w:rsid w:val="00984224"/>
    <w:rsid w:val="00993ED1"/>
    <w:rsid w:val="009A02E2"/>
    <w:rsid w:val="009A1240"/>
    <w:rsid w:val="009A5D34"/>
    <w:rsid w:val="009B44D8"/>
    <w:rsid w:val="009C1D2F"/>
    <w:rsid w:val="00A0350C"/>
    <w:rsid w:val="00A042E3"/>
    <w:rsid w:val="00A21504"/>
    <w:rsid w:val="00A22DB1"/>
    <w:rsid w:val="00A23A6D"/>
    <w:rsid w:val="00A25608"/>
    <w:rsid w:val="00A302F5"/>
    <w:rsid w:val="00A32B4E"/>
    <w:rsid w:val="00A34BE6"/>
    <w:rsid w:val="00A37D45"/>
    <w:rsid w:val="00A42F9B"/>
    <w:rsid w:val="00A52235"/>
    <w:rsid w:val="00A628C2"/>
    <w:rsid w:val="00A70071"/>
    <w:rsid w:val="00A76F6B"/>
    <w:rsid w:val="00A8116F"/>
    <w:rsid w:val="00A875EF"/>
    <w:rsid w:val="00A93429"/>
    <w:rsid w:val="00A94E83"/>
    <w:rsid w:val="00AB1F25"/>
    <w:rsid w:val="00AB41C7"/>
    <w:rsid w:val="00AB4E7B"/>
    <w:rsid w:val="00AB5095"/>
    <w:rsid w:val="00AE1936"/>
    <w:rsid w:val="00AE3780"/>
    <w:rsid w:val="00AE524F"/>
    <w:rsid w:val="00B175CE"/>
    <w:rsid w:val="00B24F64"/>
    <w:rsid w:val="00B35007"/>
    <w:rsid w:val="00B43AD0"/>
    <w:rsid w:val="00B75A6D"/>
    <w:rsid w:val="00B77C0E"/>
    <w:rsid w:val="00B8299D"/>
    <w:rsid w:val="00BB1777"/>
    <w:rsid w:val="00BB17F9"/>
    <w:rsid w:val="00BC242E"/>
    <w:rsid w:val="00BC7391"/>
    <w:rsid w:val="00BD098A"/>
    <w:rsid w:val="00BD5D15"/>
    <w:rsid w:val="00BE11B4"/>
    <w:rsid w:val="00BE69D5"/>
    <w:rsid w:val="00C028C5"/>
    <w:rsid w:val="00C11079"/>
    <w:rsid w:val="00C11CA3"/>
    <w:rsid w:val="00C12D56"/>
    <w:rsid w:val="00C27923"/>
    <w:rsid w:val="00C352A0"/>
    <w:rsid w:val="00C41681"/>
    <w:rsid w:val="00C624EC"/>
    <w:rsid w:val="00C65182"/>
    <w:rsid w:val="00C721D6"/>
    <w:rsid w:val="00C92CF8"/>
    <w:rsid w:val="00CA7E07"/>
    <w:rsid w:val="00CB2EB6"/>
    <w:rsid w:val="00CB53A7"/>
    <w:rsid w:val="00CC3FC0"/>
    <w:rsid w:val="00CC7A23"/>
    <w:rsid w:val="00CE2855"/>
    <w:rsid w:val="00CF785F"/>
    <w:rsid w:val="00CF7E06"/>
    <w:rsid w:val="00D01AD3"/>
    <w:rsid w:val="00D069A7"/>
    <w:rsid w:val="00D1141F"/>
    <w:rsid w:val="00D21485"/>
    <w:rsid w:val="00D254A6"/>
    <w:rsid w:val="00D413B4"/>
    <w:rsid w:val="00D56F39"/>
    <w:rsid w:val="00D66C38"/>
    <w:rsid w:val="00D76459"/>
    <w:rsid w:val="00D83063"/>
    <w:rsid w:val="00D8547F"/>
    <w:rsid w:val="00D91191"/>
    <w:rsid w:val="00D933F7"/>
    <w:rsid w:val="00D93B27"/>
    <w:rsid w:val="00DB02A6"/>
    <w:rsid w:val="00DD3D16"/>
    <w:rsid w:val="00DD4523"/>
    <w:rsid w:val="00DE637D"/>
    <w:rsid w:val="00DF1CC3"/>
    <w:rsid w:val="00E10333"/>
    <w:rsid w:val="00E215DC"/>
    <w:rsid w:val="00E218A7"/>
    <w:rsid w:val="00E32997"/>
    <w:rsid w:val="00E466B7"/>
    <w:rsid w:val="00E577A4"/>
    <w:rsid w:val="00E72BF3"/>
    <w:rsid w:val="00E77200"/>
    <w:rsid w:val="00E8304E"/>
    <w:rsid w:val="00E86153"/>
    <w:rsid w:val="00E93052"/>
    <w:rsid w:val="00EC7875"/>
    <w:rsid w:val="00ED20A1"/>
    <w:rsid w:val="00ED2F0F"/>
    <w:rsid w:val="00ED4035"/>
    <w:rsid w:val="00EE1850"/>
    <w:rsid w:val="00EE7D6C"/>
    <w:rsid w:val="00EE7E2C"/>
    <w:rsid w:val="00EF326E"/>
    <w:rsid w:val="00F05C29"/>
    <w:rsid w:val="00F1109B"/>
    <w:rsid w:val="00F27A2C"/>
    <w:rsid w:val="00F31562"/>
    <w:rsid w:val="00F33184"/>
    <w:rsid w:val="00F452E6"/>
    <w:rsid w:val="00F46D5C"/>
    <w:rsid w:val="00F52469"/>
    <w:rsid w:val="00F53850"/>
    <w:rsid w:val="00F615C6"/>
    <w:rsid w:val="00F61DCF"/>
    <w:rsid w:val="00F629B0"/>
    <w:rsid w:val="00F76387"/>
    <w:rsid w:val="00F8641E"/>
    <w:rsid w:val="00FA71F4"/>
    <w:rsid w:val="00FC2114"/>
    <w:rsid w:val="00FC334A"/>
    <w:rsid w:val="00FD703D"/>
    <w:rsid w:val="00FE50C5"/>
    <w:rsid w:val="00FF3823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9820"/>
  <w15:docId w15:val="{5D857A87-E3DD-44EB-B5EC-797A1932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06DE9"/>
    <w:pPr>
      <w:widowControl w:val="0"/>
      <w:autoSpaceDE w:val="0"/>
      <w:autoSpaceDN w:val="0"/>
      <w:ind w:left="949" w:hanging="270"/>
    </w:pPr>
    <w:rPr>
      <w:rFonts w:ascii="Arial" w:eastAsia="Arial" w:hAnsi="Arial" w:cs="Aria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24F64"/>
    <w:rPr>
      <w:color w:val="808080"/>
    </w:rPr>
  </w:style>
  <w:style w:type="table" w:styleId="TableGrid">
    <w:name w:val="Table Grid"/>
    <w:basedOn w:val="TableNormal"/>
    <w:uiPriority w:val="39"/>
    <w:rsid w:val="00A34BE6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197425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197425"/>
    <w:rPr>
      <w:rFonts w:ascii="Arial" w:eastAsia="Arial" w:hAnsi="Arial" w:cs="Arial"/>
      <w:sz w:val="24"/>
      <w:szCs w:val="24"/>
      <w:lang w:bidi="ru-RU"/>
    </w:rPr>
  </w:style>
  <w:style w:type="paragraph" w:styleId="NormalWeb">
    <w:name w:val="Normal (Web)"/>
    <w:basedOn w:val="Normal"/>
    <w:uiPriority w:val="99"/>
    <w:semiHidden/>
    <w:unhideWhenUsed/>
    <w:rsid w:val="0076722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E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E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UAN%20KIET\OneDrive\Ta&#768;i%20li&#234;&#803;u\Book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933639797915417E-2"/>
          <c:y val="4.4668159226711746E-2"/>
          <c:w val="0.82309098993777741"/>
          <c:h val="0.836826257796530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Sheet1!$A$28:$B$28</c:f>
              <c:strCache>
                <c:ptCount val="1"/>
                <c:pt idx="0">
                  <c:v>v 1/nn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22225" cap="flat" cmpd="sng">
                <a:solidFill>
                  <a:schemeClr val="accent2"/>
                </a:solidFill>
                <a:miter lim="800000"/>
                <a:headEnd type="none"/>
                <a:tailEnd type="none" w="sm" len="sm"/>
              </a:ln>
              <a:effectLst/>
            </c:spPr>
            <c:trendlineType val="linear"/>
            <c:forward val="0.10900000000000001"/>
            <c:backward val="3.9000000000000007E-2"/>
            <c:dispRSqr val="0"/>
            <c:dispEq val="1"/>
            <c:trendlineLbl>
              <c:layout>
                <c:manualLayout>
                  <c:x val="0.11584882889783098"/>
                  <c:y val="-0.2883930611188108"/>
                </c:manualLayout>
              </c:layout>
              <c:numFmt formatCode="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0"/>
                <a:lstStyle/>
                <a:p>
                  <a:pPr>
                    <a:defRPr sz="9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Sheet1!$B$29:$B$31</c:f>
              <c:numCache>
                <c:formatCode>General</c:formatCode>
                <c:ptCount val="3"/>
                <c:pt idx="0">
                  <c:v>0.11</c:v>
                </c:pt>
                <c:pt idx="1">
                  <c:v>0.06</c:v>
                </c:pt>
                <c:pt idx="2">
                  <c:v>0.04</c:v>
                </c:pt>
              </c:numCache>
            </c:numRef>
          </c:xVal>
          <c:yVal>
            <c:numRef>
              <c:f>Sheet1!$A$29:$A$31</c:f>
              <c:numCache>
                <c:formatCode>General</c:formatCode>
                <c:ptCount val="3"/>
                <c:pt idx="0">
                  <c:v>1537964.66</c:v>
                </c:pt>
                <c:pt idx="1">
                  <c:v>2082075.41</c:v>
                </c:pt>
                <c:pt idx="2">
                  <c:v>2552518.06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EE-44EE-B66C-039343279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379919"/>
        <c:axId val="540382415"/>
      </c:scatterChart>
      <c:valAx>
        <c:axId val="54037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382415"/>
        <c:crosses val="autoZero"/>
        <c:crossBetween val="midCat"/>
      </c:valAx>
      <c:valAx>
        <c:axId val="540382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379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0.09888</cdr:x>
      <cdr:y>0.04131</cdr:y>
    </cdr:from>
    <cdr:to>
      <cdr:x>0.20734</cdr:x>
      <cdr:y>0.1446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1"/>
            <cdr:cNvSpPr txBox="1"/>
          </cdr:nvSpPr>
          <cdr:spPr>
            <a:xfrm xmlns:a="http://schemas.openxmlformats.org/drawingml/2006/main">
              <a:off x="513523" y="129210"/>
              <a:ext cx="563217" cy="323021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1100" b="1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m:rPr>
                            <m:nor/>
                          </m:rPr>
                          <a:rPr lang="ru-RU" b="1"/>
                          <m:t>𝑣</m:t>
                        </m:r>
                        <m:r>
                          <m:rPr>
                            <m:nor/>
                          </m:rPr>
                          <a:rPr lang="ru-RU" b="1"/>
                          <m:t>̃</m:t>
                        </m:r>
                        <m:r>
                          <m:rPr>
                            <m:nor/>
                          </m:rPr>
                          <a:rPr lang="ru-RU" b="1"/>
                          <m:t>,</m:t>
                        </m:r>
                        <m:r>
                          <m:rPr>
                            <m:nor/>
                          </m:rPr>
                          <a:rPr lang="en-US" b="1" i="0"/>
                          <m:t> </m:t>
                        </m:r>
                        <m:r>
                          <m:rPr>
                            <m:nor/>
                          </m:rPr>
                          <a:rPr lang="ru-RU" b="1"/>
                          <m:t>м </m:t>
                        </m:r>
                      </m:e>
                      <m:sup>
                        <m:r>
                          <m:rPr>
                            <m:nor/>
                          </m:rPr>
                          <a:rPr lang="ru-RU" sz="1100" b="1">
                            <a:effectLst/>
                            <a:latin typeface="+mn-lt"/>
                            <a:ea typeface="+mn-ea"/>
                            <a:cs typeface="+mn-cs"/>
                          </a:rPr>
                          <m:t>−</m:t>
                        </m:r>
                        <m:r>
                          <m:rPr>
                            <m:nor/>
                          </m:rPr>
                          <a:rPr lang="ru-RU" sz="1100" b="1">
                            <a:effectLst/>
                            <a:latin typeface="+mn-lt"/>
                            <a:ea typeface="+mn-ea"/>
                            <a:cs typeface="+mn-cs"/>
                          </a:rPr>
                          <m:t>1</m:t>
                        </m:r>
                      </m:sup>
                    </m:sSup>
                  </m:oMath>
                </m:oMathPara>
              </a14:m>
              <a:endParaRPr lang="en-US" sz="1100" b="1"/>
            </a:p>
          </cdr:txBody>
        </cdr:sp>
      </mc:Choice>
      <mc:Fallback xmlns="">
        <cdr:sp macro="" textlink="">
          <cdr:nvSpPr>
            <cdr:cNvPr id="2" name="TextBox 1"/>
            <cdr:cNvSpPr txBox="1"/>
          </cdr:nvSpPr>
          <cdr:spPr>
            <a:xfrm xmlns:a="http://schemas.openxmlformats.org/drawingml/2006/main">
              <a:off x="513523" y="129210"/>
              <a:ext cx="563217" cy="323021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r>
                <a:rPr lang="en-US" sz="1100" i="0">
                  <a:latin typeface="Cambria Math" panose="02040503050406030204" pitchFamily="18" charset="0"/>
                </a:rPr>
                <a:t>〖</a:t>
              </a:r>
              <a:r>
                <a:rPr lang="ru-RU" sz="1100" i="0">
                  <a:latin typeface="Cambria Math" panose="02040503050406030204" pitchFamily="18" charset="0"/>
                </a:rPr>
                <a:t>"</a:t>
              </a:r>
              <a:r>
                <a:rPr lang="ru-RU" i="0"/>
                <a:t>𝑣̃,</a:t>
              </a:r>
              <a:r>
                <a:rPr lang="en-US" b="0" i="0"/>
                <a:t> </a:t>
              </a:r>
              <a:r>
                <a:rPr lang="ru-RU" i="0"/>
                <a:t>м </a:t>
              </a:r>
              <a:r>
                <a:rPr lang="en-US" sz="1100" i="0">
                  <a:latin typeface="Cambria Math" panose="02040503050406030204" pitchFamily="18" charset="0"/>
                </a:rPr>
                <a:t>" 〗^</a:t>
              </a:r>
              <a:r>
                <a:rPr lang="ru-RU" sz="1100" i="0">
                  <a:effectLst/>
                  <a:latin typeface="+mn-lt"/>
                  <a:ea typeface="+mn-ea"/>
                  <a:cs typeface="+mn-cs"/>
                </a:rPr>
                <a:t>"−1</a:t>
              </a:r>
              <a:r>
                <a:rPr lang="en-US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" </a:t>
              </a:r>
              <a:endParaRPr lang="en-US" sz="1100"/>
            </a:p>
          </cdr:txBody>
        </cdr:sp>
      </mc:Fallback>
    </mc:AlternateContent>
  </cdr:relSizeAnchor>
  <cdr:relSizeAnchor xmlns:cdr="http://schemas.openxmlformats.org/drawingml/2006/chartDrawing">
    <cdr:from>
      <cdr:x>0.93293</cdr:x>
      <cdr:y>0.75247</cdr:y>
    </cdr:from>
    <cdr:to>
      <cdr:x>1</cdr:x>
      <cdr:y>0.85576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TextBox 1"/>
            <cdr:cNvSpPr txBox="1"/>
          </cdr:nvSpPr>
          <cdr:spPr>
            <a:xfrm xmlns:a="http://schemas.openxmlformats.org/drawingml/2006/main">
              <a:off x="5068957" y="2353365"/>
              <a:ext cx="364435" cy="323021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b="1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1100" b="1" i="1">
                            <a:latin typeface="Cambria Math" panose="02040503050406030204" pitchFamily="18" charset="0"/>
                          </a:rPr>
                          <m:t>𝟏</m:t>
                        </m:r>
                      </m:num>
                      <m:den>
                        <m:sSup>
                          <m:sSupPr>
                            <m:ctrlPr>
                              <a:rPr lang="en-US" sz="1100" b="1" i="1"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en-US" sz="1100" b="1" i="1">
                                <a:latin typeface="Cambria Math" panose="02040503050406030204" pitchFamily="18" charset="0"/>
                              </a:rPr>
                              <m:t>𝒏</m:t>
                            </m:r>
                          </m:e>
                          <m:sup>
                            <m:r>
                              <a:rPr lang="en-US" sz="1100" b="1" i="1">
                                <a:latin typeface="Cambria Math" panose="02040503050406030204" pitchFamily="18" charset="0"/>
                              </a:rPr>
                              <m:t>𝟐</m:t>
                            </m:r>
                          </m:sup>
                        </m:sSup>
                      </m:den>
                    </m:f>
                  </m:oMath>
                </m:oMathPara>
              </a14:m>
              <a:endParaRPr lang="en-US" sz="1100" b="1"/>
            </a:p>
          </cdr:txBody>
        </cdr:sp>
      </mc:Choice>
      <mc:Fallback xmlns="">
        <cdr:sp macro="" textlink="">
          <cdr:nvSpPr>
            <cdr:cNvPr id="3" name="TextBox 1"/>
            <cdr:cNvSpPr txBox="1"/>
          </cdr:nvSpPr>
          <cdr:spPr>
            <a:xfrm xmlns:a="http://schemas.openxmlformats.org/drawingml/2006/main">
              <a:off x="5068957" y="2353365"/>
              <a:ext cx="364435" cy="323021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en-US" sz="1100" b="0" i="0">
                  <a:latin typeface="Cambria Math" panose="02040503050406030204" pitchFamily="18" charset="0"/>
                </a:rPr>
                <a:t>1/𝑛^2 </a:t>
              </a:r>
              <a:endParaRPr lang="en-US" sz="1100"/>
            </a:p>
          </cdr:txBody>
        </cdr:sp>
      </mc:Fallback>
    </mc:AlternateContent>
  </cdr:relSizeAnchor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8733333" cy="516190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6A4C2-BE23-45DA-9CC1-F3796704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Duong Linh</cp:lastModifiedBy>
  <cp:revision>3</cp:revision>
  <cp:lastPrinted>2021-05-12T23:26:00Z</cp:lastPrinted>
  <dcterms:created xsi:type="dcterms:W3CDTF">2023-04-08T10:20:00Z</dcterms:created>
  <dcterms:modified xsi:type="dcterms:W3CDTF">2023-04-09T17:34:00Z</dcterms:modified>
</cp:coreProperties>
</file>