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CBA6D" w14:textId="77777777" w:rsidR="0072432A" w:rsidRDefault="0072432A" w:rsidP="0072432A">
      <w:pPr>
        <w:rPr>
          <w:b/>
          <w:bCs/>
          <w:sz w:val="28"/>
          <w:szCs w:val="28"/>
          <w:lang w:val="en-US"/>
        </w:rPr>
      </w:pPr>
      <w:r w:rsidRPr="0072432A">
        <w:rPr>
          <w:b/>
          <w:bCs/>
          <w:sz w:val="28"/>
          <w:szCs w:val="28"/>
          <w:lang w:val="en-US"/>
        </w:rPr>
        <w:t xml:space="preserve">Normalization in two-ray approximation model of </w:t>
      </w:r>
      <w:hyperlink r:id="rId5" w:history="1">
        <w:r w:rsidRPr="0072432A">
          <w:rPr>
            <w:rStyle w:val="Hyperlink"/>
            <w:b/>
            <w:bCs/>
            <w:sz w:val="28"/>
            <w:szCs w:val="28"/>
          </w:rPr>
          <w:t>5D/629</w:t>
        </w:r>
      </w:hyperlink>
    </w:p>
    <w:p w14:paraId="493BE3D2" w14:textId="3F4128CE" w:rsidR="0072432A" w:rsidRPr="0072432A" w:rsidRDefault="0072432A" w:rsidP="0072432A">
      <w:pPr>
        <w:rPr>
          <w:szCs w:val="20"/>
          <w:lang w:val="it-CH"/>
        </w:rPr>
      </w:pPr>
      <w:r w:rsidRPr="0072432A">
        <w:rPr>
          <w:szCs w:val="20"/>
          <w:lang w:val="it-CH"/>
        </w:rPr>
        <w:t xml:space="preserve">Ivica Stevanovic, OFCOM, 30 </w:t>
      </w:r>
      <w:proofErr w:type="spellStart"/>
      <w:r w:rsidRPr="0072432A">
        <w:rPr>
          <w:szCs w:val="20"/>
          <w:lang w:val="it-CH"/>
        </w:rPr>
        <w:t>October</w:t>
      </w:r>
      <w:proofErr w:type="spellEnd"/>
      <w:r w:rsidRPr="0072432A">
        <w:rPr>
          <w:szCs w:val="20"/>
          <w:lang w:val="it-CH"/>
        </w:rPr>
        <w:t xml:space="preserve"> 2025</w:t>
      </w:r>
    </w:p>
    <w:p w14:paraId="35D87BB5" w14:textId="77777777" w:rsidR="0072432A" w:rsidRPr="0072432A" w:rsidRDefault="0072432A" w:rsidP="00771737">
      <w:pPr>
        <w:jc w:val="both"/>
        <w:rPr>
          <w:b/>
          <w:bCs/>
          <w:lang w:val="it-CH"/>
        </w:rPr>
      </w:pPr>
    </w:p>
    <w:p w14:paraId="419FB900" w14:textId="582245B1" w:rsidR="004F76B6" w:rsidRPr="0072432A" w:rsidRDefault="004F76B6" w:rsidP="00771737">
      <w:pPr>
        <w:jc w:val="both"/>
        <w:rPr>
          <w:b/>
          <w:bCs/>
          <w:lang w:val="it-CH"/>
        </w:rPr>
      </w:pPr>
      <w:proofErr w:type="spellStart"/>
      <w:r w:rsidRPr="004F76B6">
        <w:rPr>
          <w:b/>
          <w:bCs/>
          <w:lang w:val="it-CH"/>
        </w:rPr>
        <w:t>Problem</w:t>
      </w:r>
      <w:proofErr w:type="spellEnd"/>
      <w:r w:rsidRPr="004F76B6">
        <w:rPr>
          <w:b/>
          <w:bCs/>
          <w:lang w:val="it-CH"/>
        </w:rPr>
        <w:t xml:space="preserve"> </w:t>
      </w:r>
      <w:proofErr w:type="spellStart"/>
      <w:r w:rsidRPr="004F76B6">
        <w:rPr>
          <w:b/>
          <w:bCs/>
          <w:lang w:val="it-CH"/>
        </w:rPr>
        <w:t>statement</w:t>
      </w:r>
      <w:proofErr w:type="spellEnd"/>
    </w:p>
    <w:p w14:paraId="59DCEF49" w14:textId="77777777" w:rsidR="00776D10" w:rsidRPr="004F76B6" w:rsidRDefault="00776D10" w:rsidP="00771737">
      <w:pPr>
        <w:jc w:val="both"/>
        <w:rPr>
          <w:b/>
          <w:bCs/>
          <w:lang w:val="it-CH"/>
        </w:rPr>
      </w:pPr>
    </w:p>
    <w:p w14:paraId="27890E9E" w14:textId="60BEB252" w:rsidR="004F76B6" w:rsidRDefault="004F76B6" w:rsidP="00771737">
      <w:pPr>
        <w:jc w:val="both"/>
        <w:rPr>
          <w:lang w:val="en-US"/>
        </w:rPr>
      </w:pPr>
      <w:r w:rsidRPr="004F76B6">
        <w:rPr>
          <w:lang w:val="en-US"/>
        </w:rPr>
        <w:t xml:space="preserve">Using clutter losses </w:t>
      </w:r>
      <m:oMath>
        <m:sSub>
          <m:sSubPr>
            <m:ctrlPr>
              <w:rPr>
                <w:rFonts w:ascii="Cambria Math" w:hAnsi="Cambria Math"/>
              </w:rPr>
            </m:ctrlPr>
          </m:sSubPr>
          <m:e>
            <m:r>
              <w:rPr>
                <w:rFonts w:ascii="Cambria Math" w:hAnsi="Cambria Math"/>
              </w:rPr>
              <m:t>l</m:t>
            </m:r>
          </m:e>
          <m:sub>
            <m:r>
              <w:rPr>
                <w:rFonts w:ascii="Cambria Math" w:hAnsi="Cambria Math"/>
              </w:rPr>
              <m:t>cld</m:t>
            </m:r>
          </m:sub>
        </m:sSub>
        <m:r>
          <w:rPr>
            <w:rFonts w:ascii="Cambria Math" w:hAnsi="Cambria Math"/>
          </w:rPr>
          <m:t xml:space="preserve"> </m:t>
        </m:r>
      </m:oMath>
      <w:r w:rsidR="008C05F3" w:rsidRPr="004F76B6">
        <w:rPr>
          <w:lang w:val="en-US"/>
        </w:rPr>
        <w:t xml:space="preserve">and </w:t>
      </w:r>
      <m:oMath>
        <m:sSub>
          <m:sSubPr>
            <m:ctrlPr>
              <w:rPr>
                <w:rFonts w:ascii="Cambria Math" w:hAnsi="Cambria Math"/>
              </w:rPr>
            </m:ctrlPr>
          </m:sSubPr>
          <m:e>
            <m:r>
              <w:rPr>
                <w:rFonts w:ascii="Cambria Math" w:hAnsi="Cambria Math"/>
              </w:rPr>
              <m:t>l</m:t>
            </m:r>
          </m:e>
          <m:sub>
            <m:r>
              <w:rPr>
                <w:rFonts w:ascii="Cambria Math" w:hAnsi="Cambria Math"/>
              </w:rPr>
              <m:t>clg</m:t>
            </m:r>
          </m:sub>
        </m:sSub>
        <m:r>
          <w:rPr>
            <w:rFonts w:ascii="Cambria Math" w:hAnsi="Cambria Math"/>
          </w:rPr>
          <m:t xml:space="preserve"> </m:t>
        </m:r>
        <m:r>
          <w:rPr>
            <w:rFonts w:ascii="Cambria Math" w:hAnsi="Cambria Math"/>
          </w:rPr>
          <m:t xml:space="preserve"> </m:t>
        </m:r>
      </m:oMath>
      <w:r w:rsidR="008C05F3">
        <w:rPr>
          <w:lang w:val="en-US"/>
        </w:rPr>
        <w:t xml:space="preserve">from Rec. ITU-R P.2108-2 §3.3 </w:t>
      </w:r>
      <w:r w:rsidRPr="004F76B6">
        <w:rPr>
          <w:lang w:val="en-US"/>
        </w:rPr>
        <w:t>directly in the two-ray sum</w:t>
      </w:r>
      <w:r>
        <w:rPr>
          <w:lang w:val="en-US"/>
        </w:rPr>
        <w:t xml:space="preserve"> </w:t>
      </w:r>
      <w:r w:rsidRPr="001F75D2">
        <w:rPr>
          <w:lang w:val="en-US"/>
        </w:rPr>
        <w:t xml:space="preserve">equation from </w:t>
      </w:r>
      <w:hyperlink r:id="rId6" w:history="1">
        <w:r w:rsidRPr="001F75D2">
          <w:rPr>
            <w:rStyle w:val="Hyperlink"/>
          </w:rPr>
          <w:t>5D/629</w:t>
        </w:r>
      </w:hyperlink>
    </w:p>
    <w:p w14:paraId="7AFB322C" w14:textId="77777777" w:rsidR="00776D10" w:rsidRPr="004F76B6" w:rsidRDefault="00776D10" w:rsidP="00771737">
      <w:pPr>
        <w:jc w:val="both"/>
        <w:rPr>
          <w:lang w:val="en-US"/>
        </w:rPr>
      </w:pPr>
    </w:p>
    <w:p w14:paraId="2C658B40" w14:textId="77777777" w:rsidR="004F76B6" w:rsidRPr="001F75D2" w:rsidRDefault="004F76B6" w:rsidP="00771737">
      <w:pPr>
        <w:jc w:val="both"/>
      </w:pPr>
      <m:oMathPara>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cld</m:t>
                          </m:r>
                        </m:sub>
                      </m:sSub>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φ</m:t>
                      </m:r>
                    </m:e>
                  </m:d>
                </m:num>
                <m:den>
                  <m:sSub>
                    <m:sSubPr>
                      <m:ctrlPr>
                        <w:rPr>
                          <w:rFonts w:ascii="Cambria Math" w:hAnsi="Cambria Math"/>
                        </w:rPr>
                      </m:ctrlPr>
                    </m:sSubPr>
                    <m:e>
                      <m:r>
                        <w:rPr>
                          <w:rFonts w:ascii="Cambria Math" w:hAnsi="Cambria Math"/>
                        </w:rPr>
                        <m:t>l</m:t>
                      </m:r>
                    </m:e>
                    <m:sub>
                      <m:r>
                        <w:rPr>
                          <w:rFonts w:ascii="Cambria Math" w:hAnsi="Cambria Math"/>
                        </w:rPr>
                        <m:t>cld</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φ</m:t>
                      </m:r>
                    </m:e>
                  </m:d>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clg</m:t>
                          </m:r>
                        </m:sub>
                      </m:sSub>
                    </m:sub>
                  </m:sSub>
                  <m:d>
                    <m:dPr>
                      <m:ctrlPr>
                        <w:rPr>
                          <w:rFonts w:ascii="Cambria Math" w:hAnsi="Cambria Math"/>
                        </w:rPr>
                      </m:ctrlPr>
                    </m:dPr>
                    <m:e>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e>
                  </m:d>
                </m:num>
                <m:den>
                  <m:sSub>
                    <m:sSubPr>
                      <m:ctrlPr>
                        <w:rPr>
                          <w:rFonts w:ascii="Cambria Math" w:hAnsi="Cambria Math"/>
                        </w:rPr>
                      </m:ctrlPr>
                    </m:sSubPr>
                    <m:e>
                      <m:r>
                        <w:rPr>
                          <w:rFonts w:ascii="Cambria Math" w:hAnsi="Cambria Math"/>
                        </w:rPr>
                        <m:t>l</m:t>
                      </m:r>
                    </m:e>
                    <m:sub>
                      <m:r>
                        <w:rPr>
                          <w:rFonts w:ascii="Cambria Math" w:hAnsi="Cambria Math"/>
                        </w:rPr>
                        <m:t>clg</m:t>
                      </m:r>
                    </m:sub>
                  </m:sSub>
                  <m:d>
                    <m:dPr>
                      <m:ctrlPr>
                        <w:rPr>
                          <w:rFonts w:ascii="Cambria Math" w:hAnsi="Cambria Math"/>
                        </w:rPr>
                      </m:ctrlPr>
                    </m:dPr>
                    <m:e>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e>
                  </m:d>
                </m:den>
              </m:f>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r</m:t>
                  </m:r>
                </m:sub>
              </m:sSub>
            </m:num>
            <m:den>
              <m:r>
                <w:rPr>
                  <w:rFonts w:ascii="Cambria Math" w:hAnsi="Cambria Math"/>
                </w:rPr>
                <m:t>loss</m:t>
              </m:r>
            </m:den>
          </m:f>
        </m:oMath>
      </m:oMathPara>
    </w:p>
    <w:p w14:paraId="5002802A" w14:textId="2EB13542" w:rsidR="004F76B6" w:rsidRPr="004F76B6" w:rsidRDefault="004F76B6" w:rsidP="00771737">
      <w:pPr>
        <w:jc w:val="both"/>
        <w:rPr>
          <w:lang w:val="en-US"/>
        </w:rPr>
      </w:pPr>
    </w:p>
    <w:p w14:paraId="563D14A3" w14:textId="11C0AFE8" w:rsidR="004F76B6" w:rsidRDefault="004F76B6" w:rsidP="00771737">
      <w:pPr>
        <w:jc w:val="both"/>
        <w:rPr>
          <w:lang w:val="en-US"/>
        </w:rPr>
      </w:pPr>
      <w:r w:rsidRPr="004F76B6">
        <w:rPr>
          <w:lang w:val="en-US"/>
        </w:rPr>
        <w:t xml:space="preserve">fails the consistency check for omnidirectional transmitters (where </w:t>
      </w: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cld</m:t>
                </m:r>
              </m:sub>
            </m:sSub>
          </m:sub>
        </m:sSub>
        <m:r>
          <w:rPr>
            <w:rFonts w:ascii="Cambria Math" w:hAnsi="Cambria Math"/>
          </w:rPr>
          <m:t xml:space="preserve">=  </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cl</m:t>
                </m:r>
                <m:r>
                  <w:rPr>
                    <w:rFonts w:ascii="Cambria Math" w:hAnsi="Cambria Math"/>
                  </w:rPr>
                  <m:t>g</m:t>
                </m:r>
              </m:sub>
            </m:sSub>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w:rPr>
                <w:rFonts w:ascii="Cambria Math" w:hAnsi="Cambria Math"/>
              </w:rPr>
              <m:t xml:space="preserve"> </m:t>
            </m:r>
          </m:sub>
        </m:sSub>
      </m:oMath>
      <w:r w:rsidRPr="004F76B6">
        <w:rPr>
          <w:lang w:val="en-US"/>
        </w:rPr>
        <w:t>): the sum would imply</w:t>
      </w:r>
    </w:p>
    <w:p w14:paraId="736B729D" w14:textId="3B27E737" w:rsidR="004F76B6" w:rsidRDefault="004F76B6" w:rsidP="00771737">
      <w:pPr>
        <w:pStyle w:val="ListParagraph"/>
        <w:jc w:val="both"/>
        <w:rPr>
          <w:lang w:val="en-US"/>
        </w:rPr>
      </w:pPr>
      <m:oMathPara>
        <m:oMath>
          <m:f>
            <m:fPr>
              <m:ctrlPr>
                <w:rPr>
                  <w:rFonts w:ascii="Cambria Math" w:hAnsi="Cambria Math"/>
                  <w:lang w:val="en-GB"/>
                </w:rPr>
              </m:ctrlPr>
            </m:fPr>
            <m:num>
              <m:sSub>
                <m:sSubPr>
                  <m:ctrlPr>
                    <w:rPr>
                      <w:rFonts w:ascii="Cambria Math" w:hAnsi="Cambria Math"/>
                      <w:i/>
                      <w:iCs/>
                      <w:lang w:val="en-GB"/>
                    </w:rPr>
                  </m:ctrlPr>
                </m:sSubPr>
                <m:e>
                  <m:r>
                    <w:rPr>
                      <w:rFonts w:ascii="Cambria Math" w:hAnsi="Cambria Math"/>
                      <w:lang w:val="en-GB"/>
                    </w:rPr>
                    <m:t>g</m:t>
                  </m:r>
                </m:e>
                <m:sub>
                  <m:r>
                    <w:rPr>
                      <w:rFonts w:ascii="Cambria Math" w:hAnsi="Cambria Math"/>
                      <w:lang w:val="en-GB"/>
                    </w:rPr>
                    <m:t>t</m:t>
                  </m:r>
                </m:sub>
              </m:sSub>
            </m:num>
            <m:den>
              <m:sSub>
                <m:sSubPr>
                  <m:ctrlPr>
                    <w:rPr>
                      <w:rFonts w:ascii="Cambria Math" w:hAnsi="Cambria Math"/>
                      <w:lang w:val="en-GB"/>
                    </w:rPr>
                  </m:ctrlPr>
                </m:sSubPr>
                <m:e>
                  <m:r>
                    <w:rPr>
                      <w:rFonts w:ascii="Cambria Math" w:hAnsi="Cambria Math"/>
                    </w:rPr>
                    <m:t>l</m:t>
                  </m:r>
                </m:e>
                <m:sub>
                  <m:r>
                    <w:rPr>
                      <w:rFonts w:ascii="Cambria Math" w:hAnsi="Cambria Math"/>
                    </w:rPr>
                    <m:t>cld</m:t>
                  </m:r>
                </m:sub>
              </m:sSub>
            </m:den>
          </m:f>
          <m:r>
            <w:rPr>
              <w:rFonts w:ascii="Cambria Math" w:hAnsi="Cambria Math"/>
              <w:lang w:val="en-GB"/>
            </w:rPr>
            <m:t xml:space="preserve"> =</m:t>
          </m:r>
          <m:sSub>
            <m:sSubPr>
              <m:ctrlPr>
                <w:rPr>
                  <w:rFonts w:ascii="Cambria Math" w:hAnsi="Cambria Math"/>
                  <w:i/>
                  <w:lang w:val="en-GB"/>
                </w:rPr>
              </m:ctrlPr>
            </m:sSubPr>
            <m:e>
              <m:r>
                <w:rPr>
                  <w:rFonts w:ascii="Cambria Math" w:hAnsi="Cambria Math"/>
                  <w:lang w:val="en-GB"/>
                </w:rPr>
                <m:t>g</m:t>
              </m:r>
            </m:e>
            <m:sub>
              <m:r>
                <w:rPr>
                  <w:rFonts w:ascii="Cambria Math" w:hAnsi="Cambria Math"/>
                  <w:lang w:val="en-GB"/>
                </w:rPr>
                <m:t>t</m:t>
              </m:r>
            </m:sub>
          </m:sSub>
          <m:r>
            <w:rPr>
              <w:rFonts w:ascii="Cambria Math" w:hAnsi="Cambria Math"/>
              <w:lang w:val="en-GB"/>
            </w:rPr>
            <m:t xml:space="preserve"> </m:t>
          </m:r>
          <m:d>
            <m:dPr>
              <m:ctrlPr>
                <w:rPr>
                  <w:rFonts w:ascii="Cambria Math" w:hAnsi="Cambria Math"/>
                  <w:lang w:val="en-GB"/>
                </w:rPr>
              </m:ctrlPr>
            </m:dPr>
            <m:e>
              <m:f>
                <m:fPr>
                  <m:ctrlPr>
                    <w:rPr>
                      <w:rFonts w:ascii="Cambria Math" w:hAnsi="Cambria Math"/>
                      <w:lang w:val="en-GB"/>
                    </w:rPr>
                  </m:ctrlPr>
                </m:fPr>
                <m:num>
                  <m:r>
                    <m:rPr>
                      <m:sty m:val="p"/>
                    </m:rPr>
                    <w:rPr>
                      <w:rFonts w:ascii="Cambria Math" w:hAnsi="Cambria Math"/>
                      <w:lang w:val="en-GB"/>
                    </w:rPr>
                    <m:t>1</m:t>
                  </m:r>
                </m:num>
                <m:den>
                  <m:sSub>
                    <m:sSubPr>
                      <m:ctrlPr>
                        <w:rPr>
                          <w:rFonts w:ascii="Cambria Math" w:hAnsi="Cambria Math"/>
                          <w:lang w:val="en-GB"/>
                        </w:rPr>
                      </m:ctrlPr>
                    </m:sSubPr>
                    <m:e>
                      <m:r>
                        <w:rPr>
                          <w:rFonts w:ascii="Cambria Math" w:hAnsi="Cambria Math"/>
                        </w:rPr>
                        <m:t>l</m:t>
                      </m:r>
                    </m:e>
                    <m:sub>
                      <m:r>
                        <w:rPr>
                          <w:rFonts w:ascii="Cambria Math" w:hAnsi="Cambria Math"/>
                        </w:rPr>
                        <m:t>cld</m:t>
                      </m:r>
                    </m:sub>
                  </m:sSub>
                </m:den>
              </m:f>
              <m:r>
                <m:rPr>
                  <m:sty m:val="p"/>
                </m:rPr>
                <w:rPr>
                  <w:rFonts w:ascii="Cambria Math" w:hAnsi="Cambria Math"/>
                </w:rPr>
                <m:t>+</m:t>
              </m:r>
              <m:f>
                <m:fPr>
                  <m:ctrlPr>
                    <w:rPr>
                      <w:rFonts w:ascii="Cambria Math" w:hAnsi="Cambria Math"/>
                      <w:lang w:val="en-GB"/>
                    </w:rPr>
                  </m:ctrlPr>
                </m:fPr>
                <m:num>
                  <m:r>
                    <m:rPr>
                      <m:sty m:val="p"/>
                    </m:rPr>
                    <w:rPr>
                      <w:rFonts w:ascii="Cambria Math" w:hAnsi="Cambria Math"/>
                      <w:lang w:val="en-GB"/>
                    </w:rPr>
                    <m:t>1</m:t>
                  </m:r>
                </m:num>
                <m:den>
                  <m:sSub>
                    <m:sSubPr>
                      <m:ctrlPr>
                        <w:rPr>
                          <w:rFonts w:ascii="Cambria Math" w:hAnsi="Cambria Math"/>
                          <w:lang w:val="en-GB"/>
                        </w:rPr>
                      </m:ctrlPr>
                    </m:sSubPr>
                    <m:e>
                      <m:r>
                        <w:rPr>
                          <w:rFonts w:ascii="Cambria Math" w:hAnsi="Cambria Math"/>
                        </w:rPr>
                        <m:t>l</m:t>
                      </m:r>
                    </m:e>
                    <m:sub>
                      <m:r>
                        <w:rPr>
                          <w:rFonts w:ascii="Cambria Math" w:hAnsi="Cambria Math"/>
                        </w:rPr>
                        <m:t>clg</m:t>
                      </m:r>
                    </m:sub>
                  </m:sSub>
                </m:den>
              </m:f>
            </m:e>
          </m:d>
        </m:oMath>
      </m:oMathPara>
    </w:p>
    <w:p w14:paraId="39AE6BD4" w14:textId="77777777" w:rsidR="004F76B6" w:rsidRDefault="004F76B6" w:rsidP="00771737">
      <w:pPr>
        <w:jc w:val="both"/>
        <w:rPr>
          <w:lang w:val="en-US"/>
        </w:rPr>
      </w:pPr>
    </w:p>
    <w:p w14:paraId="0AFBB104" w14:textId="2214E86C" w:rsidR="004F76B6" w:rsidRDefault="004F76B6" w:rsidP="00771737">
      <w:pPr>
        <w:jc w:val="both"/>
        <w:rPr>
          <w:lang w:val="en-US"/>
        </w:rPr>
      </w:pPr>
      <w:r w:rsidRPr="004F76B6">
        <w:rPr>
          <w:lang w:val="en-US"/>
        </w:rPr>
        <w:t xml:space="preserve">which contradicts the interpretation of </w:t>
      </w:r>
      <m:oMath>
        <m:sSub>
          <m:sSubPr>
            <m:ctrlPr>
              <w:rPr>
                <w:rFonts w:ascii="Cambria Math" w:hAnsi="Cambria Math"/>
              </w:rPr>
            </m:ctrlPr>
          </m:sSubPr>
          <m:e>
            <m:r>
              <w:rPr>
                <w:rFonts w:ascii="Cambria Math" w:hAnsi="Cambria Math"/>
              </w:rPr>
              <m:t>l</m:t>
            </m:r>
          </m:e>
          <m:sub>
            <m:r>
              <w:rPr>
                <w:rFonts w:ascii="Cambria Math" w:hAnsi="Cambria Math"/>
              </w:rPr>
              <m:t>cld</m:t>
            </m:r>
          </m:sub>
        </m:sSub>
        <m:r>
          <w:rPr>
            <w:rFonts w:ascii="Cambria Math" w:hAnsi="Cambria Math"/>
          </w:rPr>
          <m:t xml:space="preserve"> </m:t>
        </m:r>
      </m:oMath>
      <w:r w:rsidRPr="004F76B6">
        <w:rPr>
          <w:lang w:val="en-US"/>
        </w:rPr>
        <w:t>as the (multi-ray) clutter loss.</w:t>
      </w:r>
    </w:p>
    <w:p w14:paraId="00B45B08" w14:textId="77777777" w:rsidR="00776D10" w:rsidRPr="004F76B6" w:rsidRDefault="00776D10" w:rsidP="00771737">
      <w:pPr>
        <w:jc w:val="both"/>
        <w:rPr>
          <w:lang w:val="en-US"/>
        </w:rPr>
      </w:pPr>
    </w:p>
    <w:p w14:paraId="74C28D30" w14:textId="7F379F95" w:rsidR="004F76B6" w:rsidRDefault="004F76B6" w:rsidP="00771737">
      <w:pPr>
        <w:jc w:val="both"/>
        <w:rPr>
          <w:b/>
          <w:bCs/>
          <w:lang w:val="en-US"/>
        </w:rPr>
      </w:pPr>
      <w:r w:rsidRPr="004F76B6">
        <w:rPr>
          <w:b/>
          <w:bCs/>
          <w:lang w:val="en-US"/>
        </w:rPr>
        <w:t>Normalization approach</w:t>
      </w:r>
    </w:p>
    <w:p w14:paraId="46B9F914" w14:textId="77777777" w:rsidR="00776D10" w:rsidRPr="004F76B6" w:rsidRDefault="00776D10" w:rsidP="00771737">
      <w:pPr>
        <w:jc w:val="both"/>
        <w:rPr>
          <w:b/>
          <w:bCs/>
          <w:lang w:val="en-US"/>
        </w:rPr>
      </w:pPr>
    </w:p>
    <w:p w14:paraId="66AF671E" w14:textId="4857ED5E" w:rsidR="004F76B6" w:rsidRDefault="004F76B6" w:rsidP="00771737">
      <w:pPr>
        <w:jc w:val="both"/>
        <w:rPr>
          <w:lang w:val="en-US"/>
        </w:rPr>
      </w:pPr>
      <w:r w:rsidRPr="004F76B6">
        <w:rPr>
          <w:lang w:val="en-US"/>
        </w:rPr>
        <w:t xml:space="preserve">Let </w:t>
      </w:r>
      <m:oMath>
        <m:sSub>
          <m:sSubPr>
            <m:ctrlPr>
              <w:rPr>
                <w:rFonts w:ascii="Cambria Math" w:hAnsi="Cambria Math"/>
              </w:rPr>
            </m:ctrlPr>
          </m:sSubPr>
          <m:e>
            <m:r>
              <w:rPr>
                <w:rFonts w:ascii="Cambria Math" w:hAnsi="Cambria Math"/>
              </w:rPr>
              <m:t>l</m:t>
            </m:r>
          </m:e>
          <m:sub>
            <m:r>
              <w:rPr>
                <w:rFonts w:ascii="Cambria Math" w:hAnsi="Cambria Math"/>
              </w:rPr>
              <m:t>cld</m:t>
            </m:r>
          </m:sub>
        </m:sSub>
        <m:r>
          <w:rPr>
            <w:rFonts w:ascii="Cambria Math" w:hAnsi="Cambria Math"/>
          </w:rPr>
          <m:t xml:space="preserve"> </m:t>
        </m:r>
      </m:oMath>
      <w:r w:rsidRPr="004F76B6">
        <w:rPr>
          <w:lang w:val="en-US"/>
        </w:rPr>
        <w:t xml:space="preserve">and </w:t>
      </w:r>
      <m:oMath>
        <m:sSub>
          <m:sSubPr>
            <m:ctrlPr>
              <w:rPr>
                <w:rFonts w:ascii="Cambria Math" w:hAnsi="Cambria Math"/>
              </w:rPr>
            </m:ctrlPr>
          </m:sSubPr>
          <m:e>
            <m:r>
              <w:rPr>
                <w:rFonts w:ascii="Cambria Math" w:hAnsi="Cambria Math"/>
              </w:rPr>
              <m:t>l</m:t>
            </m:r>
          </m:e>
          <m:sub>
            <m:r>
              <w:rPr>
                <w:rFonts w:ascii="Cambria Math" w:hAnsi="Cambria Math"/>
              </w:rPr>
              <m:t>cl</m:t>
            </m:r>
            <m:r>
              <w:rPr>
                <w:rFonts w:ascii="Cambria Math" w:hAnsi="Cambria Math"/>
              </w:rPr>
              <m:t>g</m:t>
            </m:r>
          </m:sub>
        </m:sSub>
      </m:oMath>
      <w:r w:rsidR="00776D10">
        <w:t xml:space="preserve"> </w:t>
      </w:r>
      <w:r w:rsidRPr="004F76B6">
        <w:rPr>
          <w:lang w:val="en-US"/>
        </w:rPr>
        <w:t xml:space="preserve">be the clutter losses taken from P.2108 (as originally computed). Introduce a scalar normalization factor </w:t>
      </w:r>
      <m:oMath>
        <m:r>
          <w:rPr>
            <w:rFonts w:ascii="Cambria Math" w:hAnsi="Cambria Math"/>
            <w:lang w:val="en-US"/>
          </w:rPr>
          <m:t>α</m:t>
        </m:r>
        <m:r>
          <w:rPr>
            <w:rFonts w:ascii="Cambria Math" w:hAnsi="Cambria Math"/>
            <w:lang w:val="en-US"/>
          </w:rPr>
          <m:t xml:space="preserve"> </m:t>
        </m:r>
      </m:oMath>
      <w:r w:rsidRPr="004F76B6">
        <w:rPr>
          <w:lang w:val="en-US"/>
        </w:rPr>
        <w:t>so that the inverse</w:t>
      </w:r>
      <w:r w:rsidR="00771737">
        <w:rPr>
          <w:lang w:val="en-US"/>
        </w:rPr>
        <w:t xml:space="preserve"> clutter </w:t>
      </w:r>
      <w:r w:rsidRPr="004F76B6">
        <w:rPr>
          <w:lang w:val="en-US"/>
        </w:rPr>
        <w:t>loss contributions are scaled and the omnidirectional limit is recovered</w:t>
      </w:r>
      <w:r w:rsidR="001B05B1">
        <w:rPr>
          <w:lang w:val="en-US"/>
        </w:rPr>
        <w:t>:</w:t>
      </w:r>
    </w:p>
    <w:p w14:paraId="0FF06BD5" w14:textId="77777777" w:rsidR="00776D10" w:rsidRPr="004F76B6" w:rsidRDefault="00776D10" w:rsidP="00771737">
      <w:pPr>
        <w:jc w:val="both"/>
        <w:rPr>
          <w:lang w:val="en-US"/>
        </w:rPr>
      </w:pPr>
    </w:p>
    <w:p w14:paraId="7CB8EAC6" w14:textId="04DDFB8E" w:rsidR="004F76B6" w:rsidRPr="004F76B6" w:rsidRDefault="004F76B6" w:rsidP="00771737">
      <w:pPr>
        <w:jc w:val="both"/>
        <w:rPr>
          <w:lang w:val="en-US"/>
        </w:rPr>
      </w:pPr>
      <m:oMathPara>
        <m:oMath>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t</m:t>
                  </m:r>
                </m:sub>
              </m:sSub>
            </m:num>
            <m:den>
              <m:sSub>
                <m:sSubPr>
                  <m:ctrlPr>
                    <w:rPr>
                      <w:rFonts w:ascii="Cambria Math" w:hAnsi="Cambria Math"/>
                      <w:lang w:val="en-US"/>
                    </w:rPr>
                  </m:ctrlPr>
                </m:sSubPr>
                <m:e>
                  <m:r>
                    <w:rPr>
                      <w:rFonts w:ascii="Cambria Math" w:hAnsi="Cambria Math"/>
                      <w:lang w:val="en-US"/>
                    </w:rPr>
                    <m:t>l</m:t>
                  </m:r>
                </m:e>
                <m:sub>
                  <m:r>
                    <m:rPr>
                      <m:sty m:val="p"/>
                    </m:rPr>
                    <w:rPr>
                      <w:rFonts w:ascii="Cambria Math" w:hAnsi="Cambria Math"/>
                      <w:lang w:val="en-US"/>
                    </w:rPr>
                    <m:t>cld</m:t>
                  </m:r>
                </m:sub>
              </m:sSub>
            </m:den>
          </m:f>
          <m:r>
            <w:rPr>
              <w:rFonts w:ascii="Cambria Math" w:hAnsi="Cambria Math"/>
              <w:lang w:val="en-US"/>
            </w:rPr>
            <m:t>=</m:t>
          </m:r>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t</m:t>
              </m:r>
            </m:sub>
          </m:sSub>
          <m:d>
            <m:dPr>
              <m:ctrlPr>
                <w:rPr>
                  <w:rFonts w:ascii="Cambria Math" w:hAnsi="Cambria Math"/>
                  <w:i/>
                </w:rPr>
              </m:ctrlPr>
            </m:dPr>
            <m:e>
              <m:r>
                <w:rPr>
                  <w:rFonts w:ascii="Cambria Math" w:hAnsi="Cambria Math"/>
                </w:rPr>
                <m:t>α</m:t>
              </m:r>
              <m:d>
                <m:dPr>
                  <m:ctrlPr>
                    <w:rPr>
                      <w:rFonts w:ascii="Cambria Math" w:hAnsi="Cambria Math"/>
                      <w:i/>
                    </w:rPr>
                  </m:ctrlPr>
                </m:dPr>
                <m:e>
                  <m:f>
                    <m:fPr>
                      <m:ctrlPr>
                        <w:rPr>
                          <w:rFonts w:ascii="Cambria Math" w:hAnsi="Cambria Math"/>
                          <w:i/>
                        </w:rPr>
                      </m:ctrlPr>
                    </m:fPr>
                    <m:num>
                      <m:r>
                        <w:rPr>
                          <w:rFonts w:ascii="Cambria Math" w:hAnsi="Cambria Math"/>
                          <w:lang w:val="en-US"/>
                        </w:rPr>
                        <m:t>1</m:t>
                      </m:r>
                    </m:num>
                    <m:den>
                      <m:sSub>
                        <m:sSubPr>
                          <m:ctrlPr>
                            <w:rPr>
                              <w:rFonts w:ascii="Cambria Math" w:hAnsi="Cambria Math"/>
                              <w:i/>
                            </w:rPr>
                          </m:ctrlPr>
                        </m:sSubPr>
                        <m:e>
                          <m:r>
                            <w:rPr>
                              <w:rFonts w:ascii="Cambria Math" w:hAnsi="Cambria Math"/>
                            </w:rPr>
                            <m:t>l</m:t>
                          </m:r>
                        </m:e>
                        <m:sub>
                          <m:r>
                            <w:rPr>
                              <w:rFonts w:ascii="Cambria Math" w:hAnsi="Cambria Math"/>
                            </w:rPr>
                            <m:t>cld</m:t>
                          </m:r>
                        </m:sub>
                      </m:sSub>
                    </m:den>
                  </m:f>
                  <m:r>
                    <w:rPr>
                      <w:rFonts w:ascii="Cambria Math" w:hAnsi="Cambria Math"/>
                      <w:lang w:val="en-US"/>
                    </w:rPr>
                    <m:t>+</m:t>
                  </m:r>
                  <m:f>
                    <m:fPr>
                      <m:ctrlPr>
                        <w:rPr>
                          <w:rFonts w:ascii="Cambria Math" w:hAnsi="Cambria Math"/>
                          <w:i/>
                        </w:rPr>
                      </m:ctrlPr>
                    </m:fPr>
                    <m:num>
                      <m:r>
                        <w:rPr>
                          <w:rFonts w:ascii="Cambria Math" w:hAnsi="Cambria Math"/>
                          <w:lang w:val="en-US"/>
                        </w:rPr>
                        <m:t>1</m:t>
                      </m:r>
                      <m:ctrlPr>
                        <w:rPr>
                          <w:rFonts w:ascii="Cambria Math" w:hAnsi="Cambria Math"/>
                          <w:i/>
                          <w:lang w:val="en-US"/>
                        </w:rPr>
                      </m:ctrlPr>
                    </m:num>
                    <m:den>
                      <m:sSub>
                        <m:sSubPr>
                          <m:ctrlPr>
                            <w:rPr>
                              <w:rFonts w:ascii="Cambria Math" w:hAnsi="Cambria Math"/>
                              <w:i/>
                            </w:rPr>
                          </m:ctrlPr>
                        </m:sSubPr>
                        <m:e>
                          <m:r>
                            <w:rPr>
                              <w:rFonts w:ascii="Cambria Math" w:hAnsi="Cambria Math"/>
                            </w:rPr>
                            <m:t>l</m:t>
                          </m:r>
                        </m:e>
                        <m:sub>
                          <m:r>
                            <w:rPr>
                              <w:rFonts w:ascii="Cambria Math" w:hAnsi="Cambria Math"/>
                            </w:rPr>
                            <m:t>clg</m:t>
                          </m:r>
                        </m:sub>
                      </m:sSub>
                    </m:den>
                  </m:f>
                  <m:r>
                    <w:rPr>
                      <w:rFonts w:ascii="Cambria Math" w:hAnsi="Cambria Math"/>
                    </w:rPr>
                    <m:t xml:space="preserve"> </m:t>
                  </m:r>
                </m:e>
              </m:d>
            </m:e>
          </m:d>
          <m:r>
            <m:rPr>
              <m:sty m:val="p"/>
            </m:rPr>
            <w:rPr>
              <w:rFonts w:ascii="Cambria Math" w:hAnsi="Cambria Math"/>
              <w:lang w:val="en-US"/>
            </w:rPr>
            <m:t>.</m:t>
          </m:r>
          <m:r>
            <w:rPr>
              <w:lang w:val="en-US"/>
            </w:rPr>
            <w:br/>
          </m:r>
        </m:oMath>
      </m:oMathPara>
    </w:p>
    <w:p w14:paraId="5D13B76C" w14:textId="75F38B3D" w:rsidR="004F76B6" w:rsidRPr="004F76B6" w:rsidRDefault="004F76B6" w:rsidP="00771737">
      <w:pPr>
        <w:jc w:val="both"/>
        <w:rPr>
          <w:lang w:val="en-US"/>
        </w:rPr>
      </w:pPr>
      <w:r w:rsidRPr="004F76B6">
        <w:rPr>
          <w:lang w:val="en-US"/>
        </w:rPr>
        <w:t xml:space="preserve">Solving for </w:t>
      </w:r>
      <m:oMath>
        <m:r>
          <w:rPr>
            <w:rFonts w:ascii="Cambria Math" w:hAnsi="Cambria Math"/>
            <w:lang w:val="en-US"/>
          </w:rPr>
          <m:t>α</m:t>
        </m:r>
      </m:oMath>
      <w:r w:rsidR="003B4F5A">
        <w:rPr>
          <w:lang w:val="en-US"/>
        </w:rPr>
        <w:t xml:space="preserve"> </w:t>
      </w:r>
      <w:r w:rsidRPr="004F76B6">
        <w:rPr>
          <w:lang w:val="en-US"/>
        </w:rPr>
        <w:t>gives</w:t>
      </w:r>
    </w:p>
    <w:p w14:paraId="715389E1" w14:textId="64EA1B6A" w:rsidR="004F76B6" w:rsidRDefault="004F76B6" w:rsidP="00771737">
      <w:pPr>
        <w:jc w:val="both"/>
        <w:rPr>
          <w:b/>
          <w:bCs/>
          <w:lang w:val="en-US"/>
        </w:rPr>
      </w:pPr>
      <m:oMathPara>
        <m:oMath>
          <m:r>
            <w:rPr>
              <w:rFonts w:ascii="Cambria Math" w:hAnsi="Cambria Math"/>
              <w:lang w:val="en-US"/>
            </w:rPr>
            <m:t>α(θ,</m:t>
          </m:r>
          <m:r>
            <w:rPr>
              <w:rFonts w:ascii="Cambria Math" w:hAnsi="Cambria Math"/>
              <w:lang w:val="en-US"/>
            </w:rPr>
            <m:t>φ</m:t>
          </m:r>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m:rPr>
                  <m:nor/>
                </m:rPr>
                <w:rPr>
                  <w:lang w:val="en-US"/>
                </w:rPr>
                <m:t> </m:t>
              </m:r>
              <m:r>
                <w:rPr>
                  <w:rFonts w:ascii="Cambria Math" w:hAnsi="Cambria Math"/>
                  <w:lang w:val="en-US"/>
                </w:rPr>
                <m:t>1+</m:t>
              </m:r>
              <m:f>
                <m:fPr>
                  <m:ctrlPr>
                    <w:rPr>
                      <w:rFonts w:ascii="Cambria Math" w:hAnsi="Cambria Math"/>
                      <w:lang w:val="en-US"/>
                    </w:rPr>
                  </m:ctrlPr>
                </m:fPr>
                <m:num>
                  <m:sSub>
                    <m:sSubPr>
                      <m:ctrlPr>
                        <w:rPr>
                          <w:rFonts w:ascii="Cambria Math" w:hAnsi="Cambria Math"/>
                        </w:rPr>
                      </m:ctrlPr>
                    </m:sSubPr>
                    <m:e>
                      <m:r>
                        <w:rPr>
                          <w:rFonts w:ascii="Cambria Math" w:hAnsi="Cambria Math"/>
                        </w:rPr>
                        <m:t>l</m:t>
                      </m:r>
                    </m:e>
                    <m:sub>
                      <m:r>
                        <w:rPr>
                          <w:rFonts w:ascii="Cambria Math" w:hAnsi="Cambria Math"/>
                        </w:rPr>
                        <m:t>cld</m:t>
                      </m:r>
                    </m:sub>
                  </m:sSub>
                  <m:r>
                    <w:rPr>
                      <w:rFonts w:ascii="Cambria Math" w:hAnsi="Cambria Math"/>
                      <w:lang w:val="en-US"/>
                    </w:rPr>
                    <m:t>(θ,</m:t>
                  </m:r>
                  <m:r>
                    <w:rPr>
                      <w:rFonts w:ascii="Cambria Math" w:hAnsi="Cambria Math"/>
                      <w:lang w:val="en-US"/>
                    </w:rPr>
                    <m:t>φ</m:t>
                  </m:r>
                  <m:r>
                    <w:rPr>
                      <w:rFonts w:ascii="Cambria Math" w:hAnsi="Cambria Math"/>
                      <w:lang w:val="en-US"/>
                    </w:rPr>
                    <m:t>)</m:t>
                  </m:r>
                </m:num>
                <m:den>
                  <m:sSub>
                    <m:sSubPr>
                      <m:ctrlPr>
                        <w:rPr>
                          <w:rFonts w:ascii="Cambria Math" w:hAnsi="Cambria Math"/>
                        </w:rPr>
                      </m:ctrlPr>
                    </m:sSubPr>
                    <m:e>
                      <m:r>
                        <w:rPr>
                          <w:rFonts w:ascii="Cambria Math" w:hAnsi="Cambria Math"/>
                        </w:rPr>
                        <m:t>l</m:t>
                      </m:r>
                    </m:e>
                    <m:sub>
                      <m:r>
                        <w:rPr>
                          <w:rFonts w:ascii="Cambria Math" w:hAnsi="Cambria Math"/>
                        </w:rPr>
                        <m:t>cl</m:t>
                      </m:r>
                      <m:r>
                        <w:rPr>
                          <w:rFonts w:ascii="Cambria Math" w:hAnsi="Cambria Math"/>
                        </w:rPr>
                        <m:t>g</m:t>
                      </m:r>
                    </m:sub>
                  </m:sSub>
                  <m:r>
                    <w:rPr>
                      <w:rFonts w:ascii="Cambria Math" w:hAnsi="Cambria Math"/>
                      <w:lang w:val="en-US"/>
                    </w:rPr>
                    <m:t>(-θ,</m:t>
                  </m:r>
                  <m:r>
                    <w:rPr>
                      <w:rFonts w:ascii="Cambria Math" w:hAnsi="Cambria Math"/>
                      <w:lang w:val="en-US"/>
                    </w:rPr>
                    <m:t>φ</m:t>
                  </m:r>
                  <m:r>
                    <w:rPr>
                      <w:rFonts w:ascii="Cambria Math" w:hAnsi="Cambria Math"/>
                      <w:lang w:val="en-US"/>
                    </w:rPr>
                    <m:t>)</m:t>
                  </m:r>
                </m:den>
              </m:f>
              <m:r>
                <m:rPr>
                  <m:nor/>
                </m:rPr>
                <w:rPr>
                  <w:lang w:val="en-US"/>
                </w:rPr>
                <m:t> </m:t>
              </m:r>
            </m:den>
          </m:f>
          <m:r>
            <m:rPr>
              <m:sty m:val="p"/>
            </m:rPr>
            <w:rPr>
              <w:rFonts w:ascii="Cambria Math" w:hAnsi="Cambria Math"/>
              <w:lang w:val="en-US"/>
            </w:rPr>
            <m:t>.</m:t>
          </m:r>
          <m:r>
            <w:rPr>
              <w:lang w:val="en-US"/>
            </w:rPr>
            <w:br/>
          </m:r>
        </m:oMath>
      </m:oMathPara>
      <w:r w:rsidRPr="004F76B6">
        <w:rPr>
          <w:b/>
          <w:bCs/>
          <w:lang w:val="en-US"/>
        </w:rPr>
        <w:t>Final modified two-ray formula</w:t>
      </w:r>
    </w:p>
    <w:p w14:paraId="782CBD1E" w14:textId="77777777" w:rsidR="003B4F5A" w:rsidRPr="004F76B6" w:rsidRDefault="003B4F5A" w:rsidP="00771737">
      <w:pPr>
        <w:jc w:val="both"/>
        <w:rPr>
          <w:b/>
          <w:bCs/>
          <w:lang w:val="en-US"/>
        </w:rPr>
      </w:pPr>
    </w:p>
    <w:p w14:paraId="2CDD754D" w14:textId="12AFD6EC" w:rsidR="004F76B6" w:rsidRDefault="004F76B6" w:rsidP="00771737">
      <w:pPr>
        <w:jc w:val="both"/>
        <w:rPr>
          <w:lang w:val="en-US"/>
        </w:rPr>
      </w:pPr>
      <w:r w:rsidRPr="004F76B6">
        <w:rPr>
          <w:lang w:val="en-US"/>
        </w:rPr>
        <w:t xml:space="preserve">Using the normalization </w:t>
      </w:r>
      <m:oMath>
        <m:r>
          <w:rPr>
            <w:rFonts w:ascii="Cambria Math" w:hAnsi="Cambria Math"/>
            <w:lang w:val="en-US"/>
          </w:rPr>
          <m:t>α(θ,</m:t>
        </m:r>
        <m:r>
          <w:rPr>
            <w:rFonts w:ascii="Cambria Math" w:hAnsi="Cambria Math"/>
            <w:lang w:val="en-US"/>
          </w:rPr>
          <m:t>φ</m:t>
        </m:r>
        <m:r>
          <w:rPr>
            <w:rFonts w:ascii="Cambria Math" w:hAnsi="Cambria Math"/>
            <w:lang w:val="en-US"/>
          </w:rPr>
          <m:t>)</m:t>
        </m:r>
      </m:oMath>
      <w:r w:rsidRPr="004F76B6">
        <w:rPr>
          <w:lang w:val="en-US"/>
        </w:rPr>
        <w:t>, the two-ray approximation becomes</w:t>
      </w:r>
    </w:p>
    <w:p w14:paraId="6C8DDA9B" w14:textId="77777777" w:rsidR="003B4F5A" w:rsidRPr="004F76B6" w:rsidRDefault="003B4F5A" w:rsidP="00771737">
      <w:pPr>
        <w:jc w:val="both"/>
        <w:rPr>
          <w:lang w:val="en-US"/>
        </w:rPr>
      </w:pPr>
    </w:p>
    <w:p w14:paraId="11BD421F" w14:textId="6FBD80AA" w:rsidR="004F76B6" w:rsidRPr="004F76B6" w:rsidRDefault="00CE70DE" w:rsidP="00771737">
      <w:pPr>
        <w:jc w:val="both"/>
        <w:rPr>
          <w:lang w:val="en-US"/>
        </w:rPr>
      </w:pPr>
      <m:oMathPara>
        <m:oMath>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lang w:val="en-US"/>
                </w:rPr>
                <m:t>α(θ,</m:t>
              </m:r>
              <m:r>
                <w:rPr>
                  <w:rFonts w:ascii="Cambria Math" w:hAnsi="Cambria Math"/>
                  <w:lang w:val="en-US"/>
                </w:rPr>
                <m:t>φ</m:t>
              </m:r>
              <m:r>
                <w:rPr>
                  <w:rFonts w:ascii="Cambria Math" w:hAnsi="Cambria Math"/>
                  <w:lang w:val="en-US"/>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cld</m:t>
                              </m:r>
                            </m:sub>
                          </m:sSub>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φ</m:t>
                          </m:r>
                        </m:e>
                      </m:d>
                    </m:num>
                    <m:den>
                      <m:sSub>
                        <m:sSubPr>
                          <m:ctrlPr>
                            <w:rPr>
                              <w:rFonts w:ascii="Cambria Math" w:hAnsi="Cambria Math"/>
                            </w:rPr>
                          </m:ctrlPr>
                        </m:sSubPr>
                        <m:e>
                          <m:r>
                            <w:rPr>
                              <w:rFonts w:ascii="Cambria Math" w:hAnsi="Cambria Math"/>
                            </w:rPr>
                            <m:t>l</m:t>
                          </m:r>
                        </m:e>
                        <m:sub>
                          <m:r>
                            <w:rPr>
                              <w:rFonts w:ascii="Cambria Math" w:hAnsi="Cambria Math"/>
                            </w:rPr>
                            <m:t>cld</m:t>
                          </m:r>
                        </m:sub>
                      </m:sSub>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φ</m:t>
                          </m:r>
                        </m:e>
                      </m:d>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clg</m:t>
                              </m:r>
                            </m:sub>
                          </m:sSub>
                        </m:sub>
                      </m:sSub>
                      <m:d>
                        <m:dPr>
                          <m:ctrlPr>
                            <w:rPr>
                              <w:rFonts w:ascii="Cambria Math" w:hAnsi="Cambria Math"/>
                            </w:rPr>
                          </m:ctrlPr>
                        </m:dPr>
                        <m:e>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e>
                      </m:d>
                    </m:num>
                    <m:den>
                      <m:sSub>
                        <m:sSubPr>
                          <m:ctrlPr>
                            <w:rPr>
                              <w:rFonts w:ascii="Cambria Math" w:hAnsi="Cambria Math"/>
                            </w:rPr>
                          </m:ctrlPr>
                        </m:sSubPr>
                        <m:e>
                          <m:r>
                            <w:rPr>
                              <w:rFonts w:ascii="Cambria Math" w:hAnsi="Cambria Math"/>
                            </w:rPr>
                            <m:t>l</m:t>
                          </m:r>
                        </m:e>
                        <m:sub>
                          <m:r>
                            <w:rPr>
                              <w:rFonts w:ascii="Cambria Math" w:hAnsi="Cambria Math"/>
                            </w:rPr>
                            <m:t>clg</m:t>
                          </m:r>
                        </m:sub>
                      </m:sSub>
                      <m:d>
                        <m:dPr>
                          <m:ctrlPr>
                            <w:rPr>
                              <w:rFonts w:ascii="Cambria Math" w:hAnsi="Cambria Math"/>
                            </w:rPr>
                          </m:ctrlPr>
                        </m:dPr>
                        <m:e>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φ</m:t>
                          </m:r>
                        </m:e>
                      </m:d>
                    </m:den>
                  </m:f>
                </m:e>
              </m:d>
            </m:e>
          </m:d>
          <m:r>
            <w:rPr>
              <w:i/>
              <w:lang w:val="en-US"/>
            </w:rPr>
            <w:br/>
          </m:r>
        </m:oMath>
      </m:oMathPara>
      <w:proofErr w:type="gramStart"/>
      <w:r w:rsidR="004F76B6" w:rsidRPr="004F76B6">
        <w:rPr>
          <w:lang w:val="en-US"/>
        </w:rPr>
        <w:t>with</w:t>
      </w:r>
      <w:proofErr w:type="gramEnd"/>
    </w:p>
    <w:p w14:paraId="6C42C704" w14:textId="042A8F06" w:rsidR="004F76B6" w:rsidRPr="004F76B6" w:rsidRDefault="00CE70DE" w:rsidP="00771737">
      <w:pPr>
        <w:jc w:val="both"/>
        <w:rPr>
          <w:b/>
          <w:bCs/>
          <w:lang w:val="fr-CH"/>
        </w:rPr>
      </w:pPr>
      <m:oMathPara>
        <m:oMath>
          <m:r>
            <w:rPr>
              <w:rFonts w:ascii="Cambria Math" w:hAnsi="Cambria Math"/>
              <w:lang w:val="en-US"/>
            </w:rPr>
            <m:t>α</m:t>
          </m:r>
          <m:r>
            <w:rPr>
              <w:rFonts w:ascii="Cambria Math" w:hAnsi="Cambria Math"/>
              <w:lang w:val="fr-CH"/>
            </w:rPr>
            <m:t>(</m:t>
          </m:r>
          <m:r>
            <w:rPr>
              <w:rFonts w:ascii="Cambria Math" w:hAnsi="Cambria Math"/>
              <w:lang w:val="en-US"/>
            </w:rPr>
            <m:t>θ</m:t>
          </m:r>
          <m:r>
            <w:rPr>
              <w:rFonts w:ascii="Cambria Math" w:hAnsi="Cambria Math"/>
              <w:lang w:val="fr-CH"/>
            </w:rPr>
            <m:t>,</m:t>
          </m:r>
          <m:r>
            <w:rPr>
              <w:rFonts w:ascii="Cambria Math" w:hAnsi="Cambria Math"/>
              <w:lang w:val="en-US"/>
            </w:rPr>
            <m:t>φ</m:t>
          </m:r>
          <m:r>
            <w:rPr>
              <w:rFonts w:ascii="Cambria Math" w:hAnsi="Cambria Math"/>
              <w:lang w:val="fr-CH"/>
            </w:rPr>
            <m:t>)</m:t>
          </m:r>
          <m:r>
            <w:rPr>
              <w:rFonts w:ascii="Cambria Math" w:hAnsi="Cambria Math"/>
              <w:lang w:val="fr-CH"/>
            </w:rPr>
            <m:t>=</m:t>
          </m:r>
          <m:f>
            <m:fPr>
              <m:ctrlPr>
                <w:rPr>
                  <w:rFonts w:ascii="Cambria Math" w:hAnsi="Cambria Math"/>
                  <w:lang w:val="en-US"/>
                </w:rPr>
              </m:ctrlPr>
            </m:fPr>
            <m:num>
              <m:r>
                <w:rPr>
                  <w:rFonts w:ascii="Cambria Math" w:hAnsi="Cambria Math"/>
                  <w:lang w:val="fr-CH"/>
                </w:rPr>
                <m:t>1</m:t>
              </m:r>
            </m:num>
            <m:den>
              <m:r>
                <m:rPr>
                  <m:nor/>
                </m:rPr>
                <w:rPr>
                  <w:lang w:val="fr-CH"/>
                </w:rPr>
                <m:t> </m:t>
              </m:r>
              <m:r>
                <w:rPr>
                  <w:rFonts w:ascii="Cambria Math" w:hAnsi="Cambria Math"/>
                  <w:lang w:val="fr-CH"/>
                </w:rPr>
                <m:t>1+</m:t>
              </m:r>
              <m:f>
                <m:fPr>
                  <m:ctrlPr>
                    <w:rPr>
                      <w:rFonts w:ascii="Cambria Math" w:hAnsi="Cambria Math"/>
                      <w:lang w:val="en-US"/>
                    </w:rPr>
                  </m:ctrlPr>
                </m:fPr>
                <m:num>
                  <m:sSub>
                    <m:sSubPr>
                      <m:ctrlPr>
                        <w:rPr>
                          <w:rFonts w:ascii="Cambria Math" w:hAnsi="Cambria Math"/>
                        </w:rPr>
                      </m:ctrlPr>
                    </m:sSubPr>
                    <m:e>
                      <m:r>
                        <w:rPr>
                          <w:rFonts w:ascii="Cambria Math" w:hAnsi="Cambria Math"/>
                        </w:rPr>
                        <m:t>l</m:t>
                      </m:r>
                    </m:e>
                    <m:sub>
                      <m:r>
                        <w:rPr>
                          <w:rFonts w:ascii="Cambria Math" w:hAnsi="Cambria Math"/>
                        </w:rPr>
                        <m:t>cld</m:t>
                      </m:r>
                    </m:sub>
                  </m:sSub>
                  <m:r>
                    <w:rPr>
                      <w:rFonts w:ascii="Cambria Math" w:hAnsi="Cambria Math"/>
                      <w:lang w:val="fr-CH"/>
                    </w:rPr>
                    <m:t>(</m:t>
                  </m:r>
                  <m:r>
                    <w:rPr>
                      <w:rFonts w:ascii="Cambria Math" w:hAnsi="Cambria Math"/>
                      <w:lang w:val="en-US"/>
                    </w:rPr>
                    <m:t>θ</m:t>
                  </m:r>
                  <m:r>
                    <w:rPr>
                      <w:rFonts w:ascii="Cambria Math" w:hAnsi="Cambria Math"/>
                      <w:lang w:val="fr-CH"/>
                    </w:rPr>
                    <m:t>,</m:t>
                  </m:r>
                  <m:r>
                    <w:rPr>
                      <w:rFonts w:ascii="Cambria Math" w:hAnsi="Cambria Math"/>
                      <w:lang w:val="en-US"/>
                    </w:rPr>
                    <m:t>φ</m:t>
                  </m:r>
                  <m:r>
                    <w:rPr>
                      <w:rFonts w:ascii="Cambria Math" w:hAnsi="Cambria Math"/>
                      <w:lang w:val="fr-CH"/>
                    </w:rPr>
                    <m:t>)</m:t>
                  </m:r>
                </m:num>
                <m:den>
                  <m:sSub>
                    <m:sSubPr>
                      <m:ctrlPr>
                        <w:rPr>
                          <w:rFonts w:ascii="Cambria Math" w:hAnsi="Cambria Math"/>
                        </w:rPr>
                      </m:ctrlPr>
                    </m:sSubPr>
                    <m:e>
                      <m:r>
                        <w:rPr>
                          <w:rFonts w:ascii="Cambria Math" w:hAnsi="Cambria Math"/>
                        </w:rPr>
                        <m:t>l</m:t>
                      </m:r>
                    </m:e>
                    <m:sub>
                      <m:r>
                        <w:rPr>
                          <w:rFonts w:ascii="Cambria Math" w:hAnsi="Cambria Math"/>
                        </w:rPr>
                        <m:t>cl</m:t>
                      </m:r>
                      <m:r>
                        <w:rPr>
                          <w:rFonts w:ascii="Cambria Math" w:hAnsi="Cambria Math"/>
                        </w:rPr>
                        <m:t>g</m:t>
                      </m:r>
                    </m:sub>
                  </m:sSub>
                  <m:r>
                    <w:rPr>
                      <w:rFonts w:ascii="Cambria Math" w:hAnsi="Cambria Math"/>
                      <w:lang w:val="fr-CH"/>
                    </w:rPr>
                    <m:t>(-</m:t>
                  </m:r>
                  <m:r>
                    <w:rPr>
                      <w:rFonts w:ascii="Cambria Math" w:hAnsi="Cambria Math"/>
                      <w:lang w:val="en-US"/>
                    </w:rPr>
                    <m:t>θ</m:t>
                  </m:r>
                  <m:r>
                    <w:rPr>
                      <w:rFonts w:ascii="Cambria Math" w:hAnsi="Cambria Math"/>
                      <w:lang w:val="fr-CH"/>
                    </w:rPr>
                    <m:t>,</m:t>
                  </m:r>
                  <m:r>
                    <w:rPr>
                      <w:rFonts w:ascii="Cambria Math" w:hAnsi="Cambria Math"/>
                      <w:lang w:val="en-US"/>
                    </w:rPr>
                    <m:t>φ</m:t>
                  </m:r>
                  <m:r>
                    <w:rPr>
                      <w:rFonts w:ascii="Cambria Math" w:hAnsi="Cambria Math"/>
                      <w:lang w:val="fr-CH"/>
                    </w:rPr>
                    <m:t>)</m:t>
                  </m:r>
                </m:den>
              </m:f>
              <m:r>
                <m:rPr>
                  <m:nor/>
                </m:rPr>
                <w:rPr>
                  <w:lang w:val="fr-CH"/>
                </w:rPr>
                <m:t> </m:t>
              </m:r>
            </m:den>
          </m:f>
          <m:r>
            <w:rPr>
              <w:lang w:val="fr-CH"/>
            </w:rPr>
            <w:br/>
          </m:r>
        </m:oMath>
      </m:oMathPara>
      <w:proofErr w:type="spellStart"/>
      <w:r w:rsidR="004F76B6" w:rsidRPr="004F76B6">
        <w:rPr>
          <w:b/>
          <w:bCs/>
          <w:lang w:val="fr-CH"/>
        </w:rPr>
        <w:t>Comments</w:t>
      </w:r>
      <w:proofErr w:type="spellEnd"/>
      <w:r w:rsidR="004F76B6" w:rsidRPr="004F76B6">
        <w:rPr>
          <w:b/>
          <w:bCs/>
          <w:lang w:val="fr-CH"/>
        </w:rPr>
        <w:t xml:space="preserve"> </w:t>
      </w:r>
    </w:p>
    <w:p w14:paraId="58D9CB07" w14:textId="4CBD3928" w:rsidR="004F76B6" w:rsidRPr="004F76B6" w:rsidRDefault="004F76B6" w:rsidP="00771737">
      <w:pPr>
        <w:numPr>
          <w:ilvl w:val="0"/>
          <w:numId w:val="32"/>
        </w:numPr>
        <w:jc w:val="both"/>
        <w:rPr>
          <w:lang w:val="en-US"/>
        </w:rPr>
      </w:pPr>
      <w:r w:rsidRPr="004F76B6">
        <w:rPr>
          <w:lang w:val="en-US"/>
        </w:rPr>
        <w:t xml:space="preserve">This choice of </w:t>
      </w:r>
      <m:oMath>
        <m:r>
          <w:rPr>
            <w:rFonts w:ascii="Cambria Math" w:hAnsi="Cambria Math"/>
            <w:lang w:val="en-US"/>
          </w:rPr>
          <m:t>α</m:t>
        </m:r>
        <m:r>
          <w:rPr>
            <w:rFonts w:ascii="Cambria Math" w:hAnsi="Cambria Math"/>
            <w:lang w:val="en-US"/>
          </w:rPr>
          <m:t xml:space="preserve"> </m:t>
        </m:r>
      </m:oMath>
      <w:r w:rsidRPr="004F76B6">
        <w:rPr>
          <w:lang w:val="en-US"/>
        </w:rPr>
        <w:t xml:space="preserve">guarantees that for omnidirectional transmitters the bracketed factor reduces to </w:t>
      </w:r>
      <m:oMath>
        <m:r>
          <w:rPr>
            <w:rFonts w:ascii="Cambria Math" w:hAnsi="Cambria Math"/>
            <w:lang w:val="en-US"/>
          </w:rPr>
          <m:t>1</m:t>
        </m:r>
        <m:r>
          <m:rPr>
            <m:sty m:val="p"/>
          </m:rP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cld</m:t>
            </m:r>
          </m:sub>
        </m:sSub>
      </m:oMath>
      <w:r w:rsidRPr="004F76B6">
        <w:rPr>
          <w:lang w:val="en-US"/>
        </w:rPr>
        <w:t>, i.e. the original P.2108 clutter loss is recovered.</w:t>
      </w:r>
    </w:p>
    <w:p w14:paraId="364EBF02" w14:textId="21C2AE82" w:rsidR="004F76B6" w:rsidRPr="004F76B6" w:rsidRDefault="004F76B6" w:rsidP="00771737">
      <w:pPr>
        <w:numPr>
          <w:ilvl w:val="0"/>
          <w:numId w:val="32"/>
        </w:numPr>
        <w:jc w:val="both"/>
        <w:rPr>
          <w:lang w:val="en-US"/>
        </w:rPr>
      </w:pPr>
      <m:oMath>
        <m:r>
          <w:rPr>
            <w:rFonts w:ascii="Cambria Math" w:hAnsi="Cambria Math"/>
            <w:lang w:val="en-US"/>
          </w:rPr>
          <m:t>α</m:t>
        </m:r>
        <m:r>
          <w:rPr>
            <w:rFonts w:ascii="Cambria Math" w:hAnsi="Cambria Math"/>
            <w:lang w:val="en-US"/>
          </w:rPr>
          <m:t xml:space="preserve"> </m:t>
        </m:r>
      </m:oMath>
      <w:r w:rsidRPr="004F76B6">
        <w:rPr>
          <w:lang w:val="en-US"/>
        </w:rPr>
        <w:t xml:space="preserve">depends on the two P.2108 losses and thus adapts the relative weight of the direct and reflected </w:t>
      </w:r>
      <w:proofErr w:type="gramStart"/>
      <w:r w:rsidRPr="004F76B6">
        <w:rPr>
          <w:lang w:val="en-US"/>
        </w:rPr>
        <w:t>clutter contributions</w:t>
      </w:r>
      <w:proofErr w:type="gramEnd"/>
      <w:r w:rsidRPr="004F76B6">
        <w:rPr>
          <w:lang w:val="en-US"/>
        </w:rPr>
        <w:t xml:space="preserve"> smoothly as the antenna pattern varies (directional</w:t>
      </w:r>
      <w:r w:rsidR="000C1BF9">
        <w:rPr>
          <w:lang w:val="en-US"/>
        </w:rPr>
        <w:t>-to-</w:t>
      </w:r>
      <w:r w:rsidRPr="004F76B6">
        <w:rPr>
          <w:lang w:val="en-US"/>
        </w:rPr>
        <w:t xml:space="preserve"> omnidirectional).</w:t>
      </w:r>
    </w:p>
    <w:p w14:paraId="58D8577B" w14:textId="384FC592" w:rsidR="00F451D8" w:rsidRDefault="000C1BF9" w:rsidP="00771737">
      <w:pPr>
        <w:numPr>
          <w:ilvl w:val="0"/>
          <w:numId w:val="32"/>
        </w:numPr>
        <w:jc w:val="both"/>
        <w:rPr>
          <w:lang w:val="en-US"/>
        </w:rPr>
      </w:pPr>
      <w:r w:rsidRPr="000C1BF9">
        <w:t>This represents a simplified linear normalization. While other normalization approaches (e.g., based on energy conservation) may be more accurate, the differences compared to the case without normalization are small, so the present approach can be considered sufficiently accurate.</w:t>
      </w:r>
    </w:p>
    <w:p w14:paraId="767CF370" w14:textId="058DB996" w:rsidR="00890716" w:rsidRPr="004F76B6" w:rsidRDefault="00004E99" w:rsidP="00771737">
      <w:pPr>
        <w:numPr>
          <w:ilvl w:val="0"/>
          <w:numId w:val="32"/>
        </w:numPr>
        <w:jc w:val="both"/>
        <w:rPr>
          <w:lang w:val="en-US"/>
        </w:rPr>
      </w:pPr>
      <w:r>
        <w:rPr>
          <w:lang w:val="en-US"/>
        </w:rPr>
        <w:t>Formally</w:t>
      </w:r>
      <w:r w:rsidR="00890716">
        <w:rPr>
          <w:lang w:val="en-US"/>
        </w:rPr>
        <w:t xml:space="preserve">, the same normalization needs to be applied to the </w:t>
      </w:r>
      <w:proofErr w:type="spellStart"/>
      <w:r w:rsidR="00890716">
        <w:rPr>
          <w:lang w:val="en-US"/>
        </w:rPr>
        <w:t>LoS</w:t>
      </w:r>
      <w:proofErr w:type="spellEnd"/>
      <w:r w:rsidR="00890716">
        <w:rPr>
          <w:lang w:val="en-US"/>
        </w:rPr>
        <w:t xml:space="preserve"> case</w:t>
      </w:r>
      <w:r>
        <w:rPr>
          <w:lang w:val="en-US"/>
        </w:rPr>
        <w:t xml:space="preserve">. However, that does not seem to be necessary as </w:t>
      </w:r>
      <w:r w:rsidR="00890716">
        <w:rPr>
          <w:lang w:val="en-US"/>
        </w:rPr>
        <w:t xml:space="preserve">in this case </w:t>
      </w:r>
      <m:oMath>
        <m:sSub>
          <m:sSubPr>
            <m:ctrlPr>
              <w:rPr>
                <w:rFonts w:ascii="Cambria Math" w:hAnsi="Cambria Math"/>
              </w:rPr>
            </m:ctrlPr>
          </m:sSubPr>
          <m:e>
            <m:r>
              <w:rPr>
                <w:rFonts w:ascii="Cambria Math" w:hAnsi="Cambria Math"/>
              </w:rPr>
              <m:t>l</m:t>
            </m:r>
          </m:e>
          <m:sub>
            <m:r>
              <w:rPr>
                <w:rFonts w:ascii="Cambria Math" w:hAnsi="Cambria Math"/>
              </w:rPr>
              <m:t>cl</m:t>
            </m:r>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cld</m:t>
            </m:r>
          </m:sub>
        </m:sSub>
        <m:r>
          <w:rPr>
            <w:rFonts w:ascii="Cambria Math" w:hAnsi="Cambria Math"/>
          </w:rPr>
          <m:t xml:space="preserve">⇒ </m:t>
        </m:r>
        <m:r>
          <w:rPr>
            <w:rFonts w:ascii="Cambria Math" w:hAnsi="Cambria Math"/>
            <w:lang w:val="en-US"/>
          </w:rPr>
          <m:t>α</m:t>
        </m:r>
        <m:r>
          <w:rPr>
            <w:rFonts w:ascii="Cambria Math" w:hAnsi="Cambria Math"/>
            <w:lang w:val="en-US"/>
          </w:rPr>
          <m:t>≈1.</m:t>
        </m:r>
      </m:oMath>
    </w:p>
    <w:sectPr w:rsidR="00890716" w:rsidRPr="004F76B6" w:rsidSect="007A2674">
      <w:pgSz w:w="11907" w:h="16839"/>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D58280F4"/>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FB0A45CA"/>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2CBC734E"/>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6A9E87AC"/>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2421F90"/>
    <w:multiLevelType w:val="hybridMultilevel"/>
    <w:tmpl w:val="F7A2C3F8"/>
    <w:lvl w:ilvl="0" w:tplc="A1FA70BA">
      <w:start w:val="1"/>
      <w:numFmt w:val="bullet"/>
      <w:pStyle w:val="Aufzhlung-Pfeil"/>
      <w:lvlText w:val=""/>
      <w:lvlJc w:val="left"/>
      <w:pPr>
        <w:ind w:left="1259" w:hanging="360"/>
      </w:pPr>
      <w:rPr>
        <w:rFonts w:ascii="Symbol" w:hAnsi="Symbol" w:hint="default"/>
        <w:color w:val="auto"/>
      </w:rPr>
    </w:lvl>
    <w:lvl w:ilvl="1" w:tplc="08070003" w:tentative="1">
      <w:start w:val="1"/>
      <w:numFmt w:val="bullet"/>
      <w:lvlText w:val="o"/>
      <w:lvlJc w:val="left"/>
      <w:pPr>
        <w:ind w:left="1979" w:hanging="360"/>
      </w:pPr>
      <w:rPr>
        <w:rFonts w:ascii="Courier New" w:hAnsi="Courier New" w:cs="Courier New" w:hint="default"/>
      </w:rPr>
    </w:lvl>
    <w:lvl w:ilvl="2" w:tplc="08070005" w:tentative="1">
      <w:start w:val="1"/>
      <w:numFmt w:val="bullet"/>
      <w:lvlText w:val=""/>
      <w:lvlJc w:val="left"/>
      <w:pPr>
        <w:ind w:left="2699" w:hanging="360"/>
      </w:pPr>
      <w:rPr>
        <w:rFonts w:ascii="Wingdings" w:hAnsi="Wingdings" w:hint="default"/>
      </w:rPr>
    </w:lvl>
    <w:lvl w:ilvl="3" w:tplc="08070001" w:tentative="1">
      <w:start w:val="1"/>
      <w:numFmt w:val="bullet"/>
      <w:lvlText w:val=""/>
      <w:lvlJc w:val="left"/>
      <w:pPr>
        <w:ind w:left="3419" w:hanging="360"/>
      </w:pPr>
      <w:rPr>
        <w:rFonts w:ascii="Symbol" w:hAnsi="Symbol" w:hint="default"/>
      </w:rPr>
    </w:lvl>
    <w:lvl w:ilvl="4" w:tplc="08070003" w:tentative="1">
      <w:start w:val="1"/>
      <w:numFmt w:val="bullet"/>
      <w:lvlText w:val="o"/>
      <w:lvlJc w:val="left"/>
      <w:pPr>
        <w:ind w:left="4139" w:hanging="360"/>
      </w:pPr>
      <w:rPr>
        <w:rFonts w:ascii="Courier New" w:hAnsi="Courier New" w:cs="Courier New" w:hint="default"/>
      </w:rPr>
    </w:lvl>
    <w:lvl w:ilvl="5" w:tplc="08070005" w:tentative="1">
      <w:start w:val="1"/>
      <w:numFmt w:val="bullet"/>
      <w:lvlText w:val=""/>
      <w:lvlJc w:val="left"/>
      <w:pPr>
        <w:ind w:left="4859" w:hanging="360"/>
      </w:pPr>
      <w:rPr>
        <w:rFonts w:ascii="Wingdings" w:hAnsi="Wingdings" w:hint="default"/>
      </w:rPr>
    </w:lvl>
    <w:lvl w:ilvl="6" w:tplc="08070001" w:tentative="1">
      <w:start w:val="1"/>
      <w:numFmt w:val="bullet"/>
      <w:lvlText w:val=""/>
      <w:lvlJc w:val="left"/>
      <w:pPr>
        <w:ind w:left="5579" w:hanging="360"/>
      </w:pPr>
      <w:rPr>
        <w:rFonts w:ascii="Symbol" w:hAnsi="Symbol" w:hint="default"/>
      </w:rPr>
    </w:lvl>
    <w:lvl w:ilvl="7" w:tplc="08070003" w:tentative="1">
      <w:start w:val="1"/>
      <w:numFmt w:val="bullet"/>
      <w:lvlText w:val="o"/>
      <w:lvlJc w:val="left"/>
      <w:pPr>
        <w:ind w:left="6299" w:hanging="360"/>
      </w:pPr>
      <w:rPr>
        <w:rFonts w:ascii="Courier New" w:hAnsi="Courier New" w:cs="Courier New" w:hint="default"/>
      </w:rPr>
    </w:lvl>
    <w:lvl w:ilvl="8" w:tplc="08070005" w:tentative="1">
      <w:start w:val="1"/>
      <w:numFmt w:val="bullet"/>
      <w:lvlText w:val=""/>
      <w:lvlJc w:val="left"/>
      <w:pPr>
        <w:ind w:left="7019" w:hanging="360"/>
      </w:pPr>
      <w:rPr>
        <w:rFonts w:ascii="Wingdings" w:hAnsi="Wingdings" w:hint="default"/>
      </w:rPr>
    </w:lvl>
  </w:abstractNum>
  <w:abstractNum w:abstractNumId="5" w15:restartNumberingAfterBreak="0">
    <w:nsid w:val="133C0EEB"/>
    <w:multiLevelType w:val="multilevel"/>
    <w:tmpl w:val="B4B652E2"/>
    <w:styleLink w:val="Bindestrich"/>
    <w:lvl w:ilvl="0">
      <w:start w:val="1"/>
      <w:numFmt w:val="bullet"/>
      <w:pStyle w:val="ListBullet3"/>
      <w:lvlText w:val="-"/>
      <w:lvlJc w:val="left"/>
      <w:pPr>
        <w:ind w:left="170" w:hanging="170"/>
      </w:pPr>
      <w:rPr>
        <w:rFonts w:ascii="Arial" w:hAnsi="Arial" w:hint="default"/>
        <w:color w:val="auto"/>
      </w:rPr>
    </w:lvl>
    <w:lvl w:ilvl="1">
      <w:start w:val="1"/>
      <w:numFmt w:val="bullet"/>
      <w:lvlText w:val="-"/>
      <w:lvlJc w:val="left"/>
      <w:pPr>
        <w:ind w:left="340" w:hanging="170"/>
      </w:pPr>
      <w:rPr>
        <w:rFonts w:ascii="Arial" w:hAnsi="Arial" w:hint="default"/>
        <w:color w:val="auto"/>
      </w:rPr>
    </w:lvl>
    <w:lvl w:ilvl="2">
      <w:start w:val="1"/>
      <w:numFmt w:val="bullet"/>
      <w:lvlText w:val="-"/>
      <w:lvlJc w:val="left"/>
      <w:pPr>
        <w:ind w:left="510" w:hanging="170"/>
      </w:pPr>
      <w:rPr>
        <w:rFonts w:ascii="Arial" w:hAnsi="Arial" w:hint="default"/>
        <w:color w:val="auto"/>
      </w:rPr>
    </w:lvl>
    <w:lvl w:ilvl="3">
      <w:start w:val="1"/>
      <w:numFmt w:val="bullet"/>
      <w:lvlText w:val="-"/>
      <w:lvlJc w:val="left"/>
      <w:pPr>
        <w:ind w:left="680" w:hanging="170"/>
      </w:pPr>
      <w:rPr>
        <w:rFonts w:ascii="Arial" w:hAnsi="Arial" w:hint="default"/>
        <w:color w:val="auto"/>
      </w:rPr>
    </w:lvl>
    <w:lvl w:ilvl="4">
      <w:start w:val="1"/>
      <w:numFmt w:val="bullet"/>
      <w:lvlText w:val="-"/>
      <w:lvlJc w:val="left"/>
      <w:pPr>
        <w:ind w:left="850" w:hanging="170"/>
      </w:pPr>
      <w:rPr>
        <w:rFonts w:ascii="Arial" w:hAnsi="Arial" w:hint="default"/>
        <w:color w:val="auto"/>
      </w:rPr>
    </w:lvl>
    <w:lvl w:ilvl="5">
      <w:start w:val="1"/>
      <w:numFmt w:val="bullet"/>
      <w:lvlText w:val="-"/>
      <w:lvlJc w:val="left"/>
      <w:pPr>
        <w:ind w:left="1020" w:hanging="170"/>
      </w:pPr>
      <w:rPr>
        <w:rFonts w:ascii="Arial" w:hAnsi="Arial" w:hint="default"/>
        <w:color w:val="auto"/>
      </w:rPr>
    </w:lvl>
    <w:lvl w:ilvl="6">
      <w:start w:val="1"/>
      <w:numFmt w:val="none"/>
      <w:lvlText w:val=""/>
      <w:lvlJc w:val="left"/>
      <w:pPr>
        <w:ind w:left="1190" w:hanging="170"/>
      </w:pPr>
      <w:rPr>
        <w:rFonts w:hint="default"/>
      </w:rPr>
    </w:lvl>
    <w:lvl w:ilvl="7">
      <w:start w:val="1"/>
      <w:numFmt w:val="none"/>
      <w:lvlText w:val=""/>
      <w:lvlJc w:val="left"/>
      <w:pPr>
        <w:ind w:left="1360" w:hanging="170"/>
      </w:pPr>
      <w:rPr>
        <w:rFonts w:hint="default"/>
      </w:rPr>
    </w:lvl>
    <w:lvl w:ilvl="8">
      <w:start w:val="1"/>
      <w:numFmt w:val="none"/>
      <w:lvlText w:val=""/>
      <w:lvlJc w:val="left"/>
      <w:pPr>
        <w:ind w:left="1530" w:hanging="170"/>
      </w:pPr>
      <w:rPr>
        <w:rFonts w:hint="default"/>
      </w:rPr>
    </w:lvl>
  </w:abstractNum>
  <w:abstractNum w:abstractNumId="6" w15:restartNumberingAfterBreak="0">
    <w:nsid w:val="1A0C00A2"/>
    <w:multiLevelType w:val="hybridMultilevel"/>
    <w:tmpl w:val="E4DE93CC"/>
    <w:lvl w:ilvl="0" w:tplc="3AF65B98">
      <w:start w:val="1"/>
      <w:numFmt w:val="decimal"/>
      <w:pStyle w:val="List3"/>
      <w:lvlText w:val="%1."/>
      <w:lvlJc w:val="left"/>
      <w:pPr>
        <w:ind w:left="1286" w:hanging="360"/>
      </w:pPr>
    </w:lvl>
    <w:lvl w:ilvl="1" w:tplc="08070019" w:tentative="1">
      <w:start w:val="1"/>
      <w:numFmt w:val="lowerLetter"/>
      <w:lvlText w:val="%2."/>
      <w:lvlJc w:val="left"/>
      <w:pPr>
        <w:ind w:left="2006" w:hanging="360"/>
      </w:pPr>
    </w:lvl>
    <w:lvl w:ilvl="2" w:tplc="0807001B" w:tentative="1">
      <w:start w:val="1"/>
      <w:numFmt w:val="lowerRoman"/>
      <w:lvlText w:val="%3."/>
      <w:lvlJc w:val="right"/>
      <w:pPr>
        <w:ind w:left="2726" w:hanging="180"/>
      </w:pPr>
    </w:lvl>
    <w:lvl w:ilvl="3" w:tplc="0807000F" w:tentative="1">
      <w:start w:val="1"/>
      <w:numFmt w:val="decimal"/>
      <w:lvlText w:val="%4."/>
      <w:lvlJc w:val="left"/>
      <w:pPr>
        <w:ind w:left="3446" w:hanging="360"/>
      </w:pPr>
    </w:lvl>
    <w:lvl w:ilvl="4" w:tplc="08070019" w:tentative="1">
      <w:start w:val="1"/>
      <w:numFmt w:val="lowerLetter"/>
      <w:lvlText w:val="%5."/>
      <w:lvlJc w:val="left"/>
      <w:pPr>
        <w:ind w:left="4166" w:hanging="360"/>
      </w:pPr>
    </w:lvl>
    <w:lvl w:ilvl="5" w:tplc="0807001B" w:tentative="1">
      <w:start w:val="1"/>
      <w:numFmt w:val="lowerRoman"/>
      <w:lvlText w:val="%6."/>
      <w:lvlJc w:val="right"/>
      <w:pPr>
        <w:ind w:left="4886" w:hanging="180"/>
      </w:pPr>
    </w:lvl>
    <w:lvl w:ilvl="6" w:tplc="0807000F" w:tentative="1">
      <w:start w:val="1"/>
      <w:numFmt w:val="decimal"/>
      <w:lvlText w:val="%7."/>
      <w:lvlJc w:val="left"/>
      <w:pPr>
        <w:ind w:left="5606" w:hanging="360"/>
      </w:pPr>
    </w:lvl>
    <w:lvl w:ilvl="7" w:tplc="08070019" w:tentative="1">
      <w:start w:val="1"/>
      <w:numFmt w:val="lowerLetter"/>
      <w:lvlText w:val="%8."/>
      <w:lvlJc w:val="left"/>
      <w:pPr>
        <w:ind w:left="6326" w:hanging="360"/>
      </w:pPr>
    </w:lvl>
    <w:lvl w:ilvl="8" w:tplc="0807001B" w:tentative="1">
      <w:start w:val="1"/>
      <w:numFmt w:val="lowerRoman"/>
      <w:lvlText w:val="%9."/>
      <w:lvlJc w:val="right"/>
      <w:pPr>
        <w:ind w:left="7046" w:hanging="180"/>
      </w:pPr>
    </w:lvl>
  </w:abstractNum>
  <w:abstractNum w:abstractNumId="7" w15:restartNumberingAfterBreak="0">
    <w:nsid w:val="1DBB3E45"/>
    <w:multiLevelType w:val="multilevel"/>
    <w:tmpl w:val="301A9A22"/>
    <w:styleLink w:val="Strich"/>
    <w:lvl w:ilvl="0">
      <w:start w:val="1"/>
      <w:numFmt w:val="bullet"/>
      <w:pStyle w:val="ListBullet"/>
      <w:lvlText w:val=""/>
      <w:lvlJc w:val="left"/>
      <w:pPr>
        <w:ind w:left="198" w:hanging="198"/>
      </w:pPr>
      <w:rPr>
        <w:rFonts w:ascii="Symbol" w:hAnsi="Symbol" w:hint="default"/>
        <w:color w:val="auto"/>
      </w:rPr>
    </w:lvl>
    <w:lvl w:ilvl="1">
      <w:start w:val="1"/>
      <w:numFmt w:val="bullet"/>
      <w:lvlText w:val=""/>
      <w:lvlJc w:val="left"/>
      <w:pPr>
        <w:ind w:left="396" w:hanging="198"/>
      </w:pPr>
      <w:rPr>
        <w:rFonts w:ascii="Symbol" w:hAnsi="Symbol" w:hint="default"/>
        <w:color w:val="auto"/>
      </w:rPr>
    </w:lvl>
    <w:lvl w:ilvl="2">
      <w:start w:val="1"/>
      <w:numFmt w:val="bullet"/>
      <w:lvlText w:val=""/>
      <w:lvlJc w:val="left"/>
      <w:pPr>
        <w:ind w:left="594" w:hanging="198"/>
      </w:pPr>
      <w:rPr>
        <w:rFonts w:ascii="Symbol" w:hAnsi="Symbol" w:hint="default"/>
        <w:color w:val="auto"/>
      </w:rPr>
    </w:lvl>
    <w:lvl w:ilvl="3">
      <w:start w:val="1"/>
      <w:numFmt w:val="bullet"/>
      <w:lvlText w:val=""/>
      <w:lvlJc w:val="left"/>
      <w:pPr>
        <w:ind w:left="792" w:hanging="198"/>
      </w:pPr>
      <w:rPr>
        <w:rFonts w:ascii="Symbol" w:hAnsi="Symbol" w:hint="default"/>
        <w:color w:val="auto"/>
      </w:rPr>
    </w:lvl>
    <w:lvl w:ilvl="4">
      <w:start w:val="1"/>
      <w:numFmt w:val="bullet"/>
      <w:lvlText w:val=""/>
      <w:lvlJc w:val="left"/>
      <w:pPr>
        <w:ind w:left="990" w:hanging="198"/>
      </w:pPr>
      <w:rPr>
        <w:rFonts w:ascii="Symbol" w:hAnsi="Symbol" w:hint="default"/>
        <w:color w:val="auto"/>
      </w:rPr>
    </w:lvl>
    <w:lvl w:ilvl="5">
      <w:start w:val="1"/>
      <w:numFmt w:val="bullet"/>
      <w:lvlText w:val=""/>
      <w:lvlJc w:val="left"/>
      <w:pPr>
        <w:ind w:left="1188" w:hanging="198"/>
      </w:pPr>
      <w:rPr>
        <w:rFonts w:ascii="Symbol" w:hAnsi="Symbol" w:hint="default"/>
        <w:color w:val="auto"/>
      </w:rPr>
    </w:lvl>
    <w:lvl w:ilvl="6">
      <w:start w:val="1"/>
      <w:numFmt w:val="bullet"/>
      <w:lvlText w:val=""/>
      <w:lvlJc w:val="left"/>
      <w:pPr>
        <w:ind w:left="1386" w:hanging="198"/>
      </w:pPr>
      <w:rPr>
        <w:rFonts w:ascii="Symbol" w:hAnsi="Symbol" w:hint="default"/>
        <w:color w:val="auto"/>
      </w:rPr>
    </w:lvl>
    <w:lvl w:ilvl="7">
      <w:start w:val="1"/>
      <w:numFmt w:val="bullet"/>
      <w:lvlText w:val=""/>
      <w:lvlJc w:val="left"/>
      <w:pPr>
        <w:ind w:left="1584" w:hanging="198"/>
      </w:pPr>
      <w:rPr>
        <w:rFonts w:ascii="Symbol" w:hAnsi="Symbol" w:hint="default"/>
        <w:color w:val="auto"/>
      </w:rPr>
    </w:lvl>
    <w:lvl w:ilvl="8">
      <w:start w:val="1"/>
      <w:numFmt w:val="bullet"/>
      <w:lvlText w:val=""/>
      <w:lvlJc w:val="left"/>
      <w:pPr>
        <w:ind w:left="1782" w:hanging="198"/>
      </w:pPr>
      <w:rPr>
        <w:rFonts w:ascii="Symbol" w:hAnsi="Symbol" w:hint="default"/>
        <w:color w:val="auto"/>
      </w:rPr>
    </w:lvl>
  </w:abstractNum>
  <w:abstractNum w:abstractNumId="8" w15:restartNumberingAfterBreak="0">
    <w:nsid w:val="1F9665B5"/>
    <w:multiLevelType w:val="multilevel"/>
    <w:tmpl w:val="8ABE2948"/>
    <w:styleLink w:val="nummerierteListe"/>
    <w:lvl w:ilvl="0">
      <w:start w:val="1"/>
      <w:numFmt w:val="decimal"/>
      <w:pStyle w:val="List"/>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none"/>
      <w:lvlText w:val=""/>
      <w:lvlJc w:val="left"/>
      <w:pPr>
        <w:ind w:left="567" w:firstLine="0"/>
      </w:pPr>
      <w:rPr>
        <w:rFonts w:hint="default"/>
      </w:rPr>
    </w:lvl>
    <w:lvl w:ilvl="4">
      <w:start w:val="1"/>
      <w:numFmt w:val="none"/>
      <w:lvlText w:val=""/>
      <w:lvlJc w:val="left"/>
      <w:pPr>
        <w:ind w:left="567" w:firstLine="0"/>
      </w:pPr>
      <w:rPr>
        <w:rFonts w:hint="default"/>
      </w:rPr>
    </w:lvl>
    <w:lvl w:ilvl="5">
      <w:start w:val="1"/>
      <w:numFmt w:val="none"/>
      <w:lvlText w:val=""/>
      <w:lvlJc w:val="left"/>
      <w:pPr>
        <w:ind w:left="567" w:firstLine="0"/>
      </w:pPr>
      <w:rPr>
        <w:rFonts w:hint="default"/>
      </w:rPr>
    </w:lvl>
    <w:lvl w:ilvl="6">
      <w:start w:val="1"/>
      <w:numFmt w:val="none"/>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lvlText w:val=""/>
      <w:lvlJc w:val="left"/>
      <w:pPr>
        <w:ind w:left="567" w:firstLine="0"/>
      </w:pPr>
      <w:rPr>
        <w:rFonts w:hint="default"/>
      </w:rPr>
    </w:lvl>
  </w:abstractNum>
  <w:abstractNum w:abstractNumId="9" w15:restartNumberingAfterBreak="0">
    <w:nsid w:val="212138AE"/>
    <w:multiLevelType w:val="hybridMultilevel"/>
    <w:tmpl w:val="37840D20"/>
    <w:lvl w:ilvl="0" w:tplc="5324E074">
      <w:start w:val="1"/>
      <w:numFmt w:val="bullet"/>
      <w:pStyle w:val="Aufzhlung10-Pfeil"/>
      <w:lvlText w:val=""/>
      <w:lvlJc w:val="left"/>
      <w:pPr>
        <w:ind w:left="1077" w:hanging="360"/>
      </w:pPr>
      <w:rPr>
        <w:rFonts w:ascii="Symbol" w:hAnsi="Symbol" w:hint="default"/>
      </w:rPr>
    </w:lvl>
    <w:lvl w:ilvl="1" w:tplc="0C070003" w:tentative="1">
      <w:start w:val="1"/>
      <w:numFmt w:val="bullet"/>
      <w:lvlText w:val="o"/>
      <w:lvlJc w:val="left"/>
      <w:pPr>
        <w:ind w:left="1797" w:hanging="360"/>
      </w:pPr>
      <w:rPr>
        <w:rFonts w:ascii="Courier New" w:hAnsi="Courier New" w:cs="Courier New" w:hint="default"/>
      </w:rPr>
    </w:lvl>
    <w:lvl w:ilvl="2" w:tplc="0C070005" w:tentative="1">
      <w:start w:val="1"/>
      <w:numFmt w:val="bullet"/>
      <w:lvlText w:val=""/>
      <w:lvlJc w:val="left"/>
      <w:pPr>
        <w:ind w:left="2517" w:hanging="360"/>
      </w:pPr>
      <w:rPr>
        <w:rFonts w:ascii="Wingdings" w:hAnsi="Wingdings" w:hint="default"/>
      </w:rPr>
    </w:lvl>
    <w:lvl w:ilvl="3" w:tplc="0C070001" w:tentative="1">
      <w:start w:val="1"/>
      <w:numFmt w:val="bullet"/>
      <w:lvlText w:val=""/>
      <w:lvlJc w:val="left"/>
      <w:pPr>
        <w:ind w:left="3237" w:hanging="360"/>
      </w:pPr>
      <w:rPr>
        <w:rFonts w:ascii="Symbol" w:hAnsi="Symbol" w:hint="default"/>
      </w:rPr>
    </w:lvl>
    <w:lvl w:ilvl="4" w:tplc="0C070003" w:tentative="1">
      <w:start w:val="1"/>
      <w:numFmt w:val="bullet"/>
      <w:lvlText w:val="o"/>
      <w:lvlJc w:val="left"/>
      <w:pPr>
        <w:ind w:left="3957" w:hanging="360"/>
      </w:pPr>
      <w:rPr>
        <w:rFonts w:ascii="Courier New" w:hAnsi="Courier New" w:cs="Courier New" w:hint="default"/>
      </w:rPr>
    </w:lvl>
    <w:lvl w:ilvl="5" w:tplc="0C070005" w:tentative="1">
      <w:start w:val="1"/>
      <w:numFmt w:val="bullet"/>
      <w:lvlText w:val=""/>
      <w:lvlJc w:val="left"/>
      <w:pPr>
        <w:ind w:left="4677" w:hanging="360"/>
      </w:pPr>
      <w:rPr>
        <w:rFonts w:ascii="Wingdings" w:hAnsi="Wingdings" w:hint="default"/>
      </w:rPr>
    </w:lvl>
    <w:lvl w:ilvl="6" w:tplc="0C070001" w:tentative="1">
      <w:start w:val="1"/>
      <w:numFmt w:val="bullet"/>
      <w:lvlText w:val=""/>
      <w:lvlJc w:val="left"/>
      <w:pPr>
        <w:ind w:left="5397" w:hanging="360"/>
      </w:pPr>
      <w:rPr>
        <w:rFonts w:ascii="Symbol" w:hAnsi="Symbol" w:hint="default"/>
      </w:rPr>
    </w:lvl>
    <w:lvl w:ilvl="7" w:tplc="0C070003" w:tentative="1">
      <w:start w:val="1"/>
      <w:numFmt w:val="bullet"/>
      <w:lvlText w:val="o"/>
      <w:lvlJc w:val="left"/>
      <w:pPr>
        <w:ind w:left="6117" w:hanging="360"/>
      </w:pPr>
      <w:rPr>
        <w:rFonts w:ascii="Courier New" w:hAnsi="Courier New" w:cs="Courier New" w:hint="default"/>
      </w:rPr>
    </w:lvl>
    <w:lvl w:ilvl="8" w:tplc="0C070005" w:tentative="1">
      <w:start w:val="1"/>
      <w:numFmt w:val="bullet"/>
      <w:lvlText w:val=""/>
      <w:lvlJc w:val="left"/>
      <w:pPr>
        <w:ind w:left="6837" w:hanging="360"/>
      </w:pPr>
      <w:rPr>
        <w:rFonts w:ascii="Wingdings" w:hAnsi="Wingdings" w:hint="default"/>
      </w:rPr>
    </w:lvl>
  </w:abstractNum>
  <w:abstractNum w:abstractNumId="10" w15:restartNumberingAfterBreak="0">
    <w:nsid w:val="216379A2"/>
    <w:multiLevelType w:val="multilevel"/>
    <w:tmpl w:val="C84EFBF0"/>
    <w:styleLink w:val="NummerierteListemitAufzhlung"/>
    <w:lvl w:ilvl="0">
      <w:start w:val="1"/>
      <w:numFmt w:val="decimal"/>
      <w:pStyle w:val="List2"/>
      <w:lvlText w:val="%1."/>
      <w:lvlJc w:val="left"/>
      <w:pPr>
        <w:ind w:left="567" w:hanging="567"/>
      </w:pPr>
      <w:rPr>
        <w:rFonts w:hint="default"/>
      </w:rPr>
    </w:lvl>
    <w:lvl w:ilvl="1">
      <w:start w:val="1"/>
      <w:numFmt w:val="bullet"/>
      <w:lvlText w:val="-"/>
      <w:lvlJc w:val="left"/>
      <w:pPr>
        <w:ind w:left="851" w:hanging="284"/>
      </w:pPr>
      <w:rPr>
        <w:rFonts w:ascii="Arial" w:hAnsi="Arial" w:hint="default"/>
        <w:color w:val="auto"/>
      </w:rPr>
    </w:lvl>
    <w:lvl w:ilvl="2">
      <w:start w:val="1"/>
      <w:numFmt w:val="bullet"/>
      <w:lvlText w:val="-"/>
      <w:lvlJc w:val="left"/>
      <w:pPr>
        <w:ind w:left="1135" w:hanging="284"/>
      </w:pPr>
      <w:rPr>
        <w:rFonts w:ascii="Arial" w:hAnsi="Arial" w:hint="default"/>
        <w:color w:val="auto"/>
      </w:rPr>
    </w:lvl>
    <w:lvl w:ilvl="3">
      <w:start w:val="1"/>
      <w:numFmt w:val="bullet"/>
      <w:lvlText w:val="-"/>
      <w:lvlJc w:val="left"/>
      <w:pPr>
        <w:ind w:left="1419" w:hanging="285"/>
      </w:pPr>
      <w:rPr>
        <w:rFonts w:ascii="Arial" w:hAnsi="Arial" w:hint="default"/>
        <w:color w:val="auto"/>
      </w:rPr>
    </w:lvl>
    <w:lvl w:ilvl="4">
      <w:start w:val="1"/>
      <w:numFmt w:val="bullet"/>
      <w:lvlText w:val="-"/>
      <w:lvlJc w:val="left"/>
      <w:pPr>
        <w:ind w:left="1703" w:hanging="285"/>
      </w:pPr>
      <w:rPr>
        <w:rFonts w:ascii="Arial" w:hAnsi="Arial" w:hint="default"/>
        <w:color w:val="auto"/>
      </w:rPr>
    </w:lvl>
    <w:lvl w:ilvl="5">
      <w:start w:val="1"/>
      <w:numFmt w:val="bullet"/>
      <w:lvlText w:val="-"/>
      <w:lvlJc w:val="left"/>
      <w:pPr>
        <w:ind w:left="1987" w:hanging="286"/>
      </w:pPr>
      <w:rPr>
        <w:rFonts w:ascii="Arial" w:hAnsi="Arial" w:hint="default"/>
        <w:color w:val="auto"/>
      </w:rPr>
    </w:lvl>
    <w:lvl w:ilvl="6">
      <w:start w:val="1"/>
      <w:numFmt w:val="bullet"/>
      <w:lvlText w:val="-"/>
      <w:lvlJc w:val="left"/>
      <w:pPr>
        <w:ind w:left="2268" w:hanging="283"/>
      </w:pPr>
      <w:rPr>
        <w:rFonts w:ascii="Arial" w:hAnsi="Arial" w:hint="default"/>
        <w:color w:val="auto"/>
      </w:rPr>
    </w:lvl>
    <w:lvl w:ilvl="7">
      <w:start w:val="1"/>
      <w:numFmt w:val="bullet"/>
      <w:lvlText w:val="-"/>
      <w:lvlJc w:val="left"/>
      <w:pPr>
        <w:ind w:left="2552" w:hanging="284"/>
      </w:pPr>
      <w:rPr>
        <w:rFonts w:ascii="Arial" w:hAnsi="Arial" w:hint="default"/>
        <w:color w:val="auto"/>
      </w:rPr>
    </w:lvl>
    <w:lvl w:ilvl="8">
      <w:start w:val="1"/>
      <w:numFmt w:val="bullet"/>
      <w:lvlText w:val="-"/>
      <w:lvlJc w:val="left"/>
      <w:pPr>
        <w:ind w:left="2835" w:hanging="283"/>
      </w:pPr>
      <w:rPr>
        <w:rFonts w:ascii="Arial" w:hAnsi="Arial" w:hint="default"/>
        <w:color w:val="auto"/>
      </w:rPr>
    </w:lvl>
  </w:abstractNum>
  <w:abstractNum w:abstractNumId="11" w15:restartNumberingAfterBreak="0">
    <w:nsid w:val="244826B7"/>
    <w:multiLevelType w:val="hybridMultilevel"/>
    <w:tmpl w:val="555641F6"/>
    <w:lvl w:ilvl="0" w:tplc="03A673CC">
      <w:start w:val="1"/>
      <w:numFmt w:val="decimal"/>
      <w:pStyle w:val="NummerierteListe-Abstandnach10"/>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299B608D"/>
    <w:multiLevelType w:val="multilevel"/>
    <w:tmpl w:val="6E7AC700"/>
    <w:lvl w:ilvl="0">
      <w:start w:val="1"/>
      <w:numFmt w:val="none"/>
      <w:lvlText w:val="%1"/>
      <w:lvlJc w:val="left"/>
      <w:pPr>
        <w:ind w:left="0" w:firstLine="0"/>
      </w:pPr>
      <w:rPr>
        <w:rFonts w:ascii="Arial" w:hAnsi="Arial" w:hint="default"/>
        <w:b/>
        <w:i w:val="0"/>
        <w:color w:val="auto"/>
        <w:sz w:val="24"/>
      </w:rPr>
    </w:lvl>
    <w:lvl w:ilvl="1">
      <w:start w:val="1"/>
      <w:numFmt w:val="decimal"/>
      <w:lvlText w:val="%1%2"/>
      <w:lvlJc w:val="left"/>
      <w:pPr>
        <w:tabs>
          <w:tab w:val="num" w:pos="680"/>
        </w:tabs>
        <w:ind w:left="0" w:firstLine="0"/>
      </w:pPr>
      <w:rPr>
        <w:rFonts w:ascii="Arial" w:hAnsi="Arial" w:hint="default"/>
        <w:b/>
        <w:i w:val="0"/>
        <w:caps/>
        <w:color w:val="C00000"/>
        <w:sz w:val="20"/>
      </w:rPr>
    </w:lvl>
    <w:lvl w:ilvl="2">
      <w:start w:val="1"/>
      <w:numFmt w:val="decimal"/>
      <w:lvlText w:val="%1%2.%3"/>
      <w:lvlJc w:val="left"/>
      <w:pPr>
        <w:tabs>
          <w:tab w:val="num" w:pos="1021"/>
        </w:tabs>
        <w:ind w:left="1021" w:hanging="341"/>
      </w:pPr>
      <w:rPr>
        <w:rFonts w:ascii="Arial" w:hAnsi="Arial" w:hint="default"/>
        <w:b/>
        <w:i w:val="0"/>
        <w:color w:val="auto"/>
        <w:sz w:val="20"/>
      </w:rPr>
    </w:lvl>
    <w:lvl w:ilvl="3">
      <w:start w:val="1"/>
      <w:numFmt w:val="decimal"/>
      <w:lvlText w:val="%2.%3.%4"/>
      <w:lvlJc w:val="left"/>
      <w:pPr>
        <w:ind w:left="1043" w:hanging="360"/>
      </w:pPr>
      <w:rPr>
        <w:rFonts w:ascii="Arial" w:hAnsi="Arial" w:hint="default"/>
        <w:b/>
        <w:i w:val="0"/>
        <w:caps w:val="0"/>
        <w:sz w:val="20"/>
      </w:rPr>
    </w:lvl>
    <w:lvl w:ilvl="4">
      <w:start w:val="1"/>
      <w:numFmt w:val="lowerLetter"/>
      <w:lvlText w:val="(%5)"/>
      <w:lvlJc w:val="left"/>
      <w:pPr>
        <w:ind w:left="1403" w:hanging="360"/>
      </w:pPr>
      <w:rPr>
        <w:rFonts w:hint="default"/>
      </w:rPr>
    </w:lvl>
    <w:lvl w:ilvl="5">
      <w:start w:val="1"/>
      <w:numFmt w:val="lowerRoman"/>
      <w:lvlText w:val="(%6)"/>
      <w:lvlJc w:val="left"/>
      <w:pPr>
        <w:ind w:left="1763" w:hanging="360"/>
      </w:pPr>
      <w:rPr>
        <w:rFonts w:hint="default"/>
      </w:rPr>
    </w:lvl>
    <w:lvl w:ilvl="6">
      <w:start w:val="1"/>
      <w:numFmt w:val="decimal"/>
      <w:lvlText w:val="%7."/>
      <w:lvlJc w:val="left"/>
      <w:pPr>
        <w:ind w:left="2123" w:hanging="360"/>
      </w:pPr>
      <w:rPr>
        <w:rFonts w:hint="default"/>
      </w:rPr>
    </w:lvl>
    <w:lvl w:ilvl="7">
      <w:start w:val="1"/>
      <w:numFmt w:val="lowerLetter"/>
      <w:lvlText w:val="%8."/>
      <w:lvlJc w:val="left"/>
      <w:pPr>
        <w:ind w:left="2483" w:hanging="360"/>
      </w:pPr>
      <w:rPr>
        <w:rFonts w:hint="default"/>
      </w:rPr>
    </w:lvl>
    <w:lvl w:ilvl="8">
      <w:start w:val="1"/>
      <w:numFmt w:val="lowerRoman"/>
      <w:lvlText w:val="%9."/>
      <w:lvlJc w:val="left"/>
      <w:pPr>
        <w:ind w:left="2843" w:hanging="360"/>
      </w:pPr>
      <w:rPr>
        <w:rFonts w:hint="default"/>
      </w:rPr>
    </w:lvl>
  </w:abstractNum>
  <w:abstractNum w:abstractNumId="13" w15:restartNumberingAfterBreak="0">
    <w:nsid w:val="2CBF4B41"/>
    <w:multiLevelType w:val="multilevel"/>
    <w:tmpl w:val="5790A794"/>
    <w:styleLink w:val="Punkt"/>
    <w:lvl w:ilvl="0">
      <w:start w:val="1"/>
      <w:numFmt w:val="bullet"/>
      <w:pStyle w:val="ListBullet2"/>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5" w:hanging="284"/>
      </w:pPr>
      <w:rPr>
        <w:rFonts w:ascii="Symbol" w:hAnsi="Symbol" w:hint="default"/>
        <w:color w:val="auto"/>
      </w:rPr>
    </w:lvl>
    <w:lvl w:ilvl="7">
      <w:start w:val="1"/>
      <w:numFmt w:val="bullet"/>
      <w:lvlText w:val=""/>
      <w:lvlJc w:val="left"/>
      <w:pPr>
        <w:ind w:left="2268" w:hanging="283"/>
      </w:pPr>
      <w:rPr>
        <w:rFonts w:ascii="Symbol" w:hAnsi="Symbol" w:hint="default"/>
        <w:color w:val="auto"/>
      </w:rPr>
    </w:lvl>
    <w:lvl w:ilvl="8">
      <w:start w:val="1"/>
      <w:numFmt w:val="bullet"/>
      <w:lvlText w:val=""/>
      <w:lvlJc w:val="left"/>
      <w:pPr>
        <w:ind w:left="2552" w:hanging="284"/>
      </w:pPr>
      <w:rPr>
        <w:rFonts w:ascii="Symbol" w:hAnsi="Symbol" w:hint="default"/>
        <w:color w:val="auto"/>
      </w:rPr>
    </w:lvl>
  </w:abstractNum>
  <w:abstractNum w:abstractNumId="14" w15:restartNumberingAfterBreak="0">
    <w:nsid w:val="2CFD278F"/>
    <w:multiLevelType w:val="hybridMultilevel"/>
    <w:tmpl w:val="B54CD358"/>
    <w:lvl w:ilvl="0" w:tplc="4F1A1DDA">
      <w:start w:val="1"/>
      <w:numFmt w:val="bullet"/>
      <w:pStyle w:val="Aufzhlung-Strich"/>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3BA73753"/>
    <w:multiLevelType w:val="hybridMultilevel"/>
    <w:tmpl w:val="3708B20A"/>
    <w:lvl w:ilvl="0" w:tplc="C5888512">
      <w:start w:val="1"/>
      <w:numFmt w:val="bullet"/>
      <w:lvlText w:val=""/>
      <w:lvlJc w:val="left"/>
      <w:pPr>
        <w:tabs>
          <w:tab w:val="num" w:pos="-402"/>
        </w:tabs>
        <w:ind w:left="-402" w:hanging="360"/>
      </w:pPr>
      <w:rPr>
        <w:rFonts w:ascii="Wingdings" w:hAnsi="Wingdings" w:hint="default"/>
      </w:rPr>
    </w:lvl>
    <w:lvl w:ilvl="1" w:tplc="8B1405F0">
      <w:numFmt w:val="bullet"/>
      <w:lvlText w:val=""/>
      <w:lvlJc w:val="left"/>
      <w:pPr>
        <w:tabs>
          <w:tab w:val="num" w:pos="318"/>
        </w:tabs>
        <w:ind w:left="318" w:hanging="360"/>
      </w:pPr>
      <w:rPr>
        <w:rFonts w:ascii="Wingdings" w:hAnsi="Wingdings" w:hint="default"/>
      </w:rPr>
    </w:lvl>
    <w:lvl w:ilvl="2" w:tplc="4B36AAA8">
      <w:start w:val="1"/>
      <w:numFmt w:val="bullet"/>
      <w:lvlText w:val=""/>
      <w:lvlJc w:val="left"/>
      <w:pPr>
        <w:tabs>
          <w:tab w:val="num" w:pos="1038"/>
        </w:tabs>
        <w:ind w:left="1038" w:hanging="360"/>
      </w:pPr>
      <w:rPr>
        <w:rFonts w:ascii="Wingdings" w:hAnsi="Wingdings" w:hint="default"/>
      </w:rPr>
    </w:lvl>
    <w:lvl w:ilvl="3" w:tplc="9B3AA21C" w:tentative="1">
      <w:start w:val="1"/>
      <w:numFmt w:val="bullet"/>
      <w:lvlText w:val=""/>
      <w:lvlJc w:val="left"/>
      <w:pPr>
        <w:tabs>
          <w:tab w:val="num" w:pos="1758"/>
        </w:tabs>
        <w:ind w:left="1758" w:hanging="360"/>
      </w:pPr>
      <w:rPr>
        <w:rFonts w:ascii="Wingdings" w:hAnsi="Wingdings" w:hint="default"/>
      </w:rPr>
    </w:lvl>
    <w:lvl w:ilvl="4" w:tplc="9B9A0C46" w:tentative="1">
      <w:start w:val="1"/>
      <w:numFmt w:val="bullet"/>
      <w:lvlText w:val=""/>
      <w:lvlJc w:val="left"/>
      <w:pPr>
        <w:tabs>
          <w:tab w:val="num" w:pos="2478"/>
        </w:tabs>
        <w:ind w:left="2478" w:hanging="360"/>
      </w:pPr>
      <w:rPr>
        <w:rFonts w:ascii="Wingdings" w:hAnsi="Wingdings" w:hint="default"/>
      </w:rPr>
    </w:lvl>
    <w:lvl w:ilvl="5" w:tplc="51EAD3E8" w:tentative="1">
      <w:start w:val="1"/>
      <w:numFmt w:val="bullet"/>
      <w:lvlText w:val=""/>
      <w:lvlJc w:val="left"/>
      <w:pPr>
        <w:tabs>
          <w:tab w:val="num" w:pos="3198"/>
        </w:tabs>
        <w:ind w:left="3198" w:hanging="360"/>
      </w:pPr>
      <w:rPr>
        <w:rFonts w:ascii="Wingdings" w:hAnsi="Wingdings" w:hint="default"/>
      </w:rPr>
    </w:lvl>
    <w:lvl w:ilvl="6" w:tplc="26E459C8" w:tentative="1">
      <w:start w:val="1"/>
      <w:numFmt w:val="bullet"/>
      <w:lvlText w:val=""/>
      <w:lvlJc w:val="left"/>
      <w:pPr>
        <w:tabs>
          <w:tab w:val="num" w:pos="3918"/>
        </w:tabs>
        <w:ind w:left="3918" w:hanging="360"/>
      </w:pPr>
      <w:rPr>
        <w:rFonts w:ascii="Wingdings" w:hAnsi="Wingdings" w:hint="default"/>
      </w:rPr>
    </w:lvl>
    <w:lvl w:ilvl="7" w:tplc="A956D91A" w:tentative="1">
      <w:start w:val="1"/>
      <w:numFmt w:val="bullet"/>
      <w:lvlText w:val=""/>
      <w:lvlJc w:val="left"/>
      <w:pPr>
        <w:tabs>
          <w:tab w:val="num" w:pos="4638"/>
        </w:tabs>
        <w:ind w:left="4638" w:hanging="360"/>
      </w:pPr>
      <w:rPr>
        <w:rFonts w:ascii="Wingdings" w:hAnsi="Wingdings" w:hint="default"/>
      </w:rPr>
    </w:lvl>
    <w:lvl w:ilvl="8" w:tplc="6FCA23DC" w:tentative="1">
      <w:start w:val="1"/>
      <w:numFmt w:val="bullet"/>
      <w:lvlText w:val=""/>
      <w:lvlJc w:val="left"/>
      <w:pPr>
        <w:tabs>
          <w:tab w:val="num" w:pos="5358"/>
        </w:tabs>
        <w:ind w:left="5358" w:hanging="360"/>
      </w:pPr>
      <w:rPr>
        <w:rFonts w:ascii="Wingdings" w:hAnsi="Wingdings" w:hint="default"/>
      </w:rPr>
    </w:lvl>
  </w:abstractNum>
  <w:abstractNum w:abstractNumId="16" w15:restartNumberingAfterBreak="0">
    <w:nsid w:val="3EC67284"/>
    <w:multiLevelType w:val="hybridMultilevel"/>
    <w:tmpl w:val="EEA278D4"/>
    <w:lvl w:ilvl="0" w:tplc="A5509194">
      <w:numFmt w:val="bullet"/>
      <w:pStyle w:val="Aufzhlung-BindestrichEinrckung03cm"/>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1C42B55"/>
    <w:multiLevelType w:val="hybridMultilevel"/>
    <w:tmpl w:val="DD36DECC"/>
    <w:lvl w:ilvl="0" w:tplc="4A921F90">
      <w:start w:val="1"/>
      <w:numFmt w:val="decimal"/>
      <w:pStyle w:val="NummerierteListe-Abstandnach12"/>
      <w:lvlText w:val="%1."/>
      <w:lvlJc w:val="left"/>
      <w:pPr>
        <w:ind w:left="720" w:hanging="360"/>
      </w:p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8" w15:restartNumberingAfterBreak="0">
    <w:nsid w:val="42347CEA"/>
    <w:multiLevelType w:val="multilevel"/>
    <w:tmpl w:val="6F14E9DC"/>
    <w:styleLink w:val="nummerierteberschriften"/>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418" w:hanging="1418"/>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701" w:hanging="1701"/>
      </w:pPr>
      <w:rPr>
        <w:rFonts w:hint="default"/>
      </w:rPr>
    </w:lvl>
  </w:abstractNum>
  <w:abstractNum w:abstractNumId="19" w15:restartNumberingAfterBreak="0">
    <w:nsid w:val="439039D5"/>
    <w:multiLevelType w:val="hybridMultilevel"/>
    <w:tmpl w:val="AECE85A0"/>
    <w:lvl w:ilvl="0" w:tplc="A42CB9EE">
      <w:start w:val="1"/>
      <w:numFmt w:val="bullet"/>
      <w:pStyle w:val="Aufzhlung7-Pfeil"/>
      <w:lvlText w:val=""/>
      <w:lvlJc w:val="left"/>
      <w:pPr>
        <w:ind w:left="720" w:hanging="360"/>
      </w:pPr>
      <w:rPr>
        <w:rFonts w:ascii="Wingdings 3" w:hAnsi="Wingdings 3"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4814701"/>
    <w:multiLevelType w:val="multilevel"/>
    <w:tmpl w:val="87C2BA84"/>
    <w:styleLink w:val="alphabetischeNummerierung"/>
    <w:lvl w:ilvl="0">
      <w:start w:val="1"/>
      <w:numFmt w:val="lowerLetter"/>
      <w:pStyle w:val="ListBullet4"/>
      <w:lvlText w:val="%1)"/>
      <w:lvlJc w:val="left"/>
      <w:pPr>
        <w:ind w:left="284" w:hanging="284"/>
      </w:pPr>
      <w:rPr>
        <w:rFonts w:hint="default"/>
      </w:rPr>
    </w:lvl>
    <w:lvl w:ilvl="1">
      <w:start w:val="1"/>
      <w:numFmt w:val="bullet"/>
      <w:lvlText w:val="-"/>
      <w:lvlJc w:val="left"/>
      <w:pPr>
        <w:ind w:left="568" w:hanging="284"/>
      </w:pPr>
      <w:rPr>
        <w:rFonts w:ascii="Arial" w:hAnsi="Arial" w:hint="default"/>
        <w:color w:val="auto"/>
      </w:rPr>
    </w:lvl>
    <w:lvl w:ilvl="2">
      <w:start w:val="1"/>
      <w:numFmt w:val="bullet"/>
      <w:lvlText w:val="-"/>
      <w:lvlJc w:val="left"/>
      <w:pPr>
        <w:ind w:left="852" w:hanging="284"/>
      </w:pPr>
      <w:rPr>
        <w:rFonts w:ascii="Arial" w:hAnsi="Arial" w:hint="default"/>
        <w:color w:val="auto"/>
      </w:rPr>
    </w:lvl>
    <w:lvl w:ilvl="3">
      <w:start w:val="1"/>
      <w:numFmt w:val="none"/>
      <w:suff w:val="nothing"/>
      <w:lvlText w:val=""/>
      <w:lvlJc w:val="left"/>
      <w:pPr>
        <w:ind w:left="851" w:firstLine="1"/>
      </w:pPr>
      <w:rPr>
        <w:rFonts w:hint="default"/>
      </w:rPr>
    </w:lvl>
    <w:lvl w:ilvl="4">
      <w:start w:val="1"/>
      <w:numFmt w:val="none"/>
      <w:suff w:val="nothing"/>
      <w:lvlText w:val=""/>
      <w:lvlJc w:val="left"/>
      <w:pPr>
        <w:ind w:left="1134" w:firstLine="2"/>
      </w:pPr>
      <w:rPr>
        <w:rFonts w:hint="default"/>
      </w:rPr>
    </w:lvl>
    <w:lvl w:ilvl="5">
      <w:start w:val="1"/>
      <w:numFmt w:val="none"/>
      <w:suff w:val="nothing"/>
      <w:lvlText w:val=""/>
      <w:lvlJc w:val="left"/>
      <w:pPr>
        <w:ind w:left="1418" w:firstLine="2"/>
      </w:pPr>
      <w:rPr>
        <w:rFonts w:hint="default"/>
      </w:rPr>
    </w:lvl>
    <w:lvl w:ilvl="6">
      <w:start w:val="1"/>
      <w:numFmt w:val="none"/>
      <w:suff w:val="nothing"/>
      <w:lvlText w:val=""/>
      <w:lvlJc w:val="left"/>
      <w:pPr>
        <w:ind w:left="1701" w:firstLine="0"/>
      </w:pPr>
      <w:rPr>
        <w:rFonts w:hint="default"/>
      </w:rPr>
    </w:lvl>
    <w:lvl w:ilvl="7">
      <w:start w:val="1"/>
      <w:numFmt w:val="none"/>
      <w:suff w:val="nothing"/>
      <w:lvlText w:val=""/>
      <w:lvlJc w:val="left"/>
      <w:pPr>
        <w:ind w:left="1985" w:firstLine="0"/>
      </w:pPr>
      <w:rPr>
        <w:rFonts w:hint="default"/>
      </w:rPr>
    </w:lvl>
    <w:lvl w:ilvl="8">
      <w:start w:val="1"/>
      <w:numFmt w:val="none"/>
      <w:suff w:val="nothing"/>
      <w:lvlText w:val=""/>
      <w:lvlJc w:val="left"/>
      <w:pPr>
        <w:ind w:left="2268" w:firstLine="0"/>
      </w:pPr>
      <w:rPr>
        <w:rFonts w:hint="default"/>
      </w:rPr>
    </w:lvl>
  </w:abstractNum>
  <w:abstractNum w:abstractNumId="21" w15:restartNumberingAfterBreak="0">
    <w:nsid w:val="53F06D0C"/>
    <w:multiLevelType w:val="hybridMultilevel"/>
    <w:tmpl w:val="84CC13E6"/>
    <w:lvl w:ilvl="0" w:tplc="97481FAE">
      <w:start w:val="1"/>
      <w:numFmt w:val="decimal"/>
      <w:pStyle w:val="NummerierteListe0"/>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56820FAF"/>
    <w:multiLevelType w:val="multilevel"/>
    <w:tmpl w:val="AE3E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B6340"/>
    <w:multiLevelType w:val="hybridMultilevel"/>
    <w:tmpl w:val="3D0C57CE"/>
    <w:lvl w:ilvl="0" w:tplc="DAB029FC">
      <w:start w:val="1"/>
      <w:numFmt w:val="bullet"/>
      <w:pStyle w:val="Aufzhlung8-Pfeil"/>
      <w:lvlText w:val=""/>
      <w:lvlJc w:val="left"/>
      <w:pPr>
        <w:ind w:left="360" w:hanging="360"/>
      </w:pPr>
      <w:rPr>
        <w:rFonts w:ascii="Wingdings 3" w:hAnsi="Wingdings 3"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78812143">
    <w:abstractNumId w:val="12"/>
  </w:num>
  <w:num w:numId="2" w16cid:durableId="196089785">
    <w:abstractNumId w:val="12"/>
  </w:num>
  <w:num w:numId="3" w16cid:durableId="898632078">
    <w:abstractNumId w:val="20"/>
  </w:num>
  <w:num w:numId="4" w16cid:durableId="415522602">
    <w:abstractNumId w:val="5"/>
  </w:num>
  <w:num w:numId="5" w16cid:durableId="1436755343">
    <w:abstractNumId w:val="8"/>
  </w:num>
  <w:num w:numId="6" w16cid:durableId="1206212297">
    <w:abstractNumId w:val="10"/>
  </w:num>
  <w:num w:numId="7" w16cid:durableId="609168306">
    <w:abstractNumId w:val="18"/>
  </w:num>
  <w:num w:numId="8" w16cid:durableId="1954897241">
    <w:abstractNumId w:val="13"/>
  </w:num>
  <w:num w:numId="9" w16cid:durableId="1806266798">
    <w:abstractNumId w:val="7"/>
  </w:num>
  <w:num w:numId="10" w16cid:durableId="1390224749">
    <w:abstractNumId w:val="16"/>
  </w:num>
  <w:num w:numId="11" w16cid:durableId="2130006205">
    <w:abstractNumId w:val="4"/>
  </w:num>
  <w:num w:numId="12" w16cid:durableId="1785491741">
    <w:abstractNumId w:val="14"/>
  </w:num>
  <w:num w:numId="13" w16cid:durableId="858347497">
    <w:abstractNumId w:val="9"/>
  </w:num>
  <w:num w:numId="14" w16cid:durableId="1916473576">
    <w:abstractNumId w:val="23"/>
  </w:num>
  <w:num w:numId="15" w16cid:durableId="713192982">
    <w:abstractNumId w:val="19"/>
  </w:num>
  <w:num w:numId="16" w16cid:durableId="809521214">
    <w:abstractNumId w:val="8"/>
  </w:num>
  <w:num w:numId="17" w16cid:durableId="988898811">
    <w:abstractNumId w:val="10"/>
  </w:num>
  <w:num w:numId="18" w16cid:durableId="378938125">
    <w:abstractNumId w:val="6"/>
  </w:num>
  <w:num w:numId="19" w16cid:durableId="1560247069">
    <w:abstractNumId w:val="2"/>
  </w:num>
  <w:num w:numId="20" w16cid:durableId="1601719257">
    <w:abstractNumId w:val="13"/>
  </w:num>
  <w:num w:numId="21" w16cid:durableId="725689328">
    <w:abstractNumId w:val="1"/>
  </w:num>
  <w:num w:numId="22" w16cid:durableId="265308981">
    <w:abstractNumId w:val="5"/>
  </w:num>
  <w:num w:numId="23" w16cid:durableId="1071460816">
    <w:abstractNumId w:val="0"/>
  </w:num>
  <w:num w:numId="24" w16cid:durableId="1367411337">
    <w:abstractNumId w:val="20"/>
  </w:num>
  <w:num w:numId="25" w16cid:durableId="1207597557">
    <w:abstractNumId w:val="3"/>
  </w:num>
  <w:num w:numId="26" w16cid:durableId="865800700">
    <w:abstractNumId w:val="7"/>
  </w:num>
  <w:num w:numId="27" w16cid:durableId="948975581">
    <w:abstractNumId w:val="21"/>
  </w:num>
  <w:num w:numId="28" w16cid:durableId="1203902429">
    <w:abstractNumId w:val="11"/>
  </w:num>
  <w:num w:numId="29" w16cid:durableId="1197235244">
    <w:abstractNumId w:val="17"/>
  </w:num>
  <w:num w:numId="30" w16cid:durableId="1841190607">
    <w:abstractNumId w:val="21"/>
  </w:num>
  <w:num w:numId="31" w16cid:durableId="1912620780">
    <w:abstractNumId w:val="15"/>
  </w:num>
  <w:num w:numId="32" w16cid:durableId="16928802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formsDesig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6B6"/>
    <w:rsid w:val="00004E99"/>
    <w:rsid w:val="00011B07"/>
    <w:rsid w:val="000263DE"/>
    <w:rsid w:val="000267F4"/>
    <w:rsid w:val="000412C9"/>
    <w:rsid w:val="00045EFE"/>
    <w:rsid w:val="00077EFF"/>
    <w:rsid w:val="000A5442"/>
    <w:rsid w:val="000C1BF9"/>
    <w:rsid w:val="000D47B2"/>
    <w:rsid w:val="000E2206"/>
    <w:rsid w:val="000E488C"/>
    <w:rsid w:val="0012338D"/>
    <w:rsid w:val="00123539"/>
    <w:rsid w:val="00125380"/>
    <w:rsid w:val="001310B3"/>
    <w:rsid w:val="001313E3"/>
    <w:rsid w:val="0014022D"/>
    <w:rsid w:val="00156D9B"/>
    <w:rsid w:val="00171256"/>
    <w:rsid w:val="001A058A"/>
    <w:rsid w:val="001A2540"/>
    <w:rsid w:val="001B05B1"/>
    <w:rsid w:val="001B3E8C"/>
    <w:rsid w:val="001C2355"/>
    <w:rsid w:val="001D0AC3"/>
    <w:rsid w:val="002126C2"/>
    <w:rsid w:val="00222C83"/>
    <w:rsid w:val="00246ECB"/>
    <w:rsid w:val="00254825"/>
    <w:rsid w:val="0028476F"/>
    <w:rsid w:val="002B6DF3"/>
    <w:rsid w:val="003106B8"/>
    <w:rsid w:val="00312DC5"/>
    <w:rsid w:val="0031395D"/>
    <w:rsid w:val="00322EC1"/>
    <w:rsid w:val="00347891"/>
    <w:rsid w:val="003929A4"/>
    <w:rsid w:val="003B4F5A"/>
    <w:rsid w:val="003C33AC"/>
    <w:rsid w:val="003D298F"/>
    <w:rsid w:val="003D32D2"/>
    <w:rsid w:val="003F539A"/>
    <w:rsid w:val="00432C64"/>
    <w:rsid w:val="00451754"/>
    <w:rsid w:val="00454C02"/>
    <w:rsid w:val="00475764"/>
    <w:rsid w:val="00476432"/>
    <w:rsid w:val="00481ECC"/>
    <w:rsid w:val="004867DF"/>
    <w:rsid w:val="004A29BB"/>
    <w:rsid w:val="004B667F"/>
    <w:rsid w:val="004C49CE"/>
    <w:rsid w:val="004E0F54"/>
    <w:rsid w:val="004F0D43"/>
    <w:rsid w:val="004F1300"/>
    <w:rsid w:val="004F76B6"/>
    <w:rsid w:val="00504954"/>
    <w:rsid w:val="0054265C"/>
    <w:rsid w:val="00564DA6"/>
    <w:rsid w:val="005A4699"/>
    <w:rsid w:val="005A72B1"/>
    <w:rsid w:val="005D7A1A"/>
    <w:rsid w:val="005E5265"/>
    <w:rsid w:val="0060073A"/>
    <w:rsid w:val="00615D36"/>
    <w:rsid w:val="00623023"/>
    <w:rsid w:val="0063345A"/>
    <w:rsid w:val="006404D2"/>
    <w:rsid w:val="00641740"/>
    <w:rsid w:val="006542F6"/>
    <w:rsid w:val="00660EAE"/>
    <w:rsid w:val="00677233"/>
    <w:rsid w:val="00687627"/>
    <w:rsid w:val="006A0D16"/>
    <w:rsid w:val="006B1DFB"/>
    <w:rsid w:val="006B3459"/>
    <w:rsid w:val="006C044B"/>
    <w:rsid w:val="006C3BD3"/>
    <w:rsid w:val="00705701"/>
    <w:rsid w:val="00710B8F"/>
    <w:rsid w:val="007202E4"/>
    <w:rsid w:val="0072432A"/>
    <w:rsid w:val="00735484"/>
    <w:rsid w:val="00747CF7"/>
    <w:rsid w:val="00750D0D"/>
    <w:rsid w:val="00765DFA"/>
    <w:rsid w:val="00771737"/>
    <w:rsid w:val="00776D10"/>
    <w:rsid w:val="00783480"/>
    <w:rsid w:val="007957FC"/>
    <w:rsid w:val="007A2674"/>
    <w:rsid w:val="007A2E66"/>
    <w:rsid w:val="007B0D42"/>
    <w:rsid w:val="007B134C"/>
    <w:rsid w:val="007B4D90"/>
    <w:rsid w:val="007C74DA"/>
    <w:rsid w:val="007C7AE2"/>
    <w:rsid w:val="00811A8A"/>
    <w:rsid w:val="00817A4F"/>
    <w:rsid w:val="00830E62"/>
    <w:rsid w:val="00887743"/>
    <w:rsid w:val="00890716"/>
    <w:rsid w:val="00893E81"/>
    <w:rsid w:val="008C05F3"/>
    <w:rsid w:val="00914FB2"/>
    <w:rsid w:val="00917E04"/>
    <w:rsid w:val="00923056"/>
    <w:rsid w:val="0092776B"/>
    <w:rsid w:val="0093403A"/>
    <w:rsid w:val="0095032D"/>
    <w:rsid w:val="00957935"/>
    <w:rsid w:val="009610B4"/>
    <w:rsid w:val="009831C1"/>
    <w:rsid w:val="00983E2C"/>
    <w:rsid w:val="00993795"/>
    <w:rsid w:val="009B5BF2"/>
    <w:rsid w:val="009D21CF"/>
    <w:rsid w:val="009E1EBC"/>
    <w:rsid w:val="009E6125"/>
    <w:rsid w:val="009E7CAB"/>
    <w:rsid w:val="009F6C13"/>
    <w:rsid w:val="00A033D1"/>
    <w:rsid w:val="00A14375"/>
    <w:rsid w:val="00A25413"/>
    <w:rsid w:val="00A30CC0"/>
    <w:rsid w:val="00A31263"/>
    <w:rsid w:val="00A37119"/>
    <w:rsid w:val="00A54BF1"/>
    <w:rsid w:val="00A63328"/>
    <w:rsid w:val="00A80395"/>
    <w:rsid w:val="00AA3E0B"/>
    <w:rsid w:val="00AB0AC6"/>
    <w:rsid w:val="00AB7A0F"/>
    <w:rsid w:val="00AC5E6B"/>
    <w:rsid w:val="00AD05C7"/>
    <w:rsid w:val="00B3169A"/>
    <w:rsid w:val="00B41DB1"/>
    <w:rsid w:val="00B71A85"/>
    <w:rsid w:val="00B809CA"/>
    <w:rsid w:val="00B9443F"/>
    <w:rsid w:val="00B9595B"/>
    <w:rsid w:val="00BD3742"/>
    <w:rsid w:val="00C04D2B"/>
    <w:rsid w:val="00C055B1"/>
    <w:rsid w:val="00C10119"/>
    <w:rsid w:val="00C10E92"/>
    <w:rsid w:val="00C25E46"/>
    <w:rsid w:val="00C56649"/>
    <w:rsid w:val="00C8195D"/>
    <w:rsid w:val="00C84C7B"/>
    <w:rsid w:val="00CD39F2"/>
    <w:rsid w:val="00CD4DDF"/>
    <w:rsid w:val="00CD52A2"/>
    <w:rsid w:val="00CD52AE"/>
    <w:rsid w:val="00CE09DD"/>
    <w:rsid w:val="00CE67FD"/>
    <w:rsid w:val="00CE70DE"/>
    <w:rsid w:val="00D22F7C"/>
    <w:rsid w:val="00D26B45"/>
    <w:rsid w:val="00D414A7"/>
    <w:rsid w:val="00D43094"/>
    <w:rsid w:val="00D568D2"/>
    <w:rsid w:val="00D712AA"/>
    <w:rsid w:val="00D73C80"/>
    <w:rsid w:val="00D83DFA"/>
    <w:rsid w:val="00DA3A43"/>
    <w:rsid w:val="00DA587A"/>
    <w:rsid w:val="00DC36AC"/>
    <w:rsid w:val="00DD1DCC"/>
    <w:rsid w:val="00E10730"/>
    <w:rsid w:val="00E33E8C"/>
    <w:rsid w:val="00E3632F"/>
    <w:rsid w:val="00E50566"/>
    <w:rsid w:val="00E62D4B"/>
    <w:rsid w:val="00E639B6"/>
    <w:rsid w:val="00E64C48"/>
    <w:rsid w:val="00E67006"/>
    <w:rsid w:val="00E7732C"/>
    <w:rsid w:val="00E77856"/>
    <w:rsid w:val="00E80EE9"/>
    <w:rsid w:val="00EA1E76"/>
    <w:rsid w:val="00F42790"/>
    <w:rsid w:val="00F44107"/>
    <w:rsid w:val="00F451D8"/>
    <w:rsid w:val="00F57260"/>
    <w:rsid w:val="00F60AE2"/>
    <w:rsid w:val="00F64571"/>
    <w:rsid w:val="00F83A6D"/>
    <w:rsid w:val="00F918C0"/>
    <w:rsid w:val="00FB26A8"/>
    <w:rsid w:val="00FB57F1"/>
    <w:rsid w:val="00FC2EA0"/>
    <w:rsid w:val="00FE34FC"/>
    <w:rsid w:val="00FF09D5"/>
    <w:rsid w:val="00FF0CC1"/>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BBDF4"/>
  <w15:chartTrackingRefBased/>
  <w15:docId w15:val="{AAD7049B-795B-44BE-8763-7F295D32B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9" w:qFormat="1"/>
    <w:lsdException w:name="heading 2" w:semiHidden="1" w:uiPriority="0" w:unhideWhenUsed="1" w:qFormat="1"/>
    <w:lsdException w:name="heading 3" w:semiHidden="1" w:uiPriority="19" w:unhideWhenUsed="1" w:qFormat="1"/>
    <w:lsdException w:name="heading 4" w:semiHidden="1" w:uiPriority="19" w:unhideWhenUsed="1" w:qFormat="1"/>
    <w:lsdException w:name="heading 5" w:semiHidden="1" w:uiPriority="19" w:unhideWhenUsed="1" w:qFormat="1"/>
    <w:lsdException w:name="heading 6" w:semiHidden="1" w:uiPriority="19"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44" w:unhideWhenUsed="1"/>
    <w:lsdException w:name="toc 5" w:semiHidden="1" w:uiPriority="44" w:unhideWhenUsed="1"/>
    <w:lsdException w:name="toc 6" w:semiHidden="1" w:uiPriority="44" w:unhideWhenUsed="1"/>
    <w:lsdException w:name="toc 7" w:semiHidden="1" w:uiPriority="44" w:unhideWhenUsed="1"/>
    <w:lsdException w:name="toc 8" w:semiHidden="1" w:uiPriority="44" w:unhideWhenUsed="1"/>
    <w:lsdException w:name="toc 9" w:semiHidden="1" w:uiPriority="44"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 w:unhideWhenUsed="1" w:qFormat="1"/>
    <w:lsdException w:name="List Bullet" w:semiHidden="1" w:uiPriority="9" w:unhideWhenUsed="1" w:qFormat="1"/>
    <w:lsdException w:name="List Number" w:semiHidden="1" w:unhideWhenUsed="1"/>
    <w:lsdException w:name="List 2" w:semiHidden="1" w:uiPriority="9" w:unhideWhenUsed="1" w:qFormat="1"/>
    <w:lsdException w:name="List 3" w:semiHidden="1" w:uiPriority="9" w:unhideWhenUsed="1" w:qFormat="1"/>
    <w:lsdException w:name="List 4" w:semiHidden="1" w:unhideWhenUsed="1"/>
    <w:lsdException w:name="List 5" w:semiHidden="1" w:unhideWhenUsed="1"/>
    <w:lsdException w:name="List Bullet 2" w:semiHidden="1" w:uiPriority="9" w:unhideWhenUsed="1" w:qFormat="1"/>
    <w:lsdException w:name="List Bullet 3" w:semiHidden="1" w:uiPriority="9" w:unhideWhenUsed="1" w:qFormat="1"/>
    <w:lsdException w:name="List Bullet 4" w:semiHidden="1" w:uiPriority="9"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4"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qFormat="1"/>
    <w:lsdException w:name="Book Title" w:uiPriority="33" w:qFormat="1"/>
    <w:lsdException w:name="Bibliography" w:semiHidden="1" w:unhideWhenUsed="1"/>
    <w:lsdException w:name="TOC Heading" w:semiHidden="1" w:uiPriority="26"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ECC Base"/>
    <w:qFormat/>
    <w:rsid w:val="00F451D8"/>
    <w:pPr>
      <w:spacing w:after="0" w:line="260" w:lineRule="atLeast"/>
    </w:pPr>
    <w:rPr>
      <w:rFonts w:ascii="Arial" w:hAnsi="Arial" w:cs="Arial"/>
      <w:sz w:val="20"/>
      <w:lang w:val="en-GB"/>
    </w:rPr>
  </w:style>
  <w:style w:type="paragraph" w:styleId="Heading1">
    <w:name w:val="heading 1"/>
    <w:basedOn w:val="Normal"/>
    <w:next w:val="BodyText"/>
    <w:link w:val="Heading1Char"/>
    <w:uiPriority w:val="19"/>
    <w:qFormat/>
    <w:rsid w:val="00AB0AC6"/>
    <w:pPr>
      <w:keepNext/>
      <w:keepLines/>
      <w:outlineLvl w:val="0"/>
    </w:pPr>
    <w:rPr>
      <w:rFonts w:eastAsia="Times New Roman"/>
      <w:b/>
      <w:sz w:val="24"/>
      <w:lang w:eastAsia="de-CH"/>
    </w:rPr>
  </w:style>
  <w:style w:type="paragraph" w:styleId="Heading2">
    <w:name w:val="heading 2"/>
    <w:aliases w:val="ECC Heading 2"/>
    <w:basedOn w:val="Normal"/>
    <w:next w:val="BodyText"/>
    <w:link w:val="Heading2Char"/>
    <w:qFormat/>
    <w:rsid w:val="00AB0AC6"/>
    <w:pPr>
      <w:keepNext/>
      <w:keepLines/>
      <w:spacing w:before="120" w:after="120"/>
      <w:outlineLvl w:val="1"/>
    </w:pPr>
    <w:rPr>
      <w:rFonts w:eastAsia="Times New Roman"/>
      <w:b/>
      <w:lang w:eastAsia="de-CH"/>
    </w:rPr>
  </w:style>
  <w:style w:type="paragraph" w:styleId="Heading3">
    <w:name w:val="heading 3"/>
    <w:basedOn w:val="Normal"/>
    <w:next w:val="BodyText"/>
    <w:link w:val="Heading3Char"/>
    <w:uiPriority w:val="19"/>
    <w:unhideWhenUsed/>
    <w:qFormat/>
    <w:rsid w:val="00AB0AC6"/>
    <w:pPr>
      <w:keepNext/>
      <w:keepLines/>
      <w:spacing w:before="120" w:after="120"/>
      <w:outlineLvl w:val="2"/>
    </w:pPr>
    <w:rPr>
      <w:rFonts w:eastAsia="Times New Roman"/>
      <w:u w:val="single"/>
      <w:lang w:eastAsia="de-CH"/>
    </w:rPr>
  </w:style>
  <w:style w:type="paragraph" w:styleId="Heading4">
    <w:name w:val="heading 4"/>
    <w:basedOn w:val="Normal"/>
    <w:next w:val="BodyText"/>
    <w:link w:val="Heading4Char"/>
    <w:uiPriority w:val="19"/>
    <w:unhideWhenUsed/>
    <w:qFormat/>
    <w:rsid w:val="00AB0AC6"/>
    <w:pPr>
      <w:keepNext/>
      <w:keepLines/>
      <w:spacing w:before="120"/>
      <w:outlineLvl w:val="3"/>
    </w:pPr>
    <w:rPr>
      <w:rFonts w:eastAsia="Times New Roman"/>
      <w:lang w:eastAsia="de-CH"/>
    </w:rPr>
  </w:style>
  <w:style w:type="paragraph" w:styleId="Heading5">
    <w:name w:val="heading 5"/>
    <w:basedOn w:val="Normal"/>
    <w:next w:val="BodyText"/>
    <w:link w:val="Heading5Char"/>
    <w:uiPriority w:val="19"/>
    <w:unhideWhenUsed/>
    <w:rsid w:val="00AB0AC6"/>
    <w:pPr>
      <w:spacing w:before="120"/>
      <w:outlineLvl w:val="4"/>
    </w:pPr>
    <w:rPr>
      <w:rFonts w:eastAsia="Times New Roman"/>
      <w:bCs/>
      <w:i/>
      <w:iCs/>
      <w:szCs w:val="26"/>
      <w:lang w:eastAsia="de-CH"/>
    </w:rPr>
  </w:style>
  <w:style w:type="paragraph" w:styleId="Heading6">
    <w:name w:val="heading 6"/>
    <w:basedOn w:val="Normal"/>
    <w:next w:val="BodyText"/>
    <w:link w:val="Heading6Char"/>
    <w:uiPriority w:val="19"/>
    <w:unhideWhenUsed/>
    <w:rsid w:val="00AB0AC6"/>
    <w:pPr>
      <w:spacing w:before="120"/>
      <w:outlineLvl w:val="5"/>
    </w:pPr>
    <w:rPr>
      <w:rFonts w:eastAsia="Times New Roman"/>
      <w:bCs/>
      <w:lang w:eastAsia="de-CH"/>
    </w:rPr>
  </w:style>
  <w:style w:type="paragraph" w:styleId="Heading7">
    <w:name w:val="heading 7"/>
    <w:basedOn w:val="Normal"/>
    <w:next w:val="BodyText"/>
    <w:link w:val="Heading7Char"/>
    <w:uiPriority w:val="19"/>
    <w:unhideWhenUsed/>
    <w:rsid w:val="00AB0AC6"/>
    <w:pPr>
      <w:spacing w:before="120"/>
      <w:outlineLvl w:val="6"/>
    </w:pPr>
    <w:rPr>
      <w:rFonts w:eastAsia="Times New Roman"/>
      <w:szCs w:val="24"/>
      <w:lang w:eastAsia="de-CH"/>
    </w:rPr>
  </w:style>
  <w:style w:type="paragraph" w:styleId="Heading8">
    <w:name w:val="heading 8"/>
    <w:basedOn w:val="Normal"/>
    <w:next w:val="BodyText"/>
    <w:link w:val="Heading8Char"/>
    <w:uiPriority w:val="19"/>
    <w:unhideWhenUsed/>
    <w:rsid w:val="00AB0AC6"/>
    <w:pPr>
      <w:spacing w:before="120"/>
      <w:outlineLvl w:val="7"/>
    </w:pPr>
    <w:rPr>
      <w:rFonts w:eastAsia="Times New Roman"/>
      <w:iCs/>
      <w:szCs w:val="24"/>
      <w:lang w:eastAsia="de-CH"/>
    </w:rPr>
  </w:style>
  <w:style w:type="paragraph" w:styleId="Heading9">
    <w:name w:val="heading 9"/>
    <w:basedOn w:val="Normal"/>
    <w:next w:val="BodyText"/>
    <w:link w:val="Heading9Char"/>
    <w:uiPriority w:val="19"/>
    <w:unhideWhenUsed/>
    <w:rsid w:val="00AB0AC6"/>
    <w:pPr>
      <w:spacing w:before="120"/>
      <w:outlineLvl w:val="8"/>
    </w:pPr>
    <w:rPr>
      <w:rFonts w:eastAsia="Times New Roman"/>
      <w:lang w:eastAsia="de-C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ECC Heading 2 Char"/>
    <w:basedOn w:val="DefaultParagraphFont"/>
    <w:link w:val="Heading2"/>
    <w:rsid w:val="00AB0AC6"/>
    <w:rPr>
      <w:rFonts w:eastAsia="Times New Roman" w:cs="Times New Roman"/>
      <w:b/>
      <w:sz w:val="20"/>
      <w:szCs w:val="20"/>
      <w:lang w:eastAsia="de-CH"/>
    </w:rPr>
  </w:style>
  <w:style w:type="paragraph" w:styleId="BodyText">
    <w:name w:val="Body Text"/>
    <w:aliases w:val="_Text"/>
    <w:basedOn w:val="Normal"/>
    <w:link w:val="BodyTextChar"/>
    <w:qFormat/>
    <w:rsid w:val="00AB0AC6"/>
  </w:style>
  <w:style w:type="character" w:customStyle="1" w:styleId="BodyTextChar">
    <w:name w:val="Body Text Char"/>
    <w:aliases w:val="_Text Char"/>
    <w:basedOn w:val="DefaultParagraphFont"/>
    <w:link w:val="BodyText"/>
    <w:rsid w:val="00AB0AC6"/>
    <w:rPr>
      <w:sz w:val="20"/>
      <w:szCs w:val="20"/>
    </w:rPr>
  </w:style>
  <w:style w:type="numbering" w:customStyle="1" w:styleId="alphabetischeNummerierung">
    <w:name w:val="_alphabetische_Nummerierung"/>
    <w:uiPriority w:val="99"/>
    <w:rsid w:val="00AB0AC6"/>
    <w:pPr>
      <w:numPr>
        <w:numId w:val="3"/>
      </w:numPr>
    </w:pPr>
  </w:style>
  <w:style w:type="paragraph" w:customStyle="1" w:styleId="AnhangTitel">
    <w:name w:val="_Anhang_Titel"/>
    <w:basedOn w:val="Normal"/>
    <w:next w:val="BodyText"/>
    <w:uiPriority w:val="26"/>
    <w:qFormat/>
    <w:rsid w:val="00AB0AC6"/>
    <w:pPr>
      <w:tabs>
        <w:tab w:val="left" w:pos="1418"/>
      </w:tabs>
      <w:ind w:left="1418" w:hanging="1418"/>
    </w:pPr>
    <w:rPr>
      <w:rFonts w:eastAsia="Times New Roman"/>
      <w:sz w:val="28"/>
      <w:lang w:eastAsia="de-CH"/>
    </w:rPr>
  </w:style>
  <w:style w:type="numbering" w:customStyle="1" w:styleId="Bindestrich">
    <w:name w:val="_Bindestrich"/>
    <w:uiPriority w:val="99"/>
    <w:rsid w:val="00AB0AC6"/>
    <w:pPr>
      <w:numPr>
        <w:numId w:val="4"/>
      </w:numPr>
    </w:pPr>
  </w:style>
  <w:style w:type="character" w:customStyle="1" w:styleId="Fettunterstrichen">
    <w:name w:val="_Fett_unterstrichen"/>
    <w:basedOn w:val="DefaultParagraphFont"/>
    <w:uiPriority w:val="6"/>
    <w:qFormat/>
    <w:rsid w:val="00AB0AC6"/>
    <w:rPr>
      <w:b/>
      <w:u w:val="single"/>
    </w:rPr>
  </w:style>
  <w:style w:type="numbering" w:customStyle="1" w:styleId="nummerierteListe">
    <w:name w:val="_nummerierteListe"/>
    <w:uiPriority w:val="99"/>
    <w:rsid w:val="00AB0AC6"/>
    <w:pPr>
      <w:numPr>
        <w:numId w:val="5"/>
      </w:numPr>
    </w:pPr>
  </w:style>
  <w:style w:type="numbering" w:customStyle="1" w:styleId="NummerierteListemitAufzhlung">
    <w:name w:val="_NummerierteListe_mitAufzählung"/>
    <w:uiPriority w:val="99"/>
    <w:rsid w:val="00AB0AC6"/>
    <w:pPr>
      <w:numPr>
        <w:numId w:val="6"/>
      </w:numPr>
    </w:pPr>
  </w:style>
  <w:style w:type="numbering" w:customStyle="1" w:styleId="nummerierteberschriften">
    <w:name w:val="_nummerierteÜberschriften"/>
    <w:uiPriority w:val="99"/>
    <w:rsid w:val="00AB0AC6"/>
    <w:pPr>
      <w:numPr>
        <w:numId w:val="7"/>
      </w:numPr>
    </w:pPr>
  </w:style>
  <w:style w:type="numbering" w:customStyle="1" w:styleId="Punkt">
    <w:name w:val="_Punkt"/>
    <w:uiPriority w:val="99"/>
    <w:rsid w:val="00AB0AC6"/>
    <w:pPr>
      <w:numPr>
        <w:numId w:val="8"/>
      </w:numPr>
    </w:pPr>
  </w:style>
  <w:style w:type="paragraph" w:customStyle="1" w:styleId="Rahmenlinieoben">
    <w:name w:val="_Rahmenlinie_oben"/>
    <w:basedOn w:val="Normal"/>
    <w:link w:val="RahmenlinieobenZchn"/>
    <w:uiPriority w:val="26"/>
    <w:qFormat/>
    <w:rsid w:val="00AB0AC6"/>
    <w:pPr>
      <w:pBdr>
        <w:top w:val="single" w:sz="4" w:space="1" w:color="auto"/>
      </w:pBdr>
      <w:spacing w:after="80"/>
    </w:pPr>
    <w:rPr>
      <w:rFonts w:eastAsiaTheme="majorEastAsia" w:cstheme="majorBidi"/>
      <w:b/>
      <w:kern w:val="28"/>
      <w:sz w:val="6"/>
      <w:szCs w:val="56"/>
    </w:rPr>
  </w:style>
  <w:style w:type="character" w:customStyle="1" w:styleId="RahmenlinieobenZchn">
    <w:name w:val="_Rahmenlinie_oben Zchn"/>
    <w:basedOn w:val="DefaultParagraphFont"/>
    <w:link w:val="Rahmenlinieoben"/>
    <w:uiPriority w:val="26"/>
    <w:rsid w:val="00AB0AC6"/>
    <w:rPr>
      <w:rFonts w:eastAsiaTheme="majorEastAsia" w:cstheme="majorBidi"/>
      <w:b/>
      <w:kern w:val="28"/>
      <w:sz w:val="6"/>
      <w:szCs w:val="56"/>
    </w:rPr>
  </w:style>
  <w:style w:type="paragraph" w:customStyle="1" w:styleId="Rahmenlinieunten">
    <w:name w:val="_Rahmenlinie_unten"/>
    <w:basedOn w:val="Normal"/>
    <w:link w:val="RahmenlinieuntenZchn"/>
    <w:uiPriority w:val="26"/>
    <w:qFormat/>
    <w:rsid w:val="00AB0AC6"/>
    <w:pPr>
      <w:pBdr>
        <w:bottom w:val="single" w:sz="4" w:space="0" w:color="auto"/>
      </w:pBdr>
    </w:pPr>
    <w:rPr>
      <w:sz w:val="6"/>
    </w:rPr>
  </w:style>
  <w:style w:type="character" w:customStyle="1" w:styleId="RahmenlinieuntenZchn">
    <w:name w:val="_Rahmenlinie_unten Zchn"/>
    <w:basedOn w:val="DefaultParagraphFont"/>
    <w:link w:val="Rahmenlinieunten"/>
    <w:uiPriority w:val="26"/>
    <w:rsid w:val="00AB0AC6"/>
    <w:rPr>
      <w:sz w:val="6"/>
      <w:szCs w:val="20"/>
    </w:rPr>
  </w:style>
  <w:style w:type="numbering" w:customStyle="1" w:styleId="Strich">
    <w:name w:val="_Strich"/>
    <w:uiPriority w:val="99"/>
    <w:rsid w:val="00AB0AC6"/>
    <w:pPr>
      <w:numPr>
        <w:numId w:val="9"/>
      </w:numPr>
    </w:pPr>
  </w:style>
  <w:style w:type="table" w:customStyle="1" w:styleId="TabelleBundfett">
    <w:name w:val="_TabelleBund_fett"/>
    <w:basedOn w:val="TableNormal"/>
    <w:uiPriority w:val="99"/>
    <w:rsid w:val="00AB0AC6"/>
    <w:pPr>
      <w:spacing w:before="20" w:after="2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57" w:beforeAutospacing="0" w:afterLines="0" w:after="57" w:afterAutospacing="0"/>
        <w:jc w:val="left"/>
      </w:pPr>
      <w:rPr>
        <w:b/>
      </w:rPr>
    </w:tblStylePr>
    <w:tblStylePr w:type="lastRow">
      <w:rPr>
        <w:b/>
      </w:rPr>
    </w:tblStylePr>
    <w:tblStylePr w:type="firstCol">
      <w:rPr>
        <w:b/>
      </w:rPr>
    </w:tblStylePr>
    <w:tblStylePr w:type="lastCol">
      <w:rPr>
        <w:b/>
      </w:rPr>
    </w:tblStylePr>
  </w:style>
  <w:style w:type="table" w:customStyle="1" w:styleId="TabelleBundgrau">
    <w:name w:val="_TabelleBund_grau"/>
    <w:basedOn w:val="TableNormal"/>
    <w:uiPriority w:val="99"/>
    <w:rsid w:val="00AB0AC6"/>
    <w:pPr>
      <w:spacing w:before="20" w:after="2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57" w:beforeAutospacing="0" w:afterLines="0" w:after="57" w:afterAutospacing="0"/>
      </w:pPr>
      <w:rPr>
        <w:b/>
      </w:rPr>
      <w:tblPr/>
      <w:tcPr>
        <w:shd w:val="clear" w:color="auto" w:fill="E7E6E6" w:themeFill="background2"/>
      </w:tcPr>
    </w:tblStylePr>
    <w:tblStylePr w:type="lastRow">
      <w:rPr>
        <w:b/>
      </w:rPr>
    </w:tblStylePr>
    <w:tblStylePr w:type="firstCol">
      <w:rPr>
        <w:b/>
      </w:rPr>
    </w:tblStylePr>
    <w:tblStylePr w:type="lastCol">
      <w:rPr>
        <w:b/>
      </w:rPr>
    </w:tblStylePr>
    <w:tblStylePr w:type="neCell">
      <w:rPr>
        <w:b/>
      </w:rPr>
    </w:tblStylePr>
    <w:tblStylePr w:type="nwCell">
      <w:rPr>
        <w:b/>
      </w:rPr>
    </w:tblStylePr>
    <w:tblStylePr w:type="seCell">
      <w:rPr>
        <w:b/>
      </w:rPr>
    </w:tblStylePr>
    <w:tblStylePr w:type="swCell">
      <w:rPr>
        <w:b/>
      </w:rPr>
    </w:tblStylePr>
  </w:style>
  <w:style w:type="character" w:customStyle="1" w:styleId="Textausgeblendet">
    <w:name w:val="_Text_ausgeblendet"/>
    <w:basedOn w:val="DefaultParagraphFont"/>
    <w:uiPriority w:val="6"/>
    <w:qFormat/>
    <w:rsid w:val="00AB0AC6"/>
    <w:rPr>
      <w:vanish/>
      <w:color w:val="C30000"/>
      <w:lang w:val="de-CH"/>
    </w:rPr>
  </w:style>
  <w:style w:type="paragraph" w:customStyle="1" w:styleId="Titelunterstrichen">
    <w:name w:val="_Titel_unterstrichen"/>
    <w:basedOn w:val="Normal"/>
    <w:next w:val="BodyText"/>
    <w:link w:val="TitelunterstrichenZchn"/>
    <w:uiPriority w:val="15"/>
    <w:qFormat/>
    <w:rsid w:val="00AB0AC6"/>
    <w:rPr>
      <w:u w:val="single"/>
    </w:rPr>
  </w:style>
  <w:style w:type="character" w:customStyle="1" w:styleId="TitelunterstrichenZchn">
    <w:name w:val="_Titel_unterstrichen Zchn"/>
    <w:basedOn w:val="DefaultParagraphFont"/>
    <w:link w:val="Titelunterstrichen"/>
    <w:uiPriority w:val="15"/>
    <w:rsid w:val="00AB0AC6"/>
    <w:rPr>
      <w:sz w:val="20"/>
      <w:szCs w:val="20"/>
      <w:u w:val="single"/>
    </w:rPr>
  </w:style>
  <w:style w:type="paragraph" w:customStyle="1" w:styleId="Titel10fett">
    <w:name w:val="_Titel10_fett"/>
    <w:basedOn w:val="Normal"/>
    <w:next w:val="BodyText"/>
    <w:link w:val="Titel10fettZchn"/>
    <w:uiPriority w:val="14"/>
    <w:qFormat/>
    <w:rsid w:val="00AB0AC6"/>
    <w:pPr>
      <w:spacing w:before="260"/>
    </w:pPr>
    <w:rPr>
      <w:b/>
    </w:rPr>
  </w:style>
  <w:style w:type="character" w:customStyle="1" w:styleId="Titel10fettZchn">
    <w:name w:val="_Titel10_fett Zchn"/>
    <w:basedOn w:val="DefaultParagraphFont"/>
    <w:link w:val="Titel10fett"/>
    <w:uiPriority w:val="14"/>
    <w:rsid w:val="00AB0AC6"/>
    <w:rPr>
      <w:b/>
      <w:sz w:val="20"/>
      <w:szCs w:val="20"/>
    </w:rPr>
  </w:style>
  <w:style w:type="paragraph" w:customStyle="1" w:styleId="Titel11fettunterstrichen">
    <w:name w:val="_Titel11_fett_unterstrichen"/>
    <w:basedOn w:val="Normal"/>
    <w:next w:val="BodyText"/>
    <w:link w:val="Titel11fettunterstrichenZchn"/>
    <w:uiPriority w:val="14"/>
    <w:qFormat/>
    <w:rsid w:val="00AB0AC6"/>
    <w:pPr>
      <w:spacing w:before="260"/>
    </w:pPr>
    <w:rPr>
      <w:b/>
      <w:sz w:val="22"/>
      <w:u w:val="single"/>
    </w:rPr>
  </w:style>
  <w:style w:type="character" w:customStyle="1" w:styleId="Titel11fettunterstrichenZchn">
    <w:name w:val="_Titel11_fett_unterstrichen Zchn"/>
    <w:basedOn w:val="DefaultParagraphFont"/>
    <w:link w:val="Titel11fettunterstrichen"/>
    <w:uiPriority w:val="14"/>
    <w:rsid w:val="00AB0AC6"/>
    <w:rPr>
      <w:b/>
      <w:szCs w:val="20"/>
      <w:u w:val="single"/>
    </w:rPr>
  </w:style>
  <w:style w:type="paragraph" w:customStyle="1" w:styleId="Titel12fett">
    <w:name w:val="_Titel12_fett"/>
    <w:basedOn w:val="Normal"/>
    <w:next w:val="BodyText"/>
    <w:link w:val="Titel12fettZchn"/>
    <w:uiPriority w:val="14"/>
    <w:qFormat/>
    <w:rsid w:val="00AB0AC6"/>
    <w:pPr>
      <w:spacing w:before="260"/>
    </w:pPr>
    <w:rPr>
      <w:b/>
      <w:sz w:val="24"/>
    </w:rPr>
  </w:style>
  <w:style w:type="character" w:customStyle="1" w:styleId="Titel12fettZchn">
    <w:name w:val="_Titel12_fett Zchn"/>
    <w:basedOn w:val="DefaultParagraphFont"/>
    <w:link w:val="Titel12fett"/>
    <w:uiPriority w:val="14"/>
    <w:rsid w:val="00AB0AC6"/>
    <w:rPr>
      <w:b/>
      <w:sz w:val="24"/>
      <w:szCs w:val="20"/>
    </w:rPr>
  </w:style>
  <w:style w:type="paragraph" w:customStyle="1" w:styleId="Titel14fett">
    <w:name w:val="_Titel14_fett"/>
    <w:basedOn w:val="Normal"/>
    <w:next w:val="BodyText"/>
    <w:link w:val="Titel14fettZchn"/>
    <w:uiPriority w:val="14"/>
    <w:qFormat/>
    <w:rsid w:val="00AB0AC6"/>
    <w:pPr>
      <w:spacing w:before="260"/>
    </w:pPr>
    <w:rPr>
      <w:b/>
      <w:sz w:val="28"/>
    </w:rPr>
  </w:style>
  <w:style w:type="character" w:customStyle="1" w:styleId="Titel14fettZchn">
    <w:name w:val="_Titel14_fett Zchn"/>
    <w:basedOn w:val="DefaultParagraphFont"/>
    <w:link w:val="Titel14fett"/>
    <w:uiPriority w:val="14"/>
    <w:rsid w:val="00AB0AC6"/>
    <w:rPr>
      <w:b/>
      <w:sz w:val="28"/>
      <w:szCs w:val="20"/>
    </w:rPr>
  </w:style>
  <w:style w:type="character" w:customStyle="1" w:styleId="Unterstrichen">
    <w:name w:val="_Unterstrichen"/>
    <w:basedOn w:val="DefaultParagraphFont"/>
    <w:uiPriority w:val="5"/>
    <w:qFormat/>
    <w:rsid w:val="00AB0AC6"/>
    <w:rPr>
      <w:u w:val="single"/>
      <w:lang w:eastAsia="de-CH"/>
    </w:rPr>
  </w:style>
  <w:style w:type="paragraph" w:customStyle="1" w:styleId="Aufzhlung-BindestrichEinrckung03cm">
    <w:name w:val="Aufzählung - Bindestrich Einrückung 0.3 cm"/>
    <w:basedOn w:val="Normal"/>
    <w:link w:val="Aufzhlung-BindestrichEinrckung03cmZchn"/>
    <w:uiPriority w:val="99"/>
    <w:unhideWhenUsed/>
    <w:rsid w:val="00AB0AC6"/>
    <w:pPr>
      <w:numPr>
        <w:numId w:val="10"/>
      </w:numPr>
      <w:tabs>
        <w:tab w:val="left" w:pos="170"/>
      </w:tabs>
    </w:pPr>
  </w:style>
  <w:style w:type="character" w:customStyle="1" w:styleId="Aufzhlung-BindestrichEinrckung03cmZchn">
    <w:name w:val="Aufzählung - Bindestrich Einrückung 0.3 cm Zchn"/>
    <w:basedOn w:val="DefaultParagraphFont"/>
    <w:link w:val="Aufzhlung-BindestrichEinrckung03cm"/>
    <w:uiPriority w:val="99"/>
    <w:rsid w:val="00AB0AC6"/>
    <w:rPr>
      <w:sz w:val="20"/>
      <w:szCs w:val="20"/>
    </w:rPr>
  </w:style>
  <w:style w:type="paragraph" w:customStyle="1" w:styleId="Aufzhlung-Pfeil">
    <w:name w:val="Aufzählung - Pfeil"/>
    <w:basedOn w:val="Normal"/>
    <w:uiPriority w:val="99"/>
    <w:unhideWhenUsed/>
    <w:rsid w:val="00AB0AC6"/>
    <w:pPr>
      <w:numPr>
        <w:numId w:val="11"/>
      </w:numPr>
      <w:tabs>
        <w:tab w:val="num" w:pos="899"/>
      </w:tabs>
      <w:spacing w:before="130" w:after="130"/>
    </w:pPr>
    <w:rPr>
      <w:rFonts w:eastAsia="Times New Roman"/>
      <w:b/>
      <w:lang w:eastAsia="de-CH"/>
    </w:rPr>
  </w:style>
  <w:style w:type="paragraph" w:customStyle="1" w:styleId="Aufzhlung-Strich">
    <w:name w:val="Aufzählung - Strich"/>
    <w:basedOn w:val="Normal"/>
    <w:uiPriority w:val="99"/>
    <w:unhideWhenUsed/>
    <w:rsid w:val="00AB0AC6"/>
    <w:pPr>
      <w:numPr>
        <w:numId w:val="12"/>
      </w:numPr>
    </w:pPr>
  </w:style>
  <w:style w:type="paragraph" w:customStyle="1" w:styleId="Text10">
    <w:name w:val="Text 10"/>
    <w:uiPriority w:val="99"/>
    <w:unhideWhenUsed/>
    <w:rsid w:val="00AB0AC6"/>
    <w:pPr>
      <w:widowControl w:val="0"/>
      <w:spacing w:after="0" w:line="260" w:lineRule="exact"/>
    </w:pPr>
    <w:rPr>
      <w:sz w:val="20"/>
      <w:szCs w:val="20"/>
    </w:rPr>
  </w:style>
  <w:style w:type="paragraph" w:customStyle="1" w:styleId="Aufzhlung10-Pfeil">
    <w:name w:val="Aufzählung 10 - Pfeil"/>
    <w:basedOn w:val="Text10"/>
    <w:uiPriority w:val="98"/>
    <w:rsid w:val="00AB0AC6"/>
    <w:pPr>
      <w:numPr>
        <w:numId w:val="13"/>
      </w:numPr>
      <w:tabs>
        <w:tab w:val="left" w:pos="902"/>
      </w:tabs>
      <w:spacing w:before="130" w:after="130" w:line="240" w:lineRule="auto"/>
    </w:pPr>
    <w:rPr>
      <w:b/>
    </w:rPr>
  </w:style>
  <w:style w:type="paragraph" w:customStyle="1" w:styleId="Text12">
    <w:name w:val="Text 12"/>
    <w:uiPriority w:val="99"/>
    <w:unhideWhenUsed/>
    <w:rsid w:val="00AB0AC6"/>
    <w:pPr>
      <w:tabs>
        <w:tab w:val="left" w:pos="4961"/>
        <w:tab w:val="right" w:pos="9072"/>
      </w:tabs>
      <w:spacing w:after="0" w:line="240" w:lineRule="auto"/>
    </w:pPr>
    <w:rPr>
      <w:sz w:val="24"/>
      <w:szCs w:val="20"/>
      <w:lang w:val="de-CH"/>
    </w:rPr>
  </w:style>
  <w:style w:type="paragraph" w:customStyle="1" w:styleId="Aufzhlung12-Strich">
    <w:name w:val="Aufzählung 12 - Strich"/>
    <w:basedOn w:val="Text12"/>
    <w:uiPriority w:val="98"/>
    <w:rsid w:val="00AB0AC6"/>
  </w:style>
  <w:style w:type="paragraph" w:customStyle="1" w:styleId="Text8">
    <w:name w:val="Text 8"/>
    <w:uiPriority w:val="99"/>
    <w:unhideWhenUsed/>
    <w:rsid w:val="00AB0AC6"/>
    <w:pPr>
      <w:widowControl w:val="0"/>
      <w:spacing w:after="0" w:line="240" w:lineRule="auto"/>
    </w:pPr>
    <w:rPr>
      <w:sz w:val="16"/>
      <w:szCs w:val="20"/>
    </w:rPr>
  </w:style>
  <w:style w:type="paragraph" w:customStyle="1" w:styleId="Aufzhlung8-Pfeil">
    <w:name w:val="Aufzählung 8 - Pfeil"/>
    <w:basedOn w:val="Text8"/>
    <w:uiPriority w:val="99"/>
    <w:unhideWhenUsed/>
    <w:rsid w:val="00AB0AC6"/>
    <w:pPr>
      <w:numPr>
        <w:numId w:val="14"/>
      </w:numPr>
    </w:pPr>
  </w:style>
  <w:style w:type="paragraph" w:customStyle="1" w:styleId="Aufzhlung7-Pfeil">
    <w:name w:val="Aufzählung 7 - Pfeil"/>
    <w:basedOn w:val="Aufzhlung8-Pfeil"/>
    <w:uiPriority w:val="99"/>
    <w:unhideWhenUsed/>
    <w:rsid w:val="00AB0AC6"/>
    <w:pPr>
      <w:numPr>
        <w:numId w:val="15"/>
      </w:numPr>
    </w:pPr>
    <w:rPr>
      <w:sz w:val="14"/>
    </w:rPr>
  </w:style>
  <w:style w:type="paragraph" w:styleId="BalloonText">
    <w:name w:val="Balloon Text"/>
    <w:basedOn w:val="Normal"/>
    <w:link w:val="BalloonTextChar"/>
    <w:uiPriority w:val="99"/>
    <w:semiHidden/>
    <w:unhideWhenUsed/>
    <w:rsid w:val="00AB0A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0AC6"/>
    <w:rPr>
      <w:rFonts w:ascii="Segoe UI" w:hAnsi="Segoe UI" w:cs="Segoe UI"/>
      <w:sz w:val="18"/>
      <w:szCs w:val="18"/>
    </w:rPr>
  </w:style>
  <w:style w:type="paragraph" w:customStyle="1" w:styleId="QR-Code">
    <w:name w:val="QR-Code"/>
    <w:link w:val="QR-CodeZchn"/>
    <w:uiPriority w:val="98"/>
    <w:rsid w:val="00AB0AC6"/>
    <w:pPr>
      <w:spacing w:after="120" w:line="120" w:lineRule="atLeast"/>
    </w:pPr>
    <w:rPr>
      <w:sz w:val="12"/>
      <w:szCs w:val="20"/>
      <w:lang w:val="de-CH"/>
    </w:rPr>
  </w:style>
  <w:style w:type="character" w:customStyle="1" w:styleId="QR-CodeZchn">
    <w:name w:val="QR-Code Zchn"/>
    <w:basedOn w:val="DefaultParagraphFont"/>
    <w:link w:val="QR-Code"/>
    <w:uiPriority w:val="98"/>
    <w:rsid w:val="00AB0AC6"/>
    <w:rPr>
      <w:sz w:val="12"/>
      <w:szCs w:val="20"/>
      <w:lang w:val="de-CH"/>
    </w:rPr>
  </w:style>
  <w:style w:type="paragraph" w:customStyle="1" w:styleId="Barcode">
    <w:name w:val="Barcode"/>
    <w:basedOn w:val="QR-Code"/>
    <w:link w:val="BarcodeZchn"/>
    <w:uiPriority w:val="99"/>
    <w:qFormat/>
    <w:rsid w:val="00AB0AC6"/>
  </w:style>
  <w:style w:type="character" w:customStyle="1" w:styleId="BarcodeZchn">
    <w:name w:val="Barcode Zchn"/>
    <w:basedOn w:val="QR-CodeZchn"/>
    <w:link w:val="Barcode"/>
    <w:uiPriority w:val="99"/>
    <w:rsid w:val="00AB0AC6"/>
    <w:rPr>
      <w:sz w:val="12"/>
      <w:szCs w:val="20"/>
      <w:lang w:val="de-CH"/>
    </w:rPr>
  </w:style>
  <w:style w:type="paragraph" w:styleId="Bibliography">
    <w:name w:val="Bibliography"/>
    <w:basedOn w:val="Normal"/>
    <w:next w:val="Normal"/>
    <w:uiPriority w:val="99"/>
    <w:semiHidden/>
    <w:rsid w:val="00AB0AC6"/>
  </w:style>
  <w:style w:type="paragraph" w:styleId="BodyText2">
    <w:name w:val="Body Text 2"/>
    <w:aliases w:val="_Text_hängend4cm"/>
    <w:basedOn w:val="BodyText"/>
    <w:link w:val="BodyText2Char"/>
    <w:qFormat/>
    <w:rsid w:val="00AB0AC6"/>
    <w:pPr>
      <w:ind w:left="2268" w:hanging="2268"/>
    </w:pPr>
  </w:style>
  <w:style w:type="character" w:customStyle="1" w:styleId="BodyText2Char">
    <w:name w:val="Body Text 2 Char"/>
    <w:aliases w:val="_Text_hängend4cm Char"/>
    <w:basedOn w:val="DefaultParagraphFont"/>
    <w:link w:val="BodyText2"/>
    <w:rsid w:val="00AB0AC6"/>
    <w:rPr>
      <w:sz w:val="20"/>
      <w:szCs w:val="20"/>
    </w:rPr>
  </w:style>
  <w:style w:type="paragraph" w:styleId="BodyText3">
    <w:name w:val="Body Text 3"/>
    <w:aliases w:val="_Text_hängend7.5cm"/>
    <w:basedOn w:val="Normal"/>
    <w:link w:val="BodyText3Char"/>
    <w:qFormat/>
    <w:rsid w:val="00AB0AC6"/>
    <w:pPr>
      <w:ind w:left="4253" w:hanging="4253"/>
    </w:pPr>
    <w:rPr>
      <w:szCs w:val="16"/>
    </w:rPr>
  </w:style>
  <w:style w:type="character" w:customStyle="1" w:styleId="BodyText3Char">
    <w:name w:val="Body Text 3 Char"/>
    <w:aliases w:val="_Text_hängend7.5cm Char"/>
    <w:basedOn w:val="DefaultParagraphFont"/>
    <w:link w:val="BodyText3"/>
    <w:rsid w:val="00AB0AC6"/>
    <w:rPr>
      <w:sz w:val="20"/>
      <w:szCs w:val="16"/>
    </w:rPr>
  </w:style>
  <w:style w:type="paragraph" w:styleId="Caption">
    <w:name w:val="caption"/>
    <w:basedOn w:val="Normal"/>
    <w:next w:val="BodyText"/>
    <w:uiPriority w:val="39"/>
    <w:unhideWhenUsed/>
    <w:rsid w:val="00AB0AC6"/>
    <w:pPr>
      <w:ind w:left="1134" w:hanging="1134"/>
    </w:pPr>
    <w:rPr>
      <w:rFonts w:eastAsia="Times New Roman"/>
      <w:bCs/>
      <w:sz w:val="18"/>
      <w:lang w:eastAsia="de-CH"/>
    </w:rPr>
  </w:style>
  <w:style w:type="paragraph" w:customStyle="1" w:styleId="ECCBulletsLv1">
    <w:name w:val="ECC Bullets Lv1"/>
    <w:basedOn w:val="Normal"/>
    <w:link w:val="ECCBulletsLv1Char"/>
    <w:qFormat/>
    <w:rsid w:val="00AB0AC6"/>
    <w:pPr>
      <w:tabs>
        <w:tab w:val="left" w:pos="340"/>
      </w:tabs>
      <w:spacing w:before="60" w:line="288" w:lineRule="auto"/>
      <w:contextualSpacing/>
    </w:pPr>
  </w:style>
  <w:style w:type="character" w:customStyle="1" w:styleId="ECCBulletsLv1Char">
    <w:name w:val="ECC Bullets Lv1 Char"/>
    <w:basedOn w:val="DefaultParagraphFont"/>
    <w:link w:val="ECCBulletsLv1"/>
    <w:rsid w:val="00AB0AC6"/>
    <w:rPr>
      <w:rFonts w:ascii="Arial" w:eastAsia="Calibri" w:hAnsi="Arial" w:cs="Times New Roman"/>
      <w:sz w:val="20"/>
      <w:lang w:val="en-GB"/>
    </w:rPr>
  </w:style>
  <w:style w:type="paragraph" w:customStyle="1" w:styleId="ECCBullets">
    <w:name w:val="ECC Bullets"/>
    <w:basedOn w:val="ECCBulletsLv1"/>
    <w:link w:val="ECCBulletsChar"/>
    <w:qFormat/>
    <w:rsid w:val="00AB0AC6"/>
    <w:pPr>
      <w:spacing w:after="120"/>
      <w:ind w:left="360" w:hanging="360"/>
      <w:contextualSpacing w:val="0"/>
    </w:pPr>
  </w:style>
  <w:style w:type="character" w:customStyle="1" w:styleId="ECCBulletsChar">
    <w:name w:val="ECC Bullets Char"/>
    <w:basedOn w:val="ECCBulletsLv1Char"/>
    <w:link w:val="ECCBullets"/>
    <w:rsid w:val="00AB0AC6"/>
    <w:rPr>
      <w:rFonts w:ascii="Arial" w:eastAsia="Calibri" w:hAnsi="Arial" w:cs="Times New Roman"/>
      <w:sz w:val="20"/>
      <w:lang w:val="en-GB"/>
    </w:rPr>
  </w:style>
  <w:style w:type="character" w:customStyle="1" w:styleId="ECCParagraph">
    <w:name w:val="ECC Paragraph"/>
    <w:basedOn w:val="DefaultParagraphFont"/>
    <w:uiPriority w:val="1"/>
    <w:qFormat/>
    <w:rsid w:val="00AB0AC6"/>
    <w:rPr>
      <w:rFonts w:ascii="Arial" w:hAnsi="Arial"/>
      <w:noProof w:val="0"/>
      <w:sz w:val="20"/>
      <w:bdr w:val="none" w:sz="0" w:space="0" w:color="auto"/>
      <w:lang w:val="en-GB"/>
    </w:rPr>
  </w:style>
  <w:style w:type="character" w:styleId="Emphasis">
    <w:name w:val="Emphasis"/>
    <w:basedOn w:val="DefaultParagraphFont"/>
    <w:uiPriority w:val="99"/>
    <w:rsid w:val="00AB0AC6"/>
    <w:rPr>
      <w:i/>
      <w:iCs/>
    </w:rPr>
  </w:style>
  <w:style w:type="paragraph" w:styleId="EndnoteText">
    <w:name w:val="endnote text"/>
    <w:basedOn w:val="Normal"/>
    <w:link w:val="EndnoteTextChar"/>
    <w:uiPriority w:val="99"/>
    <w:unhideWhenUsed/>
    <w:rsid w:val="00AB0AC6"/>
    <w:pPr>
      <w:ind w:left="227" w:hanging="227"/>
    </w:pPr>
    <w:rPr>
      <w:sz w:val="14"/>
    </w:rPr>
  </w:style>
  <w:style w:type="character" w:customStyle="1" w:styleId="EndnoteTextChar">
    <w:name w:val="Endnote Text Char"/>
    <w:basedOn w:val="DefaultParagraphFont"/>
    <w:link w:val="EndnoteText"/>
    <w:uiPriority w:val="99"/>
    <w:rsid w:val="00AB0AC6"/>
    <w:rPr>
      <w:sz w:val="14"/>
      <w:szCs w:val="20"/>
    </w:rPr>
  </w:style>
  <w:style w:type="character" w:customStyle="1" w:styleId="Fett1">
    <w:name w:val="Fett1"/>
    <w:basedOn w:val="DefaultParagraphFont"/>
    <w:uiPriority w:val="99"/>
    <w:rsid w:val="00AB0AC6"/>
    <w:rPr>
      <w:b/>
    </w:rPr>
  </w:style>
  <w:style w:type="character" w:styleId="FollowedHyperlink">
    <w:name w:val="FollowedHyperlink"/>
    <w:basedOn w:val="DefaultParagraphFont"/>
    <w:uiPriority w:val="99"/>
    <w:semiHidden/>
    <w:unhideWhenUsed/>
    <w:rsid w:val="00AB0AC6"/>
    <w:rPr>
      <w:color w:val="954F72" w:themeColor="followedHyperlink"/>
      <w:u w:val="single"/>
    </w:rPr>
  </w:style>
  <w:style w:type="paragraph" w:styleId="Footer">
    <w:name w:val="footer"/>
    <w:basedOn w:val="Normal"/>
    <w:link w:val="FooterChar"/>
    <w:uiPriority w:val="99"/>
    <w:rsid w:val="00AB0AC6"/>
    <w:pPr>
      <w:tabs>
        <w:tab w:val="center" w:pos="4536"/>
        <w:tab w:val="right" w:pos="9072"/>
      </w:tabs>
      <w:spacing w:line="160" w:lineRule="exact"/>
    </w:pPr>
    <w:rPr>
      <w:sz w:val="12"/>
    </w:rPr>
  </w:style>
  <w:style w:type="character" w:customStyle="1" w:styleId="FooterChar">
    <w:name w:val="Footer Char"/>
    <w:basedOn w:val="DefaultParagraphFont"/>
    <w:link w:val="Footer"/>
    <w:uiPriority w:val="99"/>
    <w:rsid w:val="00AB0AC6"/>
    <w:rPr>
      <w:sz w:val="12"/>
      <w:szCs w:val="20"/>
    </w:rPr>
  </w:style>
  <w:style w:type="character" w:styleId="FootnoteReference">
    <w:name w:val="footnote reference"/>
    <w:basedOn w:val="DefaultParagraphFont"/>
    <w:uiPriority w:val="99"/>
    <w:unhideWhenUsed/>
    <w:rsid w:val="00AB0AC6"/>
    <w:rPr>
      <w:vertAlign w:val="superscript"/>
    </w:rPr>
  </w:style>
  <w:style w:type="paragraph" w:styleId="FootnoteText">
    <w:name w:val="footnote text"/>
    <w:basedOn w:val="Normal"/>
    <w:link w:val="FootnoteTextChar"/>
    <w:uiPriority w:val="99"/>
    <w:unhideWhenUsed/>
    <w:rsid w:val="00AB0AC6"/>
    <w:pPr>
      <w:ind w:left="227" w:hanging="227"/>
    </w:pPr>
    <w:rPr>
      <w:sz w:val="14"/>
    </w:rPr>
  </w:style>
  <w:style w:type="character" w:customStyle="1" w:styleId="FootnoteTextChar">
    <w:name w:val="Footnote Text Char"/>
    <w:basedOn w:val="DefaultParagraphFont"/>
    <w:link w:val="FootnoteText"/>
    <w:uiPriority w:val="99"/>
    <w:rsid w:val="00AB0AC6"/>
    <w:rPr>
      <w:sz w:val="14"/>
      <w:szCs w:val="20"/>
    </w:rPr>
  </w:style>
  <w:style w:type="paragraph" w:styleId="Header">
    <w:name w:val="header"/>
    <w:basedOn w:val="Normal"/>
    <w:link w:val="HeaderChar"/>
    <w:uiPriority w:val="99"/>
    <w:rsid w:val="00AB0AC6"/>
    <w:pPr>
      <w:tabs>
        <w:tab w:val="center" w:pos="4536"/>
        <w:tab w:val="right" w:pos="9072"/>
      </w:tabs>
      <w:spacing w:line="200" w:lineRule="exact"/>
    </w:pPr>
    <w:rPr>
      <w:sz w:val="15"/>
    </w:rPr>
  </w:style>
  <w:style w:type="character" w:customStyle="1" w:styleId="HeaderChar">
    <w:name w:val="Header Char"/>
    <w:basedOn w:val="DefaultParagraphFont"/>
    <w:link w:val="Header"/>
    <w:uiPriority w:val="99"/>
    <w:rsid w:val="00AB0AC6"/>
    <w:rPr>
      <w:sz w:val="15"/>
      <w:szCs w:val="20"/>
    </w:rPr>
  </w:style>
  <w:style w:type="character" w:customStyle="1" w:styleId="Heading1Char">
    <w:name w:val="Heading 1 Char"/>
    <w:basedOn w:val="DefaultParagraphFont"/>
    <w:link w:val="Heading1"/>
    <w:uiPriority w:val="19"/>
    <w:rsid w:val="00AB0AC6"/>
    <w:rPr>
      <w:rFonts w:eastAsia="Times New Roman" w:cs="Times New Roman"/>
      <w:b/>
      <w:sz w:val="24"/>
      <w:szCs w:val="20"/>
      <w:lang w:eastAsia="de-CH"/>
    </w:rPr>
  </w:style>
  <w:style w:type="character" w:customStyle="1" w:styleId="Heading3Char">
    <w:name w:val="Heading 3 Char"/>
    <w:basedOn w:val="DefaultParagraphFont"/>
    <w:link w:val="Heading3"/>
    <w:uiPriority w:val="19"/>
    <w:rsid w:val="00AB0AC6"/>
    <w:rPr>
      <w:rFonts w:eastAsia="Times New Roman" w:cs="Times New Roman"/>
      <w:sz w:val="20"/>
      <w:szCs w:val="20"/>
      <w:u w:val="single"/>
      <w:lang w:eastAsia="de-CH"/>
    </w:rPr>
  </w:style>
  <w:style w:type="character" w:customStyle="1" w:styleId="Heading4Char">
    <w:name w:val="Heading 4 Char"/>
    <w:basedOn w:val="DefaultParagraphFont"/>
    <w:link w:val="Heading4"/>
    <w:uiPriority w:val="19"/>
    <w:rsid w:val="00AB0AC6"/>
    <w:rPr>
      <w:rFonts w:eastAsia="Times New Roman" w:cs="Times New Roman"/>
      <w:sz w:val="20"/>
      <w:szCs w:val="20"/>
      <w:lang w:eastAsia="de-CH"/>
    </w:rPr>
  </w:style>
  <w:style w:type="character" w:customStyle="1" w:styleId="Heading5Char">
    <w:name w:val="Heading 5 Char"/>
    <w:basedOn w:val="DefaultParagraphFont"/>
    <w:link w:val="Heading5"/>
    <w:uiPriority w:val="19"/>
    <w:rsid w:val="00AB0AC6"/>
    <w:rPr>
      <w:rFonts w:eastAsia="Times New Roman" w:cs="Times New Roman"/>
      <w:bCs/>
      <w:i/>
      <w:iCs/>
      <w:sz w:val="20"/>
      <w:szCs w:val="26"/>
      <w:lang w:eastAsia="de-CH"/>
    </w:rPr>
  </w:style>
  <w:style w:type="character" w:customStyle="1" w:styleId="Heading6Char">
    <w:name w:val="Heading 6 Char"/>
    <w:basedOn w:val="DefaultParagraphFont"/>
    <w:link w:val="Heading6"/>
    <w:uiPriority w:val="19"/>
    <w:rsid w:val="00AB0AC6"/>
    <w:rPr>
      <w:rFonts w:eastAsia="Times New Roman" w:cs="Times New Roman"/>
      <w:bCs/>
      <w:sz w:val="20"/>
      <w:szCs w:val="20"/>
      <w:lang w:eastAsia="de-CH"/>
    </w:rPr>
  </w:style>
  <w:style w:type="character" w:customStyle="1" w:styleId="Heading7Char">
    <w:name w:val="Heading 7 Char"/>
    <w:basedOn w:val="DefaultParagraphFont"/>
    <w:link w:val="Heading7"/>
    <w:uiPriority w:val="19"/>
    <w:rsid w:val="00AB0AC6"/>
    <w:rPr>
      <w:rFonts w:eastAsia="Times New Roman" w:cs="Times New Roman"/>
      <w:sz w:val="20"/>
      <w:szCs w:val="24"/>
      <w:lang w:eastAsia="de-CH"/>
    </w:rPr>
  </w:style>
  <w:style w:type="character" w:customStyle="1" w:styleId="Heading8Char">
    <w:name w:val="Heading 8 Char"/>
    <w:basedOn w:val="DefaultParagraphFont"/>
    <w:link w:val="Heading8"/>
    <w:uiPriority w:val="19"/>
    <w:rsid w:val="00AB0AC6"/>
    <w:rPr>
      <w:rFonts w:eastAsia="Times New Roman" w:cs="Times New Roman"/>
      <w:iCs/>
      <w:sz w:val="20"/>
      <w:szCs w:val="24"/>
      <w:lang w:eastAsia="de-CH"/>
    </w:rPr>
  </w:style>
  <w:style w:type="character" w:customStyle="1" w:styleId="Heading9Char">
    <w:name w:val="Heading 9 Char"/>
    <w:basedOn w:val="DefaultParagraphFont"/>
    <w:link w:val="Heading9"/>
    <w:uiPriority w:val="19"/>
    <w:rsid w:val="00AB0AC6"/>
    <w:rPr>
      <w:rFonts w:eastAsia="Times New Roman" w:cs="Arial"/>
      <w:sz w:val="20"/>
      <w:szCs w:val="20"/>
      <w:lang w:eastAsia="de-CH"/>
    </w:rPr>
  </w:style>
  <w:style w:type="character" w:styleId="Hyperlink">
    <w:name w:val="Hyperlink"/>
    <w:aliases w:val="ECC Hyperlink,CEO_Hyperlink,超级链接"/>
    <w:basedOn w:val="DefaultParagraphFont"/>
    <w:uiPriority w:val="99"/>
    <w:unhideWhenUsed/>
    <w:qFormat/>
    <w:rsid w:val="00AB0AC6"/>
    <w:rPr>
      <w:color w:val="0563C1" w:themeColor="hyperlink"/>
      <w:u w:val="single"/>
    </w:rPr>
  </w:style>
  <w:style w:type="paragraph" w:styleId="Index1">
    <w:name w:val="index 1"/>
    <w:basedOn w:val="Normal"/>
    <w:next w:val="Normal"/>
    <w:autoRedefine/>
    <w:uiPriority w:val="99"/>
    <w:semiHidden/>
    <w:rsid w:val="00AB0AC6"/>
    <w:pPr>
      <w:ind w:left="200" w:hanging="200"/>
    </w:pPr>
  </w:style>
  <w:style w:type="paragraph" w:customStyle="1" w:styleId="InhaltTitel">
    <w:name w:val="Inhalt_Titel"/>
    <w:basedOn w:val="Normal"/>
    <w:next w:val="Index1"/>
    <w:uiPriority w:val="99"/>
    <w:semiHidden/>
    <w:rsid w:val="00AB0AC6"/>
    <w:rPr>
      <w:rFonts w:eastAsia="Times New Roman"/>
      <w:b/>
      <w:sz w:val="28"/>
      <w:szCs w:val="28"/>
      <w:lang w:eastAsia="de-CH"/>
    </w:rPr>
  </w:style>
  <w:style w:type="character" w:styleId="IntenseReference">
    <w:name w:val="Intense Reference"/>
    <w:basedOn w:val="DefaultParagraphFont"/>
    <w:uiPriority w:val="99"/>
    <w:rsid w:val="00AB0AC6"/>
    <w:rPr>
      <w:b/>
      <w:bCs/>
      <w:smallCaps/>
      <w:color w:val="4472C4" w:themeColor="accent1"/>
      <w:spacing w:val="5"/>
    </w:rPr>
  </w:style>
  <w:style w:type="character" w:customStyle="1" w:styleId="Kursiv">
    <w:name w:val="Kursiv"/>
    <w:basedOn w:val="DefaultParagraphFont"/>
    <w:uiPriority w:val="1"/>
    <w:qFormat/>
    <w:rsid w:val="00AB0AC6"/>
    <w:rPr>
      <w:i/>
    </w:rPr>
  </w:style>
  <w:style w:type="paragraph" w:styleId="List">
    <w:name w:val="List"/>
    <w:basedOn w:val="BodyText"/>
    <w:uiPriority w:val="9"/>
    <w:qFormat/>
    <w:rsid w:val="00AB0AC6"/>
    <w:pPr>
      <w:numPr>
        <w:numId w:val="16"/>
      </w:numPr>
      <w:ind w:left="198" w:hanging="198"/>
      <w:contextualSpacing/>
    </w:pPr>
  </w:style>
  <w:style w:type="paragraph" w:styleId="List2">
    <w:name w:val="List 2"/>
    <w:basedOn w:val="Normal"/>
    <w:uiPriority w:val="9"/>
    <w:qFormat/>
    <w:rsid w:val="00AB0AC6"/>
    <w:pPr>
      <w:numPr>
        <w:numId w:val="17"/>
      </w:numPr>
      <w:contextualSpacing/>
    </w:pPr>
  </w:style>
  <w:style w:type="paragraph" w:styleId="List3">
    <w:name w:val="List 3"/>
    <w:basedOn w:val="Normal"/>
    <w:uiPriority w:val="9"/>
    <w:qFormat/>
    <w:rsid w:val="00AB0AC6"/>
    <w:pPr>
      <w:numPr>
        <w:numId w:val="18"/>
      </w:numPr>
    </w:pPr>
  </w:style>
  <w:style w:type="paragraph" w:styleId="ListBullet2">
    <w:name w:val="List Bullet 2"/>
    <w:aliases w:val="_Punkt_mehrstufig"/>
    <w:basedOn w:val="Normal"/>
    <w:uiPriority w:val="9"/>
    <w:qFormat/>
    <w:rsid w:val="00AB0AC6"/>
    <w:pPr>
      <w:numPr>
        <w:numId w:val="20"/>
      </w:numPr>
      <w:contextualSpacing/>
    </w:pPr>
  </w:style>
  <w:style w:type="paragraph" w:styleId="ListBullet3">
    <w:name w:val="List Bullet 3"/>
    <w:aliases w:val="_Bindestrich_mehrstufig"/>
    <w:basedOn w:val="Normal"/>
    <w:uiPriority w:val="9"/>
    <w:qFormat/>
    <w:rsid w:val="00AB0AC6"/>
    <w:pPr>
      <w:numPr>
        <w:numId w:val="22"/>
      </w:numPr>
      <w:contextualSpacing/>
    </w:pPr>
  </w:style>
  <w:style w:type="paragraph" w:styleId="ListBullet4">
    <w:name w:val="List Bullet 4"/>
    <w:basedOn w:val="Normal"/>
    <w:uiPriority w:val="9"/>
    <w:qFormat/>
    <w:rsid w:val="00AB0AC6"/>
    <w:pPr>
      <w:numPr>
        <w:numId w:val="24"/>
      </w:numPr>
      <w:contextualSpacing/>
    </w:pPr>
    <w:rPr>
      <w:lang w:val="de-CH"/>
    </w:rPr>
  </w:style>
  <w:style w:type="paragraph" w:styleId="ListBullet">
    <w:name w:val="List Bullet"/>
    <w:aliases w:val="_Strich_mehrstufig"/>
    <w:basedOn w:val="Normal"/>
    <w:uiPriority w:val="9"/>
    <w:qFormat/>
    <w:rsid w:val="00AB0AC6"/>
    <w:pPr>
      <w:numPr>
        <w:numId w:val="26"/>
      </w:numPr>
      <w:contextualSpacing/>
    </w:pPr>
  </w:style>
  <w:style w:type="paragraph" w:styleId="ListParagraph">
    <w:name w:val="List Paragraph"/>
    <w:basedOn w:val="Normal"/>
    <w:uiPriority w:val="34"/>
    <w:qFormat/>
    <w:rsid w:val="00AB0AC6"/>
    <w:pPr>
      <w:ind w:left="720"/>
      <w:contextualSpacing/>
    </w:pPr>
    <w:rPr>
      <w:rFonts w:eastAsia="Times New Roman"/>
      <w:lang w:val="de-CH" w:eastAsia="de-CH"/>
    </w:rPr>
  </w:style>
  <w:style w:type="paragraph" w:styleId="NoSpacing">
    <w:name w:val="No Spacing"/>
    <w:aliases w:val="_Bildabsatz"/>
    <w:basedOn w:val="Normal"/>
    <w:next w:val="BodyText"/>
    <w:uiPriority w:val="1"/>
    <w:qFormat/>
    <w:rsid w:val="00AB0AC6"/>
  </w:style>
  <w:style w:type="character" w:customStyle="1" w:styleId="normaltextrun">
    <w:name w:val="normaltextrun"/>
    <w:basedOn w:val="DefaultParagraphFont"/>
    <w:rsid w:val="00AB0AC6"/>
  </w:style>
  <w:style w:type="paragraph" w:customStyle="1" w:styleId="NummerierteListe0">
    <w:name w:val="Nummerierte Liste"/>
    <w:basedOn w:val="Normal"/>
    <w:uiPriority w:val="99"/>
    <w:semiHidden/>
    <w:rsid w:val="00AB0AC6"/>
    <w:pPr>
      <w:numPr>
        <w:numId w:val="30"/>
      </w:numPr>
    </w:pPr>
  </w:style>
  <w:style w:type="paragraph" w:customStyle="1" w:styleId="NummerierteListe-Abstandnach10">
    <w:name w:val="Nummerierte Liste - Abstand nach 10"/>
    <w:basedOn w:val="NummerierteListe0"/>
    <w:uiPriority w:val="99"/>
    <w:semiHidden/>
    <w:rsid w:val="00AB0AC6"/>
    <w:pPr>
      <w:widowControl w:val="0"/>
      <w:numPr>
        <w:numId w:val="28"/>
      </w:numPr>
      <w:spacing w:after="200"/>
    </w:pPr>
  </w:style>
  <w:style w:type="paragraph" w:customStyle="1" w:styleId="NummerierteListe-Abstandnach12">
    <w:name w:val="Nummerierte Liste - Abstand nach 12"/>
    <w:basedOn w:val="Normal"/>
    <w:uiPriority w:val="99"/>
    <w:semiHidden/>
    <w:qFormat/>
    <w:rsid w:val="00AB0AC6"/>
    <w:pPr>
      <w:numPr>
        <w:numId w:val="29"/>
      </w:numPr>
      <w:spacing w:after="240"/>
    </w:pPr>
  </w:style>
  <w:style w:type="paragraph" w:customStyle="1" w:styleId="NummerierteListe-Abstandvor10-nach10">
    <w:name w:val="Nummerierte Liste - Abstand vor 10 - nach 10"/>
    <w:basedOn w:val="NummerierteListe0"/>
    <w:uiPriority w:val="99"/>
    <w:semiHidden/>
    <w:rsid w:val="00AB0AC6"/>
    <w:pPr>
      <w:spacing w:before="200" w:after="200"/>
      <w:ind w:left="357" w:hanging="357"/>
    </w:pPr>
  </w:style>
  <w:style w:type="paragraph" w:customStyle="1" w:styleId="NummerierteListe10">
    <w:name w:val="Nummerierte Liste 10"/>
    <w:basedOn w:val="Text10"/>
    <w:uiPriority w:val="98"/>
    <w:rsid w:val="00AB0AC6"/>
    <w:pPr>
      <w:spacing w:line="260" w:lineRule="atLeast"/>
    </w:pPr>
    <w:rPr>
      <w:rFonts w:eastAsia="Times New Roman" w:cs="Times New Roman"/>
      <w:lang w:val="de-CH"/>
    </w:rPr>
  </w:style>
  <w:style w:type="paragraph" w:customStyle="1" w:styleId="NummerierteListe10-Abstandnach10">
    <w:name w:val="Nummerierte Liste 10 - Abstand nach 10"/>
    <w:basedOn w:val="NummerierteListe10"/>
    <w:uiPriority w:val="98"/>
    <w:rsid w:val="00AB0AC6"/>
    <w:pPr>
      <w:spacing w:after="200"/>
    </w:pPr>
  </w:style>
  <w:style w:type="paragraph" w:customStyle="1" w:styleId="NummerierteListe10-Abstandvor10-nach10">
    <w:name w:val="Nummerierte Liste 10 - Abstand vor 10 - nach 10"/>
    <w:basedOn w:val="NummerierteListe10-Abstandnach10"/>
    <w:uiPriority w:val="98"/>
    <w:rsid w:val="00AB0AC6"/>
    <w:pPr>
      <w:spacing w:before="200"/>
      <w:ind w:left="714" w:hanging="360"/>
    </w:pPr>
  </w:style>
  <w:style w:type="paragraph" w:customStyle="1" w:styleId="NummerierteListe12-Abstandnach">
    <w:name w:val="Nummerierte Liste 12 - Abstand nach"/>
    <w:basedOn w:val="Text12"/>
    <w:uiPriority w:val="98"/>
    <w:rsid w:val="00AB0AC6"/>
    <w:pPr>
      <w:spacing w:after="240"/>
    </w:pPr>
  </w:style>
  <w:style w:type="character" w:styleId="PlaceholderText">
    <w:name w:val="Placeholder Text"/>
    <w:basedOn w:val="DefaultParagraphFont"/>
    <w:uiPriority w:val="99"/>
    <w:semiHidden/>
    <w:rsid w:val="00AB0AC6"/>
    <w:rPr>
      <w:color w:val="808080"/>
    </w:rPr>
  </w:style>
  <w:style w:type="paragraph" w:styleId="Quote">
    <w:name w:val="Quote"/>
    <w:aliases w:val="_Umrahmter_Text"/>
    <w:basedOn w:val="BodyText"/>
    <w:next w:val="BodyText"/>
    <w:link w:val="QuoteChar"/>
    <w:uiPriority w:val="10"/>
    <w:qFormat/>
    <w:rsid w:val="00AB0AC6"/>
    <w:pPr>
      <w:pBdr>
        <w:top w:val="single" w:sz="4" w:space="4" w:color="auto"/>
        <w:left w:val="single" w:sz="4" w:space="0" w:color="auto"/>
        <w:bottom w:val="single" w:sz="4" w:space="4" w:color="auto"/>
        <w:right w:val="single" w:sz="4" w:space="0" w:color="auto"/>
      </w:pBdr>
      <w:shd w:val="clear" w:color="auto" w:fill="FFFF99"/>
      <w:spacing w:after="240"/>
    </w:pPr>
    <w:rPr>
      <w:iCs/>
    </w:rPr>
  </w:style>
  <w:style w:type="character" w:customStyle="1" w:styleId="QuoteChar">
    <w:name w:val="Quote Char"/>
    <w:aliases w:val="_Umrahmter_Text Char"/>
    <w:basedOn w:val="DefaultParagraphFont"/>
    <w:link w:val="Quote"/>
    <w:uiPriority w:val="10"/>
    <w:rsid w:val="00AB0AC6"/>
    <w:rPr>
      <w:iCs/>
      <w:sz w:val="20"/>
      <w:szCs w:val="20"/>
      <w:shd w:val="clear" w:color="auto" w:fill="FFFF99"/>
    </w:rPr>
  </w:style>
  <w:style w:type="character" w:styleId="Strong">
    <w:name w:val="Strong"/>
    <w:basedOn w:val="DefaultParagraphFont"/>
    <w:uiPriority w:val="1"/>
    <w:qFormat/>
    <w:rsid w:val="00AB0AC6"/>
    <w:rPr>
      <w:b/>
      <w:bCs/>
    </w:rPr>
  </w:style>
  <w:style w:type="paragraph" w:styleId="Subtitle">
    <w:name w:val="Subtitle"/>
    <w:aliases w:val="_Untertitel_Bericht"/>
    <w:basedOn w:val="Normal"/>
    <w:next w:val="BodyText"/>
    <w:link w:val="SubtitleChar"/>
    <w:uiPriority w:val="25"/>
    <w:qFormat/>
    <w:rsid w:val="00AB0AC6"/>
    <w:pPr>
      <w:numPr>
        <w:ilvl w:val="1"/>
      </w:numPr>
      <w:spacing w:after="480" w:line="480" w:lineRule="atLeast"/>
    </w:pPr>
    <w:rPr>
      <w:rFonts w:asciiTheme="majorHAnsi" w:eastAsiaTheme="minorEastAsia" w:hAnsiTheme="majorHAnsi"/>
      <w:spacing w:val="15"/>
      <w:sz w:val="42"/>
    </w:rPr>
  </w:style>
  <w:style w:type="character" w:customStyle="1" w:styleId="SubtitleChar">
    <w:name w:val="Subtitle Char"/>
    <w:aliases w:val="_Untertitel_Bericht Char"/>
    <w:basedOn w:val="DefaultParagraphFont"/>
    <w:link w:val="Subtitle"/>
    <w:uiPriority w:val="25"/>
    <w:rsid w:val="00AB0AC6"/>
    <w:rPr>
      <w:rFonts w:asciiTheme="majorHAnsi" w:eastAsiaTheme="minorEastAsia" w:hAnsiTheme="majorHAnsi"/>
      <w:spacing w:val="15"/>
      <w:sz w:val="42"/>
    </w:rPr>
  </w:style>
  <w:style w:type="character" w:styleId="SubtleEmphasis">
    <w:name w:val="Subtle Emphasis"/>
    <w:basedOn w:val="DefaultParagraphFont"/>
    <w:uiPriority w:val="99"/>
    <w:rsid w:val="00AB0AC6"/>
    <w:rPr>
      <w:i/>
      <w:iCs/>
      <w:color w:val="404040" w:themeColor="text1" w:themeTint="BF"/>
    </w:rPr>
  </w:style>
  <w:style w:type="paragraph" w:customStyle="1" w:styleId="T1Z4">
    <w:name w:val="T1Z4"/>
    <w:link w:val="T1Z4Zchn"/>
    <w:uiPriority w:val="98"/>
    <w:rsid w:val="00AB0AC6"/>
    <w:pPr>
      <w:spacing w:after="0" w:line="80" w:lineRule="exact"/>
    </w:pPr>
    <w:rPr>
      <w:sz w:val="2"/>
      <w:szCs w:val="20"/>
    </w:rPr>
  </w:style>
  <w:style w:type="character" w:customStyle="1" w:styleId="T1Z4Zchn">
    <w:name w:val="T1Z4 Zchn"/>
    <w:basedOn w:val="DefaultParagraphFont"/>
    <w:link w:val="T1Z4"/>
    <w:uiPriority w:val="98"/>
    <w:rsid w:val="00AB0AC6"/>
    <w:rPr>
      <w:sz w:val="2"/>
      <w:szCs w:val="20"/>
    </w:rPr>
  </w:style>
  <w:style w:type="table" w:styleId="TableGrid">
    <w:name w:val="Table Grid"/>
    <w:basedOn w:val="TableNormal"/>
    <w:uiPriority w:val="39"/>
    <w:rsid w:val="00AB0AC6"/>
    <w:pPr>
      <w:spacing w:before="20" w:after="2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semiHidden/>
    <w:rsid w:val="00AB0AC6"/>
    <w:pPr>
      <w:ind w:left="403" w:hanging="403"/>
    </w:pPr>
    <w:rPr>
      <w:rFonts w:eastAsia="Times New Roman"/>
      <w:lang w:eastAsia="de-CH"/>
    </w:rPr>
  </w:style>
  <w:style w:type="paragraph" w:customStyle="1" w:styleId="Text1-Zeilenabstand07pt">
    <w:name w:val="Text 1 - Zeilenabstand 0.7 pt"/>
    <w:link w:val="Text1-Zeilenabstand07ptZchn"/>
    <w:uiPriority w:val="98"/>
    <w:rsid w:val="00AB0AC6"/>
    <w:pPr>
      <w:spacing w:after="0" w:line="14" w:lineRule="exact"/>
    </w:pPr>
    <w:rPr>
      <w:rFonts w:ascii="Arial" w:hAnsi="Arial"/>
      <w:sz w:val="2"/>
      <w:szCs w:val="20"/>
      <w:lang w:val="de-CH"/>
    </w:rPr>
  </w:style>
  <w:style w:type="character" w:customStyle="1" w:styleId="Text1-Zeilenabstand07ptZchn">
    <w:name w:val="Text 1 - Zeilenabstand 0.7 pt Zchn"/>
    <w:basedOn w:val="DefaultParagraphFont"/>
    <w:link w:val="Text1-Zeilenabstand07pt"/>
    <w:uiPriority w:val="98"/>
    <w:rsid w:val="00AB0AC6"/>
    <w:rPr>
      <w:rFonts w:ascii="Arial" w:hAnsi="Arial"/>
      <w:sz w:val="2"/>
      <w:szCs w:val="20"/>
      <w:lang w:val="de-CH"/>
    </w:rPr>
  </w:style>
  <w:style w:type="paragraph" w:customStyle="1" w:styleId="Text1-Zeilenabstand07pt0">
    <w:name w:val="Text 1 - Zeilenabstand 0.7 pt."/>
    <w:link w:val="Text1-Zeilenabstand07ptZchn0"/>
    <w:uiPriority w:val="99"/>
    <w:unhideWhenUsed/>
    <w:rsid w:val="00AB0AC6"/>
    <w:pPr>
      <w:spacing w:after="0" w:line="14" w:lineRule="exact"/>
    </w:pPr>
    <w:rPr>
      <w:sz w:val="2"/>
      <w:szCs w:val="20"/>
      <w:lang w:val="fr-CH"/>
    </w:rPr>
  </w:style>
  <w:style w:type="character" w:customStyle="1" w:styleId="Text1-Zeilenabstand07ptZchn0">
    <w:name w:val="Text 1 - Zeilenabstand 0.7 pt. Zchn"/>
    <w:basedOn w:val="DefaultParagraphFont"/>
    <w:link w:val="Text1-Zeilenabstand07pt0"/>
    <w:uiPriority w:val="99"/>
    <w:rsid w:val="00AB0AC6"/>
    <w:rPr>
      <w:sz w:val="2"/>
      <w:szCs w:val="20"/>
      <w:lang w:val="fr-CH"/>
    </w:rPr>
  </w:style>
  <w:style w:type="paragraph" w:customStyle="1" w:styleId="Text1Zeilenabstand07pt">
    <w:name w:val="Text 1 Zeilenabstand 0.7 p.t"/>
    <w:uiPriority w:val="98"/>
    <w:rsid w:val="00AB0AC6"/>
    <w:pPr>
      <w:widowControl w:val="0"/>
      <w:spacing w:after="0" w:line="14" w:lineRule="exact"/>
    </w:pPr>
    <w:rPr>
      <w:sz w:val="2"/>
      <w:szCs w:val="20"/>
      <w:lang w:val="de-CH"/>
    </w:rPr>
  </w:style>
  <w:style w:type="paragraph" w:customStyle="1" w:styleId="Text10-Abstandnach20">
    <w:name w:val="Text 10 - Abstand nach 20"/>
    <w:basedOn w:val="Text10"/>
    <w:uiPriority w:val="99"/>
    <w:unhideWhenUsed/>
    <w:rsid w:val="00AB0AC6"/>
    <w:pPr>
      <w:spacing w:after="400"/>
    </w:pPr>
  </w:style>
  <w:style w:type="paragraph" w:customStyle="1" w:styleId="Text10-Abstandnach30">
    <w:name w:val="Text 10 - Abstand nach 30"/>
    <w:basedOn w:val="Text10"/>
    <w:next w:val="Text10"/>
    <w:uiPriority w:val="99"/>
    <w:unhideWhenUsed/>
    <w:rsid w:val="00AB0AC6"/>
    <w:pPr>
      <w:spacing w:after="600"/>
    </w:pPr>
  </w:style>
  <w:style w:type="paragraph" w:customStyle="1" w:styleId="Text10-Abstandvor10">
    <w:name w:val="Text 10 - Abstand vor 10"/>
    <w:basedOn w:val="Text10"/>
    <w:uiPriority w:val="99"/>
    <w:unhideWhenUsed/>
    <w:rsid w:val="00AB0AC6"/>
    <w:pPr>
      <w:spacing w:before="200"/>
    </w:pPr>
  </w:style>
  <w:style w:type="paragraph" w:customStyle="1" w:styleId="Text10-Abstandvor10-nach20">
    <w:name w:val="Text 10 - Abstand vor 10 - nach 20"/>
    <w:basedOn w:val="Text10"/>
    <w:next w:val="Text10-Abstandvor10"/>
    <w:uiPriority w:val="99"/>
    <w:unhideWhenUsed/>
    <w:rsid w:val="00AB0AC6"/>
    <w:pPr>
      <w:spacing w:before="200" w:after="400"/>
    </w:pPr>
  </w:style>
  <w:style w:type="paragraph" w:customStyle="1" w:styleId="Text10-Abstandvor20">
    <w:name w:val="Text 10 - Abstand vor 20"/>
    <w:basedOn w:val="Text10"/>
    <w:next w:val="Text10"/>
    <w:uiPriority w:val="99"/>
    <w:unhideWhenUsed/>
    <w:rsid w:val="00AB0AC6"/>
    <w:pPr>
      <w:spacing w:before="400"/>
    </w:pPr>
  </w:style>
  <w:style w:type="paragraph" w:customStyle="1" w:styleId="Text10-Abstandvorundnach13pt">
    <w:name w:val="Text 10 - Abstand vor und nach 13 pt."/>
    <w:link w:val="Text10-Abstandvorundnach13ptZchn"/>
    <w:uiPriority w:val="98"/>
    <w:rsid w:val="00AB0AC6"/>
    <w:pPr>
      <w:spacing w:before="260" w:after="260" w:line="260" w:lineRule="exact"/>
    </w:pPr>
    <w:rPr>
      <w:rFonts w:ascii="Arial" w:hAnsi="Arial"/>
      <w:sz w:val="20"/>
      <w:szCs w:val="20"/>
      <w:lang w:val="de-CH"/>
    </w:rPr>
  </w:style>
  <w:style w:type="character" w:customStyle="1" w:styleId="Text10-Abstandvorundnach13ptZchn">
    <w:name w:val="Text 10 - Abstand vor und nach 13 pt. Zchn"/>
    <w:basedOn w:val="DefaultParagraphFont"/>
    <w:link w:val="Text10-Abstandvorundnach13pt"/>
    <w:uiPriority w:val="98"/>
    <w:rsid w:val="00AB0AC6"/>
    <w:rPr>
      <w:rFonts w:ascii="Arial" w:hAnsi="Arial"/>
      <w:sz w:val="20"/>
      <w:szCs w:val="20"/>
      <w:lang w:val="de-CH"/>
    </w:rPr>
  </w:style>
  <w:style w:type="paragraph" w:customStyle="1" w:styleId="Text10-Einrckung8rechts">
    <w:name w:val="Text 10 - Einrückung 8 rechts"/>
    <w:basedOn w:val="Text10"/>
    <w:uiPriority w:val="99"/>
    <w:unhideWhenUsed/>
    <w:rsid w:val="00AB0AC6"/>
    <w:pPr>
      <w:ind w:right="4536"/>
    </w:pPr>
  </w:style>
  <w:style w:type="paragraph" w:customStyle="1" w:styleId="Text10-ohneAbstandnachundvor">
    <w:name w:val="Text 10 - ohne Abstand nach und vor"/>
    <w:link w:val="Text10-ohneAbstandnachundvorZchn"/>
    <w:uiPriority w:val="98"/>
    <w:rsid w:val="00AB0AC6"/>
    <w:pPr>
      <w:spacing w:after="0" w:line="260" w:lineRule="exact"/>
    </w:pPr>
    <w:rPr>
      <w:rFonts w:ascii="Arial" w:hAnsi="Arial"/>
      <w:sz w:val="20"/>
      <w:szCs w:val="20"/>
      <w:lang w:val="de-CH"/>
    </w:rPr>
  </w:style>
  <w:style w:type="character" w:customStyle="1" w:styleId="Text10-ohneAbstandnachundvorZchn">
    <w:name w:val="Text 10 - ohne Abstand nach und vor Zchn"/>
    <w:basedOn w:val="DefaultParagraphFont"/>
    <w:link w:val="Text10-ohneAbstandnachundvor"/>
    <w:uiPriority w:val="98"/>
    <w:rsid w:val="00AB0AC6"/>
    <w:rPr>
      <w:rFonts w:ascii="Arial" w:hAnsi="Arial"/>
      <w:sz w:val="20"/>
      <w:szCs w:val="20"/>
      <w:lang w:val="de-CH"/>
    </w:rPr>
  </w:style>
  <w:style w:type="paragraph" w:customStyle="1" w:styleId="Text10-Rahmenoben-unten-Abstandvor4-nach4">
    <w:name w:val="Text 10 - Rahmen  oben - unten - Abstand vor 4 - nach 4"/>
    <w:basedOn w:val="Text10"/>
    <w:next w:val="Text10"/>
    <w:uiPriority w:val="99"/>
    <w:unhideWhenUsed/>
    <w:rsid w:val="00AB0AC6"/>
    <w:pPr>
      <w:pBdr>
        <w:top w:val="single" w:sz="4" w:space="15" w:color="auto"/>
        <w:bottom w:val="single" w:sz="4" w:space="15" w:color="auto"/>
      </w:pBdr>
      <w:tabs>
        <w:tab w:val="left" w:pos="340"/>
        <w:tab w:val="left" w:pos="3062"/>
        <w:tab w:val="left" w:pos="3402"/>
        <w:tab w:val="left" w:pos="6124"/>
        <w:tab w:val="left" w:pos="6464"/>
      </w:tabs>
      <w:spacing w:before="80" w:after="80"/>
    </w:pPr>
  </w:style>
  <w:style w:type="character" w:customStyle="1" w:styleId="Text10-Zeichenformatvorlage">
    <w:name w:val="Text 10 - Zeichenformatvorlage"/>
    <w:basedOn w:val="DefaultParagraphFont"/>
    <w:uiPriority w:val="98"/>
    <w:semiHidden/>
    <w:rsid w:val="00AB0AC6"/>
    <w:rPr>
      <w:sz w:val="20"/>
    </w:rPr>
  </w:style>
  <w:style w:type="paragraph" w:customStyle="1" w:styleId="Text10-Zeilenabstand54pt">
    <w:name w:val="Text 10 - Zeilenabstand 54 pt."/>
    <w:link w:val="Text10-Zeilenabstand54ptZchn"/>
    <w:uiPriority w:val="98"/>
    <w:rsid w:val="00AB0AC6"/>
    <w:pPr>
      <w:spacing w:after="0" w:line="1080" w:lineRule="exact"/>
    </w:pPr>
    <w:rPr>
      <w:rFonts w:ascii="Arial" w:hAnsi="Arial"/>
      <w:sz w:val="20"/>
      <w:szCs w:val="20"/>
    </w:rPr>
  </w:style>
  <w:style w:type="character" w:customStyle="1" w:styleId="Text10-Zeilenabstand54ptZchn">
    <w:name w:val="Text 10 - Zeilenabstand 54 pt. Zchn"/>
    <w:basedOn w:val="DefaultParagraphFont"/>
    <w:link w:val="Text10-Zeilenabstand54pt"/>
    <w:uiPriority w:val="98"/>
    <w:rsid w:val="00AB0AC6"/>
    <w:rPr>
      <w:rFonts w:ascii="Arial" w:hAnsi="Arial"/>
      <w:sz w:val="20"/>
      <w:szCs w:val="20"/>
    </w:rPr>
  </w:style>
  <w:style w:type="paragraph" w:customStyle="1" w:styleId="Text10fett">
    <w:name w:val="Text 10 fett"/>
    <w:link w:val="Text10fettZchn"/>
    <w:uiPriority w:val="98"/>
    <w:rsid w:val="00AB0AC6"/>
    <w:pPr>
      <w:spacing w:after="0" w:line="200" w:lineRule="exact"/>
    </w:pPr>
    <w:rPr>
      <w:rFonts w:ascii="Arial" w:hAnsi="Arial"/>
      <w:b/>
      <w:sz w:val="20"/>
      <w:szCs w:val="20"/>
    </w:rPr>
  </w:style>
  <w:style w:type="character" w:customStyle="1" w:styleId="Text10fettZchn">
    <w:name w:val="Text 10 fett Zchn"/>
    <w:basedOn w:val="DefaultParagraphFont"/>
    <w:link w:val="Text10fett"/>
    <w:uiPriority w:val="98"/>
    <w:rsid w:val="00AB0AC6"/>
    <w:rPr>
      <w:rFonts w:ascii="Arial" w:hAnsi="Arial"/>
      <w:b/>
      <w:sz w:val="20"/>
      <w:szCs w:val="20"/>
    </w:rPr>
  </w:style>
  <w:style w:type="paragraph" w:customStyle="1" w:styleId="Text10fett-ohneAbstandnachundvor">
    <w:name w:val="Text 10 fett - ohne Abstand nach und vor"/>
    <w:link w:val="Text10fett-ohneAbstandnachundvorZchn"/>
    <w:uiPriority w:val="98"/>
    <w:rsid w:val="00AB0AC6"/>
    <w:pPr>
      <w:spacing w:after="0" w:line="260" w:lineRule="exact"/>
    </w:pPr>
    <w:rPr>
      <w:rFonts w:ascii="Arial" w:hAnsi="Arial"/>
      <w:b/>
      <w:sz w:val="20"/>
    </w:rPr>
  </w:style>
  <w:style w:type="character" w:customStyle="1" w:styleId="Text10fett-ohneAbstandnachundvorZchn">
    <w:name w:val="Text 10 fett - ohne Abstand nach und vor Zchn"/>
    <w:basedOn w:val="DefaultParagraphFont"/>
    <w:link w:val="Text10fett-ohneAbstandnachundvor"/>
    <w:uiPriority w:val="98"/>
    <w:rsid w:val="00AB0AC6"/>
    <w:rPr>
      <w:rFonts w:ascii="Arial" w:hAnsi="Arial"/>
      <w:b/>
      <w:sz w:val="20"/>
    </w:rPr>
  </w:style>
  <w:style w:type="paragraph" w:customStyle="1" w:styleId="Text10ohneAbstand">
    <w:name w:val="Text 10 ohne Abstand"/>
    <w:link w:val="Text10ohneAbstandZchn"/>
    <w:uiPriority w:val="98"/>
    <w:rsid w:val="00AB0AC6"/>
    <w:pPr>
      <w:spacing w:after="0" w:line="260" w:lineRule="exact"/>
    </w:pPr>
    <w:rPr>
      <w:rFonts w:ascii="Arial" w:hAnsi="Arial"/>
      <w:sz w:val="20"/>
      <w:szCs w:val="20"/>
      <w:lang w:val="de-CH"/>
    </w:rPr>
  </w:style>
  <w:style w:type="character" w:customStyle="1" w:styleId="Text10ohneAbstandZchn">
    <w:name w:val="Text 10 ohne Abstand Zchn"/>
    <w:basedOn w:val="DefaultParagraphFont"/>
    <w:link w:val="Text10ohneAbstand"/>
    <w:uiPriority w:val="98"/>
    <w:rsid w:val="00AB0AC6"/>
    <w:rPr>
      <w:rFonts w:ascii="Arial" w:hAnsi="Arial"/>
      <w:sz w:val="20"/>
      <w:szCs w:val="20"/>
      <w:lang w:val="de-CH"/>
    </w:rPr>
  </w:style>
  <w:style w:type="paragraph" w:customStyle="1" w:styleId="Text11">
    <w:name w:val="Text 11"/>
    <w:uiPriority w:val="99"/>
    <w:unhideWhenUsed/>
    <w:rsid w:val="00AB0AC6"/>
    <w:pPr>
      <w:widowControl w:val="0"/>
      <w:spacing w:after="0" w:line="240" w:lineRule="auto"/>
    </w:pPr>
    <w:rPr>
      <w:sz w:val="20"/>
      <w:szCs w:val="20"/>
    </w:rPr>
  </w:style>
  <w:style w:type="paragraph" w:customStyle="1" w:styleId="Text11-Abstandnach22">
    <w:name w:val="Text 11 - Abstand nach 22"/>
    <w:basedOn w:val="Text11"/>
    <w:next w:val="Text11"/>
    <w:uiPriority w:val="99"/>
    <w:unhideWhenUsed/>
    <w:rsid w:val="00AB0AC6"/>
    <w:pPr>
      <w:spacing w:after="440"/>
    </w:pPr>
  </w:style>
  <w:style w:type="paragraph" w:customStyle="1" w:styleId="Text11-Abstandnach33">
    <w:name w:val="Text 11 - Abstand nach 33"/>
    <w:basedOn w:val="Text11"/>
    <w:uiPriority w:val="99"/>
    <w:unhideWhenUsed/>
    <w:rsid w:val="00AB0AC6"/>
    <w:pPr>
      <w:spacing w:after="660"/>
    </w:pPr>
  </w:style>
  <w:style w:type="paragraph" w:customStyle="1" w:styleId="Text11-Abstandvor11">
    <w:name w:val="Text 11 - Abstand vor 11"/>
    <w:basedOn w:val="Text11"/>
    <w:uiPriority w:val="99"/>
    <w:unhideWhenUsed/>
    <w:rsid w:val="00AB0AC6"/>
    <w:pPr>
      <w:tabs>
        <w:tab w:val="left" w:pos="3686"/>
      </w:tabs>
      <w:spacing w:before="220"/>
      <w:ind w:left="3686" w:hanging="3686"/>
    </w:pPr>
  </w:style>
  <w:style w:type="paragraph" w:customStyle="1" w:styleId="Text11-Abstandvor11-nach22">
    <w:name w:val="Text 11 - Abstand vor 11 - nach 22"/>
    <w:basedOn w:val="Text11"/>
    <w:next w:val="Text11-Abstandvor11"/>
    <w:uiPriority w:val="99"/>
    <w:unhideWhenUsed/>
    <w:rsid w:val="00AB0AC6"/>
    <w:pPr>
      <w:spacing w:before="220" w:after="440"/>
    </w:pPr>
  </w:style>
  <w:style w:type="paragraph" w:customStyle="1" w:styleId="Text11-fett-Versalien-recht">
    <w:name w:val="Text 11 - fett - Versalien - recht"/>
    <w:basedOn w:val="Text11"/>
    <w:uiPriority w:val="99"/>
    <w:unhideWhenUsed/>
    <w:rsid w:val="00AB0AC6"/>
    <w:pPr>
      <w:jc w:val="right"/>
    </w:pPr>
    <w:rPr>
      <w:b/>
      <w:caps/>
    </w:rPr>
  </w:style>
  <w:style w:type="paragraph" w:customStyle="1" w:styleId="Text12-Abstandnach24">
    <w:name w:val="Text 12 - Abstand nach 24"/>
    <w:basedOn w:val="Text12"/>
    <w:next w:val="Text12"/>
    <w:uiPriority w:val="99"/>
    <w:unhideWhenUsed/>
    <w:rsid w:val="00AB0AC6"/>
    <w:pPr>
      <w:spacing w:after="480"/>
    </w:pPr>
  </w:style>
  <w:style w:type="paragraph" w:customStyle="1" w:styleId="Text12-Abstandnach36">
    <w:name w:val="Text 12 - Abstand nach 36"/>
    <w:basedOn w:val="Text12"/>
    <w:next w:val="Text12"/>
    <w:uiPriority w:val="99"/>
    <w:unhideWhenUsed/>
    <w:rsid w:val="00AB0AC6"/>
    <w:pPr>
      <w:spacing w:after="720"/>
    </w:pPr>
  </w:style>
  <w:style w:type="paragraph" w:customStyle="1" w:styleId="Text12-Abstandvor12">
    <w:name w:val="Text 12 - Abstand vor 12"/>
    <w:basedOn w:val="Text12"/>
    <w:uiPriority w:val="99"/>
    <w:unhideWhenUsed/>
    <w:rsid w:val="00AB0AC6"/>
    <w:pPr>
      <w:spacing w:before="240"/>
    </w:pPr>
  </w:style>
  <w:style w:type="paragraph" w:customStyle="1" w:styleId="Text12-Abstandvor12-nach24">
    <w:name w:val="Text 12 - Abstand vor 12 - nach 24"/>
    <w:basedOn w:val="Text12"/>
    <w:next w:val="Text12-Abstandvor12"/>
    <w:uiPriority w:val="99"/>
    <w:unhideWhenUsed/>
    <w:rsid w:val="00AB0AC6"/>
    <w:pPr>
      <w:spacing w:before="240" w:after="480"/>
    </w:pPr>
  </w:style>
  <w:style w:type="paragraph" w:customStyle="1" w:styleId="Text12-Abstandvor24">
    <w:name w:val="Text 12 - Abstand vor 24"/>
    <w:basedOn w:val="Text12"/>
    <w:next w:val="Text12"/>
    <w:uiPriority w:val="99"/>
    <w:unhideWhenUsed/>
    <w:rsid w:val="00AB0AC6"/>
    <w:pPr>
      <w:spacing w:before="480"/>
    </w:pPr>
  </w:style>
  <w:style w:type="paragraph" w:customStyle="1" w:styleId="Text12-fett-Versalien-rechts">
    <w:name w:val="Text 12 - fett - Versalien - rechts"/>
    <w:basedOn w:val="Text12"/>
    <w:next w:val="Text12"/>
    <w:uiPriority w:val="99"/>
    <w:unhideWhenUsed/>
    <w:rsid w:val="00AB0AC6"/>
    <w:pPr>
      <w:jc w:val="right"/>
    </w:pPr>
    <w:rPr>
      <w:b/>
      <w:caps/>
    </w:rPr>
  </w:style>
  <w:style w:type="paragraph" w:customStyle="1" w:styleId="Text12-Rahmenunten-Abstand31">
    <w:name w:val="Text 12 - Rahmen unten - Abstand 31"/>
    <w:basedOn w:val="Text12"/>
    <w:next w:val="Text12"/>
    <w:uiPriority w:val="99"/>
    <w:unhideWhenUsed/>
    <w:rsid w:val="00AB0AC6"/>
    <w:pPr>
      <w:pBdr>
        <w:bottom w:val="single" w:sz="4" w:space="31" w:color="auto"/>
      </w:pBdr>
    </w:pPr>
  </w:style>
  <w:style w:type="paragraph" w:customStyle="1" w:styleId="Text13-Abstandvor26ptundnach13pt">
    <w:name w:val="Text 13 - Abstand vor  26 pt. und nach 13 pt."/>
    <w:link w:val="Text13-Abstandvor26ptundnach13ptZchn"/>
    <w:uiPriority w:val="98"/>
    <w:rsid w:val="00AB0AC6"/>
    <w:pPr>
      <w:spacing w:before="520" w:after="260" w:line="260" w:lineRule="exact"/>
    </w:pPr>
    <w:rPr>
      <w:rFonts w:ascii="Arial" w:hAnsi="Arial"/>
      <w:sz w:val="20"/>
      <w:szCs w:val="20"/>
      <w:lang w:val="de-CH"/>
    </w:rPr>
  </w:style>
  <w:style w:type="character" w:customStyle="1" w:styleId="Text13-Abstandvor26ptundnach13ptZchn">
    <w:name w:val="Text 13 - Abstand vor  26 pt. und nach 13 pt. Zchn"/>
    <w:basedOn w:val="DefaultParagraphFont"/>
    <w:link w:val="Text13-Abstandvor26ptundnach13pt"/>
    <w:uiPriority w:val="98"/>
    <w:rsid w:val="00AB0AC6"/>
    <w:rPr>
      <w:rFonts w:ascii="Arial" w:hAnsi="Arial"/>
      <w:sz w:val="20"/>
      <w:szCs w:val="20"/>
      <w:lang w:val="de-CH"/>
    </w:rPr>
  </w:style>
  <w:style w:type="paragraph" w:customStyle="1" w:styleId="Text6-ohneAbstand">
    <w:name w:val="Text 6 - ohne Abstand"/>
    <w:link w:val="Text6-ohneAbstandZchn"/>
    <w:uiPriority w:val="98"/>
    <w:rsid w:val="00AB0AC6"/>
    <w:pPr>
      <w:spacing w:after="0" w:line="160" w:lineRule="exact"/>
    </w:pPr>
    <w:rPr>
      <w:rFonts w:ascii="Arial" w:hAnsi="Arial"/>
      <w:sz w:val="12"/>
      <w:szCs w:val="20"/>
      <w:lang w:val="de-CH"/>
    </w:rPr>
  </w:style>
  <w:style w:type="character" w:customStyle="1" w:styleId="Text6-ohneAbstandZchn">
    <w:name w:val="Text 6 - ohne Abstand Zchn"/>
    <w:basedOn w:val="DefaultParagraphFont"/>
    <w:link w:val="Text6-ohneAbstand"/>
    <w:uiPriority w:val="98"/>
    <w:rsid w:val="00AB0AC6"/>
    <w:rPr>
      <w:rFonts w:ascii="Arial" w:hAnsi="Arial"/>
      <w:sz w:val="12"/>
      <w:szCs w:val="20"/>
      <w:lang w:val="de-CH"/>
    </w:rPr>
  </w:style>
  <w:style w:type="paragraph" w:customStyle="1" w:styleId="Text7">
    <w:name w:val="Text 7"/>
    <w:link w:val="Text7Zchn"/>
    <w:uiPriority w:val="99"/>
    <w:unhideWhenUsed/>
    <w:rsid w:val="00AB0AC6"/>
    <w:pPr>
      <w:spacing w:after="0" w:line="200" w:lineRule="exact"/>
    </w:pPr>
    <w:rPr>
      <w:sz w:val="14"/>
      <w:szCs w:val="20"/>
    </w:rPr>
  </w:style>
  <w:style w:type="character" w:customStyle="1" w:styleId="Text7Zchn">
    <w:name w:val="Text 7 Zchn"/>
    <w:basedOn w:val="DefaultParagraphFont"/>
    <w:link w:val="Text7"/>
    <w:uiPriority w:val="99"/>
    <w:rsid w:val="00AB0AC6"/>
    <w:rPr>
      <w:sz w:val="14"/>
      <w:szCs w:val="20"/>
    </w:rPr>
  </w:style>
  <w:style w:type="paragraph" w:customStyle="1" w:styleId="Text7-Abstandnach14">
    <w:name w:val="Text 7 - Abstand nach 14"/>
    <w:basedOn w:val="Text7"/>
    <w:next w:val="Text7"/>
    <w:uiPriority w:val="99"/>
    <w:unhideWhenUsed/>
    <w:rsid w:val="00AB0AC6"/>
    <w:pPr>
      <w:spacing w:after="280"/>
    </w:pPr>
  </w:style>
  <w:style w:type="paragraph" w:customStyle="1" w:styleId="Text7-Abstandvor7">
    <w:name w:val="Text 7 - Abstand vor 7"/>
    <w:basedOn w:val="Text7"/>
    <w:uiPriority w:val="99"/>
    <w:unhideWhenUsed/>
    <w:rsid w:val="00AB0AC6"/>
    <w:pPr>
      <w:spacing w:before="140"/>
    </w:pPr>
  </w:style>
  <w:style w:type="paragraph" w:customStyle="1" w:styleId="Text7-Abstandvor7-nach14">
    <w:name w:val="Text 7 - Abstand vor 7 - nach 14"/>
    <w:basedOn w:val="Text7"/>
    <w:next w:val="Text7-Abstandvor7"/>
    <w:uiPriority w:val="99"/>
    <w:unhideWhenUsed/>
    <w:rsid w:val="00AB0AC6"/>
    <w:pPr>
      <w:spacing w:before="140" w:after="280"/>
    </w:pPr>
  </w:style>
  <w:style w:type="paragraph" w:customStyle="1" w:styleId="Text7-rechts">
    <w:name w:val="Text 7 - rechts"/>
    <w:basedOn w:val="Text7"/>
    <w:next w:val="Text7"/>
    <w:uiPriority w:val="99"/>
    <w:unhideWhenUsed/>
    <w:rsid w:val="00AB0AC6"/>
    <w:pPr>
      <w:jc w:val="right"/>
    </w:pPr>
  </w:style>
  <w:style w:type="paragraph" w:customStyle="1" w:styleId="Text7-zentriert">
    <w:name w:val="Text 7 - zentriert"/>
    <w:basedOn w:val="Text7"/>
    <w:uiPriority w:val="99"/>
    <w:unhideWhenUsed/>
    <w:rsid w:val="00AB0AC6"/>
    <w:pPr>
      <w:jc w:val="center"/>
    </w:pPr>
  </w:style>
  <w:style w:type="paragraph" w:customStyle="1" w:styleId="Text75">
    <w:name w:val="Text 7.5"/>
    <w:link w:val="Text75Zchn"/>
    <w:uiPriority w:val="99"/>
    <w:unhideWhenUsed/>
    <w:rsid w:val="00AB0AC6"/>
    <w:pPr>
      <w:spacing w:after="0" w:line="200" w:lineRule="exact"/>
    </w:pPr>
    <w:rPr>
      <w:sz w:val="15"/>
      <w:szCs w:val="20"/>
    </w:rPr>
  </w:style>
  <w:style w:type="character" w:customStyle="1" w:styleId="Text75Zchn">
    <w:name w:val="Text 7.5 Zchn"/>
    <w:basedOn w:val="DefaultParagraphFont"/>
    <w:link w:val="Text75"/>
    <w:uiPriority w:val="99"/>
    <w:rsid w:val="00AB0AC6"/>
    <w:rPr>
      <w:sz w:val="15"/>
      <w:szCs w:val="20"/>
    </w:rPr>
  </w:style>
  <w:style w:type="paragraph" w:customStyle="1" w:styleId="Text75-Abstandnach15">
    <w:name w:val="Text 7.5 - Abstand nach 15"/>
    <w:basedOn w:val="Text75"/>
    <w:next w:val="Text75"/>
    <w:uiPriority w:val="99"/>
    <w:unhideWhenUsed/>
    <w:rsid w:val="00AB0AC6"/>
    <w:pPr>
      <w:spacing w:after="300"/>
    </w:pPr>
  </w:style>
  <w:style w:type="paragraph" w:customStyle="1" w:styleId="Text75-Abstandnach5">
    <w:name w:val="Text 7.5 - Abstand nach 5"/>
    <w:basedOn w:val="Text75"/>
    <w:next w:val="Text75"/>
    <w:uiPriority w:val="99"/>
    <w:unhideWhenUsed/>
    <w:rsid w:val="00AB0AC6"/>
    <w:pPr>
      <w:spacing w:after="100"/>
      <w:contextualSpacing/>
    </w:pPr>
  </w:style>
  <w:style w:type="paragraph" w:customStyle="1" w:styleId="Text75Hierarchiestufen">
    <w:name w:val="Text 7.5 Hierarchiestufen"/>
    <w:link w:val="Text75HierarchiestufenZchn"/>
    <w:uiPriority w:val="98"/>
    <w:rsid w:val="00AB0AC6"/>
    <w:pPr>
      <w:spacing w:after="0" w:line="200" w:lineRule="atLeast"/>
    </w:pPr>
    <w:rPr>
      <w:sz w:val="15"/>
      <w:szCs w:val="20"/>
      <w:lang w:val="de-CH"/>
    </w:rPr>
  </w:style>
  <w:style w:type="character" w:customStyle="1" w:styleId="Text75HierarchiestufenZchn">
    <w:name w:val="Text 7.5 Hierarchiestufen Zchn"/>
    <w:basedOn w:val="DefaultParagraphFont"/>
    <w:link w:val="Text75Hierarchiestufen"/>
    <w:uiPriority w:val="98"/>
    <w:rsid w:val="00AB0AC6"/>
    <w:rPr>
      <w:sz w:val="15"/>
      <w:szCs w:val="20"/>
      <w:lang w:val="de-CH"/>
    </w:rPr>
  </w:style>
  <w:style w:type="paragraph" w:customStyle="1" w:styleId="Text75-Abstandnach5Hierarchiestufen">
    <w:name w:val="Text 7.5 - Abstand nach 5 Hierarchiestufen"/>
    <w:basedOn w:val="Text75Hierarchiestufen"/>
    <w:next w:val="Text75Hierarchiestufen"/>
    <w:rsid w:val="00AB0AC6"/>
    <w:pPr>
      <w:spacing w:after="100"/>
      <w:contextualSpacing/>
    </w:pPr>
  </w:style>
  <w:style w:type="paragraph" w:customStyle="1" w:styleId="Text75-Abstandnach7Pt">
    <w:name w:val="Text 7.5 - Abstand nach 7 Pt."/>
    <w:basedOn w:val="Text75"/>
    <w:link w:val="Text75-Abstandnach7PtZchn"/>
    <w:uiPriority w:val="99"/>
    <w:rsid w:val="00AB0AC6"/>
    <w:pPr>
      <w:spacing w:after="140" w:line="200" w:lineRule="atLeast"/>
      <w:contextualSpacing/>
    </w:pPr>
    <w:rPr>
      <w:lang w:val="de-CH"/>
    </w:rPr>
  </w:style>
  <w:style w:type="character" w:customStyle="1" w:styleId="Text75-Abstandnach7PtZchn">
    <w:name w:val="Text 7.5 - Abstand nach 7 Pt. Zchn"/>
    <w:basedOn w:val="Text75Zchn"/>
    <w:link w:val="Text75-Abstandnach7Pt"/>
    <w:uiPriority w:val="99"/>
    <w:rsid w:val="00AB0AC6"/>
    <w:rPr>
      <w:sz w:val="15"/>
      <w:szCs w:val="20"/>
      <w:lang w:val="de-CH"/>
    </w:rPr>
  </w:style>
  <w:style w:type="paragraph" w:customStyle="1" w:styleId="Text75-Abstandvor75">
    <w:name w:val="Text 7.5 - Abstand vor 7.5"/>
    <w:basedOn w:val="Text75"/>
    <w:uiPriority w:val="99"/>
    <w:unhideWhenUsed/>
    <w:rsid w:val="00AB0AC6"/>
    <w:pPr>
      <w:spacing w:before="150"/>
    </w:pPr>
  </w:style>
  <w:style w:type="paragraph" w:customStyle="1" w:styleId="Text75-Abstandvor75-nach15">
    <w:name w:val="Text 7.5 - Abstand vor 7.5 - nach 15"/>
    <w:basedOn w:val="Text75"/>
    <w:next w:val="Text75-Abstandvor75"/>
    <w:uiPriority w:val="99"/>
    <w:unhideWhenUsed/>
    <w:rsid w:val="00AB0AC6"/>
    <w:pPr>
      <w:spacing w:before="150" w:after="300"/>
    </w:pPr>
  </w:style>
  <w:style w:type="paragraph" w:customStyle="1" w:styleId="Text75-Einzug75cm">
    <w:name w:val="Text 7.5 - Einzug 7.5 cm"/>
    <w:basedOn w:val="Normal"/>
    <w:link w:val="Text75-Einzug75cmZchn"/>
    <w:uiPriority w:val="98"/>
    <w:rsid w:val="00AB0AC6"/>
    <w:pPr>
      <w:spacing w:line="260" w:lineRule="exact"/>
      <w:ind w:left="4253" w:hanging="4253"/>
    </w:pPr>
    <w:rPr>
      <w:sz w:val="15"/>
      <w:szCs w:val="15"/>
      <w:lang w:val="de-CH"/>
    </w:rPr>
  </w:style>
  <w:style w:type="character" w:customStyle="1" w:styleId="Text75-Einzug75cmZchn">
    <w:name w:val="Text 7.5 - Einzug 7.5 cm Zchn"/>
    <w:basedOn w:val="DefaultParagraphFont"/>
    <w:link w:val="Text75-Einzug75cm"/>
    <w:uiPriority w:val="98"/>
    <w:rsid w:val="00AB0AC6"/>
    <w:rPr>
      <w:sz w:val="15"/>
      <w:szCs w:val="15"/>
      <w:lang w:val="de-CH"/>
    </w:rPr>
  </w:style>
  <w:style w:type="paragraph" w:customStyle="1" w:styleId="Text75-Rahmenoben-unten-Abstandvor12-nach18">
    <w:name w:val="Text 7.5 - Rahmen oben - unten - Abstand vor 12 - nach 18"/>
    <w:basedOn w:val="Text75"/>
    <w:next w:val="Text75"/>
    <w:uiPriority w:val="99"/>
    <w:unhideWhenUsed/>
    <w:rsid w:val="00AB0AC6"/>
    <w:pPr>
      <w:pBdr>
        <w:top w:val="single" w:sz="4" w:space="12" w:color="auto"/>
        <w:bottom w:val="single" w:sz="4" w:space="18" w:color="auto"/>
      </w:pBdr>
      <w:tabs>
        <w:tab w:val="left" w:pos="4253"/>
      </w:tabs>
      <w:spacing w:line="260" w:lineRule="exact"/>
      <w:ind w:left="4260" w:hanging="4260"/>
      <w:contextualSpacing/>
    </w:pPr>
  </w:style>
  <w:style w:type="paragraph" w:customStyle="1" w:styleId="Text75fett">
    <w:name w:val="Text 7.5 fett"/>
    <w:link w:val="Text75fettZchn"/>
    <w:uiPriority w:val="98"/>
    <w:rsid w:val="00AB0AC6"/>
    <w:pPr>
      <w:spacing w:after="0" w:line="200" w:lineRule="exact"/>
    </w:pPr>
    <w:rPr>
      <w:rFonts w:ascii="Arial" w:hAnsi="Arial"/>
      <w:b/>
      <w:sz w:val="15"/>
      <w:szCs w:val="20"/>
    </w:rPr>
  </w:style>
  <w:style w:type="character" w:customStyle="1" w:styleId="Text75fettZchn">
    <w:name w:val="Text 7.5 fett Zchn"/>
    <w:basedOn w:val="DefaultParagraphFont"/>
    <w:link w:val="Text75fett"/>
    <w:uiPriority w:val="98"/>
    <w:rsid w:val="00AB0AC6"/>
    <w:rPr>
      <w:rFonts w:ascii="Arial" w:hAnsi="Arial"/>
      <w:b/>
      <w:sz w:val="15"/>
      <w:szCs w:val="20"/>
    </w:rPr>
  </w:style>
  <w:style w:type="paragraph" w:customStyle="1" w:styleId="Text75fettKopfFolgeseiteUVEKKlassifizierung">
    <w:name w:val="Text 7.5 fett Kopf Folgeseite UVEK Klassifizierung"/>
    <w:link w:val="Text75fettKopfFolgeseiteUVEKKlassifizierungZchn"/>
    <w:rsid w:val="00AB0AC6"/>
    <w:pPr>
      <w:spacing w:after="0" w:line="200" w:lineRule="exact"/>
    </w:pPr>
    <w:rPr>
      <w:b/>
      <w:sz w:val="15"/>
      <w:szCs w:val="20"/>
    </w:rPr>
  </w:style>
  <w:style w:type="character" w:customStyle="1" w:styleId="Text75fettKopfFolgeseiteUVEKKlassifizierungZchn">
    <w:name w:val="Text 7.5 fett Kopf Folgeseite UVEK Klassifizierung Zchn"/>
    <w:basedOn w:val="DefaultParagraphFont"/>
    <w:link w:val="Text75fettKopfFolgeseiteUVEKKlassifizierung"/>
    <w:rsid w:val="00AB0AC6"/>
    <w:rPr>
      <w:b/>
      <w:sz w:val="15"/>
      <w:szCs w:val="20"/>
    </w:rPr>
  </w:style>
  <w:style w:type="paragraph" w:customStyle="1" w:styleId="Text8-Abstandnach16">
    <w:name w:val="Text 8 - Abstand nach 16"/>
    <w:basedOn w:val="Text8"/>
    <w:next w:val="Text8"/>
    <w:uiPriority w:val="99"/>
    <w:unhideWhenUsed/>
    <w:rsid w:val="00AB0AC6"/>
    <w:pPr>
      <w:spacing w:after="320"/>
    </w:pPr>
  </w:style>
  <w:style w:type="paragraph" w:customStyle="1" w:styleId="Text8-Abstandvor8">
    <w:name w:val="Text 8 - Abstand vor 8"/>
    <w:basedOn w:val="Text8"/>
    <w:uiPriority w:val="99"/>
    <w:unhideWhenUsed/>
    <w:rsid w:val="00AB0AC6"/>
    <w:pPr>
      <w:spacing w:before="160"/>
    </w:pPr>
  </w:style>
  <w:style w:type="paragraph" w:customStyle="1" w:styleId="Text8-Abstandvor8-nach16">
    <w:name w:val="Text 8 - Abstand vor 8 - nach 16"/>
    <w:basedOn w:val="Text8"/>
    <w:next w:val="Text8-Abstandvor8"/>
    <w:uiPriority w:val="99"/>
    <w:unhideWhenUsed/>
    <w:rsid w:val="00AB0AC6"/>
    <w:pPr>
      <w:spacing w:before="160" w:after="320"/>
    </w:pPr>
  </w:style>
  <w:style w:type="paragraph" w:customStyle="1" w:styleId="Text8-Rahmenunten-Einrckung95cmrechts">
    <w:name w:val="Text 8 - Rahmen unten - Einrückung 9.5 cm rechts"/>
    <w:basedOn w:val="Text8"/>
    <w:next w:val="Text8"/>
    <w:uiPriority w:val="99"/>
    <w:unhideWhenUsed/>
    <w:rsid w:val="00AB0AC6"/>
    <w:pPr>
      <w:pBdr>
        <w:bottom w:val="single" w:sz="4" w:space="1" w:color="auto"/>
      </w:pBdr>
      <w:ind w:right="5387"/>
    </w:pPr>
  </w:style>
  <w:style w:type="paragraph" w:customStyle="1" w:styleId="Text9">
    <w:name w:val="Text 9"/>
    <w:link w:val="Text9Zchn"/>
    <w:uiPriority w:val="99"/>
    <w:unhideWhenUsed/>
    <w:rsid w:val="00AB0AC6"/>
    <w:pPr>
      <w:widowControl w:val="0"/>
      <w:spacing w:after="0" w:line="240" w:lineRule="auto"/>
    </w:pPr>
    <w:rPr>
      <w:sz w:val="18"/>
      <w:szCs w:val="20"/>
    </w:rPr>
  </w:style>
  <w:style w:type="character" w:customStyle="1" w:styleId="Text9Zchn">
    <w:name w:val="Text 9 Zchn"/>
    <w:basedOn w:val="DefaultParagraphFont"/>
    <w:link w:val="Text9"/>
    <w:uiPriority w:val="99"/>
    <w:rsid w:val="00AB0AC6"/>
    <w:rPr>
      <w:sz w:val="18"/>
      <w:szCs w:val="20"/>
    </w:rPr>
  </w:style>
  <w:style w:type="paragraph" w:customStyle="1" w:styleId="Text9-Abstandnach18">
    <w:name w:val="Text 9 - Abstand nach 18"/>
    <w:basedOn w:val="Text9"/>
    <w:next w:val="Text9"/>
    <w:uiPriority w:val="99"/>
    <w:unhideWhenUsed/>
    <w:rsid w:val="00AB0AC6"/>
    <w:pPr>
      <w:spacing w:after="360"/>
    </w:pPr>
  </w:style>
  <w:style w:type="paragraph" w:customStyle="1" w:styleId="Text9-Abstandvor9">
    <w:name w:val="Text 9 - Abstand vor 9"/>
    <w:basedOn w:val="Text9"/>
    <w:uiPriority w:val="99"/>
    <w:unhideWhenUsed/>
    <w:rsid w:val="00AB0AC6"/>
    <w:pPr>
      <w:spacing w:before="180"/>
    </w:pPr>
  </w:style>
  <w:style w:type="paragraph" w:customStyle="1" w:styleId="Text9-Abstandvor9-nach18">
    <w:name w:val="Text 9 - Abstand vor 9 - nach 18"/>
    <w:basedOn w:val="Text9"/>
    <w:next w:val="Text9-Abstandvor9"/>
    <w:uiPriority w:val="99"/>
    <w:unhideWhenUsed/>
    <w:rsid w:val="00AB0AC6"/>
    <w:pPr>
      <w:spacing w:before="180" w:after="360"/>
    </w:pPr>
  </w:style>
  <w:style w:type="paragraph" w:customStyle="1" w:styleId="Text9-Rahmenoben-unten">
    <w:name w:val="Text 9 - Rahmen oben - unten"/>
    <w:basedOn w:val="Text9"/>
    <w:next w:val="Text9"/>
    <w:uiPriority w:val="99"/>
    <w:unhideWhenUsed/>
    <w:rsid w:val="00AB0AC6"/>
    <w:pPr>
      <w:pBdr>
        <w:top w:val="single" w:sz="8" w:space="1" w:color="auto"/>
        <w:bottom w:val="single" w:sz="8" w:space="1" w:color="auto"/>
      </w:pBdr>
    </w:pPr>
  </w:style>
  <w:style w:type="paragraph" w:styleId="Title">
    <w:name w:val="Title"/>
    <w:aliases w:val="_Titel_Bericht"/>
    <w:basedOn w:val="Normal"/>
    <w:next w:val="BodyText"/>
    <w:link w:val="TitleChar"/>
    <w:uiPriority w:val="24"/>
    <w:qFormat/>
    <w:rsid w:val="00AB0AC6"/>
    <w:pPr>
      <w:spacing w:after="200"/>
      <w:contextualSpacing/>
    </w:pPr>
    <w:rPr>
      <w:rFonts w:asciiTheme="majorHAnsi" w:eastAsiaTheme="majorEastAsia" w:hAnsiTheme="majorHAnsi" w:cstheme="majorBidi"/>
      <w:b/>
      <w:kern w:val="28"/>
      <w:sz w:val="42"/>
      <w:szCs w:val="56"/>
    </w:rPr>
  </w:style>
  <w:style w:type="character" w:customStyle="1" w:styleId="TitleChar">
    <w:name w:val="Title Char"/>
    <w:aliases w:val="_Titel_Bericht Char"/>
    <w:basedOn w:val="DefaultParagraphFont"/>
    <w:link w:val="Title"/>
    <w:uiPriority w:val="24"/>
    <w:rsid w:val="00AB0AC6"/>
    <w:rPr>
      <w:rFonts w:asciiTheme="majorHAnsi" w:eastAsiaTheme="majorEastAsia" w:hAnsiTheme="majorHAnsi" w:cstheme="majorBidi"/>
      <w:b/>
      <w:kern w:val="28"/>
      <w:sz w:val="42"/>
      <w:szCs w:val="56"/>
    </w:rPr>
  </w:style>
  <w:style w:type="paragraph" w:styleId="TOC1">
    <w:name w:val="toc 1"/>
    <w:basedOn w:val="Normal"/>
    <w:next w:val="BodyText"/>
    <w:autoRedefine/>
    <w:uiPriority w:val="39"/>
    <w:unhideWhenUsed/>
    <w:rsid w:val="00AB0AC6"/>
    <w:pPr>
      <w:tabs>
        <w:tab w:val="right" w:leader="dot" w:pos="9118"/>
      </w:tabs>
      <w:ind w:right="284"/>
    </w:pPr>
    <w:rPr>
      <w:rFonts w:eastAsia="Times New Roman"/>
      <w:b/>
      <w:lang w:eastAsia="de-CH"/>
    </w:rPr>
  </w:style>
  <w:style w:type="paragraph" w:styleId="TOC2">
    <w:name w:val="toc 2"/>
    <w:basedOn w:val="Normal"/>
    <w:next w:val="BodyText"/>
    <w:autoRedefine/>
    <w:uiPriority w:val="39"/>
    <w:unhideWhenUsed/>
    <w:rsid w:val="00AB0AC6"/>
    <w:pPr>
      <w:tabs>
        <w:tab w:val="right" w:leader="dot" w:pos="9118"/>
      </w:tabs>
      <w:ind w:left="567" w:right="284"/>
    </w:pPr>
    <w:rPr>
      <w:rFonts w:eastAsia="Times New Roman"/>
      <w:lang w:eastAsia="de-CH"/>
    </w:rPr>
  </w:style>
  <w:style w:type="paragraph" w:styleId="TOC3">
    <w:name w:val="toc 3"/>
    <w:basedOn w:val="TOC2"/>
    <w:next w:val="BodyText"/>
    <w:autoRedefine/>
    <w:uiPriority w:val="39"/>
    <w:unhideWhenUsed/>
    <w:rsid w:val="00AB0AC6"/>
    <w:rPr>
      <w:noProof/>
    </w:rPr>
  </w:style>
  <w:style w:type="paragraph" w:styleId="TOC4">
    <w:name w:val="toc 4"/>
    <w:basedOn w:val="Normal"/>
    <w:next w:val="BodyText"/>
    <w:autoRedefine/>
    <w:uiPriority w:val="44"/>
    <w:unhideWhenUsed/>
    <w:rsid w:val="00AB0AC6"/>
    <w:pPr>
      <w:tabs>
        <w:tab w:val="right" w:leader="dot" w:pos="9118"/>
      </w:tabs>
      <w:spacing w:after="100"/>
      <w:ind w:right="284"/>
    </w:pPr>
  </w:style>
  <w:style w:type="paragraph" w:styleId="TOC5">
    <w:name w:val="toc 5"/>
    <w:basedOn w:val="Normal"/>
    <w:next w:val="BodyText"/>
    <w:autoRedefine/>
    <w:uiPriority w:val="44"/>
    <w:unhideWhenUsed/>
    <w:rsid w:val="00AB0AC6"/>
    <w:pPr>
      <w:spacing w:after="100"/>
      <w:ind w:right="284"/>
    </w:pPr>
  </w:style>
  <w:style w:type="paragraph" w:styleId="TOC6">
    <w:name w:val="toc 6"/>
    <w:basedOn w:val="Normal"/>
    <w:next w:val="BodyText"/>
    <w:autoRedefine/>
    <w:uiPriority w:val="44"/>
    <w:unhideWhenUsed/>
    <w:rsid w:val="00AB0AC6"/>
    <w:pPr>
      <w:spacing w:after="100"/>
      <w:ind w:left="1000"/>
    </w:pPr>
  </w:style>
  <w:style w:type="paragraph" w:styleId="TOC7">
    <w:name w:val="toc 7"/>
    <w:basedOn w:val="Normal"/>
    <w:next w:val="BodyText"/>
    <w:autoRedefine/>
    <w:uiPriority w:val="44"/>
    <w:unhideWhenUsed/>
    <w:rsid w:val="00AB0AC6"/>
    <w:pPr>
      <w:spacing w:after="100"/>
      <w:ind w:left="1200"/>
    </w:pPr>
  </w:style>
  <w:style w:type="paragraph" w:styleId="TOC8">
    <w:name w:val="toc 8"/>
    <w:basedOn w:val="Normal"/>
    <w:next w:val="BodyText"/>
    <w:autoRedefine/>
    <w:uiPriority w:val="44"/>
    <w:unhideWhenUsed/>
    <w:rsid w:val="00AB0AC6"/>
    <w:pPr>
      <w:spacing w:after="100"/>
      <w:ind w:left="1400"/>
    </w:pPr>
  </w:style>
  <w:style w:type="paragraph" w:styleId="TOC9">
    <w:name w:val="toc 9"/>
    <w:basedOn w:val="Normal"/>
    <w:next w:val="BodyText"/>
    <w:autoRedefine/>
    <w:uiPriority w:val="44"/>
    <w:unhideWhenUsed/>
    <w:rsid w:val="00AB0AC6"/>
    <w:pPr>
      <w:spacing w:after="100"/>
      <w:ind w:left="1600"/>
    </w:pPr>
  </w:style>
  <w:style w:type="paragraph" w:styleId="TOCHeading">
    <w:name w:val="TOC Heading"/>
    <w:basedOn w:val="Normal"/>
    <w:next w:val="Normal"/>
    <w:uiPriority w:val="26"/>
    <w:qFormat/>
    <w:rsid w:val="00AB0AC6"/>
    <w:pPr>
      <w:spacing w:before="260"/>
    </w:pPr>
    <w:rPr>
      <w:rFonts w:asciiTheme="majorHAnsi" w:eastAsiaTheme="majorEastAsia" w:hAnsiTheme="majorHAnsi" w:cstheme="majorBidi"/>
      <w:b/>
      <w:sz w:val="24"/>
      <w:szCs w:val="32"/>
    </w:rPr>
  </w:style>
  <w:style w:type="paragraph" w:customStyle="1" w:styleId="berschrift12-fett-Abstandnach12">
    <w:name w:val="Überschrift 12 - fett - Abstand  nach 12"/>
    <w:basedOn w:val="Text12"/>
    <w:next w:val="Text12"/>
    <w:uiPriority w:val="99"/>
    <w:unhideWhenUsed/>
    <w:rsid w:val="00AB0AC6"/>
    <w:pPr>
      <w:spacing w:after="240"/>
    </w:pPr>
    <w:rPr>
      <w:b/>
    </w:rPr>
  </w:style>
  <w:style w:type="paragraph" w:customStyle="1" w:styleId="berschrift12-unterstrichen-Abstandvor12">
    <w:name w:val="Überschrift 12 - unterstrichen - Abstand vor 12"/>
    <w:basedOn w:val="Text12"/>
    <w:next w:val="Text12"/>
    <w:uiPriority w:val="99"/>
    <w:unhideWhenUsed/>
    <w:rsid w:val="00AB0AC6"/>
    <w:pPr>
      <w:spacing w:before="240"/>
    </w:pPr>
    <w:rPr>
      <w:u w:val="single"/>
    </w:rPr>
  </w:style>
  <w:style w:type="paragraph" w:customStyle="1" w:styleId="berschrift21">
    <w:name w:val="Überschrift 21"/>
    <w:next w:val="Text12"/>
    <w:uiPriority w:val="99"/>
    <w:unhideWhenUsed/>
    <w:rsid w:val="00AB0AC6"/>
    <w:pPr>
      <w:spacing w:after="260" w:line="260" w:lineRule="atLeast"/>
    </w:pPr>
    <w:rPr>
      <w:sz w:val="42"/>
      <w:szCs w:val="20"/>
      <w:lang w:val="de-CH"/>
    </w:rPr>
  </w:style>
  <w:style w:type="paragraph" w:customStyle="1" w:styleId="berschrift21-Abstandvor33-nach21">
    <w:name w:val="Überschrift 21 - Abstand vor 33 - nach 21"/>
    <w:basedOn w:val="berschrift21"/>
    <w:next w:val="Text12"/>
    <w:uiPriority w:val="99"/>
    <w:unhideWhenUsed/>
    <w:rsid w:val="00AB0AC6"/>
    <w:pPr>
      <w:spacing w:before="660" w:after="420"/>
    </w:pPr>
  </w:style>
  <w:style w:type="paragraph" w:customStyle="1" w:styleId="berschrift21-fett-Abstandnach20">
    <w:name w:val="Überschrift 21 - fett - Abstand nach 20"/>
    <w:basedOn w:val="berschrift21"/>
    <w:next w:val="Text12"/>
    <w:uiPriority w:val="99"/>
    <w:unhideWhenUsed/>
    <w:rsid w:val="00AB0AC6"/>
    <w:pPr>
      <w:spacing w:after="400"/>
    </w:pPr>
    <w:rPr>
      <w:b/>
    </w:rPr>
  </w:style>
  <w:style w:type="paragraph" w:customStyle="1" w:styleId="berschrift21-zentriert-Rahmenoben-unten">
    <w:name w:val="Überschrift 21 - zentriert - Rahmen oben - unten"/>
    <w:basedOn w:val="berschrift21"/>
    <w:next w:val="Normal"/>
    <w:uiPriority w:val="99"/>
    <w:unhideWhenUsed/>
    <w:rsid w:val="00AB0AC6"/>
    <w:pPr>
      <w:pBdr>
        <w:top w:val="single" w:sz="4" w:space="24" w:color="auto"/>
        <w:bottom w:val="single" w:sz="4" w:space="24" w:color="auto"/>
      </w:pBdr>
      <w:spacing w:after="200" w:line="480" w:lineRule="exact"/>
      <w:jc w:val="center"/>
    </w:pPr>
    <w:rPr>
      <w:rFonts w:eastAsia="Times New Roman" w:cs="Arial"/>
      <w:b/>
      <w:lang w:eastAsia="de-CH"/>
    </w:rPr>
  </w:style>
  <w:style w:type="character" w:styleId="UnresolvedMention">
    <w:name w:val="Unresolved Mention"/>
    <w:basedOn w:val="DefaultParagraphFont"/>
    <w:uiPriority w:val="99"/>
    <w:semiHidden/>
    <w:unhideWhenUsed/>
    <w:rsid w:val="00AB0AC6"/>
    <w:rPr>
      <w:color w:val="605E5C"/>
      <w:shd w:val="clear" w:color="auto" w:fill="E1DFDD"/>
    </w:rPr>
  </w:style>
  <w:style w:type="paragraph" w:customStyle="1" w:styleId="Verzeichnistitel">
    <w:name w:val="Verzeichnistitel"/>
    <w:basedOn w:val="Normal"/>
    <w:next w:val="BodyText"/>
    <w:uiPriority w:val="44"/>
    <w:unhideWhenUsed/>
    <w:rsid w:val="00AB0AC6"/>
    <w:pPr>
      <w:ind w:right="-108"/>
    </w:pPr>
    <w:rPr>
      <w:rFonts w:eastAsia="Times New Roman"/>
      <w:b/>
      <w:bCs/>
      <w:lang w:eastAsia="de-CH"/>
    </w:rPr>
  </w:style>
  <w:style w:type="paragraph" w:customStyle="1" w:styleId="Zwischenberschrift">
    <w:name w:val="Zwischenüberschrift"/>
    <w:basedOn w:val="Normal"/>
    <w:qFormat/>
    <w:rsid w:val="00AB0AC6"/>
    <w:pPr>
      <w:spacing w:after="240"/>
    </w:pPr>
    <w:rPr>
      <w:rFonts w:eastAsia="Times New Roman"/>
      <w:b/>
      <w:lang w:val="de-CH" w:eastAsia="de-CH"/>
    </w:rPr>
  </w:style>
  <w:style w:type="character" w:styleId="IntenseEmphasis">
    <w:name w:val="Intense Emphasis"/>
    <w:basedOn w:val="DefaultParagraphFont"/>
    <w:uiPriority w:val="21"/>
    <w:qFormat/>
    <w:rsid w:val="004F76B6"/>
    <w:rPr>
      <w:i/>
      <w:iCs/>
      <w:color w:val="2F5496" w:themeColor="accent1" w:themeShade="BF"/>
    </w:rPr>
  </w:style>
  <w:style w:type="paragraph" w:styleId="IntenseQuote">
    <w:name w:val="Intense Quote"/>
    <w:basedOn w:val="Normal"/>
    <w:next w:val="Normal"/>
    <w:link w:val="IntenseQuoteChar"/>
    <w:uiPriority w:val="30"/>
    <w:qFormat/>
    <w:rsid w:val="004F76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6B6"/>
    <w:rPr>
      <w:rFonts w:ascii="Arial" w:hAnsi="Arial" w:cs="Arial"/>
      <w:i/>
      <w:iCs/>
      <w:color w:val="2F5496" w:themeColor="accent1" w:themeShade="BF"/>
      <w:sz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71030">
      <w:bodyDiv w:val="1"/>
      <w:marLeft w:val="0"/>
      <w:marRight w:val="0"/>
      <w:marTop w:val="0"/>
      <w:marBottom w:val="0"/>
      <w:divBdr>
        <w:top w:val="none" w:sz="0" w:space="0" w:color="auto"/>
        <w:left w:val="none" w:sz="0" w:space="0" w:color="auto"/>
        <w:bottom w:val="none" w:sz="0" w:space="0" w:color="auto"/>
        <w:right w:val="none" w:sz="0" w:space="0" w:color="auto"/>
      </w:divBdr>
      <w:divsChild>
        <w:div w:id="39012320">
          <w:marLeft w:val="547"/>
          <w:marRight w:val="0"/>
          <w:marTop w:val="60"/>
          <w:marBottom w:val="60"/>
          <w:divBdr>
            <w:top w:val="none" w:sz="0" w:space="0" w:color="auto"/>
            <w:left w:val="none" w:sz="0" w:space="0" w:color="auto"/>
            <w:bottom w:val="none" w:sz="0" w:space="0" w:color="auto"/>
            <w:right w:val="none" w:sz="0" w:space="0" w:color="auto"/>
          </w:divBdr>
        </w:div>
        <w:div w:id="1264264833">
          <w:marLeft w:val="1267"/>
          <w:marRight w:val="0"/>
          <w:marTop w:val="60"/>
          <w:marBottom w:val="60"/>
          <w:divBdr>
            <w:top w:val="none" w:sz="0" w:space="0" w:color="auto"/>
            <w:left w:val="none" w:sz="0" w:space="0" w:color="auto"/>
            <w:bottom w:val="none" w:sz="0" w:space="0" w:color="auto"/>
            <w:right w:val="none" w:sz="0" w:space="0" w:color="auto"/>
          </w:divBdr>
        </w:div>
        <w:div w:id="1369449065">
          <w:marLeft w:val="547"/>
          <w:marRight w:val="0"/>
          <w:marTop w:val="60"/>
          <w:marBottom w:val="60"/>
          <w:divBdr>
            <w:top w:val="none" w:sz="0" w:space="0" w:color="auto"/>
            <w:left w:val="none" w:sz="0" w:space="0" w:color="auto"/>
            <w:bottom w:val="none" w:sz="0" w:space="0" w:color="auto"/>
            <w:right w:val="none" w:sz="0" w:space="0" w:color="auto"/>
          </w:divBdr>
        </w:div>
        <w:div w:id="1950618900">
          <w:marLeft w:val="1267"/>
          <w:marRight w:val="0"/>
          <w:marTop w:val="60"/>
          <w:marBottom w:val="60"/>
          <w:divBdr>
            <w:top w:val="none" w:sz="0" w:space="0" w:color="auto"/>
            <w:left w:val="none" w:sz="0" w:space="0" w:color="auto"/>
            <w:bottom w:val="none" w:sz="0" w:space="0" w:color="auto"/>
            <w:right w:val="none" w:sz="0" w:space="0" w:color="auto"/>
          </w:divBdr>
        </w:div>
        <w:div w:id="1575898588">
          <w:marLeft w:val="1267"/>
          <w:marRight w:val="0"/>
          <w:marTop w:val="60"/>
          <w:marBottom w:val="60"/>
          <w:divBdr>
            <w:top w:val="none" w:sz="0" w:space="0" w:color="auto"/>
            <w:left w:val="none" w:sz="0" w:space="0" w:color="auto"/>
            <w:bottom w:val="none" w:sz="0" w:space="0" w:color="auto"/>
            <w:right w:val="none" w:sz="0" w:space="0" w:color="auto"/>
          </w:divBdr>
        </w:div>
      </w:divsChild>
    </w:div>
    <w:div w:id="1908952388">
      <w:bodyDiv w:val="1"/>
      <w:marLeft w:val="0"/>
      <w:marRight w:val="0"/>
      <w:marTop w:val="0"/>
      <w:marBottom w:val="0"/>
      <w:divBdr>
        <w:top w:val="none" w:sz="0" w:space="0" w:color="auto"/>
        <w:left w:val="none" w:sz="0" w:space="0" w:color="auto"/>
        <w:bottom w:val="none" w:sz="0" w:space="0" w:color="auto"/>
        <w:right w:val="none" w:sz="0" w:space="0" w:color="auto"/>
      </w:divBdr>
      <w:divsChild>
        <w:div w:id="366949663">
          <w:marLeft w:val="547"/>
          <w:marRight w:val="0"/>
          <w:marTop w:val="60"/>
          <w:marBottom w:val="60"/>
          <w:divBdr>
            <w:top w:val="none" w:sz="0" w:space="0" w:color="auto"/>
            <w:left w:val="none" w:sz="0" w:space="0" w:color="auto"/>
            <w:bottom w:val="none" w:sz="0" w:space="0" w:color="auto"/>
            <w:right w:val="none" w:sz="0" w:space="0" w:color="auto"/>
          </w:divBdr>
        </w:div>
        <w:div w:id="1366249527">
          <w:marLeft w:val="1267"/>
          <w:marRight w:val="0"/>
          <w:marTop w:val="60"/>
          <w:marBottom w:val="60"/>
          <w:divBdr>
            <w:top w:val="none" w:sz="0" w:space="0" w:color="auto"/>
            <w:left w:val="none" w:sz="0" w:space="0" w:color="auto"/>
            <w:bottom w:val="none" w:sz="0" w:space="0" w:color="auto"/>
            <w:right w:val="none" w:sz="0" w:space="0" w:color="auto"/>
          </w:divBdr>
        </w:div>
        <w:div w:id="1389838030">
          <w:marLeft w:val="547"/>
          <w:marRight w:val="0"/>
          <w:marTop w:val="60"/>
          <w:marBottom w:val="60"/>
          <w:divBdr>
            <w:top w:val="none" w:sz="0" w:space="0" w:color="auto"/>
            <w:left w:val="none" w:sz="0" w:space="0" w:color="auto"/>
            <w:bottom w:val="none" w:sz="0" w:space="0" w:color="auto"/>
            <w:right w:val="none" w:sz="0" w:space="0" w:color="auto"/>
          </w:divBdr>
        </w:div>
        <w:div w:id="311372585">
          <w:marLeft w:val="1267"/>
          <w:marRight w:val="0"/>
          <w:marTop w:val="60"/>
          <w:marBottom w:val="60"/>
          <w:divBdr>
            <w:top w:val="none" w:sz="0" w:space="0" w:color="auto"/>
            <w:left w:val="none" w:sz="0" w:space="0" w:color="auto"/>
            <w:bottom w:val="none" w:sz="0" w:space="0" w:color="auto"/>
            <w:right w:val="none" w:sz="0" w:space="0" w:color="auto"/>
          </w:divBdr>
        </w:div>
        <w:div w:id="136075230">
          <w:marLeft w:val="1267"/>
          <w:marRight w:val="0"/>
          <w:marTop w:val="60"/>
          <w:marBottom w:val="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tu.int/dms_ties/itu-r/md/23/wp5d/c/R23-WP5D-C-0629!!MSW-E.docx" TargetMode="External"/><Relationship Id="rId5" Type="http://schemas.openxmlformats.org/officeDocument/2006/relationships/hyperlink" Target="https://www.itu.int/dms_ties/itu-r/md/23/wp5d/c/R23-WP5D-C-0629!!MSW-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Ivica Stevanovic</dc:creator>
  <cp:keywords/>
  <dc:description/>
  <cp:lastModifiedBy>Ivica Stevanovic</cp:lastModifiedBy>
  <cp:revision>7</cp:revision>
  <dcterms:created xsi:type="dcterms:W3CDTF">2025-10-30T09:00:00Z</dcterms:created>
  <dcterms:modified xsi:type="dcterms:W3CDTF">2025-10-30T10:33:00Z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45c3252-146d-46f3-8062-82cd8c8d7e7d_Enabled">
    <vt:lpwstr>true</vt:lpwstr>
  </property>
  <property fmtid="{D5CDD505-2E9C-101B-9397-08002B2CF9AE}" pid="3" name="MSIP_Label_245c3252-146d-46f3-8062-82cd8c8d7e7d_SetDate">
    <vt:lpwstr>2025-10-30T09:14:42Z</vt:lpwstr>
  </property>
  <property fmtid="{D5CDD505-2E9C-101B-9397-08002B2CF9AE}" pid="4" name="MSIP_Label_245c3252-146d-46f3-8062-82cd8c8d7e7d_Method">
    <vt:lpwstr>Privileged</vt:lpwstr>
  </property>
  <property fmtid="{D5CDD505-2E9C-101B-9397-08002B2CF9AE}" pid="5" name="MSIP_Label_245c3252-146d-46f3-8062-82cd8c8d7e7d_Name">
    <vt:lpwstr>L1</vt:lpwstr>
  </property>
  <property fmtid="{D5CDD505-2E9C-101B-9397-08002B2CF9AE}" pid="6" name="MSIP_Label_245c3252-146d-46f3-8062-82cd8c8d7e7d_SiteId">
    <vt:lpwstr>6ae27add-8276-4a38-88c1-3a9c1f973767</vt:lpwstr>
  </property>
  <property fmtid="{D5CDD505-2E9C-101B-9397-08002B2CF9AE}" pid="7" name="MSIP_Label_245c3252-146d-46f3-8062-82cd8c8d7e7d_ActionId">
    <vt:lpwstr>af4cc7f5-bfd1-4d0b-8a6c-f37fe6cdea3c</vt:lpwstr>
  </property>
  <property fmtid="{D5CDD505-2E9C-101B-9397-08002B2CF9AE}" pid="8" name="MSIP_Label_245c3252-146d-46f3-8062-82cd8c8d7e7d_ContentBits">
    <vt:lpwstr>0</vt:lpwstr>
  </property>
  <property fmtid="{D5CDD505-2E9C-101B-9397-08002B2CF9AE}" pid="9" name="MSIP_Label_245c3252-146d-46f3-8062-82cd8c8d7e7d_Tag">
    <vt:lpwstr>10, 0, 1, 1</vt:lpwstr>
  </property>
</Properties>
</file>