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D8CF7" w14:textId="77777777" w:rsidR="006854D9" w:rsidRDefault="00B221B2">
      <w:pPr>
        <w:spacing w:beforeLines="100" w:before="312" w:afterLines="100" w:after="312"/>
        <w:jc w:val="center"/>
        <w:rPr>
          <w:rFonts w:asciiTheme="minorEastAsia" w:eastAsiaTheme="minorEastAsia" w:hAnsiTheme="minorEastAsia"/>
          <w:sz w:val="48"/>
          <w:szCs w:val="48"/>
        </w:rPr>
      </w:pPr>
      <w:r>
        <w:rPr>
          <w:rFonts w:asciiTheme="minorEastAsia" w:eastAsiaTheme="minorEastAsia" w:hAnsiTheme="minorEastAsia" w:hint="eastAsia"/>
          <w:sz w:val="48"/>
          <w:szCs w:val="48"/>
        </w:rPr>
        <w:t>实验</w:t>
      </w:r>
      <w:r>
        <w:rPr>
          <w:rFonts w:asciiTheme="minorEastAsia" w:eastAsiaTheme="minorEastAsia" w:hAnsiTheme="minorEastAsia" w:hint="eastAsia"/>
          <w:sz w:val="48"/>
          <w:szCs w:val="48"/>
        </w:rPr>
        <w:t>四</w:t>
      </w:r>
      <w:r>
        <w:rPr>
          <w:rFonts w:asciiTheme="minorEastAsia" w:eastAsiaTheme="minorEastAsia" w:hAnsiTheme="minorEastAsia" w:hint="eastAsia"/>
          <w:sz w:val="48"/>
          <w:szCs w:val="48"/>
        </w:rPr>
        <w:t>报告</w:t>
      </w:r>
    </w:p>
    <w:p w14:paraId="4205BCB7" w14:textId="77777777" w:rsidR="006854D9" w:rsidRDefault="00B221B2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策略模式</w:t>
      </w:r>
    </w:p>
    <w:p w14:paraId="7125A247" w14:textId="77777777" w:rsidR="006854D9" w:rsidRDefault="00B221B2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4BCF69EA" w14:textId="77777777" w:rsidR="006854D9" w:rsidRDefault="00B221B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描述飞机大战游戏中哪个应用场景需要用到此模式，目前代码实现中存在的问题及使用该模式的优势。</w:t>
      </w:r>
    </w:p>
    <w:p w14:paraId="6F1F140A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1650C244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33395D48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3ABC5DEF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76C7E4D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8364011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4449BD3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371ACAB7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19DF98E3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31F8FE1A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383909C8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7F390B6E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A7869A1" w14:textId="77777777" w:rsidR="006854D9" w:rsidRDefault="00B221B2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解决方案</w:t>
      </w:r>
    </w:p>
    <w:p w14:paraId="44C635D8" w14:textId="15A23819" w:rsidR="006854D9" w:rsidRDefault="003B233D" w:rsidP="003B233D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将PlantUML插件绘制的类图截图到此处，并对UML类图中每个类、接口，以及其关键属性和方法进行简单说明。</w:t>
      </w:r>
    </w:p>
    <w:p w14:paraId="030C8227" w14:textId="77777777" w:rsidR="006854D9" w:rsidRDefault="006854D9">
      <w:pPr>
        <w:rPr>
          <w:rFonts w:asciiTheme="minorEastAsia" w:eastAsiaTheme="minorEastAsia" w:hAnsiTheme="minorEastAsia"/>
          <w:sz w:val="24"/>
          <w:szCs w:val="28"/>
        </w:rPr>
      </w:pPr>
    </w:p>
    <w:p w14:paraId="11E9CE1D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5194EE00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597B6112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D47DF08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79441A88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4BAD183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E045D0A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1872294B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02DB110" w14:textId="77777777" w:rsidR="006854D9" w:rsidRDefault="006854D9">
      <w:pPr>
        <w:jc w:val="left"/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</w:pPr>
    </w:p>
    <w:p w14:paraId="33EE8383" w14:textId="77777777" w:rsidR="006854D9" w:rsidRDefault="00B221B2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lastRenderedPageBreak/>
        <w:t>数据访问对象模式</w:t>
      </w:r>
    </w:p>
    <w:p w14:paraId="6038041E" w14:textId="77777777" w:rsidR="006854D9" w:rsidRDefault="00B221B2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6002D055" w14:textId="77777777" w:rsidR="006854D9" w:rsidRDefault="00B221B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描述飞机大战游戏中哪个应用场景需要用到此模式，分析使用该模式的优势。</w:t>
      </w:r>
    </w:p>
    <w:p w14:paraId="66FF3A1F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865B105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2044ED07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0F45E1B7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06F0D77E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0879E1D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DC9B838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EAD1595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121DBC7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AF95BA6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7B3DE0E5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0FE9991F" w14:textId="77777777" w:rsidR="006854D9" w:rsidRDefault="00B221B2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解决方案</w:t>
      </w:r>
    </w:p>
    <w:p w14:paraId="3C9EA687" w14:textId="77777777" w:rsidR="00582EE7" w:rsidRPr="00582EE7" w:rsidRDefault="00582EE7" w:rsidP="00582EE7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 w:rsidRPr="00582EE7"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将PlantUML插件绘制的类图截图到此处，并对UML类图中每个类、接口，以及其关键属性和方法进行简单说明。</w:t>
      </w:r>
    </w:p>
    <w:p w14:paraId="2D676EB9" w14:textId="77777777" w:rsidR="00582EE7" w:rsidRPr="00582EE7" w:rsidRDefault="00582EE7" w:rsidP="00582EE7">
      <w:pPr>
        <w:jc w:val="left"/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</w:pPr>
    </w:p>
    <w:p w14:paraId="2097CAC3" w14:textId="77777777" w:rsidR="006854D9" w:rsidRPr="00582EE7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7A4A635E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12D306C3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4B712D3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3E59F408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1BF3A668" w14:textId="77777777" w:rsidR="006854D9" w:rsidRDefault="006854D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D43B2E7" w14:textId="77777777" w:rsidR="006854D9" w:rsidRDefault="006854D9">
      <w:pPr>
        <w:rPr>
          <w:rFonts w:asciiTheme="minorEastAsia" w:eastAsiaTheme="minorEastAsia" w:hAnsiTheme="minorEastAsia"/>
        </w:rPr>
      </w:pPr>
    </w:p>
    <w:p w14:paraId="593340ED" w14:textId="77777777" w:rsidR="006854D9" w:rsidRDefault="006854D9">
      <w:pPr>
        <w:rPr>
          <w:rFonts w:asciiTheme="minorEastAsia" w:eastAsiaTheme="minorEastAsia" w:hAnsiTheme="minorEastAsia"/>
        </w:rPr>
      </w:pPr>
    </w:p>
    <w:p w14:paraId="1E4EAB6D" w14:textId="77777777" w:rsidR="006854D9" w:rsidRDefault="006854D9">
      <w:pPr>
        <w:rPr>
          <w:rFonts w:asciiTheme="minorEastAsia" w:eastAsiaTheme="minorEastAsia" w:hAnsiTheme="minorEastAsia"/>
          <w:b/>
          <w:bCs/>
          <w:u w:val="single"/>
        </w:rPr>
      </w:pPr>
    </w:p>
    <w:p w14:paraId="4B133A95" w14:textId="77777777" w:rsidR="006854D9" w:rsidRDefault="006854D9">
      <w:pPr>
        <w:rPr>
          <w:rFonts w:asciiTheme="minorEastAsia" w:eastAsiaTheme="minorEastAsia" w:hAnsiTheme="minorEastAsia"/>
          <w:b/>
          <w:bCs/>
          <w:u w:val="single"/>
        </w:rPr>
      </w:pPr>
    </w:p>
    <w:sectPr w:rsidR="006854D9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B5656" w14:textId="77777777" w:rsidR="00B221B2" w:rsidRDefault="00B221B2" w:rsidP="003B233D">
      <w:r>
        <w:separator/>
      </w:r>
    </w:p>
  </w:endnote>
  <w:endnote w:type="continuationSeparator" w:id="0">
    <w:p w14:paraId="72F815EF" w14:textId="77777777" w:rsidR="00B221B2" w:rsidRDefault="00B221B2" w:rsidP="003B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4C3AB" w14:textId="77777777" w:rsidR="00B221B2" w:rsidRDefault="00B221B2" w:rsidP="003B233D">
      <w:r>
        <w:separator/>
      </w:r>
    </w:p>
  </w:footnote>
  <w:footnote w:type="continuationSeparator" w:id="0">
    <w:p w14:paraId="56E25CA3" w14:textId="77777777" w:rsidR="00B221B2" w:rsidRDefault="00B221B2" w:rsidP="003B2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CE1E73"/>
    <w:multiLevelType w:val="singleLevel"/>
    <w:tmpl w:val="A1CE1E73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C9DBF3FF"/>
    <w:multiLevelType w:val="singleLevel"/>
    <w:tmpl w:val="C9DBF3FF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50EE8F03"/>
    <w:multiLevelType w:val="singleLevel"/>
    <w:tmpl w:val="50EE8F0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D1B584C"/>
    <w:multiLevelType w:val="singleLevel"/>
    <w:tmpl w:val="5D1B584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A9D288A"/>
    <w:multiLevelType w:val="multilevel"/>
    <w:tmpl w:val="7A9D288A"/>
    <w:lvl w:ilvl="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422536575">
    <w:abstractNumId w:val="4"/>
  </w:num>
  <w:num w:numId="2" w16cid:durableId="1687823343">
    <w:abstractNumId w:val="3"/>
  </w:num>
  <w:num w:numId="3" w16cid:durableId="235482864">
    <w:abstractNumId w:val="0"/>
  </w:num>
  <w:num w:numId="4" w16cid:durableId="569920933">
    <w:abstractNumId w:val="2"/>
  </w:num>
  <w:num w:numId="5" w16cid:durableId="631400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84"/>
    <w:rsid w:val="00007150"/>
    <w:rsid w:val="00074237"/>
    <w:rsid w:val="000C5221"/>
    <w:rsid w:val="000F7DA2"/>
    <w:rsid w:val="00145EDD"/>
    <w:rsid w:val="00223708"/>
    <w:rsid w:val="0022789F"/>
    <w:rsid w:val="00232C25"/>
    <w:rsid w:val="002536F9"/>
    <w:rsid w:val="00255019"/>
    <w:rsid w:val="002614F5"/>
    <w:rsid w:val="002D7F5D"/>
    <w:rsid w:val="0033290C"/>
    <w:rsid w:val="003569BC"/>
    <w:rsid w:val="003610E3"/>
    <w:rsid w:val="00384568"/>
    <w:rsid w:val="003B233D"/>
    <w:rsid w:val="003B25DE"/>
    <w:rsid w:val="003C5EE6"/>
    <w:rsid w:val="003D186A"/>
    <w:rsid w:val="003D203E"/>
    <w:rsid w:val="003E7384"/>
    <w:rsid w:val="004450F7"/>
    <w:rsid w:val="00472D54"/>
    <w:rsid w:val="004E0FF7"/>
    <w:rsid w:val="005767AE"/>
    <w:rsid w:val="00581C68"/>
    <w:rsid w:val="00582EE7"/>
    <w:rsid w:val="005C5676"/>
    <w:rsid w:val="00664E89"/>
    <w:rsid w:val="006854D9"/>
    <w:rsid w:val="006860A5"/>
    <w:rsid w:val="006C678E"/>
    <w:rsid w:val="006C7A48"/>
    <w:rsid w:val="00737F88"/>
    <w:rsid w:val="00773B08"/>
    <w:rsid w:val="007D53C1"/>
    <w:rsid w:val="007E161A"/>
    <w:rsid w:val="00823820"/>
    <w:rsid w:val="00871708"/>
    <w:rsid w:val="0089444A"/>
    <w:rsid w:val="00927E60"/>
    <w:rsid w:val="00942819"/>
    <w:rsid w:val="009577C3"/>
    <w:rsid w:val="00967F8E"/>
    <w:rsid w:val="0097263A"/>
    <w:rsid w:val="00A01FD9"/>
    <w:rsid w:val="00A37C78"/>
    <w:rsid w:val="00A55520"/>
    <w:rsid w:val="00A60E7C"/>
    <w:rsid w:val="00A8511D"/>
    <w:rsid w:val="00B038D6"/>
    <w:rsid w:val="00B221B2"/>
    <w:rsid w:val="00B674DE"/>
    <w:rsid w:val="00B9297A"/>
    <w:rsid w:val="00BA4709"/>
    <w:rsid w:val="00BC3BE2"/>
    <w:rsid w:val="00BE4994"/>
    <w:rsid w:val="00C078A9"/>
    <w:rsid w:val="00C67C82"/>
    <w:rsid w:val="00CE4EF4"/>
    <w:rsid w:val="00D15F14"/>
    <w:rsid w:val="00D353E6"/>
    <w:rsid w:val="00D4413C"/>
    <w:rsid w:val="00D66C89"/>
    <w:rsid w:val="00DA300E"/>
    <w:rsid w:val="00DD4E01"/>
    <w:rsid w:val="00DF0ACA"/>
    <w:rsid w:val="00E05D00"/>
    <w:rsid w:val="00E156B1"/>
    <w:rsid w:val="00E3640B"/>
    <w:rsid w:val="00EE6B04"/>
    <w:rsid w:val="00F45CF5"/>
    <w:rsid w:val="00F72EDE"/>
    <w:rsid w:val="00FB6B34"/>
    <w:rsid w:val="01FA0F40"/>
    <w:rsid w:val="07CD4E6B"/>
    <w:rsid w:val="269A71F2"/>
    <w:rsid w:val="28540733"/>
    <w:rsid w:val="2FDF158E"/>
    <w:rsid w:val="3A2B1129"/>
    <w:rsid w:val="43AF1C6A"/>
    <w:rsid w:val="49C31981"/>
    <w:rsid w:val="4C2C2D38"/>
    <w:rsid w:val="51C30494"/>
    <w:rsid w:val="54906B2A"/>
    <w:rsid w:val="56682C19"/>
    <w:rsid w:val="5A657AFB"/>
    <w:rsid w:val="5C180FBB"/>
    <w:rsid w:val="61F608E3"/>
    <w:rsid w:val="731F3300"/>
    <w:rsid w:val="7F6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41E03E"/>
  <w15:docId w15:val="{01F95283-399B-4386-872D-1778A637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标题3"/>
    <w:basedOn w:val="a"/>
    <w:link w:val="30"/>
    <w:qFormat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0">
    <w:name w:val="标题3 字符"/>
    <w:basedOn w:val="a0"/>
    <w:link w:val="3"/>
    <w:qFormat/>
    <w:rPr>
      <w:rFonts w:ascii="Times New Roman" w:hAnsi="Times New Roman"/>
      <w:sz w:val="24"/>
      <w:szCs w:val="2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gracefangcs@163.com</dc:creator>
  <cp:lastModifiedBy>fang min</cp:lastModifiedBy>
  <cp:revision>63</cp:revision>
  <dcterms:created xsi:type="dcterms:W3CDTF">2019-03-05T02:19:00Z</dcterms:created>
  <dcterms:modified xsi:type="dcterms:W3CDTF">2022-04-07T02:56:00Z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8BE4C0558470474B8CDC7942B100E2FB</vt:lpwstr>
  </property>
</Properties>
</file>