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9BB33" w14:textId="77777777" w:rsidR="00EE5B8B" w:rsidRDefault="00EE5B8B">
      <w:pPr>
        <w:spacing w:before="1800"/>
      </w:pPr>
    </w:p>
    <w:p w14:paraId="2E2F4282" w14:textId="77777777" w:rsidR="00EE5B8B" w:rsidRDefault="00473B0E">
      <w:pPr>
        <w:jc w:val="center"/>
      </w:pPr>
      <w:r>
        <w:rPr>
          <w:b/>
          <w:bCs/>
          <w:color w:val="1F4E5F"/>
          <w:sz w:val="30"/>
          <w:szCs w:val="30"/>
        </w:rPr>
        <w:t>DOCUMENTO TÉCNICO DE ARQUITECTURA</w:t>
      </w:r>
    </w:p>
    <w:p w14:paraId="66174ACB" w14:textId="77777777" w:rsidR="00EE5B8B" w:rsidRDefault="00473B0E">
      <w:pPr>
        <w:spacing w:before="200" w:after="100"/>
        <w:jc w:val="center"/>
      </w:pPr>
      <w:proofErr w:type="spellStart"/>
      <w:r>
        <w:rPr>
          <w:b/>
          <w:bCs/>
          <w:color w:val="2E86AB"/>
          <w:sz w:val="48"/>
          <w:szCs w:val="48"/>
        </w:rPr>
        <w:t>TUDéficit</w:t>
      </w:r>
      <w:proofErr w:type="spellEnd"/>
      <w:r>
        <w:rPr>
          <w:b/>
          <w:bCs/>
          <w:color w:val="2E86AB"/>
          <w:sz w:val="48"/>
          <w:szCs w:val="48"/>
        </w:rPr>
        <w:t xml:space="preserve"> Inteligente</w:t>
      </w:r>
    </w:p>
    <w:p w14:paraId="269D3839" w14:textId="77777777" w:rsidR="00EE5B8B" w:rsidRDefault="00473B0E">
      <w:pPr>
        <w:spacing w:before="60" w:after="200"/>
        <w:jc w:val="center"/>
      </w:pPr>
      <w:r>
        <w:rPr>
          <w:color w:val="555555"/>
          <w:sz w:val="26"/>
          <w:szCs w:val="26"/>
        </w:rPr>
        <w:t>Sistema Inteligente de Gestión de Pérdida de Peso</w:t>
      </w:r>
    </w:p>
    <w:p w14:paraId="78829A73" w14:textId="77777777" w:rsidR="00EE5B8B" w:rsidRDefault="00473B0E">
      <w:pPr>
        <w:spacing w:after="600"/>
        <w:jc w:val="center"/>
      </w:pPr>
      <w:r>
        <w:rPr>
          <w:i/>
          <w:iCs/>
          <w:color w:val="555555"/>
          <w:sz w:val="24"/>
          <w:szCs w:val="24"/>
        </w:rPr>
        <w:t>Diseño de Arquitectura, Modelo de Datos y Estrategia de Evolución del MVP</w:t>
      </w:r>
    </w:p>
    <w:p w14:paraId="456C3360" w14:textId="77777777" w:rsidR="00EE5B8B" w:rsidRDefault="00473B0E">
      <w:pPr>
        <w:spacing w:before="800"/>
        <w:jc w:val="center"/>
      </w:pPr>
      <w:r>
        <w:rPr>
          <w:color w:val="555555"/>
        </w:rPr>
        <w:t>Preparado por: Arquitectura de Software</w:t>
      </w:r>
    </w:p>
    <w:p w14:paraId="62FBBE9E" w14:textId="77777777" w:rsidR="00EE5B8B" w:rsidRDefault="00473B0E">
      <w:pPr>
        <w:jc w:val="center"/>
      </w:pPr>
      <w:r>
        <w:rPr>
          <w:color w:val="555555"/>
        </w:rPr>
        <w:t>Versión 1.0 — Fase de Diseño Conceptual (Pre-MVP)</w:t>
      </w:r>
    </w:p>
    <w:p w14:paraId="6ECC9DF2" w14:textId="77777777" w:rsidR="00EE5B8B" w:rsidRDefault="00473B0E">
      <w:r>
        <w:br w:type="page"/>
      </w:r>
    </w:p>
    <w:p w14:paraId="3AD431FE" w14:textId="77777777" w:rsidR="00EE5B8B" w:rsidRDefault="00473B0E">
      <w:pPr>
        <w:pStyle w:val="Ttulo1"/>
        <w:spacing w:before="400" w:after="200"/>
      </w:pPr>
      <w:bookmarkStart w:id="0" w:name="_Toc239430549"/>
      <w:r>
        <w:lastRenderedPageBreak/>
        <w:t>Tabla de Contenido</w:t>
      </w:r>
      <w:bookmarkEnd w:id="0"/>
    </w:p>
    <w:sdt>
      <w:sdtPr>
        <w:alias w:val="Tabla de Contenido"/>
        <w:id w:val="568399188"/>
      </w:sdtPr>
      <w:sdtEndPr/>
      <w:sdtContent>
        <w:p w14:paraId="798EB875" w14:textId="77777777" w:rsidR="00473B0E" w:rsidRDefault="00473B0E">
          <w:pPr>
            <w:pStyle w:val="TDC1"/>
            <w:tabs>
              <w:tab w:val="right" w:leader="dot" w:pos="10070"/>
            </w:tabs>
            <w:rPr>
              <w:noProof/>
            </w:rPr>
          </w:pPr>
          <w:r>
            <w:fldChar w:fldCharType="begin"/>
          </w:r>
          <w:r>
            <w:instrText>TOC \h \o "1-3"</w:instrText>
          </w:r>
          <w:r>
            <w:fldChar w:fldCharType="separate"/>
          </w:r>
          <w:hyperlink w:anchor="_Toc239430549" w:history="1">
            <w:r w:rsidRPr="00EB7090">
              <w:rPr>
                <w:rStyle w:val="Hipervnculo"/>
                <w:noProof/>
              </w:rPr>
              <w:t>Tabla de Contenido</w:t>
            </w:r>
            <w:r>
              <w:rPr>
                <w:noProof/>
              </w:rPr>
              <w:tab/>
            </w:r>
            <w:r>
              <w:rPr>
                <w:noProof/>
              </w:rPr>
              <w:fldChar w:fldCharType="begin"/>
            </w:r>
            <w:r>
              <w:rPr>
                <w:noProof/>
              </w:rPr>
              <w:instrText xml:space="preserve"> PAGEREF _Toc239430549 \h </w:instrText>
            </w:r>
            <w:r>
              <w:rPr>
                <w:noProof/>
              </w:rPr>
            </w:r>
            <w:r>
              <w:rPr>
                <w:noProof/>
              </w:rPr>
              <w:fldChar w:fldCharType="separate"/>
            </w:r>
            <w:r>
              <w:rPr>
                <w:noProof/>
              </w:rPr>
              <w:t>2</w:t>
            </w:r>
            <w:r>
              <w:rPr>
                <w:noProof/>
              </w:rPr>
              <w:fldChar w:fldCharType="end"/>
            </w:r>
          </w:hyperlink>
        </w:p>
        <w:p w14:paraId="734762E0" w14:textId="77777777" w:rsidR="00473B0E" w:rsidRDefault="00473B0E">
          <w:pPr>
            <w:pStyle w:val="TDC1"/>
            <w:tabs>
              <w:tab w:val="right" w:leader="dot" w:pos="10070"/>
            </w:tabs>
            <w:rPr>
              <w:noProof/>
            </w:rPr>
          </w:pPr>
          <w:hyperlink w:anchor="_Toc239430550" w:history="1">
            <w:r w:rsidRPr="00EB7090">
              <w:rPr>
                <w:rStyle w:val="Hipervnculo"/>
                <w:noProof/>
              </w:rPr>
              <w:t>1. Resumen Ejecutivo</w:t>
            </w:r>
            <w:r>
              <w:rPr>
                <w:noProof/>
              </w:rPr>
              <w:tab/>
            </w:r>
            <w:r>
              <w:rPr>
                <w:noProof/>
              </w:rPr>
              <w:fldChar w:fldCharType="begin"/>
            </w:r>
            <w:r>
              <w:rPr>
                <w:noProof/>
              </w:rPr>
              <w:instrText xml:space="preserve"> PAGEREF _Toc239430550 \h </w:instrText>
            </w:r>
            <w:r>
              <w:rPr>
                <w:noProof/>
              </w:rPr>
            </w:r>
            <w:r>
              <w:rPr>
                <w:noProof/>
              </w:rPr>
              <w:fldChar w:fldCharType="separate"/>
            </w:r>
            <w:r>
              <w:rPr>
                <w:noProof/>
              </w:rPr>
              <w:t>4</w:t>
            </w:r>
            <w:r>
              <w:rPr>
                <w:noProof/>
              </w:rPr>
              <w:fldChar w:fldCharType="end"/>
            </w:r>
          </w:hyperlink>
        </w:p>
        <w:p w14:paraId="14A92DAE" w14:textId="77777777" w:rsidR="00473B0E" w:rsidRDefault="00473B0E">
          <w:pPr>
            <w:pStyle w:val="TDC1"/>
            <w:tabs>
              <w:tab w:val="right" w:leader="dot" w:pos="10070"/>
            </w:tabs>
            <w:rPr>
              <w:noProof/>
            </w:rPr>
          </w:pPr>
          <w:hyperlink w:anchor="_Toc239430551" w:history="1">
            <w:r w:rsidRPr="00EB7090">
              <w:rPr>
                <w:rStyle w:val="Hipervnculo"/>
                <w:noProof/>
              </w:rPr>
              <w:t>2. Arquitectura General del Sistema</w:t>
            </w:r>
            <w:r>
              <w:rPr>
                <w:noProof/>
              </w:rPr>
              <w:tab/>
            </w:r>
            <w:r>
              <w:rPr>
                <w:noProof/>
              </w:rPr>
              <w:fldChar w:fldCharType="begin"/>
            </w:r>
            <w:r>
              <w:rPr>
                <w:noProof/>
              </w:rPr>
              <w:instrText xml:space="preserve"> PAGEREF _Toc239430551 \h </w:instrText>
            </w:r>
            <w:r>
              <w:rPr>
                <w:noProof/>
              </w:rPr>
            </w:r>
            <w:r>
              <w:rPr>
                <w:noProof/>
              </w:rPr>
              <w:fldChar w:fldCharType="separate"/>
            </w:r>
            <w:r>
              <w:rPr>
                <w:noProof/>
              </w:rPr>
              <w:t>4</w:t>
            </w:r>
            <w:r>
              <w:rPr>
                <w:noProof/>
              </w:rPr>
              <w:fldChar w:fldCharType="end"/>
            </w:r>
          </w:hyperlink>
        </w:p>
        <w:p w14:paraId="394A1AE4" w14:textId="77777777" w:rsidR="00473B0E" w:rsidRDefault="00473B0E">
          <w:pPr>
            <w:pStyle w:val="TDC2"/>
            <w:tabs>
              <w:tab w:val="right" w:leader="dot" w:pos="10070"/>
            </w:tabs>
            <w:rPr>
              <w:noProof/>
            </w:rPr>
          </w:pPr>
          <w:hyperlink w:anchor="_Toc239430552" w:history="1">
            <w:r w:rsidRPr="00EB7090">
              <w:rPr>
                <w:rStyle w:val="Hipervnculo"/>
                <w:noProof/>
              </w:rPr>
              <w:t>2.1 Visión de Alto Nivel</w:t>
            </w:r>
            <w:r>
              <w:rPr>
                <w:noProof/>
              </w:rPr>
              <w:tab/>
            </w:r>
            <w:r>
              <w:rPr>
                <w:noProof/>
              </w:rPr>
              <w:fldChar w:fldCharType="begin"/>
            </w:r>
            <w:r>
              <w:rPr>
                <w:noProof/>
              </w:rPr>
              <w:instrText xml:space="preserve"> PAGEREF _Toc239430552 \h </w:instrText>
            </w:r>
            <w:r>
              <w:rPr>
                <w:noProof/>
              </w:rPr>
            </w:r>
            <w:r>
              <w:rPr>
                <w:noProof/>
              </w:rPr>
              <w:fldChar w:fldCharType="separate"/>
            </w:r>
            <w:r>
              <w:rPr>
                <w:noProof/>
              </w:rPr>
              <w:t>4</w:t>
            </w:r>
            <w:r>
              <w:rPr>
                <w:noProof/>
              </w:rPr>
              <w:fldChar w:fldCharType="end"/>
            </w:r>
          </w:hyperlink>
        </w:p>
        <w:p w14:paraId="6AF67CE2" w14:textId="77777777" w:rsidR="00473B0E" w:rsidRDefault="00473B0E">
          <w:pPr>
            <w:pStyle w:val="TDC2"/>
            <w:tabs>
              <w:tab w:val="right" w:leader="dot" w:pos="10070"/>
            </w:tabs>
            <w:rPr>
              <w:noProof/>
            </w:rPr>
          </w:pPr>
          <w:hyperlink w:anchor="_Toc239430553" w:history="1">
            <w:r w:rsidRPr="00EB7090">
              <w:rPr>
                <w:rStyle w:val="Hipervnculo"/>
                <w:noProof/>
              </w:rPr>
              <w:t>2.2 Frontend</w:t>
            </w:r>
            <w:r>
              <w:rPr>
                <w:noProof/>
              </w:rPr>
              <w:tab/>
            </w:r>
            <w:r>
              <w:rPr>
                <w:noProof/>
              </w:rPr>
              <w:fldChar w:fldCharType="begin"/>
            </w:r>
            <w:r>
              <w:rPr>
                <w:noProof/>
              </w:rPr>
              <w:instrText xml:space="preserve"> PAGEREF _Toc239430553 \h </w:instrText>
            </w:r>
            <w:r>
              <w:rPr>
                <w:noProof/>
              </w:rPr>
            </w:r>
            <w:r>
              <w:rPr>
                <w:noProof/>
              </w:rPr>
              <w:fldChar w:fldCharType="separate"/>
            </w:r>
            <w:r>
              <w:rPr>
                <w:noProof/>
              </w:rPr>
              <w:t>4</w:t>
            </w:r>
            <w:r>
              <w:rPr>
                <w:noProof/>
              </w:rPr>
              <w:fldChar w:fldCharType="end"/>
            </w:r>
          </w:hyperlink>
        </w:p>
        <w:p w14:paraId="0D21E510" w14:textId="77777777" w:rsidR="00473B0E" w:rsidRDefault="00473B0E">
          <w:pPr>
            <w:pStyle w:val="TDC2"/>
            <w:tabs>
              <w:tab w:val="right" w:leader="dot" w:pos="10070"/>
            </w:tabs>
            <w:rPr>
              <w:noProof/>
            </w:rPr>
          </w:pPr>
          <w:hyperlink w:anchor="_Toc239430554" w:history="1">
            <w:r w:rsidRPr="00EB7090">
              <w:rPr>
                <w:rStyle w:val="Hipervnculo"/>
                <w:noProof/>
              </w:rPr>
              <w:t>2.3 Backend</w:t>
            </w:r>
            <w:r>
              <w:rPr>
                <w:noProof/>
              </w:rPr>
              <w:tab/>
            </w:r>
            <w:r>
              <w:rPr>
                <w:noProof/>
              </w:rPr>
              <w:fldChar w:fldCharType="begin"/>
            </w:r>
            <w:r>
              <w:rPr>
                <w:noProof/>
              </w:rPr>
              <w:instrText xml:space="preserve"> PAGEREF _Toc239430554 \h </w:instrText>
            </w:r>
            <w:r>
              <w:rPr>
                <w:noProof/>
              </w:rPr>
            </w:r>
            <w:r>
              <w:rPr>
                <w:noProof/>
              </w:rPr>
              <w:fldChar w:fldCharType="separate"/>
            </w:r>
            <w:r>
              <w:rPr>
                <w:noProof/>
              </w:rPr>
              <w:t>5</w:t>
            </w:r>
            <w:r>
              <w:rPr>
                <w:noProof/>
              </w:rPr>
              <w:fldChar w:fldCharType="end"/>
            </w:r>
          </w:hyperlink>
        </w:p>
        <w:p w14:paraId="685D4D22" w14:textId="77777777" w:rsidR="00473B0E" w:rsidRDefault="00473B0E">
          <w:pPr>
            <w:pStyle w:val="TDC2"/>
            <w:tabs>
              <w:tab w:val="right" w:leader="dot" w:pos="10070"/>
            </w:tabs>
            <w:rPr>
              <w:noProof/>
            </w:rPr>
          </w:pPr>
          <w:hyperlink w:anchor="_Toc239430555" w:history="1">
            <w:r w:rsidRPr="00EB7090">
              <w:rPr>
                <w:rStyle w:val="Hipervnculo"/>
                <w:noProof/>
              </w:rPr>
              <w:t>2.4 Base de Datos</w:t>
            </w:r>
            <w:r>
              <w:rPr>
                <w:noProof/>
              </w:rPr>
              <w:tab/>
            </w:r>
            <w:r>
              <w:rPr>
                <w:noProof/>
              </w:rPr>
              <w:fldChar w:fldCharType="begin"/>
            </w:r>
            <w:r>
              <w:rPr>
                <w:noProof/>
              </w:rPr>
              <w:instrText xml:space="preserve"> PAGEREF _Toc239430555 \h </w:instrText>
            </w:r>
            <w:r>
              <w:rPr>
                <w:noProof/>
              </w:rPr>
            </w:r>
            <w:r>
              <w:rPr>
                <w:noProof/>
              </w:rPr>
              <w:fldChar w:fldCharType="separate"/>
            </w:r>
            <w:r>
              <w:rPr>
                <w:noProof/>
              </w:rPr>
              <w:t>5</w:t>
            </w:r>
            <w:r>
              <w:rPr>
                <w:noProof/>
              </w:rPr>
              <w:fldChar w:fldCharType="end"/>
            </w:r>
          </w:hyperlink>
        </w:p>
        <w:p w14:paraId="5E6505A4" w14:textId="77777777" w:rsidR="00473B0E" w:rsidRDefault="00473B0E">
          <w:pPr>
            <w:pStyle w:val="TDC2"/>
            <w:tabs>
              <w:tab w:val="right" w:leader="dot" w:pos="10070"/>
            </w:tabs>
            <w:rPr>
              <w:noProof/>
            </w:rPr>
          </w:pPr>
          <w:hyperlink w:anchor="_Toc239430556" w:history="1">
            <w:r w:rsidRPr="00EB7090">
              <w:rPr>
                <w:rStyle w:val="Hipervnculo"/>
                <w:noProof/>
              </w:rPr>
              <w:t>2.5 Servicios e Integraciones Externas</w:t>
            </w:r>
            <w:r>
              <w:rPr>
                <w:noProof/>
              </w:rPr>
              <w:tab/>
            </w:r>
            <w:r>
              <w:rPr>
                <w:noProof/>
              </w:rPr>
              <w:fldChar w:fldCharType="begin"/>
            </w:r>
            <w:r>
              <w:rPr>
                <w:noProof/>
              </w:rPr>
              <w:instrText xml:space="preserve"> PAGEREF _Toc239430556 \h </w:instrText>
            </w:r>
            <w:r>
              <w:rPr>
                <w:noProof/>
              </w:rPr>
            </w:r>
            <w:r>
              <w:rPr>
                <w:noProof/>
              </w:rPr>
              <w:fldChar w:fldCharType="separate"/>
            </w:r>
            <w:r>
              <w:rPr>
                <w:noProof/>
              </w:rPr>
              <w:t>5</w:t>
            </w:r>
            <w:r>
              <w:rPr>
                <w:noProof/>
              </w:rPr>
              <w:fldChar w:fldCharType="end"/>
            </w:r>
          </w:hyperlink>
        </w:p>
        <w:p w14:paraId="64963AD2" w14:textId="77777777" w:rsidR="00473B0E" w:rsidRDefault="00473B0E">
          <w:pPr>
            <w:pStyle w:val="TDC1"/>
            <w:tabs>
              <w:tab w:val="right" w:leader="dot" w:pos="10070"/>
            </w:tabs>
            <w:rPr>
              <w:noProof/>
            </w:rPr>
          </w:pPr>
          <w:hyperlink w:anchor="_Toc239430557" w:history="1">
            <w:r w:rsidRPr="00EB7090">
              <w:rPr>
                <w:rStyle w:val="Hipervnculo"/>
                <w:noProof/>
              </w:rPr>
              <w:t>3. Entidades Principales y Modelo de Datos</w:t>
            </w:r>
            <w:r>
              <w:rPr>
                <w:noProof/>
              </w:rPr>
              <w:tab/>
            </w:r>
            <w:r>
              <w:rPr>
                <w:noProof/>
              </w:rPr>
              <w:fldChar w:fldCharType="begin"/>
            </w:r>
            <w:r>
              <w:rPr>
                <w:noProof/>
              </w:rPr>
              <w:instrText xml:space="preserve"> PAGEREF _Toc239430557 \h </w:instrText>
            </w:r>
            <w:r>
              <w:rPr>
                <w:noProof/>
              </w:rPr>
            </w:r>
            <w:r>
              <w:rPr>
                <w:noProof/>
              </w:rPr>
              <w:fldChar w:fldCharType="separate"/>
            </w:r>
            <w:r>
              <w:rPr>
                <w:noProof/>
              </w:rPr>
              <w:t>5</w:t>
            </w:r>
            <w:r>
              <w:rPr>
                <w:noProof/>
              </w:rPr>
              <w:fldChar w:fldCharType="end"/>
            </w:r>
          </w:hyperlink>
        </w:p>
        <w:p w14:paraId="725B66BF" w14:textId="77777777" w:rsidR="00473B0E" w:rsidRDefault="00473B0E">
          <w:pPr>
            <w:pStyle w:val="TDC2"/>
            <w:tabs>
              <w:tab w:val="right" w:leader="dot" w:pos="10070"/>
            </w:tabs>
            <w:rPr>
              <w:noProof/>
            </w:rPr>
          </w:pPr>
          <w:hyperlink w:anchor="_Toc239430558" w:history="1">
            <w:r w:rsidRPr="00EB7090">
              <w:rPr>
                <w:rStyle w:val="Hipervnculo"/>
                <w:noProof/>
              </w:rPr>
              <w:t>3.1 Entidades Principales</w:t>
            </w:r>
            <w:r>
              <w:rPr>
                <w:noProof/>
              </w:rPr>
              <w:tab/>
            </w:r>
            <w:r>
              <w:rPr>
                <w:noProof/>
              </w:rPr>
              <w:fldChar w:fldCharType="begin"/>
            </w:r>
            <w:r>
              <w:rPr>
                <w:noProof/>
              </w:rPr>
              <w:instrText xml:space="preserve"> PAGEREF _Toc239430558 \h </w:instrText>
            </w:r>
            <w:r>
              <w:rPr>
                <w:noProof/>
              </w:rPr>
            </w:r>
            <w:r>
              <w:rPr>
                <w:noProof/>
              </w:rPr>
              <w:fldChar w:fldCharType="separate"/>
            </w:r>
            <w:r>
              <w:rPr>
                <w:noProof/>
              </w:rPr>
              <w:t>6</w:t>
            </w:r>
            <w:r>
              <w:rPr>
                <w:noProof/>
              </w:rPr>
              <w:fldChar w:fldCharType="end"/>
            </w:r>
          </w:hyperlink>
        </w:p>
        <w:p w14:paraId="3781B322" w14:textId="77777777" w:rsidR="00473B0E" w:rsidRDefault="00473B0E">
          <w:pPr>
            <w:pStyle w:val="TDC2"/>
            <w:tabs>
              <w:tab w:val="right" w:leader="dot" w:pos="10070"/>
            </w:tabs>
            <w:rPr>
              <w:noProof/>
            </w:rPr>
          </w:pPr>
          <w:hyperlink w:anchor="_Toc239430559" w:history="1">
            <w:r w:rsidRPr="00EB7090">
              <w:rPr>
                <w:rStyle w:val="Hipervnculo"/>
                <w:noProof/>
              </w:rPr>
              <w:t>3.2 Relaciones Principales</w:t>
            </w:r>
            <w:r>
              <w:rPr>
                <w:noProof/>
              </w:rPr>
              <w:tab/>
            </w:r>
            <w:r>
              <w:rPr>
                <w:noProof/>
              </w:rPr>
              <w:fldChar w:fldCharType="begin"/>
            </w:r>
            <w:r>
              <w:rPr>
                <w:noProof/>
              </w:rPr>
              <w:instrText xml:space="preserve"> PAGEREF _Toc239430559 \h </w:instrText>
            </w:r>
            <w:r>
              <w:rPr>
                <w:noProof/>
              </w:rPr>
            </w:r>
            <w:r>
              <w:rPr>
                <w:noProof/>
              </w:rPr>
              <w:fldChar w:fldCharType="separate"/>
            </w:r>
            <w:r>
              <w:rPr>
                <w:noProof/>
              </w:rPr>
              <w:t>6</w:t>
            </w:r>
            <w:r>
              <w:rPr>
                <w:noProof/>
              </w:rPr>
              <w:fldChar w:fldCharType="end"/>
            </w:r>
          </w:hyperlink>
        </w:p>
        <w:p w14:paraId="05C20209" w14:textId="77777777" w:rsidR="00473B0E" w:rsidRDefault="00473B0E">
          <w:pPr>
            <w:pStyle w:val="TDC2"/>
            <w:tabs>
              <w:tab w:val="right" w:leader="dot" w:pos="10070"/>
            </w:tabs>
            <w:rPr>
              <w:noProof/>
            </w:rPr>
          </w:pPr>
          <w:hyperlink w:anchor="_Toc239430560" w:history="1">
            <w:r w:rsidRPr="00EB7090">
              <w:rPr>
                <w:rStyle w:val="Hipervnculo"/>
                <w:noProof/>
              </w:rPr>
              <w:t>3.3 Series Temporales y Analítica</w:t>
            </w:r>
            <w:r>
              <w:rPr>
                <w:noProof/>
              </w:rPr>
              <w:tab/>
            </w:r>
            <w:r>
              <w:rPr>
                <w:noProof/>
              </w:rPr>
              <w:fldChar w:fldCharType="begin"/>
            </w:r>
            <w:r>
              <w:rPr>
                <w:noProof/>
              </w:rPr>
              <w:instrText xml:space="preserve"> PAGEREF _Toc239430560 \h </w:instrText>
            </w:r>
            <w:r>
              <w:rPr>
                <w:noProof/>
              </w:rPr>
            </w:r>
            <w:r>
              <w:rPr>
                <w:noProof/>
              </w:rPr>
              <w:fldChar w:fldCharType="separate"/>
            </w:r>
            <w:r>
              <w:rPr>
                <w:noProof/>
              </w:rPr>
              <w:t>6</w:t>
            </w:r>
            <w:r>
              <w:rPr>
                <w:noProof/>
              </w:rPr>
              <w:fldChar w:fldCharType="end"/>
            </w:r>
          </w:hyperlink>
        </w:p>
        <w:p w14:paraId="7ED4CF35" w14:textId="77777777" w:rsidR="00473B0E" w:rsidRDefault="00473B0E">
          <w:pPr>
            <w:pStyle w:val="TDC1"/>
            <w:tabs>
              <w:tab w:val="right" w:leader="dot" w:pos="10070"/>
            </w:tabs>
            <w:rPr>
              <w:noProof/>
            </w:rPr>
          </w:pPr>
          <w:hyperlink w:anchor="_Toc239430561" w:history="1">
            <w:r w:rsidRPr="00EB7090">
              <w:rPr>
                <w:rStyle w:val="Hipervnculo"/>
                <w:noProof/>
              </w:rPr>
              <w:t>4. Estructura de APIs</w:t>
            </w:r>
            <w:r>
              <w:rPr>
                <w:noProof/>
              </w:rPr>
              <w:tab/>
            </w:r>
            <w:r>
              <w:rPr>
                <w:noProof/>
              </w:rPr>
              <w:fldChar w:fldCharType="begin"/>
            </w:r>
            <w:r>
              <w:rPr>
                <w:noProof/>
              </w:rPr>
              <w:instrText xml:space="preserve"> PAGEREF _Toc239430561 \h </w:instrText>
            </w:r>
            <w:r>
              <w:rPr>
                <w:noProof/>
              </w:rPr>
            </w:r>
            <w:r>
              <w:rPr>
                <w:noProof/>
              </w:rPr>
              <w:fldChar w:fldCharType="separate"/>
            </w:r>
            <w:r>
              <w:rPr>
                <w:noProof/>
              </w:rPr>
              <w:t>6</w:t>
            </w:r>
            <w:r>
              <w:rPr>
                <w:noProof/>
              </w:rPr>
              <w:fldChar w:fldCharType="end"/>
            </w:r>
          </w:hyperlink>
        </w:p>
        <w:p w14:paraId="451E3072" w14:textId="77777777" w:rsidR="00473B0E" w:rsidRDefault="00473B0E">
          <w:pPr>
            <w:pStyle w:val="TDC2"/>
            <w:tabs>
              <w:tab w:val="right" w:leader="dot" w:pos="10070"/>
            </w:tabs>
            <w:rPr>
              <w:noProof/>
            </w:rPr>
          </w:pPr>
          <w:hyperlink w:anchor="_Toc239430562" w:history="1">
            <w:r w:rsidRPr="00EB7090">
              <w:rPr>
                <w:rStyle w:val="Hipervnculo"/>
                <w:noProof/>
              </w:rPr>
              <w:t>4.1 REST vs. GraphQL</w:t>
            </w:r>
            <w:r>
              <w:rPr>
                <w:noProof/>
              </w:rPr>
              <w:tab/>
            </w:r>
            <w:r>
              <w:rPr>
                <w:noProof/>
              </w:rPr>
              <w:fldChar w:fldCharType="begin"/>
            </w:r>
            <w:r>
              <w:rPr>
                <w:noProof/>
              </w:rPr>
              <w:instrText xml:space="preserve"> PAGEREF _Toc239430562 \h </w:instrText>
            </w:r>
            <w:r>
              <w:rPr>
                <w:noProof/>
              </w:rPr>
            </w:r>
            <w:r>
              <w:rPr>
                <w:noProof/>
              </w:rPr>
              <w:fldChar w:fldCharType="separate"/>
            </w:r>
            <w:r>
              <w:rPr>
                <w:noProof/>
              </w:rPr>
              <w:t>7</w:t>
            </w:r>
            <w:r>
              <w:rPr>
                <w:noProof/>
              </w:rPr>
              <w:fldChar w:fldCharType="end"/>
            </w:r>
          </w:hyperlink>
        </w:p>
        <w:p w14:paraId="3235598F" w14:textId="77777777" w:rsidR="00473B0E" w:rsidRDefault="00473B0E">
          <w:pPr>
            <w:pStyle w:val="TDC2"/>
            <w:tabs>
              <w:tab w:val="right" w:leader="dot" w:pos="10070"/>
            </w:tabs>
            <w:rPr>
              <w:noProof/>
            </w:rPr>
          </w:pPr>
          <w:hyperlink w:anchor="_Toc239430563" w:history="1">
            <w:r w:rsidRPr="00EB7090">
              <w:rPr>
                <w:rStyle w:val="Hipervnculo"/>
                <w:noProof/>
              </w:rPr>
              <w:t>4.2 Endpoints Propuestos por Dominio</w:t>
            </w:r>
            <w:r>
              <w:rPr>
                <w:noProof/>
              </w:rPr>
              <w:tab/>
            </w:r>
            <w:r>
              <w:rPr>
                <w:noProof/>
              </w:rPr>
              <w:fldChar w:fldCharType="begin"/>
            </w:r>
            <w:r>
              <w:rPr>
                <w:noProof/>
              </w:rPr>
              <w:instrText xml:space="preserve"> PAGEREF _Toc239430563 \h </w:instrText>
            </w:r>
            <w:r>
              <w:rPr>
                <w:noProof/>
              </w:rPr>
            </w:r>
            <w:r>
              <w:rPr>
                <w:noProof/>
              </w:rPr>
              <w:fldChar w:fldCharType="separate"/>
            </w:r>
            <w:r>
              <w:rPr>
                <w:noProof/>
              </w:rPr>
              <w:t>7</w:t>
            </w:r>
            <w:r>
              <w:rPr>
                <w:noProof/>
              </w:rPr>
              <w:fldChar w:fldCharType="end"/>
            </w:r>
          </w:hyperlink>
        </w:p>
        <w:p w14:paraId="43B99C1D" w14:textId="77777777" w:rsidR="00473B0E" w:rsidRDefault="00473B0E">
          <w:pPr>
            <w:pStyle w:val="TDC3"/>
            <w:tabs>
              <w:tab w:val="right" w:leader="dot" w:pos="10070"/>
            </w:tabs>
            <w:rPr>
              <w:noProof/>
            </w:rPr>
          </w:pPr>
          <w:hyperlink w:anchor="_Toc239430564" w:history="1">
            <w:r w:rsidRPr="00EB7090">
              <w:rPr>
                <w:rStyle w:val="Hipervnculo"/>
                <w:noProof/>
              </w:rPr>
              <w:t>Usuarios y Configuración</w:t>
            </w:r>
            <w:r>
              <w:rPr>
                <w:noProof/>
              </w:rPr>
              <w:tab/>
            </w:r>
            <w:r>
              <w:rPr>
                <w:noProof/>
              </w:rPr>
              <w:fldChar w:fldCharType="begin"/>
            </w:r>
            <w:r>
              <w:rPr>
                <w:noProof/>
              </w:rPr>
              <w:instrText xml:space="preserve"> PAGEREF _Toc239430564 \h </w:instrText>
            </w:r>
            <w:r>
              <w:rPr>
                <w:noProof/>
              </w:rPr>
            </w:r>
            <w:r>
              <w:rPr>
                <w:noProof/>
              </w:rPr>
              <w:fldChar w:fldCharType="separate"/>
            </w:r>
            <w:r>
              <w:rPr>
                <w:noProof/>
              </w:rPr>
              <w:t>7</w:t>
            </w:r>
            <w:r>
              <w:rPr>
                <w:noProof/>
              </w:rPr>
              <w:fldChar w:fldCharType="end"/>
            </w:r>
          </w:hyperlink>
        </w:p>
        <w:p w14:paraId="42A6E438" w14:textId="77777777" w:rsidR="00473B0E" w:rsidRDefault="00473B0E">
          <w:pPr>
            <w:pStyle w:val="TDC3"/>
            <w:tabs>
              <w:tab w:val="right" w:leader="dot" w:pos="10070"/>
            </w:tabs>
            <w:rPr>
              <w:noProof/>
            </w:rPr>
          </w:pPr>
          <w:hyperlink w:anchor="_Toc239430565" w:history="1">
            <w:r w:rsidRPr="00EB7090">
              <w:rPr>
                <w:rStyle w:val="Hipervnculo"/>
                <w:noProof/>
              </w:rPr>
              <w:t>Nutrición</w:t>
            </w:r>
            <w:r>
              <w:rPr>
                <w:noProof/>
              </w:rPr>
              <w:tab/>
            </w:r>
            <w:r>
              <w:rPr>
                <w:noProof/>
              </w:rPr>
              <w:fldChar w:fldCharType="begin"/>
            </w:r>
            <w:r>
              <w:rPr>
                <w:noProof/>
              </w:rPr>
              <w:instrText xml:space="preserve"> PAGEREF _Toc239430565 \h </w:instrText>
            </w:r>
            <w:r>
              <w:rPr>
                <w:noProof/>
              </w:rPr>
            </w:r>
            <w:r>
              <w:rPr>
                <w:noProof/>
              </w:rPr>
              <w:fldChar w:fldCharType="separate"/>
            </w:r>
            <w:r>
              <w:rPr>
                <w:noProof/>
              </w:rPr>
              <w:t>7</w:t>
            </w:r>
            <w:r>
              <w:rPr>
                <w:noProof/>
              </w:rPr>
              <w:fldChar w:fldCharType="end"/>
            </w:r>
          </w:hyperlink>
        </w:p>
        <w:p w14:paraId="178E1076" w14:textId="77777777" w:rsidR="00473B0E" w:rsidRDefault="00473B0E">
          <w:pPr>
            <w:pStyle w:val="TDC3"/>
            <w:tabs>
              <w:tab w:val="right" w:leader="dot" w:pos="10070"/>
            </w:tabs>
            <w:rPr>
              <w:noProof/>
            </w:rPr>
          </w:pPr>
          <w:hyperlink w:anchor="_Toc239430566" w:history="1">
            <w:r w:rsidRPr="00EB7090">
              <w:rPr>
                <w:rStyle w:val="Hipervnculo"/>
                <w:noProof/>
              </w:rPr>
              <w:t>Actividad Física</w:t>
            </w:r>
            <w:r>
              <w:rPr>
                <w:noProof/>
              </w:rPr>
              <w:tab/>
            </w:r>
            <w:r>
              <w:rPr>
                <w:noProof/>
              </w:rPr>
              <w:fldChar w:fldCharType="begin"/>
            </w:r>
            <w:r>
              <w:rPr>
                <w:noProof/>
              </w:rPr>
              <w:instrText xml:space="preserve"> PAGEREF _Toc239430566 \h </w:instrText>
            </w:r>
            <w:r>
              <w:rPr>
                <w:noProof/>
              </w:rPr>
            </w:r>
            <w:r>
              <w:rPr>
                <w:noProof/>
              </w:rPr>
              <w:fldChar w:fldCharType="separate"/>
            </w:r>
            <w:r>
              <w:rPr>
                <w:noProof/>
              </w:rPr>
              <w:t>7</w:t>
            </w:r>
            <w:r>
              <w:rPr>
                <w:noProof/>
              </w:rPr>
              <w:fldChar w:fldCharType="end"/>
            </w:r>
          </w:hyperlink>
        </w:p>
        <w:p w14:paraId="401A49B9" w14:textId="77777777" w:rsidR="00473B0E" w:rsidRDefault="00473B0E">
          <w:pPr>
            <w:pStyle w:val="TDC3"/>
            <w:tabs>
              <w:tab w:val="right" w:leader="dot" w:pos="10070"/>
            </w:tabs>
            <w:rPr>
              <w:noProof/>
            </w:rPr>
          </w:pPr>
          <w:hyperlink w:anchor="_Toc239430567" w:history="1">
            <w:r w:rsidRPr="00EB7090">
              <w:rPr>
                <w:rStyle w:val="Hipervnculo"/>
                <w:noProof/>
              </w:rPr>
              <w:t>Cierre Diario y Recomendaciones</w:t>
            </w:r>
            <w:r>
              <w:rPr>
                <w:noProof/>
              </w:rPr>
              <w:tab/>
            </w:r>
            <w:r>
              <w:rPr>
                <w:noProof/>
              </w:rPr>
              <w:fldChar w:fldCharType="begin"/>
            </w:r>
            <w:r>
              <w:rPr>
                <w:noProof/>
              </w:rPr>
              <w:instrText xml:space="preserve"> PAGEREF _Toc239430567 \h </w:instrText>
            </w:r>
            <w:r>
              <w:rPr>
                <w:noProof/>
              </w:rPr>
            </w:r>
            <w:r>
              <w:rPr>
                <w:noProof/>
              </w:rPr>
              <w:fldChar w:fldCharType="separate"/>
            </w:r>
            <w:r>
              <w:rPr>
                <w:noProof/>
              </w:rPr>
              <w:t>7</w:t>
            </w:r>
            <w:r>
              <w:rPr>
                <w:noProof/>
              </w:rPr>
              <w:fldChar w:fldCharType="end"/>
            </w:r>
          </w:hyperlink>
        </w:p>
        <w:p w14:paraId="4B8B034A" w14:textId="77777777" w:rsidR="00473B0E" w:rsidRDefault="00473B0E">
          <w:pPr>
            <w:pStyle w:val="TDC3"/>
            <w:tabs>
              <w:tab w:val="right" w:leader="dot" w:pos="10070"/>
            </w:tabs>
            <w:rPr>
              <w:noProof/>
            </w:rPr>
          </w:pPr>
          <w:hyperlink w:anchor="_Toc239430568" w:history="1">
            <w:r w:rsidRPr="00EB7090">
              <w:rPr>
                <w:rStyle w:val="Hipervnculo"/>
                <w:noProof/>
              </w:rPr>
              <w:t>Analítica</w:t>
            </w:r>
            <w:r>
              <w:rPr>
                <w:noProof/>
              </w:rPr>
              <w:tab/>
            </w:r>
            <w:r>
              <w:rPr>
                <w:noProof/>
              </w:rPr>
              <w:fldChar w:fldCharType="begin"/>
            </w:r>
            <w:r>
              <w:rPr>
                <w:noProof/>
              </w:rPr>
              <w:instrText xml:space="preserve"> PAGEREF _Toc239430568 \h </w:instrText>
            </w:r>
            <w:r>
              <w:rPr>
                <w:noProof/>
              </w:rPr>
            </w:r>
            <w:r>
              <w:rPr>
                <w:noProof/>
              </w:rPr>
              <w:fldChar w:fldCharType="separate"/>
            </w:r>
            <w:r>
              <w:rPr>
                <w:noProof/>
              </w:rPr>
              <w:t>8</w:t>
            </w:r>
            <w:r>
              <w:rPr>
                <w:noProof/>
              </w:rPr>
              <w:fldChar w:fldCharType="end"/>
            </w:r>
          </w:hyperlink>
        </w:p>
        <w:p w14:paraId="2F0A19DB" w14:textId="77777777" w:rsidR="00473B0E" w:rsidRDefault="00473B0E">
          <w:pPr>
            <w:pStyle w:val="TDC1"/>
            <w:tabs>
              <w:tab w:val="right" w:leader="dot" w:pos="10070"/>
            </w:tabs>
            <w:rPr>
              <w:noProof/>
            </w:rPr>
          </w:pPr>
          <w:hyperlink w:anchor="_Toc239430569" w:history="1">
            <w:r w:rsidRPr="00EB7090">
              <w:rPr>
                <w:rStyle w:val="Hipervnculo"/>
                <w:noProof/>
              </w:rPr>
              <w:t>5. Stack Tecnológico Recomendado para el MVP</w:t>
            </w:r>
            <w:r>
              <w:rPr>
                <w:noProof/>
              </w:rPr>
              <w:tab/>
            </w:r>
            <w:r>
              <w:rPr>
                <w:noProof/>
              </w:rPr>
              <w:fldChar w:fldCharType="begin"/>
            </w:r>
            <w:r>
              <w:rPr>
                <w:noProof/>
              </w:rPr>
              <w:instrText xml:space="preserve"> PAGEREF _Toc239430569 \h </w:instrText>
            </w:r>
            <w:r>
              <w:rPr>
                <w:noProof/>
              </w:rPr>
            </w:r>
            <w:r>
              <w:rPr>
                <w:noProof/>
              </w:rPr>
              <w:fldChar w:fldCharType="separate"/>
            </w:r>
            <w:r>
              <w:rPr>
                <w:noProof/>
              </w:rPr>
              <w:t>8</w:t>
            </w:r>
            <w:r>
              <w:rPr>
                <w:noProof/>
              </w:rPr>
              <w:fldChar w:fldCharType="end"/>
            </w:r>
          </w:hyperlink>
        </w:p>
        <w:p w14:paraId="318EB695" w14:textId="77777777" w:rsidR="00473B0E" w:rsidRDefault="00473B0E">
          <w:pPr>
            <w:pStyle w:val="TDC2"/>
            <w:tabs>
              <w:tab w:val="right" w:leader="dot" w:pos="10070"/>
            </w:tabs>
            <w:rPr>
              <w:noProof/>
            </w:rPr>
          </w:pPr>
          <w:hyperlink w:anchor="_Toc239430570" w:history="1">
            <w:r w:rsidRPr="00EB7090">
              <w:rPr>
                <w:rStyle w:val="Hipervnculo"/>
                <w:noProof/>
              </w:rPr>
              <w:t>5.1 Estructura de la Aplicación Laravel</w:t>
            </w:r>
            <w:r>
              <w:rPr>
                <w:noProof/>
              </w:rPr>
              <w:tab/>
            </w:r>
            <w:r>
              <w:rPr>
                <w:noProof/>
              </w:rPr>
              <w:fldChar w:fldCharType="begin"/>
            </w:r>
            <w:r>
              <w:rPr>
                <w:noProof/>
              </w:rPr>
              <w:instrText xml:space="preserve"> PAGEREF _Toc239430570 \h </w:instrText>
            </w:r>
            <w:r>
              <w:rPr>
                <w:noProof/>
              </w:rPr>
            </w:r>
            <w:r>
              <w:rPr>
                <w:noProof/>
              </w:rPr>
              <w:fldChar w:fldCharType="separate"/>
            </w:r>
            <w:r>
              <w:rPr>
                <w:noProof/>
              </w:rPr>
              <w:t>8</w:t>
            </w:r>
            <w:r>
              <w:rPr>
                <w:noProof/>
              </w:rPr>
              <w:fldChar w:fldCharType="end"/>
            </w:r>
          </w:hyperlink>
        </w:p>
        <w:p w14:paraId="4AFF4BAB" w14:textId="77777777" w:rsidR="00473B0E" w:rsidRDefault="00473B0E">
          <w:pPr>
            <w:pStyle w:val="TDC2"/>
            <w:tabs>
              <w:tab w:val="right" w:leader="dot" w:pos="10070"/>
            </w:tabs>
            <w:rPr>
              <w:noProof/>
            </w:rPr>
          </w:pPr>
          <w:hyperlink w:anchor="_Toc239430571" w:history="1">
            <w:r w:rsidRPr="00EB7090">
              <w:rPr>
                <w:rStyle w:val="Hipervnculo"/>
                <w:noProof/>
              </w:rPr>
              <w:t>5.2 Despliegue en Hostinger</w:t>
            </w:r>
            <w:r>
              <w:rPr>
                <w:noProof/>
              </w:rPr>
              <w:tab/>
            </w:r>
            <w:r>
              <w:rPr>
                <w:noProof/>
              </w:rPr>
              <w:fldChar w:fldCharType="begin"/>
            </w:r>
            <w:r>
              <w:rPr>
                <w:noProof/>
              </w:rPr>
              <w:instrText xml:space="preserve"> PAGEREF _Toc239430571 \h </w:instrText>
            </w:r>
            <w:r>
              <w:rPr>
                <w:noProof/>
              </w:rPr>
            </w:r>
            <w:r>
              <w:rPr>
                <w:noProof/>
              </w:rPr>
              <w:fldChar w:fldCharType="separate"/>
            </w:r>
            <w:r>
              <w:rPr>
                <w:noProof/>
              </w:rPr>
              <w:t>9</w:t>
            </w:r>
            <w:r>
              <w:rPr>
                <w:noProof/>
              </w:rPr>
              <w:fldChar w:fldCharType="end"/>
            </w:r>
          </w:hyperlink>
        </w:p>
        <w:p w14:paraId="3F06BB49" w14:textId="77777777" w:rsidR="00473B0E" w:rsidRDefault="00473B0E">
          <w:pPr>
            <w:pStyle w:val="TDC2"/>
            <w:tabs>
              <w:tab w:val="right" w:leader="dot" w:pos="10070"/>
            </w:tabs>
            <w:rPr>
              <w:noProof/>
            </w:rPr>
          </w:pPr>
          <w:hyperlink w:anchor="_Toc239430572" w:history="1">
            <w:r w:rsidRPr="00EB7090">
              <w:rPr>
                <w:rStyle w:val="Hipervnculo"/>
                <w:noProof/>
              </w:rPr>
              <w:t>5.3 Nota sobre el Frontend y una Futura App Móvil</w:t>
            </w:r>
            <w:r>
              <w:rPr>
                <w:noProof/>
              </w:rPr>
              <w:tab/>
            </w:r>
            <w:r>
              <w:rPr>
                <w:noProof/>
              </w:rPr>
              <w:fldChar w:fldCharType="begin"/>
            </w:r>
            <w:r>
              <w:rPr>
                <w:noProof/>
              </w:rPr>
              <w:instrText xml:space="preserve"> PAGEREF _Toc239430572 \h </w:instrText>
            </w:r>
            <w:r>
              <w:rPr>
                <w:noProof/>
              </w:rPr>
            </w:r>
            <w:r>
              <w:rPr>
                <w:noProof/>
              </w:rPr>
              <w:fldChar w:fldCharType="separate"/>
            </w:r>
            <w:r>
              <w:rPr>
                <w:noProof/>
              </w:rPr>
              <w:t>9</w:t>
            </w:r>
            <w:r>
              <w:rPr>
                <w:noProof/>
              </w:rPr>
              <w:fldChar w:fldCharType="end"/>
            </w:r>
          </w:hyperlink>
        </w:p>
        <w:p w14:paraId="004BA309" w14:textId="77777777" w:rsidR="00473B0E" w:rsidRDefault="00473B0E">
          <w:pPr>
            <w:pStyle w:val="TDC1"/>
            <w:tabs>
              <w:tab w:val="right" w:leader="dot" w:pos="10070"/>
            </w:tabs>
            <w:rPr>
              <w:noProof/>
            </w:rPr>
          </w:pPr>
          <w:hyperlink w:anchor="_Toc239430573" w:history="1">
            <w:r w:rsidRPr="00EB7090">
              <w:rPr>
                <w:rStyle w:val="Hipervnculo"/>
                <w:noProof/>
              </w:rPr>
              <w:t>6. Algoritmo de Cálculo Nutricional</w:t>
            </w:r>
            <w:r>
              <w:rPr>
                <w:noProof/>
              </w:rPr>
              <w:tab/>
            </w:r>
            <w:r>
              <w:rPr>
                <w:noProof/>
              </w:rPr>
              <w:fldChar w:fldCharType="begin"/>
            </w:r>
            <w:r>
              <w:rPr>
                <w:noProof/>
              </w:rPr>
              <w:instrText xml:space="preserve"> PAGEREF _Toc239430573 \h </w:instrText>
            </w:r>
            <w:r>
              <w:rPr>
                <w:noProof/>
              </w:rPr>
            </w:r>
            <w:r>
              <w:rPr>
                <w:noProof/>
              </w:rPr>
              <w:fldChar w:fldCharType="separate"/>
            </w:r>
            <w:r>
              <w:rPr>
                <w:noProof/>
              </w:rPr>
              <w:t>9</w:t>
            </w:r>
            <w:r>
              <w:rPr>
                <w:noProof/>
              </w:rPr>
              <w:fldChar w:fldCharType="end"/>
            </w:r>
          </w:hyperlink>
        </w:p>
        <w:p w14:paraId="70BA36A1" w14:textId="77777777" w:rsidR="00473B0E" w:rsidRDefault="00473B0E">
          <w:pPr>
            <w:pStyle w:val="TDC2"/>
            <w:tabs>
              <w:tab w:val="right" w:leader="dot" w:pos="10070"/>
            </w:tabs>
            <w:rPr>
              <w:noProof/>
            </w:rPr>
          </w:pPr>
          <w:hyperlink w:anchor="_Toc239430574" w:history="1">
            <w:r w:rsidRPr="00EB7090">
              <w:rPr>
                <w:rStyle w:val="Hipervnculo"/>
                <w:noProof/>
              </w:rPr>
              <w:t>6.1 Datos de Entrada</w:t>
            </w:r>
            <w:r>
              <w:rPr>
                <w:noProof/>
              </w:rPr>
              <w:tab/>
            </w:r>
            <w:r>
              <w:rPr>
                <w:noProof/>
              </w:rPr>
              <w:fldChar w:fldCharType="begin"/>
            </w:r>
            <w:r>
              <w:rPr>
                <w:noProof/>
              </w:rPr>
              <w:instrText xml:space="preserve"> PAGEREF _Toc239430574 \h </w:instrText>
            </w:r>
            <w:r>
              <w:rPr>
                <w:noProof/>
              </w:rPr>
            </w:r>
            <w:r>
              <w:rPr>
                <w:noProof/>
              </w:rPr>
              <w:fldChar w:fldCharType="separate"/>
            </w:r>
            <w:r>
              <w:rPr>
                <w:noProof/>
              </w:rPr>
              <w:t>10</w:t>
            </w:r>
            <w:r>
              <w:rPr>
                <w:noProof/>
              </w:rPr>
              <w:fldChar w:fldCharType="end"/>
            </w:r>
          </w:hyperlink>
        </w:p>
        <w:p w14:paraId="32CEBEB1" w14:textId="77777777" w:rsidR="00473B0E" w:rsidRDefault="00473B0E">
          <w:pPr>
            <w:pStyle w:val="TDC2"/>
            <w:tabs>
              <w:tab w:val="right" w:leader="dot" w:pos="10070"/>
            </w:tabs>
            <w:rPr>
              <w:noProof/>
            </w:rPr>
          </w:pPr>
          <w:hyperlink w:anchor="_Toc239430575" w:history="1">
            <w:r w:rsidRPr="00EB7090">
              <w:rPr>
                <w:rStyle w:val="Hipervnculo"/>
                <w:noProof/>
              </w:rPr>
              <w:t>6.2 Cálculo de la Tasa Metabólica Basal</w:t>
            </w:r>
            <w:r>
              <w:rPr>
                <w:noProof/>
              </w:rPr>
              <w:tab/>
            </w:r>
            <w:r>
              <w:rPr>
                <w:noProof/>
              </w:rPr>
              <w:fldChar w:fldCharType="begin"/>
            </w:r>
            <w:r>
              <w:rPr>
                <w:noProof/>
              </w:rPr>
              <w:instrText xml:space="preserve"> PAGEREF _Toc239430575 \h </w:instrText>
            </w:r>
            <w:r>
              <w:rPr>
                <w:noProof/>
              </w:rPr>
            </w:r>
            <w:r>
              <w:rPr>
                <w:noProof/>
              </w:rPr>
              <w:fldChar w:fldCharType="separate"/>
            </w:r>
            <w:r>
              <w:rPr>
                <w:noProof/>
              </w:rPr>
              <w:t>10</w:t>
            </w:r>
            <w:r>
              <w:rPr>
                <w:noProof/>
              </w:rPr>
              <w:fldChar w:fldCharType="end"/>
            </w:r>
          </w:hyperlink>
        </w:p>
        <w:p w14:paraId="40766C6F" w14:textId="77777777" w:rsidR="00473B0E" w:rsidRDefault="00473B0E">
          <w:pPr>
            <w:pStyle w:val="TDC2"/>
            <w:tabs>
              <w:tab w:val="right" w:leader="dot" w:pos="10070"/>
            </w:tabs>
            <w:rPr>
              <w:noProof/>
            </w:rPr>
          </w:pPr>
          <w:hyperlink w:anchor="_Toc239430576" w:history="1">
            <w:r w:rsidRPr="00EB7090">
              <w:rPr>
                <w:rStyle w:val="Hipervnculo"/>
                <w:noProof/>
              </w:rPr>
              <w:t>6.3 Cálculo de Calorías de Mantenimiento</w:t>
            </w:r>
            <w:r>
              <w:rPr>
                <w:noProof/>
              </w:rPr>
              <w:tab/>
            </w:r>
            <w:r>
              <w:rPr>
                <w:noProof/>
              </w:rPr>
              <w:fldChar w:fldCharType="begin"/>
            </w:r>
            <w:r>
              <w:rPr>
                <w:noProof/>
              </w:rPr>
              <w:instrText xml:space="preserve"> PAGEREF _Toc239430576 \h </w:instrText>
            </w:r>
            <w:r>
              <w:rPr>
                <w:noProof/>
              </w:rPr>
            </w:r>
            <w:r>
              <w:rPr>
                <w:noProof/>
              </w:rPr>
              <w:fldChar w:fldCharType="separate"/>
            </w:r>
            <w:r>
              <w:rPr>
                <w:noProof/>
              </w:rPr>
              <w:t>10</w:t>
            </w:r>
            <w:r>
              <w:rPr>
                <w:noProof/>
              </w:rPr>
              <w:fldChar w:fldCharType="end"/>
            </w:r>
          </w:hyperlink>
        </w:p>
        <w:p w14:paraId="1A2AB9E4" w14:textId="77777777" w:rsidR="00473B0E" w:rsidRDefault="00473B0E">
          <w:pPr>
            <w:pStyle w:val="TDC2"/>
            <w:tabs>
              <w:tab w:val="right" w:leader="dot" w:pos="10070"/>
            </w:tabs>
            <w:rPr>
              <w:noProof/>
            </w:rPr>
          </w:pPr>
          <w:hyperlink w:anchor="_Toc239430577" w:history="1">
            <w:r w:rsidRPr="00EB7090">
              <w:rPr>
                <w:rStyle w:val="Hipervnculo"/>
                <w:noProof/>
              </w:rPr>
              <w:t>6.4 Aplicación del Déficit</w:t>
            </w:r>
            <w:r>
              <w:rPr>
                <w:noProof/>
              </w:rPr>
              <w:tab/>
            </w:r>
            <w:r>
              <w:rPr>
                <w:noProof/>
              </w:rPr>
              <w:fldChar w:fldCharType="begin"/>
            </w:r>
            <w:r>
              <w:rPr>
                <w:noProof/>
              </w:rPr>
              <w:instrText xml:space="preserve"> PAGEREF _Toc239430577 \h </w:instrText>
            </w:r>
            <w:r>
              <w:rPr>
                <w:noProof/>
              </w:rPr>
            </w:r>
            <w:r>
              <w:rPr>
                <w:noProof/>
              </w:rPr>
              <w:fldChar w:fldCharType="separate"/>
            </w:r>
            <w:r>
              <w:rPr>
                <w:noProof/>
              </w:rPr>
              <w:t>10</w:t>
            </w:r>
            <w:r>
              <w:rPr>
                <w:noProof/>
              </w:rPr>
              <w:fldChar w:fldCharType="end"/>
            </w:r>
          </w:hyperlink>
        </w:p>
        <w:p w14:paraId="742A11F4" w14:textId="77777777" w:rsidR="00473B0E" w:rsidRDefault="00473B0E">
          <w:pPr>
            <w:pStyle w:val="TDC2"/>
            <w:tabs>
              <w:tab w:val="right" w:leader="dot" w:pos="10070"/>
            </w:tabs>
            <w:rPr>
              <w:noProof/>
            </w:rPr>
          </w:pPr>
          <w:hyperlink w:anchor="_Toc239430578" w:history="1">
            <w:r w:rsidRPr="00EB7090">
              <w:rPr>
                <w:rStyle w:val="Hipervnculo"/>
                <w:noProof/>
              </w:rPr>
              <w:t>6.5 Cálculo de Macronutrientes</w:t>
            </w:r>
            <w:r>
              <w:rPr>
                <w:noProof/>
              </w:rPr>
              <w:tab/>
            </w:r>
            <w:r>
              <w:rPr>
                <w:noProof/>
              </w:rPr>
              <w:fldChar w:fldCharType="begin"/>
            </w:r>
            <w:r>
              <w:rPr>
                <w:noProof/>
              </w:rPr>
              <w:instrText xml:space="preserve"> PAGEREF _Toc239430578 \h </w:instrText>
            </w:r>
            <w:r>
              <w:rPr>
                <w:noProof/>
              </w:rPr>
            </w:r>
            <w:r>
              <w:rPr>
                <w:noProof/>
              </w:rPr>
              <w:fldChar w:fldCharType="separate"/>
            </w:r>
            <w:r>
              <w:rPr>
                <w:noProof/>
              </w:rPr>
              <w:t>10</w:t>
            </w:r>
            <w:r>
              <w:rPr>
                <w:noProof/>
              </w:rPr>
              <w:fldChar w:fldCharType="end"/>
            </w:r>
          </w:hyperlink>
        </w:p>
        <w:p w14:paraId="0CFFAB57" w14:textId="77777777" w:rsidR="00473B0E" w:rsidRDefault="00473B0E">
          <w:pPr>
            <w:pStyle w:val="TDC3"/>
            <w:tabs>
              <w:tab w:val="right" w:leader="dot" w:pos="10070"/>
            </w:tabs>
            <w:rPr>
              <w:noProof/>
            </w:rPr>
          </w:pPr>
          <w:hyperlink w:anchor="_Toc239430579" w:history="1">
            <w:r w:rsidRPr="00EB7090">
              <w:rPr>
                <w:rStyle w:val="Hipervnculo"/>
                <w:noProof/>
              </w:rPr>
              <w:t>Proteína</w:t>
            </w:r>
            <w:r>
              <w:rPr>
                <w:noProof/>
              </w:rPr>
              <w:tab/>
            </w:r>
            <w:r>
              <w:rPr>
                <w:noProof/>
              </w:rPr>
              <w:fldChar w:fldCharType="begin"/>
            </w:r>
            <w:r>
              <w:rPr>
                <w:noProof/>
              </w:rPr>
              <w:instrText xml:space="preserve"> PAGEREF _Toc239430579 \h </w:instrText>
            </w:r>
            <w:r>
              <w:rPr>
                <w:noProof/>
              </w:rPr>
            </w:r>
            <w:r>
              <w:rPr>
                <w:noProof/>
              </w:rPr>
              <w:fldChar w:fldCharType="separate"/>
            </w:r>
            <w:r>
              <w:rPr>
                <w:noProof/>
              </w:rPr>
              <w:t>10</w:t>
            </w:r>
            <w:r>
              <w:rPr>
                <w:noProof/>
              </w:rPr>
              <w:fldChar w:fldCharType="end"/>
            </w:r>
          </w:hyperlink>
        </w:p>
        <w:p w14:paraId="475CD915" w14:textId="77777777" w:rsidR="00473B0E" w:rsidRDefault="00473B0E">
          <w:pPr>
            <w:pStyle w:val="TDC3"/>
            <w:tabs>
              <w:tab w:val="right" w:leader="dot" w:pos="10070"/>
            </w:tabs>
            <w:rPr>
              <w:noProof/>
            </w:rPr>
          </w:pPr>
          <w:hyperlink w:anchor="_Toc239430580" w:history="1">
            <w:r w:rsidRPr="00EB7090">
              <w:rPr>
                <w:rStyle w:val="Hipervnculo"/>
                <w:noProof/>
              </w:rPr>
              <w:t>Grasas</w:t>
            </w:r>
            <w:r>
              <w:rPr>
                <w:noProof/>
              </w:rPr>
              <w:tab/>
            </w:r>
            <w:r>
              <w:rPr>
                <w:noProof/>
              </w:rPr>
              <w:fldChar w:fldCharType="begin"/>
            </w:r>
            <w:r>
              <w:rPr>
                <w:noProof/>
              </w:rPr>
              <w:instrText xml:space="preserve"> PAGEREF _Toc239430580 \h </w:instrText>
            </w:r>
            <w:r>
              <w:rPr>
                <w:noProof/>
              </w:rPr>
            </w:r>
            <w:r>
              <w:rPr>
                <w:noProof/>
              </w:rPr>
              <w:fldChar w:fldCharType="separate"/>
            </w:r>
            <w:r>
              <w:rPr>
                <w:noProof/>
              </w:rPr>
              <w:t>11</w:t>
            </w:r>
            <w:r>
              <w:rPr>
                <w:noProof/>
              </w:rPr>
              <w:fldChar w:fldCharType="end"/>
            </w:r>
          </w:hyperlink>
        </w:p>
        <w:p w14:paraId="5000E879" w14:textId="77777777" w:rsidR="00473B0E" w:rsidRDefault="00473B0E">
          <w:pPr>
            <w:pStyle w:val="TDC3"/>
            <w:tabs>
              <w:tab w:val="right" w:leader="dot" w:pos="10070"/>
            </w:tabs>
            <w:rPr>
              <w:noProof/>
            </w:rPr>
          </w:pPr>
          <w:hyperlink w:anchor="_Toc239430581" w:history="1">
            <w:r w:rsidRPr="00EB7090">
              <w:rPr>
                <w:rStyle w:val="Hipervnculo"/>
                <w:noProof/>
              </w:rPr>
              <w:t>Carbohidratos</w:t>
            </w:r>
            <w:r>
              <w:rPr>
                <w:noProof/>
              </w:rPr>
              <w:tab/>
            </w:r>
            <w:r>
              <w:rPr>
                <w:noProof/>
              </w:rPr>
              <w:fldChar w:fldCharType="begin"/>
            </w:r>
            <w:r>
              <w:rPr>
                <w:noProof/>
              </w:rPr>
              <w:instrText xml:space="preserve"> PAGEREF _Toc239430581 \h </w:instrText>
            </w:r>
            <w:r>
              <w:rPr>
                <w:noProof/>
              </w:rPr>
            </w:r>
            <w:r>
              <w:rPr>
                <w:noProof/>
              </w:rPr>
              <w:fldChar w:fldCharType="separate"/>
            </w:r>
            <w:r>
              <w:rPr>
                <w:noProof/>
              </w:rPr>
              <w:t>11</w:t>
            </w:r>
            <w:r>
              <w:rPr>
                <w:noProof/>
              </w:rPr>
              <w:fldChar w:fldCharType="end"/>
            </w:r>
          </w:hyperlink>
        </w:p>
        <w:p w14:paraId="4DE34EBC" w14:textId="77777777" w:rsidR="00473B0E" w:rsidRDefault="00473B0E">
          <w:pPr>
            <w:pStyle w:val="TDC2"/>
            <w:tabs>
              <w:tab w:val="right" w:leader="dot" w:pos="10070"/>
            </w:tabs>
            <w:rPr>
              <w:noProof/>
            </w:rPr>
          </w:pPr>
          <w:hyperlink w:anchor="_Toc239430582" w:history="1">
            <w:r w:rsidRPr="00EB7090">
              <w:rPr>
                <w:rStyle w:val="Hipervnculo"/>
                <w:noProof/>
              </w:rPr>
              <w:t>6.6 Resultado Final</w:t>
            </w:r>
            <w:r>
              <w:rPr>
                <w:noProof/>
              </w:rPr>
              <w:tab/>
            </w:r>
            <w:r>
              <w:rPr>
                <w:noProof/>
              </w:rPr>
              <w:fldChar w:fldCharType="begin"/>
            </w:r>
            <w:r>
              <w:rPr>
                <w:noProof/>
              </w:rPr>
              <w:instrText xml:space="preserve"> PAGEREF _Toc239430582 \h </w:instrText>
            </w:r>
            <w:r>
              <w:rPr>
                <w:noProof/>
              </w:rPr>
            </w:r>
            <w:r>
              <w:rPr>
                <w:noProof/>
              </w:rPr>
              <w:fldChar w:fldCharType="separate"/>
            </w:r>
            <w:r>
              <w:rPr>
                <w:noProof/>
              </w:rPr>
              <w:t>11</w:t>
            </w:r>
            <w:r>
              <w:rPr>
                <w:noProof/>
              </w:rPr>
              <w:fldChar w:fldCharType="end"/>
            </w:r>
          </w:hyperlink>
        </w:p>
        <w:p w14:paraId="245067E7" w14:textId="77777777" w:rsidR="00473B0E" w:rsidRDefault="00473B0E">
          <w:pPr>
            <w:pStyle w:val="TDC1"/>
            <w:tabs>
              <w:tab w:val="right" w:leader="dot" w:pos="10070"/>
            </w:tabs>
            <w:rPr>
              <w:noProof/>
            </w:rPr>
          </w:pPr>
          <w:hyperlink w:anchor="_Toc239430583" w:history="1">
            <w:r w:rsidRPr="00EB7090">
              <w:rPr>
                <w:rStyle w:val="Hipervnculo"/>
                <w:noProof/>
              </w:rPr>
              <w:t>7. Lógica del Sistema</w:t>
            </w:r>
            <w:r>
              <w:rPr>
                <w:noProof/>
              </w:rPr>
              <w:tab/>
            </w:r>
            <w:r>
              <w:rPr>
                <w:noProof/>
              </w:rPr>
              <w:fldChar w:fldCharType="begin"/>
            </w:r>
            <w:r>
              <w:rPr>
                <w:noProof/>
              </w:rPr>
              <w:instrText xml:space="preserve"> PAGEREF _Toc239430583 \h </w:instrText>
            </w:r>
            <w:r>
              <w:rPr>
                <w:noProof/>
              </w:rPr>
            </w:r>
            <w:r>
              <w:rPr>
                <w:noProof/>
              </w:rPr>
              <w:fldChar w:fldCharType="separate"/>
            </w:r>
            <w:r>
              <w:rPr>
                <w:noProof/>
              </w:rPr>
              <w:t>11</w:t>
            </w:r>
            <w:r>
              <w:rPr>
                <w:noProof/>
              </w:rPr>
              <w:fldChar w:fldCharType="end"/>
            </w:r>
          </w:hyperlink>
        </w:p>
        <w:p w14:paraId="3BAEC815" w14:textId="77777777" w:rsidR="00473B0E" w:rsidRDefault="00473B0E">
          <w:pPr>
            <w:pStyle w:val="TDC2"/>
            <w:tabs>
              <w:tab w:val="right" w:leader="dot" w:pos="10070"/>
            </w:tabs>
            <w:rPr>
              <w:noProof/>
            </w:rPr>
          </w:pPr>
          <w:hyperlink w:anchor="_Toc239430584" w:history="1">
            <w:r w:rsidRPr="00EB7090">
              <w:rPr>
                <w:rStyle w:val="Hipervnculo"/>
                <w:noProof/>
              </w:rPr>
              <w:t>7.1 Cálculo del Déficit Diario</w:t>
            </w:r>
            <w:r>
              <w:rPr>
                <w:noProof/>
              </w:rPr>
              <w:tab/>
            </w:r>
            <w:r>
              <w:rPr>
                <w:noProof/>
              </w:rPr>
              <w:fldChar w:fldCharType="begin"/>
            </w:r>
            <w:r>
              <w:rPr>
                <w:noProof/>
              </w:rPr>
              <w:instrText xml:space="preserve"> PAGEREF _Toc239430584 \h </w:instrText>
            </w:r>
            <w:r>
              <w:rPr>
                <w:noProof/>
              </w:rPr>
            </w:r>
            <w:r>
              <w:rPr>
                <w:noProof/>
              </w:rPr>
              <w:fldChar w:fldCharType="separate"/>
            </w:r>
            <w:r>
              <w:rPr>
                <w:noProof/>
              </w:rPr>
              <w:t>11</w:t>
            </w:r>
            <w:r>
              <w:rPr>
                <w:noProof/>
              </w:rPr>
              <w:fldChar w:fldCharType="end"/>
            </w:r>
          </w:hyperlink>
        </w:p>
        <w:p w14:paraId="3B3EAC30" w14:textId="77777777" w:rsidR="00473B0E" w:rsidRDefault="00473B0E">
          <w:pPr>
            <w:pStyle w:val="TDC2"/>
            <w:tabs>
              <w:tab w:val="right" w:leader="dot" w:pos="10070"/>
            </w:tabs>
            <w:rPr>
              <w:noProof/>
            </w:rPr>
          </w:pPr>
          <w:hyperlink w:anchor="_Toc239430585" w:history="1">
            <w:r w:rsidRPr="00EB7090">
              <w:rPr>
                <w:rStyle w:val="Hipervnculo"/>
                <w:noProof/>
              </w:rPr>
              <w:t>7.2 Ajuste de Actividad Física</w:t>
            </w:r>
            <w:r>
              <w:rPr>
                <w:noProof/>
              </w:rPr>
              <w:tab/>
            </w:r>
            <w:r>
              <w:rPr>
                <w:noProof/>
              </w:rPr>
              <w:fldChar w:fldCharType="begin"/>
            </w:r>
            <w:r>
              <w:rPr>
                <w:noProof/>
              </w:rPr>
              <w:instrText xml:space="preserve"> PAGEREF _Toc239430585 \h </w:instrText>
            </w:r>
            <w:r>
              <w:rPr>
                <w:noProof/>
              </w:rPr>
            </w:r>
            <w:r>
              <w:rPr>
                <w:noProof/>
              </w:rPr>
              <w:fldChar w:fldCharType="separate"/>
            </w:r>
            <w:r>
              <w:rPr>
                <w:noProof/>
              </w:rPr>
              <w:t>11</w:t>
            </w:r>
            <w:r>
              <w:rPr>
                <w:noProof/>
              </w:rPr>
              <w:fldChar w:fldCharType="end"/>
            </w:r>
          </w:hyperlink>
        </w:p>
        <w:p w14:paraId="6E60901E" w14:textId="77777777" w:rsidR="00473B0E" w:rsidRDefault="00473B0E">
          <w:pPr>
            <w:pStyle w:val="TDC2"/>
            <w:tabs>
              <w:tab w:val="right" w:leader="dot" w:pos="10070"/>
            </w:tabs>
            <w:rPr>
              <w:noProof/>
            </w:rPr>
          </w:pPr>
          <w:hyperlink w:anchor="_Toc239430586" w:history="1">
            <w:r w:rsidRPr="00EB7090">
              <w:rPr>
                <w:rStyle w:val="Hipervnculo"/>
                <w:noProof/>
              </w:rPr>
              <w:t>7.3 Evaluación por Tendencias</w:t>
            </w:r>
            <w:r>
              <w:rPr>
                <w:noProof/>
              </w:rPr>
              <w:tab/>
            </w:r>
            <w:r>
              <w:rPr>
                <w:noProof/>
              </w:rPr>
              <w:fldChar w:fldCharType="begin"/>
            </w:r>
            <w:r>
              <w:rPr>
                <w:noProof/>
              </w:rPr>
              <w:instrText xml:space="preserve"> PAGEREF _Toc239430586 \h </w:instrText>
            </w:r>
            <w:r>
              <w:rPr>
                <w:noProof/>
              </w:rPr>
            </w:r>
            <w:r>
              <w:rPr>
                <w:noProof/>
              </w:rPr>
              <w:fldChar w:fldCharType="separate"/>
            </w:r>
            <w:r>
              <w:rPr>
                <w:noProof/>
              </w:rPr>
              <w:t>12</w:t>
            </w:r>
            <w:r>
              <w:rPr>
                <w:noProof/>
              </w:rPr>
              <w:fldChar w:fldCharType="end"/>
            </w:r>
          </w:hyperlink>
        </w:p>
        <w:p w14:paraId="0985B135" w14:textId="77777777" w:rsidR="00473B0E" w:rsidRDefault="00473B0E">
          <w:pPr>
            <w:pStyle w:val="TDC1"/>
            <w:tabs>
              <w:tab w:val="right" w:leader="dot" w:pos="10070"/>
            </w:tabs>
            <w:rPr>
              <w:noProof/>
            </w:rPr>
          </w:pPr>
          <w:hyperlink w:anchor="_Toc239430587" w:history="1">
            <w:r w:rsidRPr="00EB7090">
              <w:rPr>
                <w:rStyle w:val="Hipervnculo"/>
                <w:noProof/>
              </w:rPr>
              <w:t>8. Reglas de Negocio</w:t>
            </w:r>
            <w:r>
              <w:rPr>
                <w:noProof/>
              </w:rPr>
              <w:tab/>
            </w:r>
            <w:r>
              <w:rPr>
                <w:noProof/>
              </w:rPr>
              <w:fldChar w:fldCharType="begin"/>
            </w:r>
            <w:r>
              <w:rPr>
                <w:noProof/>
              </w:rPr>
              <w:instrText xml:space="preserve"> PAGEREF _Toc239430587 \h </w:instrText>
            </w:r>
            <w:r>
              <w:rPr>
                <w:noProof/>
              </w:rPr>
            </w:r>
            <w:r>
              <w:rPr>
                <w:noProof/>
              </w:rPr>
              <w:fldChar w:fldCharType="separate"/>
            </w:r>
            <w:r>
              <w:rPr>
                <w:noProof/>
              </w:rPr>
              <w:t>12</w:t>
            </w:r>
            <w:r>
              <w:rPr>
                <w:noProof/>
              </w:rPr>
              <w:fldChar w:fldCharType="end"/>
            </w:r>
          </w:hyperlink>
        </w:p>
        <w:p w14:paraId="68EBFDB7" w14:textId="77777777" w:rsidR="00473B0E" w:rsidRDefault="00473B0E">
          <w:pPr>
            <w:pStyle w:val="TDC2"/>
            <w:tabs>
              <w:tab w:val="right" w:leader="dot" w:pos="10070"/>
            </w:tabs>
            <w:rPr>
              <w:noProof/>
            </w:rPr>
          </w:pPr>
          <w:hyperlink w:anchor="_Toc239430588" w:history="1">
            <w:r w:rsidRPr="00EB7090">
              <w:rPr>
                <w:rStyle w:val="Hipervnculo"/>
                <w:noProof/>
              </w:rPr>
              <w:t>8.1 Ajustes Automáticos</w:t>
            </w:r>
            <w:r>
              <w:rPr>
                <w:noProof/>
              </w:rPr>
              <w:tab/>
            </w:r>
            <w:r>
              <w:rPr>
                <w:noProof/>
              </w:rPr>
              <w:fldChar w:fldCharType="begin"/>
            </w:r>
            <w:r>
              <w:rPr>
                <w:noProof/>
              </w:rPr>
              <w:instrText xml:space="preserve"> PAGEREF _Toc239430588 \h </w:instrText>
            </w:r>
            <w:r>
              <w:rPr>
                <w:noProof/>
              </w:rPr>
            </w:r>
            <w:r>
              <w:rPr>
                <w:noProof/>
              </w:rPr>
              <w:fldChar w:fldCharType="separate"/>
            </w:r>
            <w:r>
              <w:rPr>
                <w:noProof/>
              </w:rPr>
              <w:t>12</w:t>
            </w:r>
            <w:r>
              <w:rPr>
                <w:noProof/>
              </w:rPr>
              <w:fldChar w:fldCharType="end"/>
            </w:r>
          </w:hyperlink>
        </w:p>
        <w:p w14:paraId="40714FEA" w14:textId="77777777" w:rsidR="00473B0E" w:rsidRDefault="00473B0E">
          <w:pPr>
            <w:pStyle w:val="TDC1"/>
            <w:tabs>
              <w:tab w:val="right" w:leader="dot" w:pos="10070"/>
            </w:tabs>
            <w:rPr>
              <w:noProof/>
            </w:rPr>
          </w:pPr>
          <w:hyperlink w:anchor="_Toc239430589" w:history="1">
            <w:r w:rsidRPr="00EB7090">
              <w:rPr>
                <w:rStyle w:val="Hipervnculo"/>
                <w:noProof/>
              </w:rPr>
              <w:t>9. Pseudocódigo del Algoritmo Principal</w:t>
            </w:r>
            <w:r>
              <w:rPr>
                <w:noProof/>
              </w:rPr>
              <w:tab/>
            </w:r>
            <w:r>
              <w:rPr>
                <w:noProof/>
              </w:rPr>
              <w:fldChar w:fldCharType="begin"/>
            </w:r>
            <w:r>
              <w:rPr>
                <w:noProof/>
              </w:rPr>
              <w:instrText xml:space="preserve"> PAGEREF _Toc239430589 \h </w:instrText>
            </w:r>
            <w:r>
              <w:rPr>
                <w:noProof/>
              </w:rPr>
            </w:r>
            <w:r>
              <w:rPr>
                <w:noProof/>
              </w:rPr>
              <w:fldChar w:fldCharType="separate"/>
            </w:r>
            <w:r>
              <w:rPr>
                <w:noProof/>
              </w:rPr>
              <w:t>12</w:t>
            </w:r>
            <w:r>
              <w:rPr>
                <w:noProof/>
              </w:rPr>
              <w:fldChar w:fldCharType="end"/>
            </w:r>
          </w:hyperlink>
        </w:p>
        <w:p w14:paraId="56139634" w14:textId="77777777" w:rsidR="00473B0E" w:rsidRDefault="00473B0E">
          <w:pPr>
            <w:pStyle w:val="TDC1"/>
            <w:tabs>
              <w:tab w:val="right" w:leader="dot" w:pos="10070"/>
            </w:tabs>
            <w:rPr>
              <w:noProof/>
            </w:rPr>
          </w:pPr>
          <w:hyperlink w:anchor="_Toc239430590" w:history="1">
            <w:r w:rsidRPr="00EB7090">
              <w:rPr>
                <w:rStyle w:val="Hipervnculo"/>
                <w:noProof/>
              </w:rPr>
              <w:t>10. Flujos Principales del Sistema</w:t>
            </w:r>
            <w:r>
              <w:rPr>
                <w:noProof/>
              </w:rPr>
              <w:tab/>
            </w:r>
            <w:r>
              <w:rPr>
                <w:noProof/>
              </w:rPr>
              <w:fldChar w:fldCharType="begin"/>
            </w:r>
            <w:r>
              <w:rPr>
                <w:noProof/>
              </w:rPr>
              <w:instrText xml:space="preserve"> PAGEREF _Toc239430590 \h </w:instrText>
            </w:r>
            <w:r>
              <w:rPr>
                <w:noProof/>
              </w:rPr>
            </w:r>
            <w:r>
              <w:rPr>
                <w:noProof/>
              </w:rPr>
              <w:fldChar w:fldCharType="separate"/>
            </w:r>
            <w:r>
              <w:rPr>
                <w:noProof/>
              </w:rPr>
              <w:t>13</w:t>
            </w:r>
            <w:r>
              <w:rPr>
                <w:noProof/>
              </w:rPr>
              <w:fldChar w:fldCharType="end"/>
            </w:r>
          </w:hyperlink>
        </w:p>
        <w:p w14:paraId="48762CB2" w14:textId="77777777" w:rsidR="00473B0E" w:rsidRDefault="00473B0E">
          <w:pPr>
            <w:pStyle w:val="TDC2"/>
            <w:tabs>
              <w:tab w:val="right" w:leader="dot" w:pos="10070"/>
            </w:tabs>
            <w:rPr>
              <w:noProof/>
            </w:rPr>
          </w:pPr>
          <w:hyperlink w:anchor="_Toc239430591" w:history="1">
            <w:r w:rsidRPr="00EB7090">
              <w:rPr>
                <w:rStyle w:val="Hipervnculo"/>
                <w:noProof/>
              </w:rPr>
              <w:t>10.1 Día Típico del Usuario</w:t>
            </w:r>
            <w:r>
              <w:rPr>
                <w:noProof/>
              </w:rPr>
              <w:tab/>
            </w:r>
            <w:r>
              <w:rPr>
                <w:noProof/>
              </w:rPr>
              <w:fldChar w:fldCharType="begin"/>
            </w:r>
            <w:r>
              <w:rPr>
                <w:noProof/>
              </w:rPr>
              <w:instrText xml:space="preserve"> PAGEREF _Toc239430591 \h </w:instrText>
            </w:r>
            <w:r>
              <w:rPr>
                <w:noProof/>
              </w:rPr>
            </w:r>
            <w:r>
              <w:rPr>
                <w:noProof/>
              </w:rPr>
              <w:fldChar w:fldCharType="separate"/>
            </w:r>
            <w:r>
              <w:rPr>
                <w:noProof/>
              </w:rPr>
              <w:t>13</w:t>
            </w:r>
            <w:r>
              <w:rPr>
                <w:noProof/>
              </w:rPr>
              <w:fldChar w:fldCharType="end"/>
            </w:r>
          </w:hyperlink>
        </w:p>
        <w:p w14:paraId="789D8067" w14:textId="77777777" w:rsidR="00473B0E" w:rsidRDefault="00473B0E">
          <w:pPr>
            <w:pStyle w:val="TDC2"/>
            <w:tabs>
              <w:tab w:val="right" w:leader="dot" w:pos="10070"/>
            </w:tabs>
            <w:rPr>
              <w:noProof/>
            </w:rPr>
          </w:pPr>
          <w:hyperlink w:anchor="_Toc239430592" w:history="1">
            <w:r w:rsidRPr="00EB7090">
              <w:rPr>
                <w:rStyle w:val="Hipervnculo"/>
                <w:noProof/>
              </w:rPr>
              <w:t>10.2 Flujo de Generación del Plan de Comidas</w:t>
            </w:r>
            <w:r>
              <w:rPr>
                <w:noProof/>
              </w:rPr>
              <w:tab/>
            </w:r>
            <w:r>
              <w:rPr>
                <w:noProof/>
              </w:rPr>
              <w:fldChar w:fldCharType="begin"/>
            </w:r>
            <w:r>
              <w:rPr>
                <w:noProof/>
              </w:rPr>
              <w:instrText xml:space="preserve"> PAGEREF _Toc239430592 \h </w:instrText>
            </w:r>
            <w:r>
              <w:rPr>
                <w:noProof/>
              </w:rPr>
            </w:r>
            <w:r>
              <w:rPr>
                <w:noProof/>
              </w:rPr>
              <w:fldChar w:fldCharType="separate"/>
            </w:r>
            <w:r>
              <w:rPr>
                <w:noProof/>
              </w:rPr>
              <w:t>13</w:t>
            </w:r>
            <w:r>
              <w:rPr>
                <w:noProof/>
              </w:rPr>
              <w:fldChar w:fldCharType="end"/>
            </w:r>
          </w:hyperlink>
        </w:p>
        <w:p w14:paraId="4D53E428" w14:textId="77777777" w:rsidR="00473B0E" w:rsidRDefault="00473B0E">
          <w:pPr>
            <w:pStyle w:val="TDC2"/>
            <w:tabs>
              <w:tab w:val="right" w:leader="dot" w:pos="10070"/>
            </w:tabs>
            <w:rPr>
              <w:noProof/>
            </w:rPr>
          </w:pPr>
          <w:hyperlink w:anchor="_Toc239430593" w:history="1">
            <w:r w:rsidRPr="00EB7090">
              <w:rPr>
                <w:rStyle w:val="Hipervnculo"/>
                <w:noProof/>
              </w:rPr>
              <w:t>10.3 Flujo de Registro de Consumo Real y Recálculo</w:t>
            </w:r>
            <w:r>
              <w:rPr>
                <w:noProof/>
              </w:rPr>
              <w:tab/>
            </w:r>
            <w:r>
              <w:rPr>
                <w:noProof/>
              </w:rPr>
              <w:fldChar w:fldCharType="begin"/>
            </w:r>
            <w:r>
              <w:rPr>
                <w:noProof/>
              </w:rPr>
              <w:instrText xml:space="preserve"> PAGEREF _Toc239430593 \h </w:instrText>
            </w:r>
            <w:r>
              <w:rPr>
                <w:noProof/>
              </w:rPr>
            </w:r>
            <w:r>
              <w:rPr>
                <w:noProof/>
              </w:rPr>
              <w:fldChar w:fldCharType="separate"/>
            </w:r>
            <w:r>
              <w:rPr>
                <w:noProof/>
              </w:rPr>
              <w:t>13</w:t>
            </w:r>
            <w:r>
              <w:rPr>
                <w:noProof/>
              </w:rPr>
              <w:fldChar w:fldCharType="end"/>
            </w:r>
          </w:hyperlink>
        </w:p>
        <w:p w14:paraId="2664AC5F" w14:textId="77777777" w:rsidR="00473B0E" w:rsidRDefault="00473B0E">
          <w:pPr>
            <w:pStyle w:val="TDC2"/>
            <w:tabs>
              <w:tab w:val="right" w:leader="dot" w:pos="10070"/>
            </w:tabs>
            <w:rPr>
              <w:noProof/>
            </w:rPr>
          </w:pPr>
          <w:hyperlink w:anchor="_Toc239430594" w:history="1">
            <w:r w:rsidRPr="00EB7090">
              <w:rPr>
                <w:rStyle w:val="Hipervnculo"/>
                <w:noProof/>
              </w:rPr>
              <w:t>10.4 Flujo de Cierre Diario</w:t>
            </w:r>
            <w:r>
              <w:rPr>
                <w:noProof/>
              </w:rPr>
              <w:tab/>
            </w:r>
            <w:r>
              <w:rPr>
                <w:noProof/>
              </w:rPr>
              <w:fldChar w:fldCharType="begin"/>
            </w:r>
            <w:r>
              <w:rPr>
                <w:noProof/>
              </w:rPr>
              <w:instrText xml:space="preserve"> PAGEREF _Toc239430594 \h </w:instrText>
            </w:r>
            <w:r>
              <w:rPr>
                <w:noProof/>
              </w:rPr>
            </w:r>
            <w:r>
              <w:rPr>
                <w:noProof/>
              </w:rPr>
              <w:fldChar w:fldCharType="separate"/>
            </w:r>
            <w:r>
              <w:rPr>
                <w:noProof/>
              </w:rPr>
              <w:t>13</w:t>
            </w:r>
            <w:r>
              <w:rPr>
                <w:noProof/>
              </w:rPr>
              <w:fldChar w:fldCharType="end"/>
            </w:r>
          </w:hyperlink>
        </w:p>
        <w:p w14:paraId="7F358A2E" w14:textId="77777777" w:rsidR="00473B0E" w:rsidRDefault="00473B0E">
          <w:pPr>
            <w:pStyle w:val="TDC1"/>
            <w:tabs>
              <w:tab w:val="right" w:leader="dot" w:pos="10070"/>
            </w:tabs>
            <w:rPr>
              <w:noProof/>
            </w:rPr>
          </w:pPr>
          <w:hyperlink w:anchor="_Toc239430595" w:history="1">
            <w:r w:rsidRPr="00EB7090">
              <w:rPr>
                <w:rStyle w:val="Hipervnculo"/>
                <w:noProof/>
              </w:rPr>
              <w:t>11. Riesgos Técnicos y Decisiones Clave de Diseño</w:t>
            </w:r>
            <w:r>
              <w:rPr>
                <w:noProof/>
              </w:rPr>
              <w:tab/>
            </w:r>
            <w:r>
              <w:rPr>
                <w:noProof/>
              </w:rPr>
              <w:fldChar w:fldCharType="begin"/>
            </w:r>
            <w:r>
              <w:rPr>
                <w:noProof/>
              </w:rPr>
              <w:instrText xml:space="preserve"> PAGEREF _Toc239430595 \h </w:instrText>
            </w:r>
            <w:r>
              <w:rPr>
                <w:noProof/>
              </w:rPr>
            </w:r>
            <w:r>
              <w:rPr>
                <w:noProof/>
              </w:rPr>
              <w:fldChar w:fldCharType="separate"/>
            </w:r>
            <w:r>
              <w:rPr>
                <w:noProof/>
              </w:rPr>
              <w:t>13</w:t>
            </w:r>
            <w:r>
              <w:rPr>
                <w:noProof/>
              </w:rPr>
              <w:fldChar w:fldCharType="end"/>
            </w:r>
          </w:hyperlink>
        </w:p>
        <w:p w14:paraId="44030677" w14:textId="77777777" w:rsidR="00473B0E" w:rsidRDefault="00473B0E">
          <w:pPr>
            <w:pStyle w:val="TDC2"/>
            <w:tabs>
              <w:tab w:val="right" w:leader="dot" w:pos="10070"/>
            </w:tabs>
            <w:rPr>
              <w:noProof/>
            </w:rPr>
          </w:pPr>
          <w:hyperlink w:anchor="_Toc239430596" w:history="1">
            <w:r w:rsidRPr="00EB7090">
              <w:rPr>
                <w:rStyle w:val="Hipervnculo"/>
                <w:noProof/>
              </w:rPr>
              <w:t>11.1 Riesgos Técnicos</w:t>
            </w:r>
            <w:r>
              <w:rPr>
                <w:noProof/>
              </w:rPr>
              <w:tab/>
            </w:r>
            <w:r>
              <w:rPr>
                <w:noProof/>
              </w:rPr>
              <w:fldChar w:fldCharType="begin"/>
            </w:r>
            <w:r>
              <w:rPr>
                <w:noProof/>
              </w:rPr>
              <w:instrText xml:space="preserve"> PAGEREF _Toc239430596 \h </w:instrText>
            </w:r>
            <w:r>
              <w:rPr>
                <w:noProof/>
              </w:rPr>
            </w:r>
            <w:r>
              <w:rPr>
                <w:noProof/>
              </w:rPr>
              <w:fldChar w:fldCharType="separate"/>
            </w:r>
            <w:r>
              <w:rPr>
                <w:noProof/>
              </w:rPr>
              <w:t>13</w:t>
            </w:r>
            <w:r>
              <w:rPr>
                <w:noProof/>
              </w:rPr>
              <w:fldChar w:fldCharType="end"/>
            </w:r>
          </w:hyperlink>
        </w:p>
        <w:p w14:paraId="431BD188" w14:textId="77777777" w:rsidR="00473B0E" w:rsidRDefault="00473B0E">
          <w:pPr>
            <w:pStyle w:val="TDC2"/>
            <w:tabs>
              <w:tab w:val="right" w:leader="dot" w:pos="10070"/>
            </w:tabs>
            <w:rPr>
              <w:noProof/>
            </w:rPr>
          </w:pPr>
          <w:hyperlink w:anchor="_Toc239430597" w:history="1">
            <w:r w:rsidRPr="00EB7090">
              <w:rPr>
                <w:rStyle w:val="Hipervnculo"/>
                <w:noProof/>
              </w:rPr>
              <w:t>11.2 Decisiones Clave de Diseño</w:t>
            </w:r>
            <w:r>
              <w:rPr>
                <w:noProof/>
              </w:rPr>
              <w:tab/>
            </w:r>
            <w:r>
              <w:rPr>
                <w:noProof/>
              </w:rPr>
              <w:fldChar w:fldCharType="begin"/>
            </w:r>
            <w:r>
              <w:rPr>
                <w:noProof/>
              </w:rPr>
              <w:instrText xml:space="preserve"> PAGEREF _Toc239430597 \h </w:instrText>
            </w:r>
            <w:r>
              <w:rPr>
                <w:noProof/>
              </w:rPr>
            </w:r>
            <w:r>
              <w:rPr>
                <w:noProof/>
              </w:rPr>
              <w:fldChar w:fldCharType="separate"/>
            </w:r>
            <w:r>
              <w:rPr>
                <w:noProof/>
              </w:rPr>
              <w:t>14</w:t>
            </w:r>
            <w:r>
              <w:rPr>
                <w:noProof/>
              </w:rPr>
              <w:fldChar w:fldCharType="end"/>
            </w:r>
          </w:hyperlink>
        </w:p>
        <w:p w14:paraId="1D422121" w14:textId="77777777" w:rsidR="00473B0E" w:rsidRDefault="00473B0E">
          <w:pPr>
            <w:pStyle w:val="TDC1"/>
            <w:tabs>
              <w:tab w:val="right" w:leader="dot" w:pos="10070"/>
            </w:tabs>
            <w:rPr>
              <w:noProof/>
            </w:rPr>
          </w:pPr>
          <w:hyperlink w:anchor="_Toc239430598" w:history="1">
            <w:r w:rsidRPr="00EB7090">
              <w:rPr>
                <w:rStyle w:val="Hipervnculo"/>
                <w:noProof/>
              </w:rPr>
              <w:t>12. Estrategia de Evolución del MVP</w:t>
            </w:r>
            <w:r>
              <w:rPr>
                <w:noProof/>
              </w:rPr>
              <w:tab/>
            </w:r>
            <w:r>
              <w:rPr>
                <w:noProof/>
              </w:rPr>
              <w:fldChar w:fldCharType="begin"/>
            </w:r>
            <w:r>
              <w:rPr>
                <w:noProof/>
              </w:rPr>
              <w:instrText xml:space="preserve"> PAGEREF _Toc239430598 \h </w:instrText>
            </w:r>
            <w:r>
              <w:rPr>
                <w:noProof/>
              </w:rPr>
            </w:r>
            <w:r>
              <w:rPr>
                <w:noProof/>
              </w:rPr>
              <w:fldChar w:fldCharType="separate"/>
            </w:r>
            <w:r>
              <w:rPr>
                <w:noProof/>
              </w:rPr>
              <w:t>14</w:t>
            </w:r>
            <w:r>
              <w:rPr>
                <w:noProof/>
              </w:rPr>
              <w:fldChar w:fldCharType="end"/>
            </w:r>
          </w:hyperlink>
        </w:p>
        <w:p w14:paraId="0CFDB6D9" w14:textId="77777777" w:rsidR="00473B0E" w:rsidRDefault="00473B0E">
          <w:pPr>
            <w:pStyle w:val="TDC2"/>
            <w:tabs>
              <w:tab w:val="right" w:leader="dot" w:pos="10070"/>
            </w:tabs>
            <w:rPr>
              <w:noProof/>
            </w:rPr>
          </w:pPr>
          <w:hyperlink w:anchor="_Toc239430599" w:history="1">
            <w:r w:rsidRPr="00EB7090">
              <w:rPr>
                <w:rStyle w:val="Hipervnculo"/>
                <w:noProof/>
              </w:rPr>
              <w:t>12.1 Fase 1 — MVP (Reglas Simples)</w:t>
            </w:r>
            <w:r>
              <w:rPr>
                <w:noProof/>
              </w:rPr>
              <w:tab/>
            </w:r>
            <w:r>
              <w:rPr>
                <w:noProof/>
              </w:rPr>
              <w:fldChar w:fldCharType="begin"/>
            </w:r>
            <w:r>
              <w:rPr>
                <w:noProof/>
              </w:rPr>
              <w:instrText xml:space="preserve"> PAGEREF _Toc239430599 \h </w:instrText>
            </w:r>
            <w:r>
              <w:rPr>
                <w:noProof/>
              </w:rPr>
            </w:r>
            <w:r>
              <w:rPr>
                <w:noProof/>
              </w:rPr>
              <w:fldChar w:fldCharType="separate"/>
            </w:r>
            <w:r>
              <w:rPr>
                <w:noProof/>
              </w:rPr>
              <w:t>14</w:t>
            </w:r>
            <w:r>
              <w:rPr>
                <w:noProof/>
              </w:rPr>
              <w:fldChar w:fldCharType="end"/>
            </w:r>
          </w:hyperlink>
        </w:p>
        <w:p w14:paraId="7C5C5DB9" w14:textId="77777777" w:rsidR="00473B0E" w:rsidRDefault="00473B0E">
          <w:pPr>
            <w:pStyle w:val="TDC2"/>
            <w:tabs>
              <w:tab w:val="right" w:leader="dot" w:pos="10070"/>
            </w:tabs>
            <w:rPr>
              <w:noProof/>
            </w:rPr>
          </w:pPr>
          <w:hyperlink w:anchor="_Toc239430600" w:history="1">
            <w:r w:rsidRPr="00EB7090">
              <w:rPr>
                <w:rStyle w:val="Hipervnculo"/>
                <w:noProof/>
              </w:rPr>
              <w:t>12.2 Fase 2 — Inteligencia Aumentada</w:t>
            </w:r>
            <w:r>
              <w:rPr>
                <w:noProof/>
              </w:rPr>
              <w:tab/>
            </w:r>
            <w:r>
              <w:rPr>
                <w:noProof/>
              </w:rPr>
              <w:fldChar w:fldCharType="begin"/>
            </w:r>
            <w:r>
              <w:rPr>
                <w:noProof/>
              </w:rPr>
              <w:instrText xml:space="preserve"> PAGEREF _Toc239430600 \h </w:instrText>
            </w:r>
            <w:r>
              <w:rPr>
                <w:noProof/>
              </w:rPr>
            </w:r>
            <w:r>
              <w:rPr>
                <w:noProof/>
              </w:rPr>
              <w:fldChar w:fldCharType="separate"/>
            </w:r>
            <w:r>
              <w:rPr>
                <w:noProof/>
              </w:rPr>
              <w:t>14</w:t>
            </w:r>
            <w:r>
              <w:rPr>
                <w:noProof/>
              </w:rPr>
              <w:fldChar w:fldCharType="end"/>
            </w:r>
          </w:hyperlink>
        </w:p>
        <w:p w14:paraId="7E847990" w14:textId="77777777" w:rsidR="00473B0E" w:rsidRDefault="00473B0E">
          <w:pPr>
            <w:pStyle w:val="TDC2"/>
            <w:tabs>
              <w:tab w:val="right" w:leader="dot" w:pos="10070"/>
            </w:tabs>
            <w:rPr>
              <w:noProof/>
            </w:rPr>
          </w:pPr>
          <w:hyperlink w:anchor="_Toc239430601" w:history="1">
            <w:r w:rsidRPr="00EB7090">
              <w:rPr>
                <w:rStyle w:val="Hipervnculo"/>
                <w:noProof/>
              </w:rPr>
              <w:t>12.3 Fase 3 — Plataforma Escalable</w:t>
            </w:r>
            <w:r>
              <w:rPr>
                <w:noProof/>
              </w:rPr>
              <w:tab/>
            </w:r>
            <w:r>
              <w:rPr>
                <w:noProof/>
              </w:rPr>
              <w:fldChar w:fldCharType="begin"/>
            </w:r>
            <w:r>
              <w:rPr>
                <w:noProof/>
              </w:rPr>
              <w:instrText xml:space="preserve"> PAGEREF _Toc239430601 \h </w:instrText>
            </w:r>
            <w:r>
              <w:rPr>
                <w:noProof/>
              </w:rPr>
            </w:r>
            <w:r>
              <w:rPr>
                <w:noProof/>
              </w:rPr>
              <w:fldChar w:fldCharType="separate"/>
            </w:r>
            <w:r>
              <w:rPr>
                <w:noProof/>
              </w:rPr>
              <w:t>15</w:t>
            </w:r>
            <w:r>
              <w:rPr>
                <w:noProof/>
              </w:rPr>
              <w:fldChar w:fldCharType="end"/>
            </w:r>
          </w:hyperlink>
        </w:p>
        <w:p w14:paraId="3B389727" w14:textId="77777777" w:rsidR="00473B0E" w:rsidRDefault="00473B0E">
          <w:pPr>
            <w:pStyle w:val="TDC1"/>
            <w:tabs>
              <w:tab w:val="right" w:leader="dot" w:pos="10070"/>
            </w:tabs>
            <w:rPr>
              <w:noProof/>
            </w:rPr>
          </w:pPr>
          <w:hyperlink w:anchor="_Toc239430602" w:history="1">
            <w:r w:rsidRPr="00EB7090">
              <w:rPr>
                <w:rStyle w:val="Hipervnculo"/>
                <w:noProof/>
              </w:rPr>
              <w:t>13. Conclusión</w:t>
            </w:r>
            <w:r>
              <w:rPr>
                <w:noProof/>
              </w:rPr>
              <w:tab/>
            </w:r>
            <w:r>
              <w:rPr>
                <w:noProof/>
              </w:rPr>
              <w:fldChar w:fldCharType="begin"/>
            </w:r>
            <w:r>
              <w:rPr>
                <w:noProof/>
              </w:rPr>
              <w:instrText xml:space="preserve"> PAGEREF _Toc239430602 \h </w:instrText>
            </w:r>
            <w:r>
              <w:rPr>
                <w:noProof/>
              </w:rPr>
            </w:r>
            <w:r>
              <w:rPr>
                <w:noProof/>
              </w:rPr>
              <w:fldChar w:fldCharType="separate"/>
            </w:r>
            <w:r>
              <w:rPr>
                <w:noProof/>
              </w:rPr>
              <w:t>15</w:t>
            </w:r>
            <w:r>
              <w:rPr>
                <w:noProof/>
              </w:rPr>
              <w:fldChar w:fldCharType="end"/>
            </w:r>
          </w:hyperlink>
        </w:p>
        <w:p w14:paraId="050B872B" w14:textId="77777777" w:rsidR="00EE5B8B" w:rsidRDefault="00473B0E">
          <w:r>
            <w:fldChar w:fldCharType="end"/>
          </w:r>
        </w:p>
      </w:sdtContent>
    </w:sdt>
    <w:p w14:paraId="264D217D" w14:textId="77777777" w:rsidR="00EE5B8B" w:rsidRDefault="00473B0E">
      <w:r>
        <w:br w:type="page"/>
      </w:r>
    </w:p>
    <w:p w14:paraId="780A79F8" w14:textId="77777777" w:rsidR="00EE5B8B" w:rsidRDefault="00473B0E">
      <w:pPr>
        <w:pStyle w:val="Ttulo1"/>
        <w:spacing w:before="400" w:after="200"/>
      </w:pPr>
      <w:bookmarkStart w:id="1" w:name="_Toc239430550"/>
      <w:r>
        <w:lastRenderedPageBreak/>
        <w:t>1. Resumen Ejecutivo</w:t>
      </w:r>
      <w:bookmarkEnd w:id="1"/>
    </w:p>
    <w:p w14:paraId="44F61CD3" w14:textId="77777777" w:rsidR="00EE5B8B" w:rsidRDefault="00473B0E">
      <w:pPr>
        <w:spacing w:after="160" w:line="276" w:lineRule="auto"/>
      </w:pPr>
      <w:r>
        <w:t xml:space="preserve">Este documento presenta la arquitectura técnica propuesta para </w:t>
      </w:r>
      <w:proofErr w:type="spellStart"/>
      <w:r>
        <w:t>TUDéficit</w:t>
      </w:r>
      <w:proofErr w:type="spellEnd"/>
      <w:r>
        <w:t xml:space="preserve"> Inteligente, una aplicación</w:t>
      </w:r>
      <w:r>
        <w:t xml:space="preserve"> de gestión inteligente de pérdida de peso. El sistema combina control de ingesta calórica, generación automática de planes de comida, registro de actividad física y analítica de tendencias, con una arquitectura pensada para iniciar como un MVP simple pero</w:t>
      </w:r>
      <w:r>
        <w:t xml:space="preserve"> preparada para escalar hacia módulos de inteligencia artificial más avanzados.</w:t>
      </w:r>
    </w:p>
    <w:p w14:paraId="30BC9CB3" w14:textId="77777777" w:rsidR="00EE5B8B" w:rsidRDefault="00473B0E">
      <w:pPr>
        <w:spacing w:after="160" w:line="276" w:lineRule="auto"/>
      </w:pPr>
      <w:r>
        <w:t xml:space="preserve">Esta versión del documento fija el </w:t>
      </w:r>
      <w:proofErr w:type="spellStart"/>
      <w:r>
        <w:t>stack</w:t>
      </w:r>
      <w:proofErr w:type="spellEnd"/>
      <w:r>
        <w:t xml:space="preserve"> tecnológico de implementación: PHP con el </w:t>
      </w:r>
      <w:proofErr w:type="spellStart"/>
      <w:r>
        <w:t>framework</w:t>
      </w:r>
      <w:proofErr w:type="spellEnd"/>
      <w:r>
        <w:t xml:space="preserve"> Laravel, base de datos MySQL, y despliegue sobre hosting compartido/administrado de</w:t>
      </w:r>
      <w:r>
        <w:t xml:space="preserve"> Hostinger. Esta decisión prioriza velocidad de desarrollo, simplicidad operativa y bajo costo de infraestructura para el MVP, sin renunciar a la posibilidad de escalar a un plan Cloud/VPS de Hostinger más adelante si el crecimiento lo exige.</w:t>
      </w:r>
    </w:p>
    <w:p w14:paraId="4ED454E5" w14:textId="77777777" w:rsidR="00EE5B8B" w:rsidRDefault="00473B0E">
      <w:pPr>
        <w:spacing w:after="160" w:line="276" w:lineRule="auto"/>
      </w:pPr>
      <w:r>
        <w:t>El diseño pri</w:t>
      </w:r>
      <w:r>
        <w:t>oriza tres principios rectores:</w:t>
      </w:r>
    </w:p>
    <w:p w14:paraId="42C9B52D" w14:textId="77777777" w:rsidR="00EE5B8B" w:rsidRDefault="00473B0E">
      <w:pPr>
        <w:pStyle w:val="Prrafodelista"/>
        <w:numPr>
          <w:ilvl w:val="0"/>
          <w:numId w:val="2"/>
        </w:numPr>
        <w:spacing w:after="90" w:line="268" w:lineRule="auto"/>
      </w:pPr>
      <w:r>
        <w:t>Claridad del modelo de datos por encima de la complejidad funcional inicial.</w:t>
      </w:r>
    </w:p>
    <w:p w14:paraId="4F384CF9" w14:textId="77777777" w:rsidR="00EE5B8B" w:rsidRDefault="00473B0E">
      <w:pPr>
        <w:pStyle w:val="Prrafodelista"/>
        <w:numPr>
          <w:ilvl w:val="0"/>
          <w:numId w:val="2"/>
        </w:numPr>
        <w:spacing w:after="90" w:line="268" w:lineRule="auto"/>
      </w:pPr>
      <w:r>
        <w:t>Desacoplamiento entre los módulos de negocio (nutrición, actividad física, analítica) y los servicios de inteligencia artificial, de forma que esto</w:t>
      </w:r>
      <w:r>
        <w:t>s últimos puedan evolucionar sin rediseñar el núcleo del sistema.</w:t>
      </w:r>
    </w:p>
    <w:p w14:paraId="3DEDCD31" w14:textId="77777777" w:rsidR="00EE5B8B" w:rsidRDefault="00473B0E">
      <w:pPr>
        <w:pStyle w:val="Prrafodelista"/>
        <w:numPr>
          <w:ilvl w:val="0"/>
          <w:numId w:val="2"/>
        </w:numPr>
        <w:spacing w:after="90" w:line="268" w:lineRule="auto"/>
      </w:pPr>
      <w:r>
        <w:t xml:space="preserve">Evitar </w:t>
      </w:r>
      <w:proofErr w:type="spellStart"/>
      <w:r>
        <w:t>sobreingeniería</w:t>
      </w:r>
      <w:proofErr w:type="spellEnd"/>
      <w:r>
        <w:t>: el MVP debe poder construirse con un equipo pequeño en un plazo corto, sin sacrificar la posibilidad de escalar.</w:t>
      </w:r>
    </w:p>
    <w:p w14:paraId="66E59762" w14:textId="77777777" w:rsidR="00EE5B8B" w:rsidRDefault="00473B0E">
      <w:pPr>
        <w:spacing w:after="160" w:line="276" w:lineRule="auto"/>
      </w:pPr>
      <w:r>
        <w:t>Las secciones siguientes detallan la arquitectura gen</w:t>
      </w:r>
      <w:r>
        <w:t xml:space="preserve">eral, el modelo de datos, la estructura de </w:t>
      </w:r>
      <w:proofErr w:type="spellStart"/>
      <w:r>
        <w:t>APIs</w:t>
      </w:r>
      <w:proofErr w:type="spellEnd"/>
      <w:r>
        <w:t xml:space="preserve">, el </w:t>
      </w:r>
      <w:proofErr w:type="spellStart"/>
      <w:r>
        <w:t>stack</w:t>
      </w:r>
      <w:proofErr w:type="spellEnd"/>
      <w:r>
        <w:t xml:space="preserve"> tecnológico recomendado, los flujos operativos, los riesgos técnicos y la hoja de ruta de evolución.</w:t>
      </w:r>
    </w:p>
    <w:p w14:paraId="10ED687D" w14:textId="77777777" w:rsidR="00EE5B8B" w:rsidRDefault="00473B0E">
      <w:pPr>
        <w:pStyle w:val="Ttulo1"/>
        <w:spacing w:before="400" w:after="200"/>
      </w:pPr>
      <w:bookmarkStart w:id="2" w:name="_Toc239430551"/>
      <w:r>
        <w:t>2. Arquitectura General del Sistema</w:t>
      </w:r>
      <w:bookmarkEnd w:id="2"/>
    </w:p>
    <w:p w14:paraId="7ECE4DBC" w14:textId="77777777" w:rsidR="00EE5B8B" w:rsidRDefault="00473B0E">
      <w:pPr>
        <w:spacing w:after="160" w:line="276" w:lineRule="auto"/>
      </w:pPr>
      <w:r>
        <w:t>Se propone una arquitectura de tipo monolito modular ("modula</w:t>
      </w:r>
      <w:r>
        <w:t xml:space="preserve">r </w:t>
      </w:r>
      <w:proofErr w:type="spellStart"/>
      <w:r>
        <w:t>monolith</w:t>
      </w:r>
      <w:proofErr w:type="spellEnd"/>
      <w:r>
        <w:t>") para el MVP, en lugar de microservicios desde el inicio. Esto reduce la complejidad operativa inicial, mantiene la velocidad de desarrollo y deja una ruta clara de extracción de servicios (por ejemplo, el motor de IA) cuando el volumen de usua</w:t>
      </w:r>
      <w:r>
        <w:t>rios o la complejidad lo justifiquen.</w:t>
      </w:r>
    </w:p>
    <w:p w14:paraId="4B892CB1" w14:textId="77777777" w:rsidR="00EE5B8B" w:rsidRDefault="00473B0E">
      <w:pPr>
        <w:pStyle w:val="Ttulo2"/>
        <w:spacing w:before="300" w:after="150"/>
      </w:pPr>
      <w:bookmarkStart w:id="3" w:name="_Toc239430552"/>
      <w:r>
        <w:t>2.1 Visión de Alto Nivel</w:t>
      </w:r>
      <w:bookmarkEnd w:id="3"/>
    </w:p>
    <w:p w14:paraId="688464D4" w14:textId="77777777" w:rsidR="00EE5B8B" w:rsidRDefault="00473B0E">
      <w:pPr>
        <w:spacing w:after="160" w:line="276" w:lineRule="auto"/>
      </w:pPr>
      <w:r>
        <w:t>El sistema se organiza en cuatro capas principales que se comunican mediante contratos de API bien definidos: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3200"/>
      </w:tblGrid>
      <w:tr w:rsidR="00EE5B8B" w14:paraId="2CD79AE5"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tcPr>
          <w:p w14:paraId="3A1D13C0" w14:textId="77777777" w:rsidR="00EE5B8B" w:rsidRDefault="00473B0E">
            <w:r>
              <w:rPr>
                <w:b/>
                <w:bCs/>
                <w:color w:val="FFFFFF"/>
              </w:rPr>
              <w:t>Capa</w:t>
            </w:r>
          </w:p>
        </w:tc>
        <w:tc>
          <w:tcPr>
            <w:tcW w:w="4200" w:type="dxa"/>
            <w:shd w:val="clear" w:color="auto" w:fill="1F4E5F"/>
            <w:tcMar>
              <w:top w:w="80" w:type="dxa"/>
              <w:left w:w="100" w:type="dxa"/>
              <w:bottom w:w="80" w:type="dxa"/>
              <w:right w:w="100" w:type="dxa"/>
            </w:tcMar>
          </w:tcPr>
          <w:p w14:paraId="088B7476" w14:textId="77777777" w:rsidR="00EE5B8B" w:rsidRDefault="00473B0E">
            <w:r>
              <w:rPr>
                <w:b/>
                <w:bCs/>
                <w:color w:val="FFFFFF"/>
              </w:rPr>
              <w:t>Responsabilidad</w:t>
            </w:r>
          </w:p>
        </w:tc>
        <w:tc>
          <w:tcPr>
            <w:tcW w:w="3200" w:type="dxa"/>
            <w:shd w:val="clear" w:color="auto" w:fill="1F4E5F"/>
            <w:tcMar>
              <w:top w:w="80" w:type="dxa"/>
              <w:left w:w="100" w:type="dxa"/>
              <w:bottom w:w="80" w:type="dxa"/>
              <w:right w:w="100" w:type="dxa"/>
            </w:tcMar>
          </w:tcPr>
          <w:p w14:paraId="68FF7FD2" w14:textId="77777777" w:rsidR="00EE5B8B" w:rsidRDefault="00473B0E">
            <w:r>
              <w:rPr>
                <w:b/>
                <w:bCs/>
                <w:color w:val="FFFFFF"/>
              </w:rPr>
              <w:t>Notas de diseño</w:t>
            </w:r>
          </w:p>
        </w:tc>
      </w:tr>
      <w:tr w:rsidR="00EE5B8B" w14:paraId="45A3379D" w14:textId="77777777">
        <w:tblPrEx>
          <w:tblCellMar>
            <w:top w:w="0" w:type="dxa"/>
            <w:bottom w:w="0" w:type="dxa"/>
          </w:tblCellMar>
        </w:tblPrEx>
        <w:tc>
          <w:tcPr>
            <w:tcW w:w="2600" w:type="dxa"/>
            <w:tcMar>
              <w:top w:w="80" w:type="dxa"/>
              <w:left w:w="100" w:type="dxa"/>
              <w:bottom w:w="80" w:type="dxa"/>
              <w:right w:w="100" w:type="dxa"/>
            </w:tcMar>
          </w:tcPr>
          <w:p w14:paraId="665E037A" w14:textId="77777777" w:rsidR="00EE5B8B" w:rsidRDefault="00473B0E">
            <w:proofErr w:type="spellStart"/>
            <w:r>
              <w:rPr>
                <w:sz w:val="19"/>
                <w:szCs w:val="19"/>
              </w:rPr>
              <w:t>Frontend</w:t>
            </w:r>
            <w:proofErr w:type="spellEnd"/>
            <w:r>
              <w:rPr>
                <w:sz w:val="19"/>
                <w:szCs w:val="19"/>
              </w:rPr>
              <w:t xml:space="preserve"> (Web/Móvil)</w:t>
            </w:r>
          </w:p>
        </w:tc>
        <w:tc>
          <w:tcPr>
            <w:tcW w:w="4200" w:type="dxa"/>
            <w:tcMar>
              <w:top w:w="80" w:type="dxa"/>
              <w:left w:w="100" w:type="dxa"/>
              <w:bottom w:w="80" w:type="dxa"/>
              <w:right w:w="100" w:type="dxa"/>
            </w:tcMar>
          </w:tcPr>
          <w:p w14:paraId="3FB859AE" w14:textId="77777777" w:rsidR="00EE5B8B" w:rsidRDefault="00473B0E">
            <w:r>
              <w:rPr>
                <w:sz w:val="19"/>
                <w:szCs w:val="19"/>
              </w:rPr>
              <w:t>Captura de datos del usuario (ingredientes, consumo real, actividad física), visualizac</w:t>
            </w:r>
            <w:r>
              <w:rPr>
                <w:sz w:val="19"/>
                <w:szCs w:val="19"/>
              </w:rPr>
              <w:t xml:space="preserve">ión del </w:t>
            </w:r>
            <w:proofErr w:type="spellStart"/>
            <w:r>
              <w:rPr>
                <w:sz w:val="19"/>
                <w:szCs w:val="19"/>
              </w:rPr>
              <w:t>dashboard</w:t>
            </w:r>
            <w:proofErr w:type="spellEnd"/>
            <w:r>
              <w:rPr>
                <w:sz w:val="19"/>
                <w:szCs w:val="19"/>
              </w:rPr>
              <w:t xml:space="preserve"> y recomendaciones.</w:t>
            </w:r>
          </w:p>
        </w:tc>
        <w:tc>
          <w:tcPr>
            <w:tcW w:w="3200" w:type="dxa"/>
            <w:tcMar>
              <w:top w:w="80" w:type="dxa"/>
              <w:left w:w="100" w:type="dxa"/>
              <w:bottom w:w="80" w:type="dxa"/>
              <w:right w:w="100" w:type="dxa"/>
            </w:tcMar>
          </w:tcPr>
          <w:p w14:paraId="1E553371" w14:textId="77777777" w:rsidR="00EE5B8B" w:rsidRDefault="00473B0E">
            <w:r>
              <w:rPr>
                <w:sz w:val="19"/>
                <w:szCs w:val="19"/>
              </w:rPr>
              <w:t xml:space="preserve">Cliente delgado; toda la lógica de negocio vive en el </w:t>
            </w:r>
            <w:proofErr w:type="spellStart"/>
            <w:r>
              <w:rPr>
                <w:sz w:val="19"/>
                <w:szCs w:val="19"/>
              </w:rPr>
              <w:t>backend</w:t>
            </w:r>
            <w:proofErr w:type="spellEnd"/>
            <w:r>
              <w:rPr>
                <w:sz w:val="19"/>
                <w:szCs w:val="19"/>
              </w:rPr>
              <w:t>.</w:t>
            </w:r>
          </w:p>
        </w:tc>
      </w:tr>
      <w:tr w:rsidR="00EE5B8B" w14:paraId="1ABCB049"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1995967" w14:textId="77777777" w:rsidR="00EE5B8B" w:rsidRDefault="00473B0E">
            <w:proofErr w:type="spellStart"/>
            <w:r>
              <w:rPr>
                <w:sz w:val="19"/>
                <w:szCs w:val="19"/>
              </w:rPr>
              <w:t>Backend</w:t>
            </w:r>
            <w:proofErr w:type="spellEnd"/>
            <w:r>
              <w:rPr>
                <w:sz w:val="19"/>
                <w:szCs w:val="19"/>
              </w:rPr>
              <w:t xml:space="preserve"> (API + lógica de negocio)</w:t>
            </w:r>
          </w:p>
        </w:tc>
        <w:tc>
          <w:tcPr>
            <w:tcW w:w="4200" w:type="dxa"/>
            <w:shd w:val="clear" w:color="auto" w:fill="F2F2F2"/>
            <w:tcMar>
              <w:top w:w="80" w:type="dxa"/>
              <w:left w:w="100" w:type="dxa"/>
              <w:bottom w:w="80" w:type="dxa"/>
              <w:right w:w="100" w:type="dxa"/>
            </w:tcMar>
          </w:tcPr>
          <w:p w14:paraId="13079651" w14:textId="77777777" w:rsidR="00EE5B8B" w:rsidRDefault="00473B0E">
            <w:r>
              <w:rPr>
                <w:sz w:val="19"/>
                <w:szCs w:val="19"/>
              </w:rPr>
              <w:t xml:space="preserve">Orquesta los módulos de Nutrición, Actividad Física, Analítica y Motor de Reglas/IA. Expone la API consumida por el </w:t>
            </w:r>
            <w:proofErr w:type="spellStart"/>
            <w:r>
              <w:rPr>
                <w:sz w:val="19"/>
                <w:szCs w:val="19"/>
              </w:rPr>
              <w:t>frontend</w:t>
            </w:r>
            <w:proofErr w:type="spellEnd"/>
            <w:r>
              <w:rPr>
                <w:sz w:val="19"/>
                <w:szCs w:val="19"/>
              </w:rPr>
              <w:t>.</w:t>
            </w:r>
          </w:p>
        </w:tc>
        <w:tc>
          <w:tcPr>
            <w:tcW w:w="3200" w:type="dxa"/>
            <w:shd w:val="clear" w:color="auto" w:fill="F2F2F2"/>
            <w:tcMar>
              <w:top w:w="80" w:type="dxa"/>
              <w:left w:w="100" w:type="dxa"/>
              <w:bottom w:w="80" w:type="dxa"/>
              <w:right w:w="100" w:type="dxa"/>
            </w:tcMar>
          </w:tcPr>
          <w:p w14:paraId="251E695C" w14:textId="77777777" w:rsidR="00EE5B8B" w:rsidRDefault="00473B0E">
            <w:r>
              <w:rPr>
                <w:sz w:val="19"/>
                <w:szCs w:val="19"/>
              </w:rPr>
              <w:t>Organizado por dominios (</w:t>
            </w:r>
            <w:proofErr w:type="spellStart"/>
            <w:r>
              <w:rPr>
                <w:sz w:val="19"/>
                <w:szCs w:val="19"/>
              </w:rPr>
              <w:t>domain-driven</w:t>
            </w:r>
            <w:proofErr w:type="spellEnd"/>
            <w:r>
              <w:rPr>
                <w:sz w:val="19"/>
                <w:szCs w:val="19"/>
              </w:rPr>
              <w:t>), no por capas técnicas.</w:t>
            </w:r>
          </w:p>
        </w:tc>
      </w:tr>
      <w:tr w:rsidR="00EE5B8B" w14:paraId="11D98C52" w14:textId="77777777">
        <w:tblPrEx>
          <w:tblCellMar>
            <w:top w:w="0" w:type="dxa"/>
            <w:bottom w:w="0" w:type="dxa"/>
          </w:tblCellMar>
        </w:tblPrEx>
        <w:tc>
          <w:tcPr>
            <w:tcW w:w="2600" w:type="dxa"/>
            <w:tcMar>
              <w:top w:w="80" w:type="dxa"/>
              <w:left w:w="100" w:type="dxa"/>
              <w:bottom w:w="80" w:type="dxa"/>
              <w:right w:w="100" w:type="dxa"/>
            </w:tcMar>
          </w:tcPr>
          <w:p w14:paraId="53C3AD65" w14:textId="77777777" w:rsidR="00EE5B8B" w:rsidRDefault="00473B0E">
            <w:r>
              <w:rPr>
                <w:sz w:val="19"/>
                <w:szCs w:val="19"/>
              </w:rPr>
              <w:t>Base de Datos</w:t>
            </w:r>
          </w:p>
        </w:tc>
        <w:tc>
          <w:tcPr>
            <w:tcW w:w="4200" w:type="dxa"/>
            <w:tcMar>
              <w:top w:w="80" w:type="dxa"/>
              <w:left w:w="100" w:type="dxa"/>
              <w:bottom w:w="80" w:type="dxa"/>
              <w:right w:w="100" w:type="dxa"/>
            </w:tcMar>
          </w:tcPr>
          <w:p w14:paraId="14DFE378" w14:textId="77777777" w:rsidR="00EE5B8B" w:rsidRDefault="00473B0E">
            <w:r>
              <w:rPr>
                <w:sz w:val="19"/>
                <w:szCs w:val="19"/>
              </w:rPr>
              <w:t>Persistencia de usuarios, registros diarios, comidas, actividad física e historial.</w:t>
            </w:r>
          </w:p>
        </w:tc>
        <w:tc>
          <w:tcPr>
            <w:tcW w:w="3200" w:type="dxa"/>
            <w:tcMar>
              <w:top w:w="80" w:type="dxa"/>
              <w:left w:w="100" w:type="dxa"/>
              <w:bottom w:w="80" w:type="dxa"/>
              <w:right w:w="100" w:type="dxa"/>
            </w:tcMar>
          </w:tcPr>
          <w:p w14:paraId="6C263C05" w14:textId="77777777" w:rsidR="00EE5B8B" w:rsidRDefault="00473B0E">
            <w:r>
              <w:rPr>
                <w:sz w:val="19"/>
                <w:szCs w:val="19"/>
              </w:rPr>
              <w:t>Relacional, con series temporales derivadas de tablas normalizadas.</w:t>
            </w:r>
          </w:p>
        </w:tc>
      </w:tr>
      <w:tr w:rsidR="00EE5B8B" w14:paraId="53354F75"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1E8ED0B" w14:textId="77777777" w:rsidR="00EE5B8B" w:rsidRDefault="00473B0E">
            <w:r>
              <w:rPr>
                <w:sz w:val="19"/>
                <w:szCs w:val="19"/>
              </w:rPr>
              <w:t>Servicios e Integraciones Externas</w:t>
            </w:r>
          </w:p>
        </w:tc>
        <w:tc>
          <w:tcPr>
            <w:tcW w:w="4200" w:type="dxa"/>
            <w:shd w:val="clear" w:color="auto" w:fill="F2F2F2"/>
            <w:tcMar>
              <w:top w:w="80" w:type="dxa"/>
              <w:left w:w="100" w:type="dxa"/>
              <w:bottom w:w="80" w:type="dxa"/>
              <w:right w:w="100" w:type="dxa"/>
            </w:tcMar>
          </w:tcPr>
          <w:p w14:paraId="3FDAB53C" w14:textId="77777777" w:rsidR="00EE5B8B" w:rsidRDefault="00473B0E">
            <w:r>
              <w:rPr>
                <w:sz w:val="19"/>
                <w:szCs w:val="19"/>
              </w:rPr>
              <w:t>Generación de planes con IA generativa, procesamiento de imágenes, ingestión de datos de wearables.</w:t>
            </w:r>
          </w:p>
        </w:tc>
        <w:tc>
          <w:tcPr>
            <w:tcW w:w="3200" w:type="dxa"/>
            <w:shd w:val="clear" w:color="auto" w:fill="F2F2F2"/>
            <w:tcMar>
              <w:top w:w="80" w:type="dxa"/>
              <w:left w:w="100" w:type="dxa"/>
              <w:bottom w:w="80" w:type="dxa"/>
              <w:right w:w="100" w:type="dxa"/>
            </w:tcMar>
          </w:tcPr>
          <w:p w14:paraId="44678A66" w14:textId="77777777" w:rsidR="00EE5B8B" w:rsidRDefault="00473B0E">
            <w:r>
              <w:rPr>
                <w:sz w:val="19"/>
                <w:szCs w:val="19"/>
              </w:rPr>
              <w:t>Encapsulados detrás de interfaces internas (</w:t>
            </w:r>
            <w:proofErr w:type="spellStart"/>
            <w:r>
              <w:rPr>
                <w:sz w:val="19"/>
                <w:szCs w:val="19"/>
              </w:rPr>
              <w:t>adapter</w:t>
            </w:r>
            <w:proofErr w:type="spellEnd"/>
            <w:r>
              <w:rPr>
                <w:sz w:val="19"/>
                <w:szCs w:val="19"/>
              </w:rPr>
              <w:t xml:space="preserve"> </w:t>
            </w:r>
            <w:proofErr w:type="spellStart"/>
            <w:r>
              <w:rPr>
                <w:sz w:val="19"/>
                <w:szCs w:val="19"/>
              </w:rPr>
              <w:t>pattern</w:t>
            </w:r>
            <w:proofErr w:type="spellEnd"/>
            <w:r>
              <w:rPr>
                <w:sz w:val="19"/>
                <w:szCs w:val="19"/>
              </w:rPr>
              <w:t xml:space="preserve">) para poder cambiar de proveedor sin afectar el </w:t>
            </w:r>
            <w:proofErr w:type="spellStart"/>
            <w:r>
              <w:rPr>
                <w:sz w:val="19"/>
                <w:szCs w:val="19"/>
              </w:rPr>
              <w:t>core</w:t>
            </w:r>
            <w:proofErr w:type="spellEnd"/>
            <w:r>
              <w:rPr>
                <w:sz w:val="19"/>
                <w:szCs w:val="19"/>
              </w:rPr>
              <w:t>.</w:t>
            </w:r>
          </w:p>
        </w:tc>
      </w:tr>
    </w:tbl>
    <w:p w14:paraId="3F3624A1" w14:textId="77777777" w:rsidR="00EE5B8B" w:rsidRDefault="00473B0E">
      <w:pPr>
        <w:pStyle w:val="Ttulo2"/>
        <w:spacing w:before="300" w:after="150"/>
      </w:pPr>
      <w:bookmarkStart w:id="4" w:name="_Toc239430553"/>
      <w:r>
        <w:t xml:space="preserve">2.2 </w:t>
      </w:r>
      <w:proofErr w:type="spellStart"/>
      <w:r>
        <w:t>Frontend</w:t>
      </w:r>
      <w:bookmarkEnd w:id="4"/>
      <w:proofErr w:type="spellEnd"/>
    </w:p>
    <w:p w14:paraId="1B280843" w14:textId="77777777" w:rsidR="00EE5B8B" w:rsidRDefault="00473B0E">
      <w:pPr>
        <w:spacing w:after="160" w:line="276" w:lineRule="auto"/>
      </w:pPr>
      <w:r>
        <w:t>Para el MVP se recomienda una única aplicación web responsiva (</w:t>
      </w:r>
      <w:proofErr w:type="spellStart"/>
      <w:r>
        <w:t>mobile-first</w:t>
      </w:r>
      <w:proofErr w:type="spellEnd"/>
      <w:r>
        <w:t>), evitando desarrollar apps nativas por separado. Responsabilidades clave:</w:t>
      </w:r>
    </w:p>
    <w:p w14:paraId="69D1A8A9" w14:textId="77777777" w:rsidR="00EE5B8B" w:rsidRDefault="00473B0E">
      <w:pPr>
        <w:pStyle w:val="Prrafodelista"/>
        <w:numPr>
          <w:ilvl w:val="0"/>
          <w:numId w:val="2"/>
        </w:numPr>
        <w:spacing w:after="90" w:line="268" w:lineRule="auto"/>
      </w:pPr>
      <w:r>
        <w:lastRenderedPageBreak/>
        <w:t>Formularios de registro de ingredientes disponibles y captura de fotos de comidas.</w:t>
      </w:r>
    </w:p>
    <w:p w14:paraId="2B404FAF" w14:textId="77777777" w:rsidR="00EE5B8B" w:rsidRDefault="00473B0E">
      <w:pPr>
        <w:pStyle w:val="Prrafodelista"/>
        <w:numPr>
          <w:ilvl w:val="0"/>
          <w:numId w:val="2"/>
        </w:numPr>
        <w:spacing w:after="90" w:line="268" w:lineRule="auto"/>
      </w:pPr>
      <w:r>
        <w:t>Visualización del plan</w:t>
      </w:r>
      <w:r>
        <w:t xml:space="preserve"> de comidas del día y del progreso frente al objetivo calórico.</w:t>
      </w:r>
    </w:p>
    <w:p w14:paraId="5D3DC2D1" w14:textId="77777777" w:rsidR="00EE5B8B" w:rsidRDefault="00473B0E">
      <w:pPr>
        <w:pStyle w:val="Prrafodelista"/>
        <w:numPr>
          <w:ilvl w:val="0"/>
          <w:numId w:val="2"/>
        </w:numPr>
        <w:spacing w:after="90" w:line="268" w:lineRule="auto"/>
      </w:pPr>
      <w:proofErr w:type="spellStart"/>
      <w:r>
        <w:t>Dashboard</w:t>
      </w:r>
      <w:proofErr w:type="spellEnd"/>
      <w:r>
        <w:t xml:space="preserve"> con evolución de peso, promedios móviles y cumplimiento de macronutrientes.</w:t>
      </w:r>
    </w:p>
    <w:p w14:paraId="2567A864" w14:textId="77777777" w:rsidR="00EE5B8B" w:rsidRDefault="00473B0E">
      <w:pPr>
        <w:pStyle w:val="Prrafodelista"/>
        <w:numPr>
          <w:ilvl w:val="0"/>
          <w:numId w:val="2"/>
        </w:numPr>
        <w:spacing w:after="90" w:line="268" w:lineRule="auto"/>
      </w:pPr>
      <w:r>
        <w:t>Registro de actividad física (manual o vía integración con dispositivos).</w:t>
      </w:r>
    </w:p>
    <w:p w14:paraId="14B3BD5A" w14:textId="77777777" w:rsidR="00EE5B8B" w:rsidRDefault="00473B0E">
      <w:pPr>
        <w:shd w:val="clear" w:color="auto" w:fill="EAF2F5"/>
        <w:spacing w:before="100" w:after="200"/>
        <w:ind w:left="200" w:right="200"/>
      </w:pPr>
      <w:r>
        <w:rPr>
          <w:i/>
          <w:iCs/>
          <w:color w:val="333333"/>
        </w:rPr>
        <w:t>Decisión de diseño: usar una sol</w:t>
      </w:r>
      <w:r>
        <w:rPr>
          <w:i/>
          <w:iCs/>
          <w:color w:val="333333"/>
        </w:rPr>
        <w:t>a aplicación web (PWA) permite instalación en el teléfono sin pagar el costo de mantener dos bases de código nativas durante el MVP.</w:t>
      </w:r>
    </w:p>
    <w:p w14:paraId="4E73E1F0" w14:textId="77777777" w:rsidR="00EE5B8B" w:rsidRDefault="00473B0E">
      <w:pPr>
        <w:pStyle w:val="Ttulo2"/>
        <w:spacing w:before="300" w:after="150"/>
      </w:pPr>
      <w:bookmarkStart w:id="5" w:name="_Toc239430554"/>
      <w:r>
        <w:t xml:space="preserve">2.3 </w:t>
      </w:r>
      <w:proofErr w:type="spellStart"/>
      <w:r>
        <w:t>Backend</w:t>
      </w:r>
      <w:bookmarkEnd w:id="5"/>
      <w:proofErr w:type="spellEnd"/>
    </w:p>
    <w:p w14:paraId="4EAF8F86" w14:textId="77777777" w:rsidR="00EE5B8B" w:rsidRDefault="00473B0E">
      <w:pPr>
        <w:spacing w:after="160" w:line="276" w:lineRule="auto"/>
      </w:pPr>
      <w:r>
        <w:t xml:space="preserve">El </w:t>
      </w:r>
      <w:proofErr w:type="spellStart"/>
      <w:r>
        <w:t>backend</w:t>
      </w:r>
      <w:proofErr w:type="spellEnd"/>
      <w:r>
        <w:t xml:space="preserve"> se organiza en módulos de dominio, cada uno con su propia lógica y modelos, pero compartiendo la mis</w:t>
      </w:r>
      <w:r>
        <w:t>ma base de datos y proceso de despliegue durante el MVP:</w:t>
      </w:r>
    </w:p>
    <w:p w14:paraId="4021F1A1" w14:textId="77777777" w:rsidR="00EE5B8B" w:rsidRDefault="00473B0E">
      <w:pPr>
        <w:pStyle w:val="Prrafodelista"/>
        <w:numPr>
          <w:ilvl w:val="0"/>
          <w:numId w:val="2"/>
        </w:numPr>
        <w:spacing w:after="90" w:line="268" w:lineRule="auto"/>
      </w:pPr>
      <w:r>
        <w:t>Módulo de Usuarios y Perfiles: datos base, objetivos calóricos, preferencias.</w:t>
      </w:r>
    </w:p>
    <w:p w14:paraId="713F812E" w14:textId="77777777" w:rsidR="00EE5B8B" w:rsidRDefault="00473B0E">
      <w:pPr>
        <w:pStyle w:val="Prrafodelista"/>
        <w:numPr>
          <w:ilvl w:val="0"/>
          <w:numId w:val="2"/>
        </w:numPr>
        <w:spacing w:after="90" w:line="268" w:lineRule="auto"/>
      </w:pPr>
      <w:r>
        <w:t>Módulo de Nutrición: generación de planes, registro de consumo real, recálculo de calorías restantes.</w:t>
      </w:r>
    </w:p>
    <w:p w14:paraId="2C4BBDCB" w14:textId="77777777" w:rsidR="00EE5B8B" w:rsidRDefault="00473B0E">
      <w:pPr>
        <w:pStyle w:val="Prrafodelista"/>
        <w:numPr>
          <w:ilvl w:val="0"/>
          <w:numId w:val="2"/>
        </w:numPr>
        <w:spacing w:after="90" w:line="268" w:lineRule="auto"/>
      </w:pPr>
      <w:r>
        <w:t>Módulo de Actividad Física: registro de ejercicios, aplicación del factor de corrección.</w:t>
      </w:r>
    </w:p>
    <w:p w14:paraId="70BCE6CA" w14:textId="77777777" w:rsidR="00EE5B8B" w:rsidRDefault="00473B0E">
      <w:pPr>
        <w:pStyle w:val="Prrafodelista"/>
        <w:numPr>
          <w:ilvl w:val="0"/>
          <w:numId w:val="2"/>
        </w:numPr>
        <w:spacing w:after="90" w:line="268" w:lineRule="auto"/>
      </w:pPr>
      <w:r>
        <w:t>Módulo de Cierre Diario: consolidación de métricas del día y gene</w:t>
      </w:r>
      <w:r>
        <w:t>ración de recomendaciones.</w:t>
      </w:r>
    </w:p>
    <w:p w14:paraId="19EECF9E" w14:textId="77777777" w:rsidR="00EE5B8B" w:rsidRDefault="00473B0E">
      <w:pPr>
        <w:pStyle w:val="Prrafodelista"/>
        <w:numPr>
          <w:ilvl w:val="0"/>
          <w:numId w:val="2"/>
        </w:numPr>
        <w:spacing w:after="90" w:line="268" w:lineRule="auto"/>
      </w:pPr>
      <w:r>
        <w:t>Módulo de Analítica: cálculo de promedios móviles, tendencias de peso, detección de estancamientos.</w:t>
      </w:r>
    </w:p>
    <w:p w14:paraId="799F9A2A" w14:textId="77777777" w:rsidR="00EE5B8B" w:rsidRDefault="00473B0E">
      <w:pPr>
        <w:pStyle w:val="Prrafodelista"/>
        <w:numPr>
          <w:ilvl w:val="0"/>
          <w:numId w:val="2"/>
        </w:numPr>
        <w:spacing w:after="90" w:line="268" w:lineRule="auto"/>
      </w:pPr>
      <w:r>
        <w:t>Módulo de Integración con IA: capa de abstracción hacia proveedores externos de modelos de lenguaje/visión.</w:t>
      </w:r>
    </w:p>
    <w:p w14:paraId="7AEA3F2E" w14:textId="77777777" w:rsidR="00EE5B8B" w:rsidRDefault="00473B0E">
      <w:pPr>
        <w:pStyle w:val="Ttulo2"/>
        <w:spacing w:before="300" w:after="150"/>
      </w:pPr>
      <w:bookmarkStart w:id="6" w:name="_Toc239430555"/>
      <w:r>
        <w:t>2.4 Base de Datos</w:t>
      </w:r>
      <w:bookmarkEnd w:id="6"/>
    </w:p>
    <w:p w14:paraId="0786C6B8" w14:textId="77777777" w:rsidR="00EE5B8B" w:rsidRDefault="00473B0E">
      <w:pPr>
        <w:spacing w:after="160" w:line="276" w:lineRule="auto"/>
      </w:pPr>
      <w:r>
        <w:t xml:space="preserve">Se </w:t>
      </w:r>
      <w:r>
        <w:t xml:space="preserve">recomienda una base de datos relacional (PostgreSQL) como fuente de verdad, dado que el dominio tiene relaciones claras (usuario → registros diarios → comidas/actividades) y requiere consistencia transaccional al recalcular calorías. El detalle del modelo </w:t>
      </w:r>
      <w:r>
        <w:t>se presenta en la sección 3.</w:t>
      </w:r>
    </w:p>
    <w:p w14:paraId="58822FD3" w14:textId="77777777" w:rsidR="00EE5B8B" w:rsidRDefault="00473B0E">
      <w:pPr>
        <w:pStyle w:val="Ttulo2"/>
        <w:spacing w:before="300" w:after="150"/>
      </w:pPr>
      <w:bookmarkStart w:id="7" w:name="_Toc239430556"/>
      <w:r>
        <w:t>2.5 Servicios e Integraciones Externas</w:t>
      </w:r>
      <w:bookmarkEnd w:id="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3000"/>
      </w:tblGrid>
      <w:tr w:rsidR="00EE5B8B" w14:paraId="1B3B8982" w14:textId="77777777">
        <w:tblPrEx>
          <w:tblCellMar>
            <w:top w:w="0" w:type="dxa"/>
            <w:bottom w:w="0" w:type="dxa"/>
          </w:tblCellMar>
        </w:tblPrEx>
        <w:trPr>
          <w:tblHeader/>
        </w:trPr>
        <w:tc>
          <w:tcPr>
            <w:tcW w:w="2800" w:type="dxa"/>
            <w:shd w:val="clear" w:color="auto" w:fill="1F4E5F"/>
            <w:tcMar>
              <w:top w:w="80" w:type="dxa"/>
              <w:left w:w="100" w:type="dxa"/>
              <w:bottom w:w="80" w:type="dxa"/>
              <w:right w:w="100" w:type="dxa"/>
            </w:tcMar>
          </w:tcPr>
          <w:p w14:paraId="15718739" w14:textId="77777777" w:rsidR="00EE5B8B" w:rsidRDefault="00473B0E">
            <w:r>
              <w:rPr>
                <w:b/>
                <w:bCs/>
                <w:color w:val="FFFFFF"/>
              </w:rPr>
              <w:t>Servicio</w:t>
            </w:r>
          </w:p>
        </w:tc>
        <w:tc>
          <w:tcPr>
            <w:tcW w:w="4200" w:type="dxa"/>
            <w:shd w:val="clear" w:color="auto" w:fill="1F4E5F"/>
            <w:tcMar>
              <w:top w:w="80" w:type="dxa"/>
              <w:left w:w="100" w:type="dxa"/>
              <w:bottom w:w="80" w:type="dxa"/>
              <w:right w:w="100" w:type="dxa"/>
            </w:tcMar>
          </w:tcPr>
          <w:p w14:paraId="3F5D59D1" w14:textId="77777777" w:rsidR="00EE5B8B" w:rsidRDefault="00473B0E">
            <w:r>
              <w:rPr>
                <w:b/>
                <w:bCs/>
                <w:color w:val="FFFFFF"/>
              </w:rPr>
              <w:t>Propósito</w:t>
            </w:r>
          </w:p>
        </w:tc>
        <w:tc>
          <w:tcPr>
            <w:tcW w:w="3000" w:type="dxa"/>
            <w:shd w:val="clear" w:color="auto" w:fill="1F4E5F"/>
            <w:tcMar>
              <w:top w:w="80" w:type="dxa"/>
              <w:left w:w="100" w:type="dxa"/>
              <w:bottom w:w="80" w:type="dxa"/>
              <w:right w:w="100" w:type="dxa"/>
            </w:tcMar>
          </w:tcPr>
          <w:p w14:paraId="7B4B8508" w14:textId="77777777" w:rsidR="00EE5B8B" w:rsidRDefault="00473B0E">
            <w:r>
              <w:rPr>
                <w:b/>
                <w:bCs/>
                <w:color w:val="FFFFFF"/>
              </w:rPr>
              <w:t>Consideración de diseño</w:t>
            </w:r>
          </w:p>
        </w:tc>
      </w:tr>
      <w:tr w:rsidR="00EE5B8B" w14:paraId="601B5053" w14:textId="77777777">
        <w:tblPrEx>
          <w:tblCellMar>
            <w:top w:w="0" w:type="dxa"/>
            <w:bottom w:w="0" w:type="dxa"/>
          </w:tblCellMar>
        </w:tblPrEx>
        <w:tc>
          <w:tcPr>
            <w:tcW w:w="2800" w:type="dxa"/>
            <w:tcMar>
              <w:top w:w="80" w:type="dxa"/>
              <w:left w:w="100" w:type="dxa"/>
              <w:bottom w:w="80" w:type="dxa"/>
              <w:right w:w="100" w:type="dxa"/>
            </w:tcMar>
          </w:tcPr>
          <w:p w14:paraId="5616EE9B" w14:textId="77777777" w:rsidR="00EE5B8B" w:rsidRDefault="00473B0E">
            <w:r>
              <w:rPr>
                <w:sz w:val="19"/>
                <w:szCs w:val="19"/>
              </w:rPr>
              <w:t>Proveedor de IA generativa</w:t>
            </w:r>
          </w:p>
        </w:tc>
        <w:tc>
          <w:tcPr>
            <w:tcW w:w="4200" w:type="dxa"/>
            <w:tcMar>
              <w:top w:w="80" w:type="dxa"/>
              <w:left w:w="100" w:type="dxa"/>
              <w:bottom w:w="80" w:type="dxa"/>
              <w:right w:w="100" w:type="dxa"/>
            </w:tcMar>
          </w:tcPr>
          <w:p w14:paraId="48CC9ADB" w14:textId="77777777" w:rsidR="00EE5B8B" w:rsidRDefault="00473B0E">
            <w:r>
              <w:rPr>
                <w:sz w:val="19"/>
                <w:szCs w:val="19"/>
              </w:rPr>
              <w:t>Generar planes de comida y recomendaciones de ajuste a partir de reglas + contexto del usuario.</w:t>
            </w:r>
          </w:p>
        </w:tc>
        <w:tc>
          <w:tcPr>
            <w:tcW w:w="3000" w:type="dxa"/>
            <w:tcMar>
              <w:top w:w="80" w:type="dxa"/>
              <w:left w:w="100" w:type="dxa"/>
              <w:bottom w:w="80" w:type="dxa"/>
              <w:right w:w="100" w:type="dxa"/>
            </w:tcMar>
          </w:tcPr>
          <w:p w14:paraId="6C5DA8A2" w14:textId="77777777" w:rsidR="00EE5B8B" w:rsidRDefault="00473B0E">
            <w:r>
              <w:rPr>
                <w:sz w:val="19"/>
                <w:szCs w:val="19"/>
              </w:rPr>
              <w:t>Acceder siempre a través de una interfaz interna propia, nunca acoplar el dominio al SDK del proveedor.</w:t>
            </w:r>
          </w:p>
        </w:tc>
      </w:tr>
      <w:tr w:rsidR="00EE5B8B" w14:paraId="3CDCC867"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12E57B90" w14:textId="77777777" w:rsidR="00EE5B8B" w:rsidRDefault="00473B0E">
            <w:r>
              <w:rPr>
                <w:sz w:val="19"/>
                <w:szCs w:val="19"/>
              </w:rPr>
              <w:t>Almacenamiento de imágenes (</w:t>
            </w:r>
            <w:proofErr w:type="spellStart"/>
            <w:r>
              <w:rPr>
                <w:sz w:val="19"/>
                <w:szCs w:val="19"/>
              </w:rPr>
              <w:t>object</w:t>
            </w:r>
            <w:proofErr w:type="spellEnd"/>
            <w:r>
              <w:rPr>
                <w:sz w:val="19"/>
                <w:szCs w:val="19"/>
              </w:rPr>
              <w:t xml:space="preserve"> </w:t>
            </w:r>
            <w:proofErr w:type="spellStart"/>
            <w:r>
              <w:rPr>
                <w:sz w:val="19"/>
                <w:szCs w:val="19"/>
              </w:rPr>
              <w:t>storage</w:t>
            </w:r>
            <w:proofErr w:type="spellEnd"/>
            <w:r>
              <w:rPr>
                <w:sz w:val="19"/>
                <w:szCs w:val="19"/>
              </w:rPr>
              <w:t>)</w:t>
            </w:r>
          </w:p>
        </w:tc>
        <w:tc>
          <w:tcPr>
            <w:tcW w:w="4200" w:type="dxa"/>
            <w:shd w:val="clear" w:color="auto" w:fill="F2F2F2"/>
            <w:tcMar>
              <w:top w:w="80" w:type="dxa"/>
              <w:left w:w="100" w:type="dxa"/>
              <w:bottom w:w="80" w:type="dxa"/>
              <w:right w:w="100" w:type="dxa"/>
            </w:tcMar>
          </w:tcPr>
          <w:p w14:paraId="08C1FD03" w14:textId="77777777" w:rsidR="00EE5B8B" w:rsidRDefault="00473B0E">
            <w:r>
              <w:rPr>
                <w:sz w:val="19"/>
                <w:szCs w:val="19"/>
              </w:rPr>
              <w:t>Guardar evi</w:t>
            </w:r>
            <w:r>
              <w:rPr>
                <w:sz w:val="19"/>
                <w:szCs w:val="19"/>
              </w:rPr>
              <w:t>dencia visual de comidas.</w:t>
            </w:r>
          </w:p>
        </w:tc>
        <w:tc>
          <w:tcPr>
            <w:tcW w:w="3000" w:type="dxa"/>
            <w:shd w:val="clear" w:color="auto" w:fill="F2F2F2"/>
            <w:tcMar>
              <w:top w:w="80" w:type="dxa"/>
              <w:left w:w="100" w:type="dxa"/>
              <w:bottom w:w="80" w:type="dxa"/>
              <w:right w:w="100" w:type="dxa"/>
            </w:tcMar>
          </w:tcPr>
          <w:p w14:paraId="15140A53" w14:textId="77777777" w:rsidR="00EE5B8B" w:rsidRDefault="00473B0E">
            <w:r>
              <w:rPr>
                <w:sz w:val="19"/>
                <w:szCs w:val="19"/>
              </w:rPr>
              <w:t>Guardar solo la referencia (URL/clave) en la base de datos relacional, no el binario.</w:t>
            </w:r>
          </w:p>
        </w:tc>
      </w:tr>
      <w:tr w:rsidR="00EE5B8B" w14:paraId="35FA4E89" w14:textId="77777777">
        <w:tblPrEx>
          <w:tblCellMar>
            <w:top w:w="0" w:type="dxa"/>
            <w:bottom w:w="0" w:type="dxa"/>
          </w:tblCellMar>
        </w:tblPrEx>
        <w:tc>
          <w:tcPr>
            <w:tcW w:w="2800" w:type="dxa"/>
            <w:tcMar>
              <w:top w:w="80" w:type="dxa"/>
              <w:left w:w="100" w:type="dxa"/>
              <w:bottom w:w="80" w:type="dxa"/>
              <w:right w:w="100" w:type="dxa"/>
            </w:tcMar>
          </w:tcPr>
          <w:p w14:paraId="7D00DE5F" w14:textId="77777777" w:rsidR="00EE5B8B" w:rsidRDefault="00473B0E">
            <w:proofErr w:type="spellStart"/>
            <w:r>
              <w:rPr>
                <w:sz w:val="19"/>
                <w:szCs w:val="19"/>
              </w:rPr>
              <w:t>APIs</w:t>
            </w:r>
            <w:proofErr w:type="spellEnd"/>
            <w:r>
              <w:rPr>
                <w:sz w:val="19"/>
                <w:szCs w:val="19"/>
              </w:rPr>
              <w:t xml:space="preserve"> de dispositivos wearables</w:t>
            </w:r>
          </w:p>
        </w:tc>
        <w:tc>
          <w:tcPr>
            <w:tcW w:w="4200" w:type="dxa"/>
            <w:tcMar>
              <w:top w:w="80" w:type="dxa"/>
              <w:left w:w="100" w:type="dxa"/>
              <w:bottom w:w="80" w:type="dxa"/>
              <w:right w:w="100" w:type="dxa"/>
            </w:tcMar>
          </w:tcPr>
          <w:p w14:paraId="255FE33E" w14:textId="77777777" w:rsidR="00EE5B8B" w:rsidRDefault="00473B0E">
            <w:r>
              <w:rPr>
                <w:sz w:val="19"/>
                <w:szCs w:val="19"/>
              </w:rPr>
              <w:t>Importar pasos, calorías estimadas y duración de actividad.</w:t>
            </w:r>
          </w:p>
        </w:tc>
        <w:tc>
          <w:tcPr>
            <w:tcW w:w="3000" w:type="dxa"/>
            <w:tcMar>
              <w:top w:w="80" w:type="dxa"/>
              <w:left w:w="100" w:type="dxa"/>
              <w:bottom w:w="80" w:type="dxa"/>
              <w:right w:w="100" w:type="dxa"/>
            </w:tcMar>
          </w:tcPr>
          <w:p w14:paraId="6A9D7765" w14:textId="77777777" w:rsidR="00EE5B8B" w:rsidRDefault="00473B0E">
            <w:r>
              <w:rPr>
                <w:sz w:val="19"/>
                <w:szCs w:val="19"/>
              </w:rPr>
              <w:t>Tratar los datos del dispositivo como una entrada más, siempre sujeta al factor de corrección interno.</w:t>
            </w:r>
          </w:p>
        </w:tc>
      </w:tr>
      <w:tr w:rsidR="00EE5B8B" w14:paraId="45D5A303" w14:textId="77777777">
        <w:tblPrEx>
          <w:tblCellMar>
            <w:top w:w="0" w:type="dxa"/>
            <w:bottom w:w="0" w:type="dxa"/>
          </w:tblCellMar>
        </w:tblPrEx>
        <w:tc>
          <w:tcPr>
            <w:tcW w:w="2800" w:type="dxa"/>
            <w:shd w:val="clear" w:color="auto" w:fill="F2F2F2"/>
            <w:tcMar>
              <w:top w:w="80" w:type="dxa"/>
              <w:left w:w="100" w:type="dxa"/>
              <w:bottom w:w="80" w:type="dxa"/>
              <w:right w:w="100" w:type="dxa"/>
            </w:tcMar>
          </w:tcPr>
          <w:p w14:paraId="5EA3A660" w14:textId="77777777" w:rsidR="00EE5B8B" w:rsidRDefault="00473B0E">
            <w:r>
              <w:rPr>
                <w:sz w:val="19"/>
                <w:szCs w:val="19"/>
              </w:rPr>
              <w:t>Servicio de notificaciones</w:t>
            </w:r>
          </w:p>
        </w:tc>
        <w:tc>
          <w:tcPr>
            <w:tcW w:w="4200" w:type="dxa"/>
            <w:shd w:val="clear" w:color="auto" w:fill="F2F2F2"/>
            <w:tcMar>
              <w:top w:w="80" w:type="dxa"/>
              <w:left w:w="100" w:type="dxa"/>
              <w:bottom w:w="80" w:type="dxa"/>
              <w:right w:w="100" w:type="dxa"/>
            </w:tcMar>
          </w:tcPr>
          <w:p w14:paraId="47328B17" w14:textId="77777777" w:rsidR="00EE5B8B" w:rsidRDefault="00473B0E">
            <w:r>
              <w:rPr>
                <w:sz w:val="19"/>
                <w:szCs w:val="19"/>
              </w:rPr>
              <w:t>Recordatorios de registro de comidas/actividad y cierre diario.</w:t>
            </w:r>
          </w:p>
        </w:tc>
        <w:tc>
          <w:tcPr>
            <w:tcW w:w="3000" w:type="dxa"/>
            <w:shd w:val="clear" w:color="auto" w:fill="F2F2F2"/>
            <w:tcMar>
              <w:top w:w="80" w:type="dxa"/>
              <w:left w:w="100" w:type="dxa"/>
              <w:bottom w:w="80" w:type="dxa"/>
              <w:right w:w="100" w:type="dxa"/>
            </w:tcMar>
          </w:tcPr>
          <w:p w14:paraId="790EBF81" w14:textId="77777777" w:rsidR="00EE5B8B" w:rsidRDefault="00473B0E">
            <w:r>
              <w:rPr>
                <w:sz w:val="19"/>
                <w:szCs w:val="19"/>
              </w:rPr>
              <w:t xml:space="preserve">Opcional en el MVP; diseñar el evento de dominio desde el </w:t>
            </w:r>
            <w:proofErr w:type="gramStart"/>
            <w:r>
              <w:rPr>
                <w:sz w:val="19"/>
                <w:szCs w:val="19"/>
              </w:rPr>
              <w:t>inicio</w:t>
            </w:r>
            <w:proofErr w:type="gramEnd"/>
            <w:r>
              <w:rPr>
                <w:sz w:val="19"/>
                <w:szCs w:val="19"/>
              </w:rPr>
              <w:t xml:space="preserve"> aunque el envío se implemente después.</w:t>
            </w:r>
          </w:p>
        </w:tc>
      </w:tr>
    </w:tbl>
    <w:p w14:paraId="2FDB7A57" w14:textId="77777777" w:rsidR="00EE5B8B" w:rsidRDefault="00473B0E">
      <w:pPr>
        <w:pStyle w:val="Ttulo1"/>
        <w:spacing w:before="400" w:after="200"/>
      </w:pPr>
      <w:bookmarkStart w:id="8" w:name="_Toc239430557"/>
      <w:r>
        <w:t>3. Entidades Principales y Modelo de Datos</w:t>
      </w:r>
      <w:bookmarkEnd w:id="8"/>
    </w:p>
    <w:p w14:paraId="11F123B1" w14:textId="77777777" w:rsidR="00EE5B8B" w:rsidRDefault="00473B0E">
      <w:pPr>
        <w:spacing w:after="160" w:line="276" w:lineRule="auto"/>
      </w:pPr>
      <w:r>
        <w:t>El modelo prioriza la simplicidad: pocas entidades, bien normalizadas, con una relación temporal clara centrada en el "Registro Diario". Esto facilita tanto el cálculo del balance energético como la analítica de tendencias.</w:t>
      </w:r>
    </w:p>
    <w:p w14:paraId="6AF2E6BC" w14:textId="77777777" w:rsidR="00EE5B8B" w:rsidRDefault="00473B0E">
      <w:pPr>
        <w:pStyle w:val="Ttulo2"/>
        <w:spacing w:before="300" w:after="150"/>
      </w:pPr>
      <w:bookmarkStart w:id="9" w:name="_Toc239430558"/>
      <w:r>
        <w:lastRenderedPageBreak/>
        <w:t>3.1 Entidades Principales</w:t>
      </w:r>
      <w:bookmarkEnd w:id="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333"/>
        <w:gridCol w:w="4321"/>
      </w:tblGrid>
      <w:tr w:rsidR="00EE5B8B" w14:paraId="5BBA36DE"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tcPr>
          <w:p w14:paraId="038AA54C" w14:textId="77777777" w:rsidR="00EE5B8B" w:rsidRDefault="00473B0E">
            <w:r>
              <w:rPr>
                <w:b/>
                <w:bCs/>
                <w:color w:val="FFFFFF"/>
              </w:rPr>
              <w:t>Entida</w:t>
            </w:r>
            <w:r>
              <w:rPr>
                <w:b/>
                <w:bCs/>
                <w:color w:val="FFFFFF"/>
              </w:rPr>
              <w:t>d</w:t>
            </w:r>
          </w:p>
        </w:tc>
        <w:tc>
          <w:tcPr>
            <w:tcW w:w="3600" w:type="dxa"/>
            <w:shd w:val="clear" w:color="auto" w:fill="1F4E5F"/>
            <w:tcMar>
              <w:top w:w="80" w:type="dxa"/>
              <w:left w:w="100" w:type="dxa"/>
              <w:bottom w:w="80" w:type="dxa"/>
              <w:right w:w="100" w:type="dxa"/>
            </w:tcMar>
          </w:tcPr>
          <w:p w14:paraId="78F416C5" w14:textId="77777777" w:rsidR="00EE5B8B" w:rsidRDefault="00473B0E">
            <w:r>
              <w:rPr>
                <w:b/>
                <w:bCs/>
                <w:color w:val="FFFFFF"/>
              </w:rPr>
              <w:t>Descripción</w:t>
            </w:r>
          </w:p>
        </w:tc>
        <w:tc>
          <w:tcPr>
            <w:tcW w:w="4000" w:type="dxa"/>
            <w:shd w:val="clear" w:color="auto" w:fill="1F4E5F"/>
            <w:tcMar>
              <w:top w:w="80" w:type="dxa"/>
              <w:left w:w="100" w:type="dxa"/>
              <w:bottom w:w="80" w:type="dxa"/>
              <w:right w:w="100" w:type="dxa"/>
            </w:tcMar>
          </w:tcPr>
          <w:p w14:paraId="471A6C51" w14:textId="77777777" w:rsidR="00EE5B8B" w:rsidRDefault="00473B0E">
            <w:r>
              <w:rPr>
                <w:b/>
                <w:bCs/>
                <w:color w:val="FFFFFF"/>
              </w:rPr>
              <w:t>Atributos clave</w:t>
            </w:r>
          </w:p>
        </w:tc>
      </w:tr>
      <w:tr w:rsidR="00EE5B8B" w14:paraId="46CC7F68" w14:textId="77777777">
        <w:tblPrEx>
          <w:tblCellMar>
            <w:top w:w="0" w:type="dxa"/>
            <w:bottom w:w="0" w:type="dxa"/>
          </w:tblCellMar>
        </w:tblPrEx>
        <w:tc>
          <w:tcPr>
            <w:tcW w:w="2400" w:type="dxa"/>
            <w:tcMar>
              <w:top w:w="80" w:type="dxa"/>
              <w:left w:w="100" w:type="dxa"/>
              <w:bottom w:w="80" w:type="dxa"/>
              <w:right w:w="100" w:type="dxa"/>
            </w:tcMar>
          </w:tcPr>
          <w:p w14:paraId="11D7BB84" w14:textId="77777777" w:rsidR="00EE5B8B" w:rsidRDefault="00473B0E">
            <w:r>
              <w:rPr>
                <w:sz w:val="19"/>
                <w:szCs w:val="19"/>
              </w:rPr>
              <w:t>Usuario</w:t>
            </w:r>
          </w:p>
        </w:tc>
        <w:tc>
          <w:tcPr>
            <w:tcW w:w="3600" w:type="dxa"/>
            <w:tcMar>
              <w:top w:w="80" w:type="dxa"/>
              <w:left w:w="100" w:type="dxa"/>
              <w:bottom w:w="80" w:type="dxa"/>
              <w:right w:w="100" w:type="dxa"/>
            </w:tcMar>
          </w:tcPr>
          <w:p w14:paraId="1C417AC4" w14:textId="77777777" w:rsidR="00EE5B8B" w:rsidRDefault="00473B0E">
            <w:r>
              <w:rPr>
                <w:sz w:val="19"/>
                <w:szCs w:val="19"/>
              </w:rPr>
              <w:t>Persona que usa el sistema.</w:t>
            </w:r>
          </w:p>
        </w:tc>
        <w:tc>
          <w:tcPr>
            <w:tcW w:w="4000" w:type="dxa"/>
            <w:tcMar>
              <w:top w:w="80" w:type="dxa"/>
              <w:left w:w="100" w:type="dxa"/>
              <w:bottom w:w="80" w:type="dxa"/>
              <w:right w:w="100" w:type="dxa"/>
            </w:tcMar>
          </w:tcPr>
          <w:p w14:paraId="170F7371" w14:textId="77777777" w:rsidR="00EE5B8B" w:rsidRDefault="00473B0E">
            <w:r>
              <w:rPr>
                <w:sz w:val="19"/>
                <w:szCs w:val="19"/>
              </w:rPr>
              <w:t xml:space="preserve">id, nombre, email, </w:t>
            </w:r>
            <w:proofErr w:type="spellStart"/>
            <w:r>
              <w:rPr>
                <w:sz w:val="19"/>
                <w:szCs w:val="19"/>
              </w:rPr>
              <w:t>calorías_objetivo</w:t>
            </w:r>
            <w:proofErr w:type="spellEnd"/>
            <w:r>
              <w:rPr>
                <w:sz w:val="19"/>
                <w:szCs w:val="19"/>
              </w:rPr>
              <w:t xml:space="preserve">, </w:t>
            </w:r>
            <w:proofErr w:type="spellStart"/>
            <w:r>
              <w:rPr>
                <w:sz w:val="19"/>
                <w:szCs w:val="19"/>
              </w:rPr>
              <w:t>objetivo_macros</w:t>
            </w:r>
            <w:proofErr w:type="spellEnd"/>
            <w:r>
              <w:rPr>
                <w:sz w:val="19"/>
                <w:szCs w:val="19"/>
              </w:rPr>
              <w:t xml:space="preserve">, </w:t>
            </w:r>
            <w:proofErr w:type="spellStart"/>
            <w:r>
              <w:rPr>
                <w:sz w:val="19"/>
                <w:szCs w:val="19"/>
              </w:rPr>
              <w:t>peso_inicial</w:t>
            </w:r>
            <w:proofErr w:type="spellEnd"/>
            <w:r>
              <w:rPr>
                <w:sz w:val="19"/>
                <w:szCs w:val="19"/>
              </w:rPr>
              <w:t xml:space="preserve">, </w:t>
            </w:r>
            <w:proofErr w:type="spellStart"/>
            <w:r>
              <w:rPr>
                <w:sz w:val="19"/>
                <w:szCs w:val="19"/>
              </w:rPr>
              <w:t>fecha_registro</w:t>
            </w:r>
            <w:proofErr w:type="spellEnd"/>
          </w:p>
        </w:tc>
      </w:tr>
      <w:tr w:rsidR="00EE5B8B" w14:paraId="57816EA9"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E408BF4" w14:textId="77777777" w:rsidR="00EE5B8B" w:rsidRDefault="00473B0E">
            <w:proofErr w:type="spellStart"/>
            <w:r>
              <w:rPr>
                <w:sz w:val="19"/>
                <w:szCs w:val="19"/>
              </w:rPr>
              <w:t>RegistroDiario</w:t>
            </w:r>
            <w:proofErr w:type="spellEnd"/>
          </w:p>
        </w:tc>
        <w:tc>
          <w:tcPr>
            <w:tcW w:w="3600" w:type="dxa"/>
            <w:shd w:val="clear" w:color="auto" w:fill="F2F2F2"/>
            <w:tcMar>
              <w:top w:w="80" w:type="dxa"/>
              <w:left w:w="100" w:type="dxa"/>
              <w:bottom w:w="80" w:type="dxa"/>
              <w:right w:w="100" w:type="dxa"/>
            </w:tcMar>
          </w:tcPr>
          <w:p w14:paraId="7D45DAF1" w14:textId="77777777" w:rsidR="00EE5B8B" w:rsidRDefault="00473B0E">
            <w:r>
              <w:rPr>
                <w:sz w:val="19"/>
                <w:szCs w:val="19"/>
              </w:rPr>
              <w:t>Resumen de un día para un usuario.</w:t>
            </w:r>
          </w:p>
        </w:tc>
        <w:tc>
          <w:tcPr>
            <w:tcW w:w="4000" w:type="dxa"/>
            <w:shd w:val="clear" w:color="auto" w:fill="F2F2F2"/>
            <w:tcMar>
              <w:top w:w="80" w:type="dxa"/>
              <w:left w:w="100" w:type="dxa"/>
              <w:bottom w:w="80" w:type="dxa"/>
              <w:right w:w="100" w:type="dxa"/>
            </w:tcMar>
          </w:tcPr>
          <w:p w14:paraId="7BED3E71" w14:textId="77777777" w:rsidR="00EE5B8B" w:rsidRDefault="00473B0E">
            <w:r>
              <w:rPr>
                <w:sz w:val="19"/>
                <w:szCs w:val="19"/>
              </w:rPr>
              <w:t xml:space="preserve">id, </w:t>
            </w:r>
            <w:proofErr w:type="spellStart"/>
            <w:r>
              <w:rPr>
                <w:sz w:val="19"/>
                <w:szCs w:val="19"/>
              </w:rPr>
              <w:t>usuario_id</w:t>
            </w:r>
            <w:proofErr w:type="spellEnd"/>
            <w:r>
              <w:rPr>
                <w:sz w:val="19"/>
                <w:szCs w:val="19"/>
              </w:rPr>
              <w:t xml:space="preserve">, fecha, </w:t>
            </w:r>
            <w:proofErr w:type="spellStart"/>
            <w:r>
              <w:rPr>
                <w:sz w:val="19"/>
                <w:szCs w:val="19"/>
              </w:rPr>
              <w:t>peso_del_día</w:t>
            </w:r>
            <w:proofErr w:type="spellEnd"/>
            <w:r>
              <w:rPr>
                <w:sz w:val="19"/>
                <w:szCs w:val="19"/>
              </w:rPr>
              <w:t xml:space="preserve"> (opcional), </w:t>
            </w:r>
            <w:proofErr w:type="spellStart"/>
            <w:r>
              <w:rPr>
                <w:sz w:val="19"/>
                <w:szCs w:val="19"/>
              </w:rPr>
              <w:t>calorías_objetivo_día</w:t>
            </w:r>
            <w:proofErr w:type="spellEnd"/>
            <w:r>
              <w:rPr>
                <w:sz w:val="19"/>
                <w:szCs w:val="19"/>
              </w:rPr>
              <w:t xml:space="preserve">, </w:t>
            </w:r>
            <w:proofErr w:type="spellStart"/>
            <w:r>
              <w:rPr>
                <w:sz w:val="19"/>
                <w:szCs w:val="19"/>
              </w:rPr>
              <w:t>calorías_consumidas</w:t>
            </w:r>
            <w:proofErr w:type="spellEnd"/>
            <w:r>
              <w:rPr>
                <w:sz w:val="19"/>
                <w:szCs w:val="19"/>
              </w:rPr>
              <w:t xml:space="preserve">, </w:t>
            </w:r>
            <w:proofErr w:type="spellStart"/>
            <w:r>
              <w:rPr>
                <w:sz w:val="19"/>
                <w:szCs w:val="19"/>
              </w:rPr>
              <w:t>calorías_gastadas_actividad</w:t>
            </w:r>
            <w:proofErr w:type="spellEnd"/>
            <w:r>
              <w:rPr>
                <w:sz w:val="19"/>
                <w:szCs w:val="19"/>
              </w:rPr>
              <w:t xml:space="preserve">, </w:t>
            </w:r>
            <w:proofErr w:type="spellStart"/>
            <w:r>
              <w:rPr>
                <w:sz w:val="19"/>
                <w:szCs w:val="19"/>
              </w:rPr>
              <w:t>déficit_estimado</w:t>
            </w:r>
            <w:proofErr w:type="spellEnd"/>
            <w:r>
              <w:rPr>
                <w:sz w:val="19"/>
                <w:szCs w:val="19"/>
              </w:rPr>
              <w:t xml:space="preserve">, </w:t>
            </w:r>
            <w:proofErr w:type="spellStart"/>
            <w:r>
              <w:rPr>
                <w:sz w:val="19"/>
                <w:szCs w:val="19"/>
              </w:rPr>
              <w:t>estado_cierre</w:t>
            </w:r>
            <w:proofErr w:type="spellEnd"/>
          </w:p>
        </w:tc>
      </w:tr>
      <w:tr w:rsidR="00EE5B8B" w14:paraId="43D47792" w14:textId="77777777">
        <w:tblPrEx>
          <w:tblCellMar>
            <w:top w:w="0" w:type="dxa"/>
            <w:bottom w:w="0" w:type="dxa"/>
          </w:tblCellMar>
        </w:tblPrEx>
        <w:tc>
          <w:tcPr>
            <w:tcW w:w="2400" w:type="dxa"/>
            <w:tcMar>
              <w:top w:w="80" w:type="dxa"/>
              <w:left w:w="100" w:type="dxa"/>
              <w:bottom w:w="80" w:type="dxa"/>
              <w:right w:w="100" w:type="dxa"/>
            </w:tcMar>
          </w:tcPr>
          <w:p w14:paraId="1B7F1BBE" w14:textId="77777777" w:rsidR="00EE5B8B" w:rsidRDefault="00473B0E">
            <w:proofErr w:type="spellStart"/>
            <w:r>
              <w:rPr>
                <w:sz w:val="19"/>
                <w:szCs w:val="19"/>
              </w:rPr>
              <w:t>IngredienteDisponible</w:t>
            </w:r>
            <w:proofErr w:type="spellEnd"/>
          </w:p>
        </w:tc>
        <w:tc>
          <w:tcPr>
            <w:tcW w:w="3600" w:type="dxa"/>
            <w:tcMar>
              <w:top w:w="80" w:type="dxa"/>
              <w:left w:w="100" w:type="dxa"/>
              <w:bottom w:w="80" w:type="dxa"/>
              <w:right w:w="100" w:type="dxa"/>
            </w:tcMar>
          </w:tcPr>
          <w:p w14:paraId="76581366" w14:textId="77777777" w:rsidR="00EE5B8B" w:rsidRDefault="00473B0E">
            <w:r>
              <w:rPr>
                <w:sz w:val="19"/>
                <w:szCs w:val="19"/>
              </w:rPr>
              <w:t>Ingredientes reportados por el usuario en un día dado.</w:t>
            </w:r>
          </w:p>
        </w:tc>
        <w:tc>
          <w:tcPr>
            <w:tcW w:w="4000" w:type="dxa"/>
            <w:tcMar>
              <w:top w:w="80" w:type="dxa"/>
              <w:left w:w="100" w:type="dxa"/>
              <w:bottom w:w="80" w:type="dxa"/>
              <w:right w:w="100" w:type="dxa"/>
            </w:tcMar>
          </w:tcPr>
          <w:p w14:paraId="2BED25EB" w14:textId="77777777" w:rsidR="00EE5B8B" w:rsidRDefault="00473B0E">
            <w:r>
              <w:rPr>
                <w:sz w:val="19"/>
                <w:szCs w:val="19"/>
              </w:rPr>
              <w:t xml:space="preserve">id, </w:t>
            </w:r>
            <w:proofErr w:type="spellStart"/>
            <w:r>
              <w:rPr>
                <w:sz w:val="19"/>
                <w:szCs w:val="19"/>
              </w:rPr>
              <w:t>registro_diario_id</w:t>
            </w:r>
            <w:proofErr w:type="spellEnd"/>
            <w:r>
              <w:rPr>
                <w:sz w:val="19"/>
                <w:szCs w:val="19"/>
              </w:rPr>
              <w:t xml:space="preserve">, nombre, </w:t>
            </w:r>
            <w:proofErr w:type="spellStart"/>
            <w:r>
              <w:rPr>
                <w:sz w:val="19"/>
                <w:szCs w:val="19"/>
              </w:rPr>
              <w:t>cantidad_disponible</w:t>
            </w:r>
            <w:proofErr w:type="spellEnd"/>
            <w:r>
              <w:rPr>
                <w:sz w:val="19"/>
                <w:szCs w:val="19"/>
              </w:rPr>
              <w:t>, unidad</w:t>
            </w:r>
          </w:p>
        </w:tc>
      </w:tr>
      <w:tr w:rsidR="00EE5B8B" w14:paraId="45BEE063"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8FBF5A7" w14:textId="77777777" w:rsidR="00EE5B8B" w:rsidRDefault="00473B0E">
            <w:proofErr w:type="spellStart"/>
            <w:r>
              <w:rPr>
                <w:sz w:val="19"/>
                <w:szCs w:val="19"/>
              </w:rPr>
              <w:t>PlanComida</w:t>
            </w:r>
            <w:proofErr w:type="spellEnd"/>
          </w:p>
        </w:tc>
        <w:tc>
          <w:tcPr>
            <w:tcW w:w="3600" w:type="dxa"/>
            <w:shd w:val="clear" w:color="auto" w:fill="F2F2F2"/>
            <w:tcMar>
              <w:top w:w="80" w:type="dxa"/>
              <w:left w:w="100" w:type="dxa"/>
              <w:bottom w:w="80" w:type="dxa"/>
              <w:right w:w="100" w:type="dxa"/>
            </w:tcMar>
          </w:tcPr>
          <w:p w14:paraId="050BEACD" w14:textId="77777777" w:rsidR="00EE5B8B" w:rsidRDefault="00473B0E">
            <w:r>
              <w:rPr>
                <w:sz w:val="19"/>
                <w:szCs w:val="19"/>
              </w:rPr>
              <w:t>Comida propuesta por el sistema para un momento del día.</w:t>
            </w:r>
          </w:p>
        </w:tc>
        <w:tc>
          <w:tcPr>
            <w:tcW w:w="4000" w:type="dxa"/>
            <w:shd w:val="clear" w:color="auto" w:fill="F2F2F2"/>
            <w:tcMar>
              <w:top w:w="80" w:type="dxa"/>
              <w:left w:w="100" w:type="dxa"/>
              <w:bottom w:w="80" w:type="dxa"/>
              <w:right w:w="100" w:type="dxa"/>
            </w:tcMar>
          </w:tcPr>
          <w:p w14:paraId="353B79DD" w14:textId="77777777" w:rsidR="00EE5B8B" w:rsidRDefault="00473B0E">
            <w:r>
              <w:rPr>
                <w:sz w:val="19"/>
                <w:szCs w:val="19"/>
              </w:rPr>
              <w:t xml:space="preserve">id, </w:t>
            </w:r>
            <w:proofErr w:type="spellStart"/>
            <w:r>
              <w:rPr>
                <w:sz w:val="19"/>
                <w:szCs w:val="19"/>
              </w:rPr>
              <w:t>registro_diario_id</w:t>
            </w:r>
            <w:proofErr w:type="spellEnd"/>
            <w:r>
              <w:rPr>
                <w:sz w:val="19"/>
                <w:szCs w:val="19"/>
              </w:rPr>
              <w:t xml:space="preserve">, tipo (desayuno/almuerzo/cena), </w:t>
            </w:r>
            <w:proofErr w:type="spellStart"/>
            <w:r>
              <w:rPr>
                <w:sz w:val="19"/>
                <w:szCs w:val="19"/>
              </w:rPr>
              <w:t>calorías_planificadas</w:t>
            </w:r>
            <w:proofErr w:type="spellEnd"/>
            <w:r>
              <w:rPr>
                <w:sz w:val="19"/>
                <w:szCs w:val="19"/>
              </w:rPr>
              <w:t xml:space="preserve">, </w:t>
            </w:r>
            <w:proofErr w:type="spellStart"/>
            <w:r>
              <w:rPr>
                <w:sz w:val="19"/>
                <w:szCs w:val="19"/>
              </w:rPr>
              <w:t>proteína_planificada</w:t>
            </w:r>
            <w:proofErr w:type="spellEnd"/>
            <w:r>
              <w:rPr>
                <w:sz w:val="19"/>
                <w:szCs w:val="19"/>
              </w:rPr>
              <w:t xml:space="preserve">, </w:t>
            </w:r>
            <w:proofErr w:type="spellStart"/>
            <w:r>
              <w:rPr>
                <w:sz w:val="19"/>
                <w:szCs w:val="19"/>
              </w:rPr>
              <w:t>detalle_ingredientes_json</w:t>
            </w:r>
            <w:proofErr w:type="spellEnd"/>
          </w:p>
        </w:tc>
      </w:tr>
      <w:tr w:rsidR="00EE5B8B" w14:paraId="2FCCC118" w14:textId="77777777">
        <w:tblPrEx>
          <w:tblCellMar>
            <w:top w:w="0" w:type="dxa"/>
            <w:bottom w:w="0" w:type="dxa"/>
          </w:tblCellMar>
        </w:tblPrEx>
        <w:tc>
          <w:tcPr>
            <w:tcW w:w="2400" w:type="dxa"/>
            <w:tcMar>
              <w:top w:w="80" w:type="dxa"/>
              <w:left w:w="100" w:type="dxa"/>
              <w:bottom w:w="80" w:type="dxa"/>
              <w:right w:w="100" w:type="dxa"/>
            </w:tcMar>
          </w:tcPr>
          <w:p w14:paraId="46B30C48" w14:textId="77777777" w:rsidR="00EE5B8B" w:rsidRDefault="00473B0E">
            <w:proofErr w:type="spellStart"/>
            <w:r>
              <w:rPr>
                <w:sz w:val="19"/>
                <w:szCs w:val="19"/>
              </w:rPr>
              <w:t>ComidaReal</w:t>
            </w:r>
            <w:proofErr w:type="spellEnd"/>
          </w:p>
        </w:tc>
        <w:tc>
          <w:tcPr>
            <w:tcW w:w="3600" w:type="dxa"/>
            <w:tcMar>
              <w:top w:w="80" w:type="dxa"/>
              <w:left w:w="100" w:type="dxa"/>
              <w:bottom w:w="80" w:type="dxa"/>
              <w:right w:w="100" w:type="dxa"/>
            </w:tcMar>
          </w:tcPr>
          <w:p w14:paraId="5DEB0996" w14:textId="77777777" w:rsidR="00EE5B8B" w:rsidRDefault="00473B0E">
            <w:r>
              <w:rPr>
                <w:sz w:val="19"/>
                <w:szCs w:val="19"/>
              </w:rPr>
              <w:t xml:space="preserve">Registro de lo efectivamente consumido, vinculado a un </w:t>
            </w:r>
            <w:proofErr w:type="spellStart"/>
            <w:r>
              <w:rPr>
                <w:sz w:val="19"/>
                <w:szCs w:val="19"/>
              </w:rPr>
              <w:t>PlanComida</w:t>
            </w:r>
            <w:proofErr w:type="spellEnd"/>
            <w:r>
              <w:rPr>
                <w:sz w:val="19"/>
                <w:szCs w:val="19"/>
              </w:rPr>
              <w:t>.</w:t>
            </w:r>
          </w:p>
        </w:tc>
        <w:tc>
          <w:tcPr>
            <w:tcW w:w="4000" w:type="dxa"/>
            <w:tcMar>
              <w:top w:w="80" w:type="dxa"/>
              <w:left w:w="100" w:type="dxa"/>
              <w:bottom w:w="80" w:type="dxa"/>
              <w:right w:w="100" w:type="dxa"/>
            </w:tcMar>
          </w:tcPr>
          <w:p w14:paraId="1CDB9AC2" w14:textId="77777777" w:rsidR="00EE5B8B" w:rsidRDefault="00473B0E">
            <w:r>
              <w:rPr>
                <w:sz w:val="19"/>
                <w:szCs w:val="19"/>
              </w:rPr>
              <w:t xml:space="preserve">id, </w:t>
            </w:r>
            <w:proofErr w:type="spellStart"/>
            <w:r>
              <w:rPr>
                <w:sz w:val="19"/>
                <w:szCs w:val="19"/>
              </w:rPr>
              <w:t>plan_comida_id</w:t>
            </w:r>
            <w:proofErr w:type="spellEnd"/>
            <w:r>
              <w:rPr>
                <w:sz w:val="19"/>
                <w:szCs w:val="19"/>
              </w:rPr>
              <w:t xml:space="preserve">, </w:t>
            </w:r>
            <w:proofErr w:type="spellStart"/>
            <w:r>
              <w:rPr>
                <w:sz w:val="19"/>
                <w:szCs w:val="19"/>
              </w:rPr>
              <w:t>calorías_reales</w:t>
            </w:r>
            <w:proofErr w:type="spellEnd"/>
            <w:r>
              <w:rPr>
                <w:sz w:val="19"/>
                <w:szCs w:val="19"/>
              </w:rPr>
              <w:t xml:space="preserve">, </w:t>
            </w:r>
            <w:proofErr w:type="spellStart"/>
            <w:r>
              <w:rPr>
                <w:sz w:val="19"/>
                <w:szCs w:val="19"/>
              </w:rPr>
              <w:t>proteína_real</w:t>
            </w:r>
            <w:proofErr w:type="spellEnd"/>
            <w:r>
              <w:rPr>
                <w:sz w:val="19"/>
                <w:szCs w:val="19"/>
              </w:rPr>
              <w:t xml:space="preserve">, </w:t>
            </w:r>
            <w:proofErr w:type="spellStart"/>
            <w:r>
              <w:rPr>
                <w:sz w:val="19"/>
                <w:szCs w:val="19"/>
              </w:rPr>
              <w:t>imagen_url</w:t>
            </w:r>
            <w:proofErr w:type="spellEnd"/>
            <w:r>
              <w:rPr>
                <w:sz w:val="19"/>
                <w:szCs w:val="19"/>
              </w:rPr>
              <w:t xml:space="preserve">, </w:t>
            </w:r>
            <w:proofErr w:type="spellStart"/>
            <w:r>
              <w:rPr>
                <w:sz w:val="19"/>
                <w:szCs w:val="19"/>
              </w:rPr>
              <w:t>ajustes_usuario</w:t>
            </w:r>
            <w:proofErr w:type="spellEnd"/>
            <w:r>
              <w:rPr>
                <w:sz w:val="19"/>
                <w:szCs w:val="19"/>
              </w:rPr>
              <w:t xml:space="preserve">, </w:t>
            </w:r>
            <w:proofErr w:type="spellStart"/>
            <w:r>
              <w:rPr>
                <w:sz w:val="19"/>
                <w:szCs w:val="19"/>
              </w:rPr>
              <w:t>hora_registro</w:t>
            </w:r>
            <w:proofErr w:type="spellEnd"/>
          </w:p>
        </w:tc>
      </w:tr>
      <w:tr w:rsidR="00EE5B8B" w14:paraId="05A04BEC"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D188D89" w14:textId="77777777" w:rsidR="00EE5B8B" w:rsidRDefault="00473B0E">
            <w:proofErr w:type="spellStart"/>
            <w:r>
              <w:rPr>
                <w:sz w:val="19"/>
                <w:szCs w:val="19"/>
              </w:rPr>
              <w:t>ActividadFisica</w:t>
            </w:r>
            <w:proofErr w:type="spellEnd"/>
          </w:p>
        </w:tc>
        <w:tc>
          <w:tcPr>
            <w:tcW w:w="3600" w:type="dxa"/>
            <w:shd w:val="clear" w:color="auto" w:fill="F2F2F2"/>
            <w:tcMar>
              <w:top w:w="80" w:type="dxa"/>
              <w:left w:w="100" w:type="dxa"/>
              <w:bottom w:w="80" w:type="dxa"/>
              <w:right w:w="100" w:type="dxa"/>
            </w:tcMar>
          </w:tcPr>
          <w:p w14:paraId="11FA961E" w14:textId="77777777" w:rsidR="00EE5B8B" w:rsidRDefault="00473B0E">
            <w:r>
              <w:rPr>
                <w:sz w:val="19"/>
                <w:szCs w:val="19"/>
              </w:rPr>
              <w:t>Ejercicio o actividad reportada en el día.</w:t>
            </w:r>
          </w:p>
        </w:tc>
        <w:tc>
          <w:tcPr>
            <w:tcW w:w="4000" w:type="dxa"/>
            <w:shd w:val="clear" w:color="auto" w:fill="F2F2F2"/>
            <w:tcMar>
              <w:top w:w="80" w:type="dxa"/>
              <w:left w:w="100" w:type="dxa"/>
              <w:bottom w:w="80" w:type="dxa"/>
              <w:right w:w="100" w:type="dxa"/>
            </w:tcMar>
          </w:tcPr>
          <w:p w14:paraId="555DAC1A" w14:textId="77777777" w:rsidR="00EE5B8B" w:rsidRDefault="00473B0E">
            <w:r>
              <w:rPr>
                <w:sz w:val="19"/>
                <w:szCs w:val="19"/>
              </w:rPr>
              <w:t xml:space="preserve">id, </w:t>
            </w:r>
            <w:proofErr w:type="spellStart"/>
            <w:r>
              <w:rPr>
                <w:sz w:val="19"/>
                <w:szCs w:val="19"/>
              </w:rPr>
              <w:t>registro_diario_id</w:t>
            </w:r>
            <w:proofErr w:type="spellEnd"/>
            <w:r>
              <w:rPr>
                <w:sz w:val="19"/>
                <w:szCs w:val="19"/>
              </w:rPr>
              <w:t xml:space="preserve">, </w:t>
            </w:r>
            <w:proofErr w:type="spellStart"/>
            <w:r>
              <w:rPr>
                <w:sz w:val="19"/>
                <w:szCs w:val="19"/>
              </w:rPr>
              <w:t>tipo_actividad</w:t>
            </w:r>
            <w:proofErr w:type="spellEnd"/>
            <w:r>
              <w:rPr>
                <w:sz w:val="19"/>
                <w:szCs w:val="19"/>
              </w:rPr>
              <w:t xml:space="preserve">, </w:t>
            </w:r>
            <w:proofErr w:type="spellStart"/>
            <w:r>
              <w:rPr>
                <w:sz w:val="19"/>
                <w:szCs w:val="19"/>
              </w:rPr>
              <w:t>duración_min</w:t>
            </w:r>
            <w:proofErr w:type="spellEnd"/>
            <w:r>
              <w:rPr>
                <w:sz w:val="19"/>
                <w:szCs w:val="19"/>
              </w:rPr>
              <w:t xml:space="preserve">, </w:t>
            </w:r>
            <w:proofErr w:type="spellStart"/>
            <w:r>
              <w:rPr>
                <w:sz w:val="19"/>
                <w:szCs w:val="19"/>
              </w:rPr>
              <w:t>calorías_dispositivo</w:t>
            </w:r>
            <w:proofErr w:type="spellEnd"/>
            <w:r>
              <w:rPr>
                <w:sz w:val="19"/>
                <w:szCs w:val="19"/>
              </w:rPr>
              <w:t xml:space="preserve">, </w:t>
            </w:r>
            <w:proofErr w:type="spellStart"/>
            <w:r>
              <w:rPr>
                <w:sz w:val="19"/>
                <w:szCs w:val="19"/>
              </w:rPr>
              <w:t>calorías_ajustadas</w:t>
            </w:r>
            <w:proofErr w:type="spellEnd"/>
            <w:r>
              <w:rPr>
                <w:sz w:val="19"/>
                <w:szCs w:val="19"/>
              </w:rPr>
              <w:t>, pasos, fuente (manual/dispositivo)</w:t>
            </w:r>
          </w:p>
        </w:tc>
      </w:tr>
      <w:tr w:rsidR="00EE5B8B" w14:paraId="551CB815" w14:textId="77777777">
        <w:tblPrEx>
          <w:tblCellMar>
            <w:top w:w="0" w:type="dxa"/>
            <w:bottom w:w="0" w:type="dxa"/>
          </w:tblCellMar>
        </w:tblPrEx>
        <w:tc>
          <w:tcPr>
            <w:tcW w:w="2400" w:type="dxa"/>
            <w:tcMar>
              <w:top w:w="80" w:type="dxa"/>
              <w:left w:w="100" w:type="dxa"/>
              <w:bottom w:w="80" w:type="dxa"/>
              <w:right w:w="100" w:type="dxa"/>
            </w:tcMar>
          </w:tcPr>
          <w:p w14:paraId="718D547A" w14:textId="77777777" w:rsidR="00EE5B8B" w:rsidRDefault="00473B0E">
            <w:proofErr w:type="spellStart"/>
            <w:r>
              <w:rPr>
                <w:sz w:val="19"/>
                <w:szCs w:val="19"/>
              </w:rPr>
              <w:t>MetricaTendencia</w:t>
            </w:r>
            <w:proofErr w:type="spellEnd"/>
          </w:p>
        </w:tc>
        <w:tc>
          <w:tcPr>
            <w:tcW w:w="3600" w:type="dxa"/>
            <w:tcMar>
              <w:top w:w="80" w:type="dxa"/>
              <w:left w:w="100" w:type="dxa"/>
              <w:bottom w:w="80" w:type="dxa"/>
              <w:right w:w="100" w:type="dxa"/>
            </w:tcMar>
          </w:tcPr>
          <w:p w14:paraId="55EED1EB" w14:textId="77777777" w:rsidR="00EE5B8B" w:rsidRDefault="00473B0E">
            <w:r>
              <w:rPr>
                <w:sz w:val="19"/>
                <w:szCs w:val="19"/>
              </w:rPr>
              <w:t>Valores agregados/derivados usados por analítica (promedios móviles, etc.).</w:t>
            </w:r>
          </w:p>
        </w:tc>
        <w:tc>
          <w:tcPr>
            <w:tcW w:w="4000" w:type="dxa"/>
            <w:tcMar>
              <w:top w:w="80" w:type="dxa"/>
              <w:left w:w="100" w:type="dxa"/>
              <w:bottom w:w="80" w:type="dxa"/>
              <w:right w:w="100" w:type="dxa"/>
            </w:tcMar>
          </w:tcPr>
          <w:p w14:paraId="45F7F91D" w14:textId="77777777" w:rsidR="00EE5B8B" w:rsidRDefault="00473B0E">
            <w:r>
              <w:rPr>
                <w:sz w:val="19"/>
                <w:szCs w:val="19"/>
              </w:rPr>
              <w:t xml:space="preserve">id, </w:t>
            </w:r>
            <w:proofErr w:type="spellStart"/>
            <w:r>
              <w:rPr>
                <w:sz w:val="19"/>
                <w:szCs w:val="19"/>
              </w:rPr>
              <w:t>usuario_id</w:t>
            </w:r>
            <w:proofErr w:type="spellEnd"/>
            <w:r>
              <w:rPr>
                <w:sz w:val="19"/>
                <w:szCs w:val="19"/>
              </w:rPr>
              <w:t xml:space="preserve">, </w:t>
            </w:r>
            <w:proofErr w:type="spellStart"/>
            <w:r>
              <w:rPr>
                <w:sz w:val="19"/>
                <w:szCs w:val="19"/>
              </w:rPr>
              <w:t>fecha_corte</w:t>
            </w:r>
            <w:proofErr w:type="spellEnd"/>
            <w:r>
              <w:rPr>
                <w:sz w:val="19"/>
                <w:szCs w:val="19"/>
              </w:rPr>
              <w:t xml:space="preserve">, promedio_movil_peso_7d, promedio_déficit_7d, </w:t>
            </w:r>
            <w:proofErr w:type="spellStart"/>
            <w:r>
              <w:rPr>
                <w:sz w:val="19"/>
                <w:szCs w:val="19"/>
              </w:rPr>
              <w:t>indice_consistencia</w:t>
            </w:r>
            <w:proofErr w:type="spellEnd"/>
          </w:p>
        </w:tc>
      </w:tr>
      <w:tr w:rsidR="00EE5B8B" w14:paraId="062C2F5D"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49CEE2B5" w14:textId="77777777" w:rsidR="00EE5B8B" w:rsidRDefault="00473B0E">
            <w:proofErr w:type="spellStart"/>
            <w:r>
              <w:rPr>
                <w:sz w:val="19"/>
                <w:szCs w:val="19"/>
              </w:rPr>
              <w:t>RecomendacionSistema</w:t>
            </w:r>
            <w:proofErr w:type="spellEnd"/>
          </w:p>
        </w:tc>
        <w:tc>
          <w:tcPr>
            <w:tcW w:w="3600" w:type="dxa"/>
            <w:shd w:val="clear" w:color="auto" w:fill="F2F2F2"/>
            <w:tcMar>
              <w:top w:w="80" w:type="dxa"/>
              <w:left w:w="100" w:type="dxa"/>
              <w:bottom w:w="80" w:type="dxa"/>
              <w:right w:w="100" w:type="dxa"/>
            </w:tcMar>
          </w:tcPr>
          <w:p w14:paraId="20DC14DE" w14:textId="77777777" w:rsidR="00EE5B8B" w:rsidRDefault="00473B0E">
            <w:r>
              <w:rPr>
                <w:sz w:val="19"/>
                <w:szCs w:val="19"/>
              </w:rPr>
              <w:t>Recomendaciones generadas por el motor de reglas/IA.</w:t>
            </w:r>
          </w:p>
        </w:tc>
        <w:tc>
          <w:tcPr>
            <w:tcW w:w="4000" w:type="dxa"/>
            <w:shd w:val="clear" w:color="auto" w:fill="F2F2F2"/>
            <w:tcMar>
              <w:top w:w="80" w:type="dxa"/>
              <w:left w:w="100" w:type="dxa"/>
              <w:bottom w:w="80" w:type="dxa"/>
              <w:right w:w="100" w:type="dxa"/>
            </w:tcMar>
          </w:tcPr>
          <w:p w14:paraId="36195DB1" w14:textId="77777777" w:rsidR="00EE5B8B" w:rsidRDefault="00473B0E">
            <w:r>
              <w:rPr>
                <w:sz w:val="19"/>
                <w:szCs w:val="19"/>
              </w:rPr>
              <w:t xml:space="preserve">id, </w:t>
            </w:r>
            <w:proofErr w:type="spellStart"/>
            <w:r>
              <w:rPr>
                <w:sz w:val="19"/>
                <w:szCs w:val="19"/>
              </w:rPr>
              <w:t>registro_diario_id</w:t>
            </w:r>
            <w:proofErr w:type="spellEnd"/>
            <w:r>
              <w:rPr>
                <w:sz w:val="19"/>
                <w:szCs w:val="19"/>
              </w:rPr>
              <w:t>, tipo (</w:t>
            </w:r>
            <w:proofErr w:type="spellStart"/>
            <w:r>
              <w:rPr>
                <w:sz w:val="19"/>
                <w:szCs w:val="19"/>
              </w:rPr>
              <w:t>ajuste_calorico</w:t>
            </w:r>
            <w:proofErr w:type="spellEnd"/>
            <w:r>
              <w:rPr>
                <w:sz w:val="19"/>
                <w:szCs w:val="19"/>
              </w:rPr>
              <w:t>/</w:t>
            </w:r>
            <w:proofErr w:type="spellStart"/>
            <w:r>
              <w:rPr>
                <w:sz w:val="19"/>
                <w:szCs w:val="19"/>
              </w:rPr>
              <w:t>ajuste_macros</w:t>
            </w:r>
            <w:proofErr w:type="spellEnd"/>
            <w:r>
              <w:rPr>
                <w:sz w:val="19"/>
                <w:szCs w:val="19"/>
              </w:rPr>
              <w:t>/</w:t>
            </w:r>
            <w:proofErr w:type="spellStart"/>
            <w:r>
              <w:rPr>
                <w:sz w:val="19"/>
                <w:szCs w:val="19"/>
              </w:rPr>
              <w:t>alerta_estancamiento</w:t>
            </w:r>
            <w:proofErr w:type="spellEnd"/>
            <w:r>
              <w:rPr>
                <w:sz w:val="19"/>
                <w:szCs w:val="19"/>
              </w:rPr>
              <w:t xml:space="preserve">), mensaje, </w:t>
            </w:r>
            <w:proofErr w:type="spellStart"/>
            <w:r>
              <w:rPr>
                <w:sz w:val="19"/>
                <w:szCs w:val="19"/>
              </w:rPr>
              <w:t>aceptada_por_usuario</w:t>
            </w:r>
            <w:proofErr w:type="spellEnd"/>
          </w:p>
        </w:tc>
      </w:tr>
    </w:tbl>
    <w:p w14:paraId="6821B104" w14:textId="77777777" w:rsidR="00EE5B8B" w:rsidRDefault="00473B0E">
      <w:pPr>
        <w:pStyle w:val="Ttulo2"/>
        <w:spacing w:before="300" w:after="150"/>
      </w:pPr>
      <w:bookmarkStart w:id="10" w:name="_Toc239430559"/>
      <w:r>
        <w:t>3.2 Relaciones Principales</w:t>
      </w:r>
      <w:bookmarkEnd w:id="10"/>
    </w:p>
    <w:p w14:paraId="6F90C310" w14:textId="77777777" w:rsidR="00EE5B8B" w:rsidRDefault="00473B0E">
      <w:pPr>
        <w:pStyle w:val="Prrafodelista"/>
        <w:numPr>
          <w:ilvl w:val="0"/>
          <w:numId w:val="2"/>
        </w:numPr>
        <w:spacing w:after="90" w:line="268" w:lineRule="auto"/>
      </w:pPr>
      <w:r>
        <w:t xml:space="preserve">Usuario 1 —— N </w:t>
      </w:r>
      <w:proofErr w:type="spellStart"/>
      <w:r>
        <w:t>RegistroDiario</w:t>
      </w:r>
      <w:proofErr w:type="spellEnd"/>
      <w:r>
        <w:t xml:space="preserve"> (un usuario tiene muchos registros diarios a lo largo del tiempo).</w:t>
      </w:r>
    </w:p>
    <w:p w14:paraId="1F982A23" w14:textId="77777777" w:rsidR="00EE5B8B" w:rsidRDefault="00473B0E">
      <w:pPr>
        <w:pStyle w:val="Prrafodelista"/>
        <w:numPr>
          <w:ilvl w:val="0"/>
          <w:numId w:val="2"/>
        </w:numPr>
        <w:spacing w:after="90" w:line="268" w:lineRule="auto"/>
      </w:pPr>
      <w:proofErr w:type="spellStart"/>
      <w:r>
        <w:t>RegistroDiario</w:t>
      </w:r>
      <w:proofErr w:type="spellEnd"/>
      <w:r>
        <w:t xml:space="preserve"> 1 —— N </w:t>
      </w:r>
      <w:proofErr w:type="spellStart"/>
      <w:r>
        <w:t>IngredienteDisponible</w:t>
      </w:r>
      <w:proofErr w:type="spellEnd"/>
      <w:r>
        <w:t>.</w:t>
      </w:r>
    </w:p>
    <w:p w14:paraId="2B9534CB" w14:textId="77777777" w:rsidR="00EE5B8B" w:rsidRDefault="00473B0E">
      <w:pPr>
        <w:pStyle w:val="Prrafodelista"/>
        <w:numPr>
          <w:ilvl w:val="0"/>
          <w:numId w:val="2"/>
        </w:numPr>
        <w:spacing w:after="90" w:line="268" w:lineRule="auto"/>
      </w:pPr>
      <w:proofErr w:type="spellStart"/>
      <w:r>
        <w:t>RegistroDiario</w:t>
      </w:r>
      <w:proofErr w:type="spellEnd"/>
      <w:r>
        <w:t xml:space="preserve"> 1 —— N </w:t>
      </w:r>
      <w:proofErr w:type="spellStart"/>
      <w:r>
        <w:t>PlanComida</w:t>
      </w:r>
      <w:proofErr w:type="spellEnd"/>
      <w:r>
        <w:t xml:space="preserve"> (típicamente 3 por día: desayuno, almuerzo, cena).</w:t>
      </w:r>
    </w:p>
    <w:p w14:paraId="16170C71" w14:textId="77777777" w:rsidR="00EE5B8B" w:rsidRDefault="00473B0E">
      <w:pPr>
        <w:pStyle w:val="Prrafodelista"/>
        <w:numPr>
          <w:ilvl w:val="0"/>
          <w:numId w:val="2"/>
        </w:numPr>
        <w:spacing w:after="90" w:line="268" w:lineRule="auto"/>
      </w:pPr>
      <w:proofErr w:type="spellStart"/>
      <w:r>
        <w:t>PlanComida</w:t>
      </w:r>
      <w:proofErr w:type="spellEnd"/>
      <w:r>
        <w:t xml:space="preserve"> 1 —— 1 </w:t>
      </w:r>
      <w:proofErr w:type="spellStart"/>
      <w:r>
        <w:t>ComidaReal</w:t>
      </w:r>
      <w:proofErr w:type="spellEnd"/>
      <w:r>
        <w:t xml:space="preserve"> (</w:t>
      </w:r>
      <w:r>
        <w:t>cada comida planificada tiene, como máximo, un registro real asociado).</w:t>
      </w:r>
    </w:p>
    <w:p w14:paraId="0D45037A" w14:textId="77777777" w:rsidR="00EE5B8B" w:rsidRDefault="00473B0E">
      <w:pPr>
        <w:pStyle w:val="Prrafodelista"/>
        <w:numPr>
          <w:ilvl w:val="0"/>
          <w:numId w:val="2"/>
        </w:numPr>
        <w:spacing w:after="90" w:line="268" w:lineRule="auto"/>
      </w:pPr>
      <w:proofErr w:type="spellStart"/>
      <w:r>
        <w:t>RegistroDiario</w:t>
      </w:r>
      <w:proofErr w:type="spellEnd"/>
      <w:r>
        <w:t xml:space="preserve"> 1 —— N </w:t>
      </w:r>
      <w:proofErr w:type="spellStart"/>
      <w:r>
        <w:t>ActividadFisica</w:t>
      </w:r>
      <w:proofErr w:type="spellEnd"/>
      <w:r>
        <w:t>.</w:t>
      </w:r>
    </w:p>
    <w:p w14:paraId="2BA30A2E" w14:textId="77777777" w:rsidR="00EE5B8B" w:rsidRDefault="00473B0E">
      <w:pPr>
        <w:pStyle w:val="Prrafodelista"/>
        <w:numPr>
          <w:ilvl w:val="0"/>
          <w:numId w:val="2"/>
        </w:numPr>
        <w:spacing w:after="90" w:line="268" w:lineRule="auto"/>
      </w:pPr>
      <w:r>
        <w:t xml:space="preserve">Usuario 1 —— N </w:t>
      </w:r>
      <w:proofErr w:type="spellStart"/>
      <w:r>
        <w:t>MetricaTendencia</w:t>
      </w:r>
      <w:proofErr w:type="spellEnd"/>
      <w:r>
        <w:t xml:space="preserve"> (una fila por corte de análisis, por </w:t>
      </w:r>
      <w:proofErr w:type="gramStart"/>
      <w:r>
        <w:t>ejemplo</w:t>
      </w:r>
      <w:proofErr w:type="gramEnd"/>
      <w:r>
        <w:t xml:space="preserve"> diario o semanal).</w:t>
      </w:r>
    </w:p>
    <w:p w14:paraId="28CA5CA8" w14:textId="77777777" w:rsidR="00EE5B8B" w:rsidRDefault="00473B0E">
      <w:pPr>
        <w:pStyle w:val="Prrafodelista"/>
        <w:numPr>
          <w:ilvl w:val="0"/>
          <w:numId w:val="2"/>
        </w:numPr>
        <w:spacing w:after="90" w:line="268" w:lineRule="auto"/>
      </w:pPr>
      <w:proofErr w:type="spellStart"/>
      <w:r>
        <w:t>RegistroDiario</w:t>
      </w:r>
      <w:proofErr w:type="spellEnd"/>
      <w:r>
        <w:t xml:space="preserve"> 1 —— N </w:t>
      </w:r>
      <w:proofErr w:type="spellStart"/>
      <w:r>
        <w:t>RecomendacionSistema</w:t>
      </w:r>
      <w:proofErr w:type="spellEnd"/>
      <w:r>
        <w:t>.</w:t>
      </w:r>
    </w:p>
    <w:p w14:paraId="7651599E" w14:textId="77777777" w:rsidR="00EE5B8B" w:rsidRDefault="00473B0E">
      <w:pPr>
        <w:shd w:val="clear" w:color="auto" w:fill="EAF2F5"/>
        <w:spacing w:before="100" w:after="200"/>
        <w:ind w:left="200" w:right="200"/>
      </w:pPr>
      <w:r>
        <w:rPr>
          <w:i/>
          <w:iCs/>
          <w:color w:val="333333"/>
        </w:rPr>
        <w:t xml:space="preserve">Nota </w:t>
      </w:r>
      <w:r>
        <w:rPr>
          <w:i/>
          <w:iCs/>
          <w:color w:val="333333"/>
        </w:rPr>
        <w:t xml:space="preserve">de diseño: modelar </w:t>
      </w:r>
      <w:proofErr w:type="spellStart"/>
      <w:r>
        <w:rPr>
          <w:i/>
          <w:iCs/>
          <w:color w:val="333333"/>
        </w:rPr>
        <w:t>ComidaReal</w:t>
      </w:r>
      <w:proofErr w:type="spellEnd"/>
      <w:r>
        <w:rPr>
          <w:i/>
          <w:iCs/>
          <w:color w:val="333333"/>
        </w:rPr>
        <w:t xml:space="preserve"> como una entidad separada de </w:t>
      </w:r>
      <w:proofErr w:type="spellStart"/>
      <w:r>
        <w:rPr>
          <w:i/>
          <w:iCs/>
          <w:color w:val="333333"/>
        </w:rPr>
        <w:t>PlanComida</w:t>
      </w:r>
      <w:proofErr w:type="spellEnd"/>
      <w:r>
        <w:rPr>
          <w:i/>
          <w:iCs/>
          <w:color w:val="333333"/>
        </w:rPr>
        <w:t xml:space="preserve"> (en lugar de sobrescribir el plan) preserva el historial de "lo planificado vs. lo ejecutado", lo cual es valioso tanto para analítica como para futuros modelos de IA que aprendan del co</w:t>
      </w:r>
      <w:r>
        <w:rPr>
          <w:i/>
          <w:iCs/>
          <w:color w:val="333333"/>
        </w:rPr>
        <w:t>mportamiento real del usuario.</w:t>
      </w:r>
    </w:p>
    <w:p w14:paraId="29E7F245" w14:textId="77777777" w:rsidR="00EE5B8B" w:rsidRDefault="00473B0E">
      <w:pPr>
        <w:pStyle w:val="Ttulo2"/>
        <w:spacing w:before="300" w:after="150"/>
      </w:pPr>
      <w:bookmarkStart w:id="11" w:name="_Toc239430560"/>
      <w:r>
        <w:t>3.3 Series Temporales y Analítica</w:t>
      </w:r>
      <w:bookmarkEnd w:id="11"/>
    </w:p>
    <w:p w14:paraId="4245FBE3" w14:textId="77777777" w:rsidR="00EE5B8B" w:rsidRDefault="00473B0E">
      <w:pPr>
        <w:spacing w:after="160" w:line="276" w:lineRule="auto"/>
      </w:pPr>
      <w:r>
        <w:t xml:space="preserve">La tabla </w:t>
      </w:r>
      <w:proofErr w:type="spellStart"/>
      <w:r>
        <w:t>RegistroDiario</w:t>
      </w:r>
      <w:proofErr w:type="spellEnd"/>
      <w:r>
        <w:t xml:space="preserve"> actúa como el eje temporal del sistema. Las métricas de tendencia (</w:t>
      </w:r>
      <w:proofErr w:type="spellStart"/>
      <w:r>
        <w:t>MetricaTendencia</w:t>
      </w:r>
      <w:proofErr w:type="spellEnd"/>
      <w:r>
        <w:t xml:space="preserve">) se calculan de forma derivada —idealmente como un proceso </w:t>
      </w:r>
      <w:proofErr w:type="spellStart"/>
      <w:r>
        <w:t>batch</w:t>
      </w:r>
      <w:proofErr w:type="spellEnd"/>
      <w:r>
        <w:t xml:space="preserve"> o un </w:t>
      </w:r>
      <w:proofErr w:type="spellStart"/>
      <w:r>
        <w:t>job</w:t>
      </w:r>
      <w:proofErr w:type="spellEnd"/>
      <w:r>
        <w:t xml:space="preserve"> programado— a partir de los </w:t>
      </w:r>
      <w:proofErr w:type="spellStart"/>
      <w:r>
        <w:t>RegistroDiario</w:t>
      </w:r>
      <w:proofErr w:type="spellEnd"/>
      <w:r>
        <w:t xml:space="preserve"> históricos, evitando recalcular</w:t>
      </w:r>
      <w:r>
        <w:t xml:space="preserve"> promedios móviles en cada lectura del </w:t>
      </w:r>
      <w:proofErr w:type="spellStart"/>
      <w:r>
        <w:t>dashboard</w:t>
      </w:r>
      <w:proofErr w:type="spellEnd"/>
      <w:r>
        <w:t>.</w:t>
      </w:r>
    </w:p>
    <w:p w14:paraId="11DCFD7F" w14:textId="77777777" w:rsidR="00EE5B8B" w:rsidRDefault="00473B0E">
      <w:pPr>
        <w:pStyle w:val="Ttulo1"/>
        <w:spacing w:before="400" w:after="200"/>
      </w:pPr>
      <w:bookmarkStart w:id="12" w:name="_Toc239430561"/>
      <w:r>
        <w:t xml:space="preserve">4. Estructura de </w:t>
      </w:r>
      <w:proofErr w:type="spellStart"/>
      <w:r>
        <w:t>APIs</w:t>
      </w:r>
      <w:bookmarkEnd w:id="12"/>
      <w:proofErr w:type="spellEnd"/>
    </w:p>
    <w:p w14:paraId="65F5B64B" w14:textId="77777777" w:rsidR="00EE5B8B" w:rsidRDefault="00473B0E">
      <w:pPr>
        <w:shd w:val="clear" w:color="auto" w:fill="EAF2F5"/>
        <w:spacing w:before="100" w:after="200"/>
        <w:ind w:left="200" w:right="200"/>
      </w:pPr>
      <w:r>
        <w:rPr>
          <w:i/>
          <w:iCs/>
          <w:color w:val="333333"/>
        </w:rPr>
        <w:lastRenderedPageBreak/>
        <w:t xml:space="preserve">Nota de alcance: tras fijar el </w:t>
      </w:r>
      <w:proofErr w:type="spellStart"/>
      <w:r>
        <w:rPr>
          <w:i/>
          <w:iCs/>
          <w:color w:val="333333"/>
        </w:rPr>
        <w:t>stack</w:t>
      </w:r>
      <w:proofErr w:type="spellEnd"/>
      <w:r>
        <w:rPr>
          <w:i/>
          <w:iCs/>
          <w:color w:val="333333"/>
        </w:rPr>
        <w:t xml:space="preserve"> en la sección 5, el MVP se implementa como un monolito Laravel con vistas Blade (server-</w:t>
      </w:r>
      <w:proofErr w:type="spellStart"/>
      <w:r>
        <w:rPr>
          <w:i/>
          <w:iCs/>
          <w:color w:val="333333"/>
        </w:rPr>
        <w:t>rendered</w:t>
      </w:r>
      <w:proofErr w:type="spellEnd"/>
      <w:r>
        <w:rPr>
          <w:i/>
          <w:iCs/>
          <w:color w:val="333333"/>
        </w:rPr>
        <w:t xml:space="preserve">), no como una API separada consumida por un </w:t>
      </w:r>
      <w:proofErr w:type="spellStart"/>
      <w:r>
        <w:rPr>
          <w:i/>
          <w:iCs/>
          <w:color w:val="333333"/>
        </w:rPr>
        <w:t>fronte</w:t>
      </w:r>
      <w:r>
        <w:rPr>
          <w:i/>
          <w:iCs/>
          <w:color w:val="333333"/>
        </w:rPr>
        <w:t>nd</w:t>
      </w:r>
      <w:proofErr w:type="spellEnd"/>
      <w:r>
        <w:rPr>
          <w:i/>
          <w:iCs/>
          <w:color w:val="333333"/>
        </w:rPr>
        <w:t xml:space="preserve"> independiente. Los "</w:t>
      </w:r>
      <w:proofErr w:type="spellStart"/>
      <w:r>
        <w:rPr>
          <w:i/>
          <w:iCs/>
          <w:color w:val="333333"/>
        </w:rPr>
        <w:t>endpoints</w:t>
      </w:r>
      <w:proofErr w:type="spellEnd"/>
      <w:r>
        <w:rPr>
          <w:i/>
          <w:iCs/>
          <w:color w:val="333333"/>
        </w:rPr>
        <w:t xml:space="preserve">" de esta sección se definen igual como el contrato funcional del sistema (qué operaciones existen y qué datos mueven); en Laravel se traducen directamente en rutas de </w:t>
      </w:r>
      <w:proofErr w:type="spellStart"/>
      <w:r>
        <w:rPr>
          <w:i/>
          <w:iCs/>
          <w:color w:val="333333"/>
        </w:rPr>
        <w:t>web.php</w:t>
      </w:r>
      <w:proofErr w:type="spellEnd"/>
      <w:r>
        <w:rPr>
          <w:i/>
          <w:iCs/>
          <w:color w:val="333333"/>
        </w:rPr>
        <w:t xml:space="preserve"> resueltas por controladores, y quedan disponible</w:t>
      </w:r>
      <w:r>
        <w:rPr>
          <w:i/>
          <w:iCs/>
          <w:color w:val="333333"/>
        </w:rPr>
        <w:t xml:space="preserve">s como referencia exacta si más adelante se decide exponerlos también como rutas de </w:t>
      </w:r>
      <w:proofErr w:type="spellStart"/>
      <w:r>
        <w:rPr>
          <w:i/>
          <w:iCs/>
          <w:color w:val="333333"/>
        </w:rPr>
        <w:t>api.php</w:t>
      </w:r>
      <w:proofErr w:type="spellEnd"/>
      <w:r>
        <w:rPr>
          <w:i/>
          <w:iCs/>
          <w:color w:val="333333"/>
        </w:rPr>
        <w:t xml:space="preserve"> para una app móvil (ver sección 5.3).</w:t>
      </w:r>
    </w:p>
    <w:p w14:paraId="1E5F4E30" w14:textId="77777777" w:rsidR="00EE5B8B" w:rsidRDefault="00473B0E">
      <w:pPr>
        <w:pStyle w:val="Ttulo2"/>
        <w:spacing w:before="300" w:after="150"/>
      </w:pPr>
      <w:bookmarkStart w:id="13" w:name="_Toc239430562"/>
      <w:r>
        <w:t xml:space="preserve">4.1 REST vs. </w:t>
      </w:r>
      <w:proofErr w:type="spellStart"/>
      <w:r>
        <w:t>GraphQL</w:t>
      </w:r>
      <w:bookmarkEnd w:id="13"/>
      <w:proofErr w:type="spellEnd"/>
    </w:p>
    <w:p w14:paraId="49475357" w14:textId="77777777" w:rsidR="00EE5B8B" w:rsidRDefault="00473B0E">
      <w:pPr>
        <w:spacing w:after="160" w:line="276" w:lineRule="auto"/>
      </w:pPr>
      <w:r>
        <w:t>Se recomienda REST para el MVP. El dominio tiene operaciones bien delimitadas por recurso (registro diari</w:t>
      </w:r>
      <w:r>
        <w:t xml:space="preserve">o, comidas, actividad) y el equipo puede avanzar más rápido sin la sobrecarga de definir un esquema </w:t>
      </w:r>
      <w:proofErr w:type="spellStart"/>
      <w:r>
        <w:t>GraphQL</w:t>
      </w:r>
      <w:proofErr w:type="spellEnd"/>
      <w:r>
        <w:t xml:space="preserve"> desde el inicio. </w:t>
      </w:r>
      <w:proofErr w:type="spellStart"/>
      <w:r>
        <w:t>GraphQL</w:t>
      </w:r>
      <w:proofErr w:type="spellEnd"/>
      <w:r>
        <w:t xml:space="preserve"> puede evaluarse más adelante si el </w:t>
      </w:r>
      <w:proofErr w:type="spellStart"/>
      <w:r>
        <w:t>frontend</w:t>
      </w:r>
      <w:proofErr w:type="spellEnd"/>
      <w:r>
        <w:t xml:space="preserve"> necesita componer vistas muy heterogéneas (por ejemplo, un </w:t>
      </w:r>
      <w:proofErr w:type="spellStart"/>
      <w:r>
        <w:t>dashboard</w:t>
      </w:r>
      <w:proofErr w:type="spellEnd"/>
      <w:r>
        <w:t xml:space="preserve"> con múltip</w:t>
      </w:r>
      <w:r>
        <w:t>les fuentes) de forma más flexible.</w:t>
      </w:r>
    </w:p>
    <w:p w14:paraId="50550A85" w14:textId="77777777" w:rsidR="00EE5B8B" w:rsidRDefault="00473B0E">
      <w:pPr>
        <w:pStyle w:val="Ttulo2"/>
        <w:spacing w:before="300" w:after="150"/>
      </w:pPr>
      <w:bookmarkStart w:id="14" w:name="_Toc239430563"/>
      <w:r>
        <w:t xml:space="preserve">4.2 </w:t>
      </w:r>
      <w:proofErr w:type="spellStart"/>
      <w:r>
        <w:t>Endpoints</w:t>
      </w:r>
      <w:proofErr w:type="spellEnd"/>
      <w:r>
        <w:t xml:space="preserve"> Propuestos por Dominio</w:t>
      </w:r>
      <w:bookmarkEnd w:id="14"/>
    </w:p>
    <w:p w14:paraId="698168F4" w14:textId="77777777" w:rsidR="00EE5B8B" w:rsidRDefault="00473B0E">
      <w:pPr>
        <w:pStyle w:val="Ttulo3"/>
        <w:spacing w:before="200" w:after="100"/>
      </w:pPr>
      <w:bookmarkStart w:id="15" w:name="_Toc239430564"/>
      <w:r>
        <w:t>Usuarios y Configuración</w:t>
      </w:r>
      <w:bookmarkEnd w:id="15"/>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600"/>
      </w:tblGrid>
      <w:tr w:rsidR="00EE5B8B" w14:paraId="03A49B74"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24A45446" w14:textId="77777777" w:rsidR="00EE5B8B" w:rsidRDefault="00473B0E">
            <w:r>
              <w:rPr>
                <w:b/>
                <w:bCs/>
                <w:color w:val="FFFFFF"/>
              </w:rPr>
              <w:t>Método</w:t>
            </w:r>
          </w:p>
        </w:tc>
        <w:tc>
          <w:tcPr>
            <w:tcW w:w="3800" w:type="dxa"/>
            <w:shd w:val="clear" w:color="auto" w:fill="1F4E5F"/>
            <w:tcMar>
              <w:top w:w="80" w:type="dxa"/>
              <w:left w:w="100" w:type="dxa"/>
              <w:bottom w:w="80" w:type="dxa"/>
              <w:right w:w="100" w:type="dxa"/>
            </w:tcMar>
          </w:tcPr>
          <w:p w14:paraId="4F41D007" w14:textId="77777777" w:rsidR="00EE5B8B" w:rsidRDefault="00473B0E">
            <w:proofErr w:type="spellStart"/>
            <w:r>
              <w:rPr>
                <w:b/>
                <w:bCs/>
                <w:color w:val="FFFFFF"/>
              </w:rPr>
              <w:t>Endpoint</w:t>
            </w:r>
            <w:proofErr w:type="spellEnd"/>
          </w:p>
        </w:tc>
        <w:tc>
          <w:tcPr>
            <w:tcW w:w="4600" w:type="dxa"/>
            <w:shd w:val="clear" w:color="auto" w:fill="1F4E5F"/>
            <w:tcMar>
              <w:top w:w="80" w:type="dxa"/>
              <w:left w:w="100" w:type="dxa"/>
              <w:bottom w:w="80" w:type="dxa"/>
              <w:right w:w="100" w:type="dxa"/>
            </w:tcMar>
          </w:tcPr>
          <w:p w14:paraId="2AD68B24" w14:textId="77777777" w:rsidR="00EE5B8B" w:rsidRDefault="00473B0E">
            <w:r>
              <w:rPr>
                <w:b/>
                <w:bCs/>
                <w:color w:val="FFFFFF"/>
              </w:rPr>
              <w:t>Descripción</w:t>
            </w:r>
          </w:p>
        </w:tc>
      </w:tr>
      <w:tr w:rsidR="00EE5B8B" w14:paraId="3419EAD1" w14:textId="77777777">
        <w:tblPrEx>
          <w:tblCellMar>
            <w:top w:w="0" w:type="dxa"/>
            <w:bottom w:w="0" w:type="dxa"/>
          </w:tblCellMar>
        </w:tblPrEx>
        <w:tc>
          <w:tcPr>
            <w:tcW w:w="1600" w:type="dxa"/>
            <w:tcMar>
              <w:top w:w="80" w:type="dxa"/>
              <w:left w:w="100" w:type="dxa"/>
              <w:bottom w:w="80" w:type="dxa"/>
              <w:right w:w="100" w:type="dxa"/>
            </w:tcMar>
          </w:tcPr>
          <w:p w14:paraId="5CEC6D88" w14:textId="77777777" w:rsidR="00EE5B8B" w:rsidRDefault="00473B0E">
            <w:r>
              <w:rPr>
                <w:sz w:val="19"/>
                <w:szCs w:val="19"/>
              </w:rPr>
              <w:t>POST</w:t>
            </w:r>
          </w:p>
        </w:tc>
        <w:tc>
          <w:tcPr>
            <w:tcW w:w="3800" w:type="dxa"/>
            <w:tcMar>
              <w:top w:w="80" w:type="dxa"/>
              <w:left w:w="100" w:type="dxa"/>
              <w:bottom w:w="80" w:type="dxa"/>
              <w:right w:w="100" w:type="dxa"/>
            </w:tcMar>
          </w:tcPr>
          <w:p w14:paraId="7532E3AD" w14:textId="77777777" w:rsidR="00EE5B8B" w:rsidRDefault="00473B0E">
            <w:r>
              <w:rPr>
                <w:sz w:val="19"/>
                <w:szCs w:val="19"/>
              </w:rPr>
              <w:t>/api/usuarios</w:t>
            </w:r>
          </w:p>
        </w:tc>
        <w:tc>
          <w:tcPr>
            <w:tcW w:w="4600" w:type="dxa"/>
            <w:tcMar>
              <w:top w:w="80" w:type="dxa"/>
              <w:left w:w="100" w:type="dxa"/>
              <w:bottom w:w="80" w:type="dxa"/>
              <w:right w:w="100" w:type="dxa"/>
            </w:tcMar>
          </w:tcPr>
          <w:p w14:paraId="3C556BEB" w14:textId="77777777" w:rsidR="00EE5B8B" w:rsidRDefault="00473B0E">
            <w:r>
              <w:rPr>
                <w:sz w:val="19"/>
                <w:szCs w:val="19"/>
              </w:rPr>
              <w:t>Crear usuario y definir parámetros base (calorías objetivo, macros).</w:t>
            </w:r>
          </w:p>
        </w:tc>
      </w:tr>
      <w:tr w:rsidR="00EE5B8B" w14:paraId="6DAA9237"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61522299" w14:textId="77777777" w:rsidR="00EE5B8B" w:rsidRDefault="00473B0E">
            <w:r>
              <w:rPr>
                <w:sz w:val="19"/>
                <w:szCs w:val="19"/>
              </w:rPr>
              <w:t>GET</w:t>
            </w:r>
          </w:p>
        </w:tc>
        <w:tc>
          <w:tcPr>
            <w:tcW w:w="3800" w:type="dxa"/>
            <w:shd w:val="clear" w:color="auto" w:fill="F2F2F2"/>
            <w:tcMar>
              <w:top w:w="80" w:type="dxa"/>
              <w:left w:w="100" w:type="dxa"/>
              <w:bottom w:w="80" w:type="dxa"/>
              <w:right w:w="100" w:type="dxa"/>
            </w:tcMar>
          </w:tcPr>
          <w:p w14:paraId="27063D25" w14:textId="77777777" w:rsidR="00EE5B8B" w:rsidRDefault="00473B0E">
            <w:r>
              <w:rPr>
                <w:sz w:val="19"/>
                <w:szCs w:val="19"/>
              </w:rPr>
              <w:t>/api/usuarios/{id}</w:t>
            </w:r>
          </w:p>
        </w:tc>
        <w:tc>
          <w:tcPr>
            <w:tcW w:w="4600" w:type="dxa"/>
            <w:shd w:val="clear" w:color="auto" w:fill="F2F2F2"/>
            <w:tcMar>
              <w:top w:w="80" w:type="dxa"/>
              <w:left w:w="100" w:type="dxa"/>
              <w:bottom w:w="80" w:type="dxa"/>
              <w:right w:w="100" w:type="dxa"/>
            </w:tcMar>
          </w:tcPr>
          <w:p w14:paraId="35648E0E" w14:textId="77777777" w:rsidR="00EE5B8B" w:rsidRDefault="00473B0E">
            <w:r>
              <w:rPr>
                <w:sz w:val="19"/>
                <w:szCs w:val="19"/>
              </w:rPr>
              <w:t>Obtener perfil y configuración del usuario.</w:t>
            </w:r>
          </w:p>
        </w:tc>
      </w:tr>
      <w:tr w:rsidR="00EE5B8B" w14:paraId="243A98BA" w14:textId="77777777">
        <w:tblPrEx>
          <w:tblCellMar>
            <w:top w:w="0" w:type="dxa"/>
            <w:bottom w:w="0" w:type="dxa"/>
          </w:tblCellMar>
        </w:tblPrEx>
        <w:tc>
          <w:tcPr>
            <w:tcW w:w="1600" w:type="dxa"/>
            <w:tcMar>
              <w:top w:w="80" w:type="dxa"/>
              <w:left w:w="100" w:type="dxa"/>
              <w:bottom w:w="80" w:type="dxa"/>
              <w:right w:w="100" w:type="dxa"/>
            </w:tcMar>
          </w:tcPr>
          <w:p w14:paraId="43B82DBC" w14:textId="77777777" w:rsidR="00EE5B8B" w:rsidRDefault="00473B0E">
            <w:r>
              <w:rPr>
                <w:sz w:val="19"/>
                <w:szCs w:val="19"/>
              </w:rPr>
              <w:t>PATCH</w:t>
            </w:r>
          </w:p>
        </w:tc>
        <w:tc>
          <w:tcPr>
            <w:tcW w:w="3800" w:type="dxa"/>
            <w:tcMar>
              <w:top w:w="80" w:type="dxa"/>
              <w:left w:w="100" w:type="dxa"/>
              <w:bottom w:w="80" w:type="dxa"/>
              <w:right w:w="100" w:type="dxa"/>
            </w:tcMar>
          </w:tcPr>
          <w:p w14:paraId="0BBF528D" w14:textId="77777777" w:rsidR="00EE5B8B" w:rsidRDefault="00473B0E">
            <w:r>
              <w:rPr>
                <w:sz w:val="19"/>
                <w:szCs w:val="19"/>
              </w:rPr>
              <w:t>/api/usuarios/{id}</w:t>
            </w:r>
          </w:p>
        </w:tc>
        <w:tc>
          <w:tcPr>
            <w:tcW w:w="4600" w:type="dxa"/>
            <w:tcMar>
              <w:top w:w="80" w:type="dxa"/>
              <w:left w:w="100" w:type="dxa"/>
              <w:bottom w:w="80" w:type="dxa"/>
              <w:right w:w="100" w:type="dxa"/>
            </w:tcMar>
          </w:tcPr>
          <w:p w14:paraId="45CEA91D" w14:textId="77777777" w:rsidR="00EE5B8B" w:rsidRDefault="00473B0E">
            <w:r>
              <w:rPr>
                <w:sz w:val="19"/>
                <w:szCs w:val="19"/>
              </w:rPr>
              <w:t>Actualizar objetivo calórico u otros parámetros.</w:t>
            </w:r>
          </w:p>
        </w:tc>
      </w:tr>
    </w:tbl>
    <w:p w14:paraId="7701CD37" w14:textId="77777777" w:rsidR="00EE5B8B" w:rsidRDefault="00473B0E">
      <w:pPr>
        <w:pStyle w:val="Ttulo3"/>
        <w:spacing w:before="200" w:after="100"/>
      </w:pPr>
      <w:bookmarkStart w:id="16" w:name="_Toc239430565"/>
      <w:r>
        <w:t>Nutrición</w:t>
      </w:r>
      <w:bookmarkEnd w:id="1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600"/>
      </w:tblGrid>
      <w:tr w:rsidR="00EE5B8B" w14:paraId="377BB716"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1B2AB949" w14:textId="77777777" w:rsidR="00EE5B8B" w:rsidRDefault="00473B0E">
            <w:r>
              <w:rPr>
                <w:b/>
                <w:bCs/>
                <w:color w:val="FFFFFF"/>
              </w:rPr>
              <w:t>Método</w:t>
            </w:r>
          </w:p>
        </w:tc>
        <w:tc>
          <w:tcPr>
            <w:tcW w:w="3800" w:type="dxa"/>
            <w:shd w:val="clear" w:color="auto" w:fill="1F4E5F"/>
            <w:tcMar>
              <w:top w:w="80" w:type="dxa"/>
              <w:left w:w="100" w:type="dxa"/>
              <w:bottom w:w="80" w:type="dxa"/>
              <w:right w:w="100" w:type="dxa"/>
            </w:tcMar>
          </w:tcPr>
          <w:p w14:paraId="5112D433" w14:textId="77777777" w:rsidR="00EE5B8B" w:rsidRDefault="00473B0E">
            <w:proofErr w:type="spellStart"/>
            <w:r>
              <w:rPr>
                <w:b/>
                <w:bCs/>
                <w:color w:val="FFFFFF"/>
              </w:rPr>
              <w:t>Endpoint</w:t>
            </w:r>
            <w:proofErr w:type="spellEnd"/>
          </w:p>
        </w:tc>
        <w:tc>
          <w:tcPr>
            <w:tcW w:w="4600" w:type="dxa"/>
            <w:shd w:val="clear" w:color="auto" w:fill="1F4E5F"/>
            <w:tcMar>
              <w:top w:w="80" w:type="dxa"/>
              <w:left w:w="100" w:type="dxa"/>
              <w:bottom w:w="80" w:type="dxa"/>
              <w:right w:w="100" w:type="dxa"/>
            </w:tcMar>
          </w:tcPr>
          <w:p w14:paraId="5A638896" w14:textId="77777777" w:rsidR="00EE5B8B" w:rsidRDefault="00473B0E">
            <w:r>
              <w:rPr>
                <w:b/>
                <w:bCs/>
                <w:color w:val="FFFFFF"/>
              </w:rPr>
              <w:t>Descripción</w:t>
            </w:r>
          </w:p>
        </w:tc>
      </w:tr>
      <w:tr w:rsidR="00EE5B8B" w14:paraId="12445F44" w14:textId="77777777">
        <w:tblPrEx>
          <w:tblCellMar>
            <w:top w:w="0" w:type="dxa"/>
            <w:bottom w:w="0" w:type="dxa"/>
          </w:tblCellMar>
        </w:tblPrEx>
        <w:tc>
          <w:tcPr>
            <w:tcW w:w="1600" w:type="dxa"/>
            <w:tcMar>
              <w:top w:w="80" w:type="dxa"/>
              <w:left w:w="100" w:type="dxa"/>
              <w:bottom w:w="80" w:type="dxa"/>
              <w:right w:w="100" w:type="dxa"/>
            </w:tcMar>
          </w:tcPr>
          <w:p w14:paraId="202BA39B" w14:textId="77777777" w:rsidR="00EE5B8B" w:rsidRDefault="00473B0E">
            <w:r>
              <w:rPr>
                <w:sz w:val="19"/>
                <w:szCs w:val="19"/>
              </w:rPr>
              <w:t>POST</w:t>
            </w:r>
          </w:p>
        </w:tc>
        <w:tc>
          <w:tcPr>
            <w:tcW w:w="3800" w:type="dxa"/>
            <w:tcMar>
              <w:top w:w="80" w:type="dxa"/>
              <w:left w:w="100" w:type="dxa"/>
              <w:bottom w:w="80" w:type="dxa"/>
              <w:right w:w="100" w:type="dxa"/>
            </w:tcMar>
          </w:tcPr>
          <w:p w14:paraId="45303844" w14:textId="77777777" w:rsidR="00EE5B8B" w:rsidRDefault="00473B0E">
            <w:r>
              <w:rPr>
                <w:sz w:val="19"/>
                <w:szCs w:val="19"/>
              </w:rPr>
              <w:t>/api/registros/{fecha}/ingredientes</w:t>
            </w:r>
          </w:p>
        </w:tc>
        <w:tc>
          <w:tcPr>
            <w:tcW w:w="4600" w:type="dxa"/>
            <w:tcMar>
              <w:top w:w="80" w:type="dxa"/>
              <w:left w:w="100" w:type="dxa"/>
              <w:bottom w:w="80" w:type="dxa"/>
              <w:right w:w="100" w:type="dxa"/>
            </w:tcMar>
          </w:tcPr>
          <w:p w14:paraId="65EB6311" w14:textId="77777777" w:rsidR="00EE5B8B" w:rsidRDefault="00473B0E">
            <w:r>
              <w:rPr>
                <w:sz w:val="19"/>
                <w:szCs w:val="19"/>
              </w:rPr>
              <w:t>Registrar ingredientes disponibles del día.</w:t>
            </w:r>
          </w:p>
        </w:tc>
      </w:tr>
      <w:tr w:rsidR="00EE5B8B" w14:paraId="54EA1808"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6407703E" w14:textId="77777777" w:rsidR="00EE5B8B" w:rsidRDefault="00473B0E">
            <w:r>
              <w:rPr>
                <w:sz w:val="19"/>
                <w:szCs w:val="19"/>
              </w:rPr>
              <w:t>POST</w:t>
            </w:r>
          </w:p>
        </w:tc>
        <w:tc>
          <w:tcPr>
            <w:tcW w:w="3800" w:type="dxa"/>
            <w:shd w:val="clear" w:color="auto" w:fill="F2F2F2"/>
            <w:tcMar>
              <w:top w:w="80" w:type="dxa"/>
              <w:left w:w="100" w:type="dxa"/>
              <w:bottom w:w="80" w:type="dxa"/>
              <w:right w:w="100" w:type="dxa"/>
            </w:tcMar>
          </w:tcPr>
          <w:p w14:paraId="0C69F1BD" w14:textId="77777777" w:rsidR="00EE5B8B" w:rsidRDefault="00473B0E">
            <w:r>
              <w:rPr>
                <w:sz w:val="19"/>
                <w:szCs w:val="19"/>
              </w:rPr>
              <w:t>/api/registros/{fecha}/plan-comidas</w:t>
            </w:r>
          </w:p>
        </w:tc>
        <w:tc>
          <w:tcPr>
            <w:tcW w:w="4600" w:type="dxa"/>
            <w:shd w:val="clear" w:color="auto" w:fill="F2F2F2"/>
            <w:tcMar>
              <w:top w:w="80" w:type="dxa"/>
              <w:left w:w="100" w:type="dxa"/>
              <w:bottom w:w="80" w:type="dxa"/>
              <w:right w:w="100" w:type="dxa"/>
            </w:tcMar>
          </w:tcPr>
          <w:p w14:paraId="576B92C3" w14:textId="77777777" w:rsidR="00EE5B8B" w:rsidRDefault="00473B0E">
            <w:r>
              <w:rPr>
                <w:sz w:val="19"/>
                <w:szCs w:val="19"/>
              </w:rPr>
              <w:t>Generar el plan de comidas del día a partir de los ingredientes.</w:t>
            </w:r>
          </w:p>
        </w:tc>
      </w:tr>
      <w:tr w:rsidR="00EE5B8B" w14:paraId="46CB9206" w14:textId="77777777">
        <w:tblPrEx>
          <w:tblCellMar>
            <w:top w:w="0" w:type="dxa"/>
            <w:bottom w:w="0" w:type="dxa"/>
          </w:tblCellMar>
        </w:tblPrEx>
        <w:tc>
          <w:tcPr>
            <w:tcW w:w="1600" w:type="dxa"/>
            <w:tcMar>
              <w:top w:w="80" w:type="dxa"/>
              <w:left w:w="100" w:type="dxa"/>
              <w:bottom w:w="80" w:type="dxa"/>
              <w:right w:w="100" w:type="dxa"/>
            </w:tcMar>
          </w:tcPr>
          <w:p w14:paraId="33A8D8E7" w14:textId="77777777" w:rsidR="00EE5B8B" w:rsidRDefault="00473B0E">
            <w:r>
              <w:rPr>
                <w:sz w:val="19"/>
                <w:szCs w:val="19"/>
              </w:rPr>
              <w:t>GET</w:t>
            </w:r>
          </w:p>
        </w:tc>
        <w:tc>
          <w:tcPr>
            <w:tcW w:w="3800" w:type="dxa"/>
            <w:tcMar>
              <w:top w:w="80" w:type="dxa"/>
              <w:left w:w="100" w:type="dxa"/>
              <w:bottom w:w="80" w:type="dxa"/>
              <w:right w:w="100" w:type="dxa"/>
            </w:tcMar>
          </w:tcPr>
          <w:p w14:paraId="6F95E244" w14:textId="77777777" w:rsidR="00EE5B8B" w:rsidRDefault="00473B0E">
            <w:r>
              <w:rPr>
                <w:sz w:val="19"/>
                <w:szCs w:val="19"/>
              </w:rPr>
              <w:t>/api/registros/{fecha}/plan-comidas</w:t>
            </w:r>
          </w:p>
        </w:tc>
        <w:tc>
          <w:tcPr>
            <w:tcW w:w="4600" w:type="dxa"/>
            <w:tcMar>
              <w:top w:w="80" w:type="dxa"/>
              <w:left w:w="100" w:type="dxa"/>
              <w:bottom w:w="80" w:type="dxa"/>
              <w:right w:w="100" w:type="dxa"/>
            </w:tcMar>
          </w:tcPr>
          <w:p w14:paraId="64164E6D" w14:textId="77777777" w:rsidR="00EE5B8B" w:rsidRDefault="00473B0E">
            <w:r>
              <w:rPr>
                <w:sz w:val="19"/>
                <w:szCs w:val="19"/>
              </w:rPr>
              <w:t>Consultar el plan de comidas generado.</w:t>
            </w:r>
          </w:p>
        </w:tc>
      </w:tr>
      <w:tr w:rsidR="00EE5B8B" w14:paraId="0EB9A521"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0AADD5A3" w14:textId="77777777" w:rsidR="00EE5B8B" w:rsidRDefault="00473B0E">
            <w:r>
              <w:rPr>
                <w:sz w:val="19"/>
                <w:szCs w:val="19"/>
              </w:rPr>
              <w:t>POST</w:t>
            </w:r>
          </w:p>
        </w:tc>
        <w:tc>
          <w:tcPr>
            <w:tcW w:w="3800" w:type="dxa"/>
            <w:shd w:val="clear" w:color="auto" w:fill="F2F2F2"/>
            <w:tcMar>
              <w:top w:w="80" w:type="dxa"/>
              <w:left w:w="100" w:type="dxa"/>
              <w:bottom w:w="80" w:type="dxa"/>
              <w:right w:w="100" w:type="dxa"/>
            </w:tcMar>
          </w:tcPr>
          <w:p w14:paraId="49E97F71" w14:textId="77777777" w:rsidR="00EE5B8B" w:rsidRDefault="00473B0E">
            <w:r>
              <w:rPr>
                <w:sz w:val="19"/>
                <w:szCs w:val="19"/>
              </w:rPr>
              <w:t>/api/plan-comidas/{id}/comida-real</w:t>
            </w:r>
          </w:p>
        </w:tc>
        <w:tc>
          <w:tcPr>
            <w:tcW w:w="4600" w:type="dxa"/>
            <w:shd w:val="clear" w:color="auto" w:fill="F2F2F2"/>
            <w:tcMar>
              <w:top w:w="80" w:type="dxa"/>
              <w:left w:w="100" w:type="dxa"/>
              <w:bottom w:w="80" w:type="dxa"/>
              <w:right w:w="100" w:type="dxa"/>
            </w:tcMar>
          </w:tcPr>
          <w:p w14:paraId="1DCAF8DB" w14:textId="77777777" w:rsidR="00EE5B8B" w:rsidRDefault="00473B0E">
            <w:r>
              <w:rPr>
                <w:sz w:val="19"/>
                <w:szCs w:val="19"/>
              </w:rPr>
              <w:t>Registrar lo realmente consumido (incluye imagen) y disparar recálculo.</w:t>
            </w:r>
          </w:p>
        </w:tc>
      </w:tr>
    </w:tbl>
    <w:p w14:paraId="0300A5FA" w14:textId="77777777" w:rsidR="00EE5B8B" w:rsidRDefault="00473B0E">
      <w:pPr>
        <w:pStyle w:val="Ttulo3"/>
        <w:spacing w:before="200" w:after="100"/>
      </w:pPr>
      <w:bookmarkStart w:id="17" w:name="_Toc239430566"/>
      <w:r>
        <w:t>Actividad Física</w:t>
      </w:r>
      <w:bookmarkEnd w:id="1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600"/>
      </w:tblGrid>
      <w:tr w:rsidR="00EE5B8B" w14:paraId="6239A487"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4AEC2A22" w14:textId="77777777" w:rsidR="00EE5B8B" w:rsidRDefault="00473B0E">
            <w:r>
              <w:rPr>
                <w:b/>
                <w:bCs/>
                <w:color w:val="FFFFFF"/>
              </w:rPr>
              <w:t>Método</w:t>
            </w:r>
          </w:p>
        </w:tc>
        <w:tc>
          <w:tcPr>
            <w:tcW w:w="3800" w:type="dxa"/>
            <w:shd w:val="clear" w:color="auto" w:fill="1F4E5F"/>
            <w:tcMar>
              <w:top w:w="80" w:type="dxa"/>
              <w:left w:w="100" w:type="dxa"/>
              <w:bottom w:w="80" w:type="dxa"/>
              <w:right w:w="100" w:type="dxa"/>
            </w:tcMar>
          </w:tcPr>
          <w:p w14:paraId="61192AAD" w14:textId="77777777" w:rsidR="00EE5B8B" w:rsidRDefault="00473B0E">
            <w:proofErr w:type="spellStart"/>
            <w:r>
              <w:rPr>
                <w:b/>
                <w:bCs/>
                <w:color w:val="FFFFFF"/>
              </w:rPr>
              <w:t>Endpoint</w:t>
            </w:r>
            <w:proofErr w:type="spellEnd"/>
          </w:p>
        </w:tc>
        <w:tc>
          <w:tcPr>
            <w:tcW w:w="4600" w:type="dxa"/>
            <w:shd w:val="clear" w:color="auto" w:fill="1F4E5F"/>
            <w:tcMar>
              <w:top w:w="80" w:type="dxa"/>
              <w:left w:w="100" w:type="dxa"/>
              <w:bottom w:w="80" w:type="dxa"/>
              <w:right w:w="100" w:type="dxa"/>
            </w:tcMar>
          </w:tcPr>
          <w:p w14:paraId="1D8714E7" w14:textId="77777777" w:rsidR="00EE5B8B" w:rsidRDefault="00473B0E">
            <w:r>
              <w:rPr>
                <w:b/>
                <w:bCs/>
                <w:color w:val="FFFFFF"/>
              </w:rPr>
              <w:t>Descripción</w:t>
            </w:r>
          </w:p>
        </w:tc>
      </w:tr>
      <w:tr w:rsidR="00EE5B8B" w14:paraId="0E7CD9D8" w14:textId="77777777">
        <w:tblPrEx>
          <w:tblCellMar>
            <w:top w:w="0" w:type="dxa"/>
            <w:bottom w:w="0" w:type="dxa"/>
          </w:tblCellMar>
        </w:tblPrEx>
        <w:tc>
          <w:tcPr>
            <w:tcW w:w="1600" w:type="dxa"/>
            <w:tcMar>
              <w:top w:w="80" w:type="dxa"/>
              <w:left w:w="100" w:type="dxa"/>
              <w:bottom w:w="80" w:type="dxa"/>
              <w:right w:w="100" w:type="dxa"/>
            </w:tcMar>
          </w:tcPr>
          <w:p w14:paraId="5869BB3D" w14:textId="77777777" w:rsidR="00EE5B8B" w:rsidRDefault="00473B0E">
            <w:r>
              <w:rPr>
                <w:sz w:val="19"/>
                <w:szCs w:val="19"/>
              </w:rPr>
              <w:t>POST</w:t>
            </w:r>
          </w:p>
        </w:tc>
        <w:tc>
          <w:tcPr>
            <w:tcW w:w="3800" w:type="dxa"/>
            <w:tcMar>
              <w:top w:w="80" w:type="dxa"/>
              <w:left w:w="100" w:type="dxa"/>
              <w:bottom w:w="80" w:type="dxa"/>
              <w:right w:w="100" w:type="dxa"/>
            </w:tcMar>
          </w:tcPr>
          <w:p w14:paraId="6B40F816" w14:textId="77777777" w:rsidR="00EE5B8B" w:rsidRDefault="00473B0E">
            <w:r>
              <w:rPr>
                <w:sz w:val="19"/>
                <w:szCs w:val="19"/>
              </w:rPr>
              <w:t>/api/registros/{fecha}/actividad</w:t>
            </w:r>
          </w:p>
        </w:tc>
        <w:tc>
          <w:tcPr>
            <w:tcW w:w="4600" w:type="dxa"/>
            <w:tcMar>
              <w:top w:w="80" w:type="dxa"/>
              <w:left w:w="100" w:type="dxa"/>
              <w:bottom w:w="80" w:type="dxa"/>
              <w:right w:w="100" w:type="dxa"/>
            </w:tcMar>
          </w:tcPr>
          <w:p w14:paraId="367A5788" w14:textId="77777777" w:rsidR="00EE5B8B" w:rsidRDefault="00473B0E">
            <w:r>
              <w:rPr>
                <w:sz w:val="19"/>
                <w:szCs w:val="19"/>
              </w:rPr>
              <w:t>Registrar actividad física manual o importada de dispositivo.</w:t>
            </w:r>
          </w:p>
        </w:tc>
      </w:tr>
      <w:tr w:rsidR="00EE5B8B" w14:paraId="3BFAF2D8"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66BDFA59" w14:textId="77777777" w:rsidR="00EE5B8B" w:rsidRDefault="00473B0E">
            <w:r>
              <w:rPr>
                <w:sz w:val="19"/>
                <w:szCs w:val="19"/>
              </w:rPr>
              <w:t>GET</w:t>
            </w:r>
          </w:p>
        </w:tc>
        <w:tc>
          <w:tcPr>
            <w:tcW w:w="3800" w:type="dxa"/>
            <w:shd w:val="clear" w:color="auto" w:fill="F2F2F2"/>
            <w:tcMar>
              <w:top w:w="80" w:type="dxa"/>
              <w:left w:w="100" w:type="dxa"/>
              <w:bottom w:w="80" w:type="dxa"/>
              <w:right w:w="100" w:type="dxa"/>
            </w:tcMar>
          </w:tcPr>
          <w:p w14:paraId="213A2218" w14:textId="77777777" w:rsidR="00EE5B8B" w:rsidRDefault="00473B0E">
            <w:r>
              <w:rPr>
                <w:sz w:val="19"/>
                <w:szCs w:val="19"/>
              </w:rPr>
              <w:t>/api/registros/{fecha}/actividad</w:t>
            </w:r>
          </w:p>
        </w:tc>
        <w:tc>
          <w:tcPr>
            <w:tcW w:w="4600" w:type="dxa"/>
            <w:shd w:val="clear" w:color="auto" w:fill="F2F2F2"/>
            <w:tcMar>
              <w:top w:w="80" w:type="dxa"/>
              <w:left w:w="100" w:type="dxa"/>
              <w:bottom w:w="80" w:type="dxa"/>
              <w:right w:w="100" w:type="dxa"/>
            </w:tcMar>
          </w:tcPr>
          <w:p w14:paraId="4E3AAC90" w14:textId="77777777" w:rsidR="00EE5B8B" w:rsidRDefault="00473B0E">
            <w:r>
              <w:rPr>
                <w:sz w:val="19"/>
                <w:szCs w:val="19"/>
              </w:rPr>
              <w:t>Consultar actividades del día.</w:t>
            </w:r>
          </w:p>
        </w:tc>
      </w:tr>
    </w:tbl>
    <w:p w14:paraId="25431CD7" w14:textId="77777777" w:rsidR="00EE5B8B" w:rsidRDefault="00473B0E">
      <w:pPr>
        <w:pStyle w:val="Ttulo3"/>
        <w:spacing w:before="200" w:after="100"/>
      </w:pPr>
      <w:bookmarkStart w:id="18" w:name="_Toc239430567"/>
      <w:r>
        <w:t>Cierre Diario y Recomendaciones</w:t>
      </w:r>
      <w:bookmarkEnd w:id="18"/>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600"/>
      </w:tblGrid>
      <w:tr w:rsidR="00EE5B8B" w14:paraId="0473B043"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1AB62BD0" w14:textId="77777777" w:rsidR="00EE5B8B" w:rsidRDefault="00473B0E">
            <w:r>
              <w:rPr>
                <w:b/>
                <w:bCs/>
                <w:color w:val="FFFFFF"/>
              </w:rPr>
              <w:t>Método</w:t>
            </w:r>
          </w:p>
        </w:tc>
        <w:tc>
          <w:tcPr>
            <w:tcW w:w="3800" w:type="dxa"/>
            <w:shd w:val="clear" w:color="auto" w:fill="1F4E5F"/>
            <w:tcMar>
              <w:top w:w="80" w:type="dxa"/>
              <w:left w:w="100" w:type="dxa"/>
              <w:bottom w:w="80" w:type="dxa"/>
              <w:right w:w="100" w:type="dxa"/>
            </w:tcMar>
          </w:tcPr>
          <w:p w14:paraId="59BB9DE2" w14:textId="77777777" w:rsidR="00EE5B8B" w:rsidRDefault="00473B0E">
            <w:proofErr w:type="spellStart"/>
            <w:r>
              <w:rPr>
                <w:b/>
                <w:bCs/>
                <w:color w:val="FFFFFF"/>
              </w:rPr>
              <w:t>Endpoint</w:t>
            </w:r>
            <w:proofErr w:type="spellEnd"/>
          </w:p>
        </w:tc>
        <w:tc>
          <w:tcPr>
            <w:tcW w:w="4600" w:type="dxa"/>
            <w:shd w:val="clear" w:color="auto" w:fill="1F4E5F"/>
            <w:tcMar>
              <w:top w:w="80" w:type="dxa"/>
              <w:left w:w="100" w:type="dxa"/>
              <w:bottom w:w="80" w:type="dxa"/>
              <w:right w:w="100" w:type="dxa"/>
            </w:tcMar>
          </w:tcPr>
          <w:p w14:paraId="0DA4C058" w14:textId="77777777" w:rsidR="00EE5B8B" w:rsidRDefault="00473B0E">
            <w:r>
              <w:rPr>
                <w:b/>
                <w:bCs/>
                <w:color w:val="FFFFFF"/>
              </w:rPr>
              <w:t>Descripción</w:t>
            </w:r>
          </w:p>
        </w:tc>
      </w:tr>
      <w:tr w:rsidR="00EE5B8B" w14:paraId="0E2F78DF" w14:textId="77777777">
        <w:tblPrEx>
          <w:tblCellMar>
            <w:top w:w="0" w:type="dxa"/>
            <w:bottom w:w="0" w:type="dxa"/>
          </w:tblCellMar>
        </w:tblPrEx>
        <w:tc>
          <w:tcPr>
            <w:tcW w:w="1600" w:type="dxa"/>
            <w:tcMar>
              <w:top w:w="80" w:type="dxa"/>
              <w:left w:w="100" w:type="dxa"/>
              <w:bottom w:w="80" w:type="dxa"/>
              <w:right w:w="100" w:type="dxa"/>
            </w:tcMar>
          </w:tcPr>
          <w:p w14:paraId="653DA7F8" w14:textId="77777777" w:rsidR="00EE5B8B" w:rsidRDefault="00473B0E">
            <w:r>
              <w:rPr>
                <w:sz w:val="19"/>
                <w:szCs w:val="19"/>
              </w:rPr>
              <w:t>POST</w:t>
            </w:r>
          </w:p>
        </w:tc>
        <w:tc>
          <w:tcPr>
            <w:tcW w:w="3800" w:type="dxa"/>
            <w:tcMar>
              <w:top w:w="80" w:type="dxa"/>
              <w:left w:w="100" w:type="dxa"/>
              <w:bottom w:w="80" w:type="dxa"/>
              <w:right w:w="100" w:type="dxa"/>
            </w:tcMar>
          </w:tcPr>
          <w:p w14:paraId="0961C6B0" w14:textId="77777777" w:rsidR="00EE5B8B" w:rsidRDefault="00473B0E">
            <w:r>
              <w:rPr>
                <w:sz w:val="19"/>
                <w:szCs w:val="19"/>
              </w:rPr>
              <w:t>/api/registros/{fecha}/cerrar</w:t>
            </w:r>
          </w:p>
        </w:tc>
        <w:tc>
          <w:tcPr>
            <w:tcW w:w="4600" w:type="dxa"/>
            <w:tcMar>
              <w:top w:w="80" w:type="dxa"/>
              <w:left w:w="100" w:type="dxa"/>
              <w:bottom w:w="80" w:type="dxa"/>
              <w:right w:w="100" w:type="dxa"/>
            </w:tcMar>
          </w:tcPr>
          <w:p w14:paraId="07100F81" w14:textId="77777777" w:rsidR="00EE5B8B" w:rsidRDefault="00473B0E">
            <w:r>
              <w:rPr>
                <w:sz w:val="19"/>
                <w:szCs w:val="19"/>
              </w:rPr>
              <w:t>Ejecutar el cierre diario: consolidar balance energético y generar recomendaciones.</w:t>
            </w:r>
          </w:p>
        </w:tc>
      </w:tr>
      <w:tr w:rsidR="00EE5B8B" w14:paraId="335C3E8D"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4E3CAE8B" w14:textId="77777777" w:rsidR="00EE5B8B" w:rsidRDefault="00473B0E">
            <w:r>
              <w:rPr>
                <w:sz w:val="19"/>
                <w:szCs w:val="19"/>
              </w:rPr>
              <w:t>GET</w:t>
            </w:r>
          </w:p>
        </w:tc>
        <w:tc>
          <w:tcPr>
            <w:tcW w:w="3800" w:type="dxa"/>
            <w:shd w:val="clear" w:color="auto" w:fill="F2F2F2"/>
            <w:tcMar>
              <w:top w:w="80" w:type="dxa"/>
              <w:left w:w="100" w:type="dxa"/>
              <w:bottom w:w="80" w:type="dxa"/>
              <w:right w:w="100" w:type="dxa"/>
            </w:tcMar>
          </w:tcPr>
          <w:p w14:paraId="0900F8CB" w14:textId="77777777" w:rsidR="00EE5B8B" w:rsidRDefault="00473B0E">
            <w:r>
              <w:rPr>
                <w:sz w:val="19"/>
                <w:szCs w:val="19"/>
              </w:rPr>
              <w:t>/api/registros/{fecha}/resumen</w:t>
            </w:r>
          </w:p>
        </w:tc>
        <w:tc>
          <w:tcPr>
            <w:tcW w:w="4600" w:type="dxa"/>
            <w:shd w:val="clear" w:color="auto" w:fill="F2F2F2"/>
            <w:tcMar>
              <w:top w:w="80" w:type="dxa"/>
              <w:left w:w="100" w:type="dxa"/>
              <w:bottom w:w="80" w:type="dxa"/>
              <w:right w:w="100" w:type="dxa"/>
            </w:tcMar>
          </w:tcPr>
          <w:p w14:paraId="0555459D" w14:textId="77777777" w:rsidR="00EE5B8B" w:rsidRDefault="00473B0E">
            <w:r>
              <w:rPr>
                <w:sz w:val="19"/>
                <w:szCs w:val="19"/>
              </w:rPr>
              <w:t>Obtener el resumen de cierre del día (objetivo vs. consumido, déficit, macros, recomendaciones).</w:t>
            </w:r>
          </w:p>
        </w:tc>
      </w:tr>
    </w:tbl>
    <w:p w14:paraId="74D868A2" w14:textId="77777777" w:rsidR="00EE5B8B" w:rsidRDefault="00473B0E">
      <w:pPr>
        <w:pStyle w:val="Ttulo3"/>
        <w:spacing w:before="200" w:after="100"/>
      </w:pPr>
      <w:bookmarkStart w:id="19" w:name="_Toc239430568"/>
      <w:r>
        <w:lastRenderedPageBreak/>
        <w:t>Analítica</w:t>
      </w:r>
      <w:bookmarkEnd w:id="19"/>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600"/>
      </w:tblGrid>
      <w:tr w:rsidR="00EE5B8B" w14:paraId="5A30DA77"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2D32FEA5" w14:textId="77777777" w:rsidR="00EE5B8B" w:rsidRDefault="00473B0E">
            <w:r>
              <w:rPr>
                <w:b/>
                <w:bCs/>
                <w:color w:val="FFFFFF"/>
              </w:rPr>
              <w:t>Método</w:t>
            </w:r>
          </w:p>
        </w:tc>
        <w:tc>
          <w:tcPr>
            <w:tcW w:w="3800" w:type="dxa"/>
            <w:shd w:val="clear" w:color="auto" w:fill="1F4E5F"/>
            <w:tcMar>
              <w:top w:w="80" w:type="dxa"/>
              <w:left w:w="100" w:type="dxa"/>
              <w:bottom w:w="80" w:type="dxa"/>
              <w:right w:w="100" w:type="dxa"/>
            </w:tcMar>
          </w:tcPr>
          <w:p w14:paraId="185FDA15" w14:textId="77777777" w:rsidR="00EE5B8B" w:rsidRDefault="00473B0E">
            <w:proofErr w:type="spellStart"/>
            <w:r>
              <w:rPr>
                <w:b/>
                <w:bCs/>
                <w:color w:val="FFFFFF"/>
              </w:rPr>
              <w:t>Endpoint</w:t>
            </w:r>
            <w:proofErr w:type="spellEnd"/>
          </w:p>
        </w:tc>
        <w:tc>
          <w:tcPr>
            <w:tcW w:w="4600" w:type="dxa"/>
            <w:shd w:val="clear" w:color="auto" w:fill="1F4E5F"/>
            <w:tcMar>
              <w:top w:w="80" w:type="dxa"/>
              <w:left w:w="100" w:type="dxa"/>
              <w:bottom w:w="80" w:type="dxa"/>
              <w:right w:w="100" w:type="dxa"/>
            </w:tcMar>
          </w:tcPr>
          <w:p w14:paraId="303E1ED0" w14:textId="77777777" w:rsidR="00EE5B8B" w:rsidRDefault="00473B0E">
            <w:r>
              <w:rPr>
                <w:b/>
                <w:bCs/>
                <w:color w:val="FFFFFF"/>
              </w:rPr>
              <w:t>Descripción</w:t>
            </w:r>
          </w:p>
        </w:tc>
      </w:tr>
      <w:tr w:rsidR="00EE5B8B" w14:paraId="5F5CCD65" w14:textId="77777777">
        <w:tblPrEx>
          <w:tblCellMar>
            <w:top w:w="0" w:type="dxa"/>
            <w:bottom w:w="0" w:type="dxa"/>
          </w:tblCellMar>
        </w:tblPrEx>
        <w:tc>
          <w:tcPr>
            <w:tcW w:w="1600" w:type="dxa"/>
            <w:tcMar>
              <w:top w:w="80" w:type="dxa"/>
              <w:left w:w="100" w:type="dxa"/>
              <w:bottom w:w="80" w:type="dxa"/>
              <w:right w:w="100" w:type="dxa"/>
            </w:tcMar>
          </w:tcPr>
          <w:p w14:paraId="1F39FD52" w14:textId="77777777" w:rsidR="00EE5B8B" w:rsidRDefault="00473B0E">
            <w:r>
              <w:rPr>
                <w:sz w:val="19"/>
                <w:szCs w:val="19"/>
              </w:rPr>
              <w:t>GET</w:t>
            </w:r>
          </w:p>
        </w:tc>
        <w:tc>
          <w:tcPr>
            <w:tcW w:w="3800" w:type="dxa"/>
            <w:tcMar>
              <w:top w:w="80" w:type="dxa"/>
              <w:left w:w="100" w:type="dxa"/>
              <w:bottom w:w="80" w:type="dxa"/>
              <w:right w:w="100" w:type="dxa"/>
            </w:tcMar>
          </w:tcPr>
          <w:p w14:paraId="0EB7F075" w14:textId="77777777" w:rsidR="00EE5B8B" w:rsidRDefault="00473B0E">
            <w:r>
              <w:rPr>
                <w:sz w:val="19"/>
                <w:szCs w:val="19"/>
              </w:rPr>
              <w:t>/api/usuarios/{id}/</w:t>
            </w:r>
            <w:proofErr w:type="spellStart"/>
            <w:r>
              <w:rPr>
                <w:sz w:val="19"/>
                <w:szCs w:val="19"/>
              </w:rPr>
              <w:t>tendencias?rango</w:t>
            </w:r>
            <w:proofErr w:type="spellEnd"/>
            <w:r>
              <w:rPr>
                <w:sz w:val="19"/>
                <w:szCs w:val="19"/>
              </w:rPr>
              <w:t>=7d</w:t>
            </w:r>
          </w:p>
        </w:tc>
        <w:tc>
          <w:tcPr>
            <w:tcW w:w="4600" w:type="dxa"/>
            <w:tcMar>
              <w:top w:w="80" w:type="dxa"/>
              <w:left w:w="100" w:type="dxa"/>
              <w:bottom w:w="80" w:type="dxa"/>
              <w:right w:w="100" w:type="dxa"/>
            </w:tcMar>
          </w:tcPr>
          <w:p w14:paraId="41907EC9" w14:textId="77777777" w:rsidR="00EE5B8B" w:rsidRDefault="00473B0E">
            <w:r>
              <w:rPr>
                <w:sz w:val="19"/>
                <w:szCs w:val="19"/>
              </w:rPr>
              <w:t>Obtener promedios móviles y evolución de peso para un rango de tiempo.</w:t>
            </w:r>
          </w:p>
        </w:tc>
      </w:tr>
      <w:tr w:rsidR="00EE5B8B" w14:paraId="3B39DA0B" w14:textId="77777777">
        <w:tblPrEx>
          <w:tblCellMar>
            <w:top w:w="0" w:type="dxa"/>
            <w:bottom w:w="0" w:type="dxa"/>
          </w:tblCellMar>
        </w:tblPrEx>
        <w:tc>
          <w:tcPr>
            <w:tcW w:w="1600" w:type="dxa"/>
            <w:shd w:val="clear" w:color="auto" w:fill="F2F2F2"/>
            <w:tcMar>
              <w:top w:w="80" w:type="dxa"/>
              <w:left w:w="100" w:type="dxa"/>
              <w:bottom w:w="80" w:type="dxa"/>
              <w:right w:w="100" w:type="dxa"/>
            </w:tcMar>
          </w:tcPr>
          <w:p w14:paraId="06407682" w14:textId="77777777" w:rsidR="00EE5B8B" w:rsidRDefault="00473B0E">
            <w:r>
              <w:rPr>
                <w:sz w:val="19"/>
                <w:szCs w:val="19"/>
              </w:rPr>
              <w:t>GET</w:t>
            </w:r>
          </w:p>
        </w:tc>
        <w:tc>
          <w:tcPr>
            <w:tcW w:w="3800" w:type="dxa"/>
            <w:shd w:val="clear" w:color="auto" w:fill="F2F2F2"/>
            <w:tcMar>
              <w:top w:w="80" w:type="dxa"/>
              <w:left w:w="100" w:type="dxa"/>
              <w:bottom w:w="80" w:type="dxa"/>
              <w:right w:w="100" w:type="dxa"/>
            </w:tcMar>
          </w:tcPr>
          <w:p w14:paraId="720F1265" w14:textId="77777777" w:rsidR="00EE5B8B" w:rsidRDefault="00473B0E">
            <w:r>
              <w:rPr>
                <w:sz w:val="19"/>
                <w:szCs w:val="19"/>
              </w:rPr>
              <w:t>/api/usuarios/{id}/consistencia</w:t>
            </w:r>
          </w:p>
        </w:tc>
        <w:tc>
          <w:tcPr>
            <w:tcW w:w="4600" w:type="dxa"/>
            <w:shd w:val="clear" w:color="auto" w:fill="F2F2F2"/>
            <w:tcMar>
              <w:top w:w="80" w:type="dxa"/>
              <w:left w:w="100" w:type="dxa"/>
              <w:bottom w:w="80" w:type="dxa"/>
              <w:right w:w="100" w:type="dxa"/>
            </w:tcMar>
          </w:tcPr>
          <w:p w14:paraId="47419D3C" w14:textId="77777777" w:rsidR="00EE5B8B" w:rsidRDefault="00473B0E">
            <w:r>
              <w:rPr>
                <w:sz w:val="19"/>
                <w:szCs w:val="19"/>
              </w:rPr>
              <w:t>Obtener el índice de consistencia y alertas de estancamiento.</w:t>
            </w:r>
          </w:p>
        </w:tc>
      </w:tr>
    </w:tbl>
    <w:p w14:paraId="356EAA45" w14:textId="77777777" w:rsidR="00EE5B8B" w:rsidRDefault="00473B0E">
      <w:pPr>
        <w:pStyle w:val="Ttulo1"/>
        <w:spacing w:before="400" w:after="200"/>
      </w:pPr>
      <w:bookmarkStart w:id="20" w:name="_Toc239430569"/>
      <w:r>
        <w:t xml:space="preserve">5. </w:t>
      </w:r>
      <w:proofErr w:type="spellStart"/>
      <w:r>
        <w:t>Stack</w:t>
      </w:r>
      <w:proofErr w:type="spellEnd"/>
      <w:r>
        <w:t xml:space="preserve"> Tecnológico Recomendado para el MVP</w:t>
      </w:r>
      <w:bookmarkEnd w:id="20"/>
    </w:p>
    <w:p w14:paraId="7186DD79" w14:textId="77777777" w:rsidR="00EE5B8B" w:rsidRDefault="00473B0E">
      <w:pPr>
        <w:spacing w:after="160" w:line="276" w:lineRule="auto"/>
      </w:pPr>
      <w:r>
        <w:t xml:space="preserve">Se fija PHP + Laravel + MySQL como </w:t>
      </w:r>
      <w:proofErr w:type="spellStart"/>
      <w:r>
        <w:t>stack</w:t>
      </w:r>
      <w:proofErr w:type="spellEnd"/>
      <w:r>
        <w:t xml:space="preserve"> de implementación, con despliegue sobre hosting administrado de Hostinger. Esta decisión reemplaza la alternativa </w:t>
      </w:r>
      <w:proofErr w:type="spellStart"/>
      <w:r>
        <w:t>Node</w:t>
      </w:r>
      <w:proofErr w:type="spellEnd"/>
      <w:r>
        <w:t>/Python + PostgreSQL evaluada inicialmente, prioriza</w:t>
      </w:r>
      <w:r>
        <w:t xml:space="preserve">ndo menor costo de infraestructura, </w:t>
      </w:r>
      <w:proofErr w:type="gramStart"/>
      <w:r>
        <w:t>cero administración</w:t>
      </w:r>
      <w:proofErr w:type="gramEnd"/>
      <w:r>
        <w:t xml:space="preserve"> de sistema operativo y mayor velocidad para llegar al primer usuario real.</w:t>
      </w:r>
    </w:p>
    <w:p w14:paraId="5DEB64F0" w14:textId="77777777" w:rsidR="00EE5B8B" w:rsidRDefault="00473B0E">
      <w:pPr>
        <w:shd w:val="clear" w:color="auto" w:fill="EAF2F5"/>
        <w:spacing w:before="100" w:after="200"/>
        <w:ind w:left="200" w:right="200"/>
      </w:pPr>
      <w:r>
        <w:rPr>
          <w:i/>
          <w:iCs/>
          <w:color w:val="333333"/>
        </w:rPr>
        <w:t xml:space="preserve">Resumen en una línea: aplicación Laravel (monolito, vistas Blade) + MySQL como fuente de verdad + colas y tareas programadas </w:t>
      </w:r>
      <w:r>
        <w:rPr>
          <w:i/>
          <w:iCs/>
          <w:color w:val="333333"/>
        </w:rPr>
        <w:t>nativas de Laravel + almacenamiento de imágenes en disco (con ruta de migración a S3) + IA generativa conectada mediante una interfaz PHP propia + despliegue en hosting compartido/Cloud de Hostinger.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4400"/>
      </w:tblGrid>
      <w:tr w:rsidR="00EE5B8B" w14:paraId="311E768C" w14:textId="77777777">
        <w:tblPrEx>
          <w:tblCellMar>
            <w:top w:w="0" w:type="dxa"/>
            <w:bottom w:w="0" w:type="dxa"/>
          </w:tblCellMar>
        </w:tblPrEx>
        <w:trPr>
          <w:tblHeader/>
        </w:trPr>
        <w:tc>
          <w:tcPr>
            <w:tcW w:w="2000" w:type="dxa"/>
            <w:shd w:val="clear" w:color="auto" w:fill="1F4E5F"/>
            <w:tcMar>
              <w:top w:w="80" w:type="dxa"/>
              <w:left w:w="100" w:type="dxa"/>
              <w:bottom w:w="80" w:type="dxa"/>
              <w:right w:w="100" w:type="dxa"/>
            </w:tcMar>
          </w:tcPr>
          <w:p w14:paraId="2A8C404D" w14:textId="77777777" w:rsidR="00EE5B8B" w:rsidRDefault="00473B0E">
            <w:r>
              <w:rPr>
                <w:b/>
                <w:bCs/>
                <w:color w:val="FFFFFF"/>
              </w:rPr>
              <w:t>Capa</w:t>
            </w:r>
          </w:p>
        </w:tc>
        <w:tc>
          <w:tcPr>
            <w:tcW w:w="3600" w:type="dxa"/>
            <w:shd w:val="clear" w:color="auto" w:fill="1F4E5F"/>
            <w:tcMar>
              <w:top w:w="80" w:type="dxa"/>
              <w:left w:w="100" w:type="dxa"/>
              <w:bottom w:w="80" w:type="dxa"/>
              <w:right w:w="100" w:type="dxa"/>
            </w:tcMar>
          </w:tcPr>
          <w:p w14:paraId="618BA023" w14:textId="77777777" w:rsidR="00EE5B8B" w:rsidRDefault="00473B0E">
            <w:r>
              <w:rPr>
                <w:b/>
                <w:bCs/>
                <w:color w:val="FFFFFF"/>
              </w:rPr>
              <w:t>Tecnología sugerida</w:t>
            </w:r>
          </w:p>
        </w:tc>
        <w:tc>
          <w:tcPr>
            <w:tcW w:w="4400" w:type="dxa"/>
            <w:shd w:val="clear" w:color="auto" w:fill="1F4E5F"/>
            <w:tcMar>
              <w:top w:w="80" w:type="dxa"/>
              <w:left w:w="100" w:type="dxa"/>
              <w:bottom w:w="80" w:type="dxa"/>
              <w:right w:w="100" w:type="dxa"/>
            </w:tcMar>
          </w:tcPr>
          <w:p w14:paraId="448B5A92" w14:textId="77777777" w:rsidR="00EE5B8B" w:rsidRDefault="00473B0E">
            <w:r>
              <w:rPr>
                <w:b/>
                <w:bCs/>
                <w:color w:val="FFFFFF"/>
              </w:rPr>
              <w:t>Por qué</w:t>
            </w:r>
          </w:p>
        </w:tc>
      </w:tr>
      <w:tr w:rsidR="00EE5B8B" w14:paraId="73ABFFBA" w14:textId="77777777">
        <w:tblPrEx>
          <w:tblCellMar>
            <w:top w:w="0" w:type="dxa"/>
            <w:bottom w:w="0" w:type="dxa"/>
          </w:tblCellMar>
        </w:tblPrEx>
        <w:tc>
          <w:tcPr>
            <w:tcW w:w="2000" w:type="dxa"/>
            <w:tcMar>
              <w:top w:w="80" w:type="dxa"/>
              <w:left w:w="100" w:type="dxa"/>
              <w:bottom w:w="80" w:type="dxa"/>
              <w:right w:w="100" w:type="dxa"/>
            </w:tcMar>
          </w:tcPr>
          <w:p w14:paraId="78B694B9" w14:textId="77777777" w:rsidR="00EE5B8B" w:rsidRDefault="00473B0E">
            <w:proofErr w:type="spellStart"/>
            <w:r>
              <w:rPr>
                <w:sz w:val="19"/>
                <w:szCs w:val="19"/>
              </w:rPr>
              <w:t>Frontend</w:t>
            </w:r>
            <w:proofErr w:type="spellEnd"/>
          </w:p>
        </w:tc>
        <w:tc>
          <w:tcPr>
            <w:tcW w:w="3600" w:type="dxa"/>
            <w:tcMar>
              <w:top w:w="80" w:type="dxa"/>
              <w:left w:w="100" w:type="dxa"/>
              <w:bottom w:w="80" w:type="dxa"/>
              <w:right w:w="100" w:type="dxa"/>
            </w:tcMar>
          </w:tcPr>
          <w:p w14:paraId="0F74826F" w14:textId="77777777" w:rsidR="00EE5B8B" w:rsidRDefault="00473B0E">
            <w:r>
              <w:rPr>
                <w:sz w:val="19"/>
                <w:szCs w:val="19"/>
              </w:rPr>
              <w:t>Blade (vistas server-</w:t>
            </w:r>
            <w:proofErr w:type="spellStart"/>
            <w:r>
              <w:rPr>
                <w:sz w:val="19"/>
                <w:szCs w:val="19"/>
              </w:rPr>
              <w:t>side</w:t>
            </w:r>
            <w:proofErr w:type="spellEnd"/>
            <w:r>
              <w:rPr>
                <w:sz w:val="19"/>
                <w:szCs w:val="19"/>
              </w:rPr>
              <w:t xml:space="preserve"> de Laravel) + Chart.js para el </w:t>
            </w:r>
            <w:proofErr w:type="spellStart"/>
            <w:r>
              <w:rPr>
                <w:sz w:val="19"/>
                <w:szCs w:val="19"/>
              </w:rPr>
              <w:t>dashboard</w:t>
            </w:r>
            <w:proofErr w:type="spellEnd"/>
          </w:p>
        </w:tc>
        <w:tc>
          <w:tcPr>
            <w:tcW w:w="4400" w:type="dxa"/>
            <w:tcMar>
              <w:top w:w="80" w:type="dxa"/>
              <w:left w:w="100" w:type="dxa"/>
              <w:bottom w:w="80" w:type="dxa"/>
              <w:right w:w="100" w:type="dxa"/>
            </w:tcMar>
          </w:tcPr>
          <w:p w14:paraId="03BC8E4E" w14:textId="77777777" w:rsidR="00EE5B8B" w:rsidRDefault="00473B0E">
            <w:r>
              <w:rPr>
                <w:sz w:val="19"/>
                <w:szCs w:val="19"/>
              </w:rPr>
              <w:t>Elimina la necesidad de mantener una API separada y un cliente SPA; menos piezas móviles para el MVP.</w:t>
            </w:r>
          </w:p>
        </w:tc>
      </w:tr>
      <w:tr w:rsidR="00EE5B8B" w14:paraId="5D26D18D"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287E8805" w14:textId="77777777" w:rsidR="00EE5B8B" w:rsidRDefault="00473B0E">
            <w:proofErr w:type="spellStart"/>
            <w:r>
              <w:rPr>
                <w:sz w:val="19"/>
                <w:szCs w:val="19"/>
              </w:rPr>
              <w:t>Backend</w:t>
            </w:r>
            <w:proofErr w:type="spellEnd"/>
          </w:p>
        </w:tc>
        <w:tc>
          <w:tcPr>
            <w:tcW w:w="3600" w:type="dxa"/>
            <w:shd w:val="clear" w:color="auto" w:fill="F2F2F2"/>
            <w:tcMar>
              <w:top w:w="80" w:type="dxa"/>
              <w:left w:w="100" w:type="dxa"/>
              <w:bottom w:w="80" w:type="dxa"/>
              <w:right w:w="100" w:type="dxa"/>
            </w:tcMar>
          </w:tcPr>
          <w:p w14:paraId="1934EEA0" w14:textId="77777777" w:rsidR="00EE5B8B" w:rsidRDefault="00473B0E">
            <w:r>
              <w:rPr>
                <w:sz w:val="19"/>
                <w:szCs w:val="19"/>
              </w:rPr>
              <w:t>Laravel (PHP 8.x)</w:t>
            </w:r>
          </w:p>
        </w:tc>
        <w:tc>
          <w:tcPr>
            <w:tcW w:w="4400" w:type="dxa"/>
            <w:shd w:val="clear" w:color="auto" w:fill="F2F2F2"/>
            <w:tcMar>
              <w:top w:w="80" w:type="dxa"/>
              <w:left w:w="100" w:type="dxa"/>
              <w:bottom w:w="80" w:type="dxa"/>
              <w:right w:w="100" w:type="dxa"/>
            </w:tcMar>
          </w:tcPr>
          <w:p w14:paraId="1EB33C8E" w14:textId="77777777" w:rsidR="00EE5B8B" w:rsidRDefault="00473B0E">
            <w:r>
              <w:rPr>
                <w:sz w:val="19"/>
                <w:szCs w:val="19"/>
              </w:rPr>
              <w:t>Framework maduro, ORM propio (</w:t>
            </w:r>
            <w:proofErr w:type="spellStart"/>
            <w:r>
              <w:rPr>
                <w:sz w:val="19"/>
                <w:szCs w:val="19"/>
              </w:rPr>
              <w:t>Eloquent</w:t>
            </w:r>
            <w:proofErr w:type="spellEnd"/>
            <w:r>
              <w:rPr>
                <w:sz w:val="19"/>
                <w:szCs w:val="19"/>
              </w:rPr>
              <w:t>), migraciones, validación, autenticación y colas incluidas — cubre casi todo lo que antes requería piezas separadas.</w:t>
            </w:r>
          </w:p>
        </w:tc>
      </w:tr>
      <w:tr w:rsidR="00EE5B8B" w14:paraId="510A0A6B" w14:textId="77777777">
        <w:tblPrEx>
          <w:tblCellMar>
            <w:top w:w="0" w:type="dxa"/>
            <w:bottom w:w="0" w:type="dxa"/>
          </w:tblCellMar>
        </w:tblPrEx>
        <w:tc>
          <w:tcPr>
            <w:tcW w:w="2000" w:type="dxa"/>
            <w:tcMar>
              <w:top w:w="80" w:type="dxa"/>
              <w:left w:w="100" w:type="dxa"/>
              <w:bottom w:w="80" w:type="dxa"/>
              <w:right w:w="100" w:type="dxa"/>
            </w:tcMar>
          </w:tcPr>
          <w:p w14:paraId="3541F061" w14:textId="77777777" w:rsidR="00EE5B8B" w:rsidRDefault="00473B0E">
            <w:r>
              <w:rPr>
                <w:sz w:val="19"/>
                <w:szCs w:val="19"/>
              </w:rPr>
              <w:t>Base de datos</w:t>
            </w:r>
          </w:p>
        </w:tc>
        <w:tc>
          <w:tcPr>
            <w:tcW w:w="3600" w:type="dxa"/>
            <w:tcMar>
              <w:top w:w="80" w:type="dxa"/>
              <w:left w:w="100" w:type="dxa"/>
              <w:bottom w:w="80" w:type="dxa"/>
              <w:right w:w="100" w:type="dxa"/>
            </w:tcMar>
          </w:tcPr>
          <w:p w14:paraId="3DAF9121" w14:textId="77777777" w:rsidR="00EE5B8B" w:rsidRDefault="00473B0E">
            <w:r>
              <w:rPr>
                <w:sz w:val="19"/>
                <w:szCs w:val="19"/>
              </w:rPr>
              <w:t xml:space="preserve">MySQL 8.x (o </w:t>
            </w:r>
            <w:proofErr w:type="spellStart"/>
            <w:r>
              <w:rPr>
                <w:sz w:val="19"/>
                <w:szCs w:val="19"/>
              </w:rPr>
              <w:t>MariaDB</w:t>
            </w:r>
            <w:proofErr w:type="spellEnd"/>
            <w:r>
              <w:rPr>
                <w:sz w:val="19"/>
                <w:szCs w:val="19"/>
              </w:rPr>
              <w:t xml:space="preserve"> 10.6+)</w:t>
            </w:r>
          </w:p>
        </w:tc>
        <w:tc>
          <w:tcPr>
            <w:tcW w:w="4400" w:type="dxa"/>
            <w:tcMar>
              <w:top w:w="80" w:type="dxa"/>
              <w:left w:w="100" w:type="dxa"/>
              <w:bottom w:w="80" w:type="dxa"/>
              <w:right w:w="100" w:type="dxa"/>
            </w:tcMar>
          </w:tcPr>
          <w:p w14:paraId="135F7B4E" w14:textId="77777777" w:rsidR="00EE5B8B" w:rsidRDefault="00473B0E">
            <w:r>
              <w:rPr>
                <w:sz w:val="19"/>
                <w:szCs w:val="19"/>
              </w:rPr>
              <w:t>Soportada de forma nativa por Hostinger; soporta funciones de ventana para promedios móviles.</w:t>
            </w:r>
          </w:p>
        </w:tc>
      </w:tr>
      <w:tr w:rsidR="00EE5B8B" w14:paraId="32C1212F"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093E95B9" w14:textId="77777777" w:rsidR="00EE5B8B" w:rsidRDefault="00473B0E">
            <w:r>
              <w:rPr>
                <w:sz w:val="19"/>
                <w:szCs w:val="19"/>
              </w:rPr>
              <w:t>Tareas programadas</w:t>
            </w:r>
          </w:p>
        </w:tc>
        <w:tc>
          <w:tcPr>
            <w:tcW w:w="3600" w:type="dxa"/>
            <w:shd w:val="clear" w:color="auto" w:fill="F2F2F2"/>
            <w:tcMar>
              <w:top w:w="80" w:type="dxa"/>
              <w:left w:w="100" w:type="dxa"/>
              <w:bottom w:w="80" w:type="dxa"/>
              <w:right w:w="100" w:type="dxa"/>
            </w:tcMar>
          </w:tcPr>
          <w:p w14:paraId="41028E6F" w14:textId="77777777" w:rsidR="00EE5B8B" w:rsidRPr="00473B0E" w:rsidRDefault="00473B0E">
            <w:pPr>
              <w:rPr>
                <w:lang w:val="en-US"/>
              </w:rPr>
            </w:pPr>
            <w:r w:rsidRPr="00473B0E">
              <w:rPr>
                <w:sz w:val="19"/>
                <w:szCs w:val="19"/>
                <w:lang w:val="en-US"/>
              </w:rPr>
              <w:t>Laravel Task Scheduling (`schedule:run`) vía cron de Hostinger</w:t>
            </w:r>
          </w:p>
        </w:tc>
        <w:tc>
          <w:tcPr>
            <w:tcW w:w="4400" w:type="dxa"/>
            <w:shd w:val="clear" w:color="auto" w:fill="F2F2F2"/>
            <w:tcMar>
              <w:top w:w="80" w:type="dxa"/>
              <w:left w:w="100" w:type="dxa"/>
              <w:bottom w:w="80" w:type="dxa"/>
              <w:right w:w="100" w:type="dxa"/>
            </w:tcMar>
          </w:tcPr>
          <w:p w14:paraId="1A1F02F5" w14:textId="77777777" w:rsidR="00EE5B8B" w:rsidRDefault="00473B0E">
            <w:r>
              <w:rPr>
                <w:sz w:val="19"/>
                <w:szCs w:val="19"/>
              </w:rPr>
              <w:t xml:space="preserve">Sustituye a Redis + </w:t>
            </w:r>
            <w:proofErr w:type="spellStart"/>
            <w:r>
              <w:rPr>
                <w:sz w:val="19"/>
                <w:szCs w:val="19"/>
              </w:rPr>
              <w:t>scheduler</w:t>
            </w:r>
            <w:proofErr w:type="spellEnd"/>
            <w:r>
              <w:rPr>
                <w:sz w:val="19"/>
                <w:szCs w:val="19"/>
              </w:rPr>
              <w:t xml:space="preserve"> externo; un único cron </w:t>
            </w:r>
            <w:proofErr w:type="spellStart"/>
            <w:r>
              <w:rPr>
                <w:sz w:val="19"/>
                <w:szCs w:val="19"/>
              </w:rPr>
              <w:t>job</w:t>
            </w:r>
            <w:proofErr w:type="spellEnd"/>
            <w:r>
              <w:rPr>
                <w:sz w:val="19"/>
                <w:szCs w:val="19"/>
              </w:rPr>
              <w:t xml:space="preserve"> dispara el cierre diario y el recálculo de tendencias.</w:t>
            </w:r>
          </w:p>
        </w:tc>
      </w:tr>
      <w:tr w:rsidR="00EE5B8B" w14:paraId="76EB8FE1" w14:textId="77777777">
        <w:tblPrEx>
          <w:tblCellMar>
            <w:top w:w="0" w:type="dxa"/>
            <w:bottom w:w="0" w:type="dxa"/>
          </w:tblCellMar>
        </w:tblPrEx>
        <w:tc>
          <w:tcPr>
            <w:tcW w:w="2000" w:type="dxa"/>
            <w:tcMar>
              <w:top w:w="80" w:type="dxa"/>
              <w:left w:w="100" w:type="dxa"/>
              <w:bottom w:w="80" w:type="dxa"/>
              <w:right w:w="100" w:type="dxa"/>
            </w:tcMar>
          </w:tcPr>
          <w:p w14:paraId="3622DA0C" w14:textId="77777777" w:rsidR="00EE5B8B" w:rsidRDefault="00473B0E">
            <w:r>
              <w:rPr>
                <w:sz w:val="19"/>
                <w:szCs w:val="19"/>
              </w:rPr>
              <w:t>Colas (opcional, Fase 2)</w:t>
            </w:r>
          </w:p>
        </w:tc>
        <w:tc>
          <w:tcPr>
            <w:tcW w:w="3600" w:type="dxa"/>
            <w:tcMar>
              <w:top w:w="80" w:type="dxa"/>
              <w:left w:w="100" w:type="dxa"/>
              <w:bottom w:w="80" w:type="dxa"/>
              <w:right w:w="100" w:type="dxa"/>
            </w:tcMar>
          </w:tcPr>
          <w:p w14:paraId="7213CD42" w14:textId="77777777" w:rsidR="00EE5B8B" w:rsidRDefault="00473B0E">
            <w:r>
              <w:rPr>
                <w:sz w:val="19"/>
                <w:szCs w:val="19"/>
              </w:rPr>
              <w:t>Driver `</w:t>
            </w:r>
            <w:proofErr w:type="spellStart"/>
            <w:r>
              <w:rPr>
                <w:sz w:val="19"/>
                <w:szCs w:val="19"/>
              </w:rPr>
              <w:t>database</w:t>
            </w:r>
            <w:proofErr w:type="spellEnd"/>
            <w:r>
              <w:rPr>
                <w:sz w:val="19"/>
                <w:szCs w:val="19"/>
              </w:rPr>
              <w:t>` de Laravel</w:t>
            </w:r>
          </w:p>
        </w:tc>
        <w:tc>
          <w:tcPr>
            <w:tcW w:w="4400" w:type="dxa"/>
            <w:tcMar>
              <w:top w:w="80" w:type="dxa"/>
              <w:left w:w="100" w:type="dxa"/>
              <w:bottom w:w="80" w:type="dxa"/>
              <w:right w:w="100" w:type="dxa"/>
            </w:tcMar>
          </w:tcPr>
          <w:p w14:paraId="7CB64114" w14:textId="77777777" w:rsidR="00EE5B8B" w:rsidRDefault="00473B0E">
            <w:r>
              <w:rPr>
                <w:sz w:val="19"/>
                <w:szCs w:val="19"/>
              </w:rPr>
              <w:t>Evita depender de Redis; suficiente para el volumen de un MVP en hosting compartido.</w:t>
            </w:r>
          </w:p>
        </w:tc>
      </w:tr>
      <w:tr w:rsidR="00EE5B8B" w14:paraId="25A8B8C5"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5FB8F11" w14:textId="77777777" w:rsidR="00EE5B8B" w:rsidRDefault="00473B0E">
            <w:r>
              <w:rPr>
                <w:sz w:val="19"/>
                <w:szCs w:val="19"/>
              </w:rPr>
              <w:t>Almacenamiento de imágenes</w:t>
            </w:r>
          </w:p>
        </w:tc>
        <w:tc>
          <w:tcPr>
            <w:tcW w:w="3600" w:type="dxa"/>
            <w:shd w:val="clear" w:color="auto" w:fill="F2F2F2"/>
            <w:tcMar>
              <w:top w:w="80" w:type="dxa"/>
              <w:left w:w="100" w:type="dxa"/>
              <w:bottom w:w="80" w:type="dxa"/>
              <w:right w:w="100" w:type="dxa"/>
            </w:tcMar>
          </w:tcPr>
          <w:p w14:paraId="5EAC6168" w14:textId="77777777" w:rsidR="00EE5B8B" w:rsidRDefault="00473B0E">
            <w:r>
              <w:rPr>
                <w:sz w:val="19"/>
                <w:szCs w:val="19"/>
              </w:rPr>
              <w:t>Disco local de Laravel (`</w:t>
            </w:r>
            <w:proofErr w:type="spellStart"/>
            <w:r>
              <w:rPr>
                <w:sz w:val="19"/>
                <w:szCs w:val="19"/>
              </w:rPr>
              <w:t>storage</w:t>
            </w:r>
            <w:proofErr w:type="spellEnd"/>
            <w:r>
              <w:rPr>
                <w:sz w:val="19"/>
                <w:szCs w:val="19"/>
              </w:rPr>
              <w:t>/app/</w:t>
            </w:r>
            <w:proofErr w:type="spellStart"/>
            <w:r>
              <w:rPr>
                <w:sz w:val="19"/>
                <w:szCs w:val="19"/>
              </w:rPr>
              <w:t>public</w:t>
            </w:r>
            <w:proofErr w:type="spellEnd"/>
            <w:r>
              <w:rPr>
                <w:sz w:val="19"/>
                <w:szCs w:val="19"/>
              </w:rPr>
              <w:t>`)</w:t>
            </w:r>
          </w:p>
        </w:tc>
        <w:tc>
          <w:tcPr>
            <w:tcW w:w="4400" w:type="dxa"/>
            <w:shd w:val="clear" w:color="auto" w:fill="F2F2F2"/>
            <w:tcMar>
              <w:top w:w="80" w:type="dxa"/>
              <w:left w:w="100" w:type="dxa"/>
              <w:bottom w:w="80" w:type="dxa"/>
              <w:right w:w="100" w:type="dxa"/>
            </w:tcMar>
          </w:tcPr>
          <w:p w14:paraId="1621B1A5" w14:textId="77777777" w:rsidR="00EE5B8B" w:rsidRDefault="00473B0E">
            <w:r>
              <w:rPr>
                <w:sz w:val="19"/>
                <w:szCs w:val="19"/>
              </w:rPr>
              <w:t xml:space="preserve">Sin costo adicional en el MVP; migrar a S3 más adelante es un cambio de configuración, no de código, gracias al Storage </w:t>
            </w:r>
            <w:proofErr w:type="spellStart"/>
            <w:r>
              <w:rPr>
                <w:sz w:val="19"/>
                <w:szCs w:val="19"/>
              </w:rPr>
              <w:t>facade</w:t>
            </w:r>
            <w:proofErr w:type="spellEnd"/>
            <w:r>
              <w:rPr>
                <w:sz w:val="19"/>
                <w:szCs w:val="19"/>
              </w:rPr>
              <w:t xml:space="preserve"> de Laravel.</w:t>
            </w:r>
          </w:p>
        </w:tc>
      </w:tr>
      <w:tr w:rsidR="00EE5B8B" w14:paraId="3B230AF0" w14:textId="77777777">
        <w:tblPrEx>
          <w:tblCellMar>
            <w:top w:w="0" w:type="dxa"/>
            <w:bottom w:w="0" w:type="dxa"/>
          </w:tblCellMar>
        </w:tblPrEx>
        <w:tc>
          <w:tcPr>
            <w:tcW w:w="2000" w:type="dxa"/>
            <w:tcMar>
              <w:top w:w="80" w:type="dxa"/>
              <w:left w:w="100" w:type="dxa"/>
              <w:bottom w:w="80" w:type="dxa"/>
              <w:right w:w="100" w:type="dxa"/>
            </w:tcMar>
          </w:tcPr>
          <w:p w14:paraId="54C52F63" w14:textId="77777777" w:rsidR="00EE5B8B" w:rsidRDefault="00473B0E">
            <w:r>
              <w:rPr>
                <w:sz w:val="19"/>
                <w:szCs w:val="19"/>
              </w:rPr>
              <w:t>IA generativa</w:t>
            </w:r>
          </w:p>
        </w:tc>
        <w:tc>
          <w:tcPr>
            <w:tcW w:w="3600" w:type="dxa"/>
            <w:tcMar>
              <w:top w:w="80" w:type="dxa"/>
              <w:left w:w="100" w:type="dxa"/>
              <w:bottom w:w="80" w:type="dxa"/>
              <w:right w:w="100" w:type="dxa"/>
            </w:tcMar>
          </w:tcPr>
          <w:p w14:paraId="2BB7D04B" w14:textId="77777777" w:rsidR="00EE5B8B" w:rsidRDefault="00473B0E">
            <w:r>
              <w:rPr>
                <w:sz w:val="19"/>
                <w:szCs w:val="19"/>
              </w:rPr>
              <w:t>Cliente HTTP (</w:t>
            </w:r>
            <w:proofErr w:type="spellStart"/>
            <w:r>
              <w:rPr>
                <w:sz w:val="19"/>
                <w:szCs w:val="19"/>
              </w:rPr>
              <w:t>Guzzle</w:t>
            </w:r>
            <w:proofErr w:type="spellEnd"/>
            <w:r>
              <w:rPr>
                <w:sz w:val="19"/>
                <w:szCs w:val="19"/>
              </w:rPr>
              <w:t>) tras una interfaz PHP propia (`</w:t>
            </w:r>
            <w:proofErr w:type="spellStart"/>
            <w:r>
              <w:rPr>
                <w:sz w:val="19"/>
                <w:szCs w:val="19"/>
              </w:rPr>
              <w:t>NutritionAiProviderInterface</w:t>
            </w:r>
            <w:proofErr w:type="spellEnd"/>
            <w:r>
              <w:rPr>
                <w:sz w:val="19"/>
                <w:szCs w:val="19"/>
              </w:rPr>
              <w:t>`)</w:t>
            </w:r>
          </w:p>
        </w:tc>
        <w:tc>
          <w:tcPr>
            <w:tcW w:w="4400" w:type="dxa"/>
            <w:tcMar>
              <w:top w:w="80" w:type="dxa"/>
              <w:left w:w="100" w:type="dxa"/>
              <w:bottom w:w="80" w:type="dxa"/>
              <w:right w:w="100" w:type="dxa"/>
            </w:tcMar>
          </w:tcPr>
          <w:p w14:paraId="45BE933B" w14:textId="77777777" w:rsidR="00EE5B8B" w:rsidRDefault="00473B0E">
            <w:r>
              <w:rPr>
                <w:sz w:val="19"/>
                <w:szCs w:val="19"/>
              </w:rPr>
              <w:t>Permite empezar con el motor de reglas y migrar a IA sin tocar los controladores/servicios de dominio.</w:t>
            </w:r>
          </w:p>
        </w:tc>
      </w:tr>
      <w:tr w:rsidR="00EE5B8B" w14:paraId="26A98A51"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A675E1F" w14:textId="77777777" w:rsidR="00EE5B8B" w:rsidRDefault="00473B0E">
            <w:r>
              <w:rPr>
                <w:sz w:val="19"/>
                <w:szCs w:val="19"/>
              </w:rPr>
              <w:t>Infraestructura</w:t>
            </w:r>
          </w:p>
        </w:tc>
        <w:tc>
          <w:tcPr>
            <w:tcW w:w="3600" w:type="dxa"/>
            <w:shd w:val="clear" w:color="auto" w:fill="F2F2F2"/>
            <w:tcMar>
              <w:top w:w="80" w:type="dxa"/>
              <w:left w:w="100" w:type="dxa"/>
              <w:bottom w:w="80" w:type="dxa"/>
              <w:right w:w="100" w:type="dxa"/>
            </w:tcMar>
          </w:tcPr>
          <w:p w14:paraId="7A92A94B" w14:textId="77777777" w:rsidR="00EE5B8B" w:rsidRDefault="00473B0E">
            <w:r>
              <w:rPr>
                <w:sz w:val="19"/>
                <w:szCs w:val="19"/>
              </w:rPr>
              <w:t>Hosting compartido/Business de Hostinger para el MVP; VPS/Cloud de Hostinger si se requiere escalar</w:t>
            </w:r>
          </w:p>
        </w:tc>
        <w:tc>
          <w:tcPr>
            <w:tcW w:w="4400" w:type="dxa"/>
            <w:shd w:val="clear" w:color="auto" w:fill="F2F2F2"/>
            <w:tcMar>
              <w:top w:w="80" w:type="dxa"/>
              <w:left w:w="100" w:type="dxa"/>
              <w:bottom w:w="80" w:type="dxa"/>
              <w:right w:w="100" w:type="dxa"/>
            </w:tcMar>
          </w:tcPr>
          <w:p w14:paraId="6775A0DF" w14:textId="77777777" w:rsidR="00EE5B8B" w:rsidRDefault="00473B0E">
            <w:r>
              <w:rPr>
                <w:sz w:val="19"/>
                <w:szCs w:val="19"/>
              </w:rPr>
              <w:t>Sin gestión de sistema operativo ni contenedores; ruta de crecimiento sin cambiar de proveedor.</w:t>
            </w:r>
          </w:p>
        </w:tc>
      </w:tr>
    </w:tbl>
    <w:p w14:paraId="512C1034" w14:textId="77777777" w:rsidR="00EE5B8B" w:rsidRDefault="00473B0E">
      <w:pPr>
        <w:pStyle w:val="Ttulo2"/>
        <w:spacing w:before="300" w:after="150"/>
      </w:pPr>
      <w:bookmarkStart w:id="21" w:name="_Toc239430570"/>
      <w:r>
        <w:t>5.1 Estructura de la Aplicación Laravel</w:t>
      </w:r>
      <w:bookmarkEnd w:id="21"/>
    </w:p>
    <w:p w14:paraId="22767F5F" w14:textId="77777777" w:rsidR="00EE5B8B" w:rsidRDefault="00473B0E">
      <w:pPr>
        <w:spacing w:after="160" w:line="276" w:lineRule="auto"/>
      </w:pPr>
      <w:r>
        <w:t>Se mantiene la organización por dominios definida en la sección 2.3, mapeada a las convenciones de Laravel: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E5B8B" w14:paraId="5C25180B" w14:textId="77777777">
        <w:tblPrEx>
          <w:tblCellMar>
            <w:top w:w="0" w:type="dxa"/>
            <w:bottom w:w="0" w:type="dxa"/>
          </w:tblCellMar>
        </w:tblPrEx>
        <w:trPr>
          <w:tblHeader/>
        </w:trPr>
        <w:tc>
          <w:tcPr>
            <w:tcW w:w="3400" w:type="dxa"/>
            <w:shd w:val="clear" w:color="auto" w:fill="1F4E5F"/>
            <w:tcMar>
              <w:top w:w="80" w:type="dxa"/>
              <w:left w:w="100" w:type="dxa"/>
              <w:bottom w:w="80" w:type="dxa"/>
              <w:right w:w="100" w:type="dxa"/>
            </w:tcMar>
          </w:tcPr>
          <w:p w14:paraId="3701293E" w14:textId="77777777" w:rsidR="00EE5B8B" w:rsidRDefault="00473B0E">
            <w:r>
              <w:rPr>
                <w:b/>
                <w:bCs/>
                <w:color w:val="FFFFFF"/>
              </w:rPr>
              <w:t>Módulo de dominio</w:t>
            </w:r>
          </w:p>
        </w:tc>
        <w:tc>
          <w:tcPr>
            <w:tcW w:w="5960" w:type="dxa"/>
            <w:shd w:val="clear" w:color="auto" w:fill="1F4E5F"/>
            <w:tcMar>
              <w:top w:w="80" w:type="dxa"/>
              <w:left w:w="100" w:type="dxa"/>
              <w:bottom w:w="80" w:type="dxa"/>
              <w:right w:w="100" w:type="dxa"/>
            </w:tcMar>
          </w:tcPr>
          <w:p w14:paraId="4297FF2C" w14:textId="77777777" w:rsidR="00EE5B8B" w:rsidRDefault="00473B0E">
            <w:r>
              <w:rPr>
                <w:b/>
                <w:bCs/>
                <w:color w:val="FFFFFF"/>
              </w:rPr>
              <w:t>Ubicación en Laravel</w:t>
            </w:r>
          </w:p>
        </w:tc>
      </w:tr>
      <w:tr w:rsidR="00EE5B8B" w:rsidRPr="00473B0E" w14:paraId="36E5F471" w14:textId="77777777">
        <w:tblPrEx>
          <w:tblCellMar>
            <w:top w:w="0" w:type="dxa"/>
            <w:bottom w:w="0" w:type="dxa"/>
          </w:tblCellMar>
        </w:tblPrEx>
        <w:tc>
          <w:tcPr>
            <w:tcW w:w="3400" w:type="dxa"/>
            <w:tcMar>
              <w:top w:w="80" w:type="dxa"/>
              <w:left w:w="100" w:type="dxa"/>
              <w:bottom w:w="80" w:type="dxa"/>
              <w:right w:w="100" w:type="dxa"/>
            </w:tcMar>
          </w:tcPr>
          <w:p w14:paraId="16184EC4" w14:textId="77777777" w:rsidR="00EE5B8B" w:rsidRDefault="00473B0E">
            <w:r>
              <w:rPr>
                <w:sz w:val="19"/>
                <w:szCs w:val="19"/>
              </w:rPr>
              <w:t>Usuarios y Perfiles</w:t>
            </w:r>
          </w:p>
        </w:tc>
        <w:tc>
          <w:tcPr>
            <w:tcW w:w="5960" w:type="dxa"/>
            <w:tcMar>
              <w:top w:w="80" w:type="dxa"/>
              <w:left w:w="100" w:type="dxa"/>
              <w:bottom w:w="80" w:type="dxa"/>
              <w:right w:w="100" w:type="dxa"/>
            </w:tcMar>
          </w:tcPr>
          <w:p w14:paraId="3D9276D7" w14:textId="77777777" w:rsidR="00EE5B8B" w:rsidRPr="00473B0E" w:rsidRDefault="00473B0E">
            <w:pPr>
              <w:rPr>
                <w:lang w:val="en-US"/>
              </w:rPr>
            </w:pPr>
            <w:r w:rsidRPr="00473B0E">
              <w:rPr>
                <w:sz w:val="19"/>
                <w:szCs w:val="19"/>
                <w:lang w:val="en-US"/>
              </w:rPr>
              <w:t>app/Models/User.php, app/Http/Controllers/ProfileController.php</w:t>
            </w:r>
          </w:p>
        </w:tc>
      </w:tr>
      <w:tr w:rsidR="00EE5B8B" w14:paraId="6E78C77D"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2EDF60D4" w14:textId="77777777" w:rsidR="00EE5B8B" w:rsidRDefault="00473B0E">
            <w:r>
              <w:rPr>
                <w:sz w:val="19"/>
                <w:szCs w:val="19"/>
              </w:rPr>
              <w:lastRenderedPageBreak/>
              <w:t>Nutrición (plan y consumo real)</w:t>
            </w:r>
          </w:p>
        </w:tc>
        <w:tc>
          <w:tcPr>
            <w:tcW w:w="5960" w:type="dxa"/>
            <w:shd w:val="clear" w:color="auto" w:fill="F2F2F2"/>
            <w:tcMar>
              <w:top w:w="80" w:type="dxa"/>
              <w:left w:w="100" w:type="dxa"/>
              <w:bottom w:w="80" w:type="dxa"/>
              <w:right w:w="100" w:type="dxa"/>
            </w:tcMar>
          </w:tcPr>
          <w:p w14:paraId="4A926D52" w14:textId="77777777" w:rsidR="00EE5B8B" w:rsidRDefault="00473B0E">
            <w:r>
              <w:rPr>
                <w:sz w:val="19"/>
                <w:szCs w:val="19"/>
              </w:rPr>
              <w:t>app/</w:t>
            </w:r>
            <w:proofErr w:type="spellStart"/>
            <w:r>
              <w:rPr>
                <w:sz w:val="19"/>
                <w:szCs w:val="19"/>
              </w:rPr>
              <w:t>Models</w:t>
            </w:r>
            <w:proofErr w:type="spellEnd"/>
            <w:r>
              <w:rPr>
                <w:sz w:val="19"/>
                <w:szCs w:val="19"/>
              </w:rPr>
              <w:t>/</w:t>
            </w:r>
            <w:proofErr w:type="spellStart"/>
            <w:r>
              <w:rPr>
                <w:sz w:val="19"/>
                <w:szCs w:val="19"/>
              </w:rPr>
              <w:t>PlanComida.php</w:t>
            </w:r>
            <w:proofErr w:type="spellEnd"/>
            <w:r>
              <w:rPr>
                <w:sz w:val="19"/>
                <w:szCs w:val="19"/>
              </w:rPr>
              <w:t xml:space="preserve">, </w:t>
            </w:r>
            <w:proofErr w:type="spellStart"/>
            <w:r>
              <w:rPr>
                <w:sz w:val="19"/>
                <w:szCs w:val="19"/>
              </w:rPr>
              <w:t>ComidaReal.php</w:t>
            </w:r>
            <w:proofErr w:type="spellEnd"/>
            <w:r>
              <w:rPr>
                <w:sz w:val="19"/>
                <w:szCs w:val="19"/>
              </w:rPr>
              <w:t>; app/</w:t>
            </w:r>
            <w:proofErr w:type="spellStart"/>
            <w:r>
              <w:rPr>
                <w:sz w:val="19"/>
                <w:szCs w:val="19"/>
              </w:rPr>
              <w:t>Services</w:t>
            </w:r>
            <w:proofErr w:type="spellEnd"/>
            <w:r>
              <w:rPr>
                <w:sz w:val="19"/>
                <w:szCs w:val="19"/>
              </w:rPr>
              <w:t>/</w:t>
            </w:r>
            <w:proofErr w:type="spellStart"/>
            <w:r>
              <w:rPr>
                <w:sz w:val="19"/>
                <w:szCs w:val="19"/>
              </w:rPr>
              <w:t>NutritionCalculatorService.php</w:t>
            </w:r>
            <w:proofErr w:type="spellEnd"/>
            <w:r>
              <w:rPr>
                <w:sz w:val="19"/>
                <w:szCs w:val="19"/>
              </w:rPr>
              <w:t xml:space="preserve">, </w:t>
            </w:r>
            <w:proofErr w:type="spellStart"/>
            <w:r>
              <w:rPr>
                <w:sz w:val="19"/>
                <w:szCs w:val="19"/>
              </w:rPr>
              <w:t>MealPlanGeneratorService.php</w:t>
            </w:r>
            <w:proofErr w:type="spellEnd"/>
          </w:p>
        </w:tc>
      </w:tr>
      <w:tr w:rsidR="00EE5B8B" w:rsidRPr="00473B0E" w14:paraId="34D60004" w14:textId="77777777">
        <w:tblPrEx>
          <w:tblCellMar>
            <w:top w:w="0" w:type="dxa"/>
            <w:bottom w:w="0" w:type="dxa"/>
          </w:tblCellMar>
        </w:tblPrEx>
        <w:tc>
          <w:tcPr>
            <w:tcW w:w="3400" w:type="dxa"/>
            <w:tcMar>
              <w:top w:w="80" w:type="dxa"/>
              <w:left w:w="100" w:type="dxa"/>
              <w:bottom w:w="80" w:type="dxa"/>
              <w:right w:w="100" w:type="dxa"/>
            </w:tcMar>
          </w:tcPr>
          <w:p w14:paraId="2A8A0B69" w14:textId="77777777" w:rsidR="00EE5B8B" w:rsidRDefault="00473B0E">
            <w:r>
              <w:rPr>
                <w:sz w:val="19"/>
                <w:szCs w:val="19"/>
              </w:rPr>
              <w:t>Actividad Física</w:t>
            </w:r>
          </w:p>
        </w:tc>
        <w:tc>
          <w:tcPr>
            <w:tcW w:w="5960" w:type="dxa"/>
            <w:tcMar>
              <w:top w:w="80" w:type="dxa"/>
              <w:left w:w="100" w:type="dxa"/>
              <w:bottom w:w="80" w:type="dxa"/>
              <w:right w:w="100" w:type="dxa"/>
            </w:tcMar>
          </w:tcPr>
          <w:p w14:paraId="0CE47E82" w14:textId="77777777" w:rsidR="00EE5B8B" w:rsidRPr="00473B0E" w:rsidRDefault="00473B0E">
            <w:pPr>
              <w:rPr>
                <w:lang w:val="en-US"/>
              </w:rPr>
            </w:pPr>
            <w:r w:rsidRPr="00473B0E">
              <w:rPr>
                <w:sz w:val="19"/>
                <w:szCs w:val="19"/>
                <w:lang w:val="en-US"/>
              </w:rPr>
              <w:t>app/Models/ActividadFisica.php; app/Services/ActivityCorrectionService.php</w:t>
            </w:r>
          </w:p>
        </w:tc>
      </w:tr>
      <w:tr w:rsidR="00EE5B8B" w:rsidRPr="00473B0E" w14:paraId="17E6F1BC"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0CB7B8A" w14:textId="77777777" w:rsidR="00EE5B8B" w:rsidRDefault="00473B0E">
            <w:r>
              <w:rPr>
                <w:sz w:val="19"/>
                <w:szCs w:val="19"/>
              </w:rPr>
              <w:t>Cierre Diario</w:t>
            </w:r>
          </w:p>
        </w:tc>
        <w:tc>
          <w:tcPr>
            <w:tcW w:w="5960" w:type="dxa"/>
            <w:shd w:val="clear" w:color="auto" w:fill="F2F2F2"/>
            <w:tcMar>
              <w:top w:w="80" w:type="dxa"/>
              <w:left w:w="100" w:type="dxa"/>
              <w:bottom w:w="80" w:type="dxa"/>
              <w:right w:w="100" w:type="dxa"/>
            </w:tcMar>
          </w:tcPr>
          <w:p w14:paraId="694F07B1" w14:textId="77777777" w:rsidR="00EE5B8B" w:rsidRPr="00473B0E" w:rsidRDefault="00473B0E">
            <w:pPr>
              <w:rPr>
                <w:lang w:val="en-US"/>
              </w:rPr>
            </w:pPr>
            <w:r w:rsidRPr="00473B0E">
              <w:rPr>
                <w:sz w:val="19"/>
                <w:szCs w:val="19"/>
                <w:lang w:val="en-US"/>
              </w:rPr>
              <w:t>app/Services/DailyClosureService.php; app/Console/Commands/RunDailyClosure.php</w:t>
            </w:r>
          </w:p>
        </w:tc>
      </w:tr>
      <w:tr w:rsidR="00EE5B8B" w:rsidRPr="00473B0E" w14:paraId="564B8525" w14:textId="77777777">
        <w:tblPrEx>
          <w:tblCellMar>
            <w:top w:w="0" w:type="dxa"/>
            <w:bottom w:w="0" w:type="dxa"/>
          </w:tblCellMar>
        </w:tblPrEx>
        <w:tc>
          <w:tcPr>
            <w:tcW w:w="3400" w:type="dxa"/>
            <w:tcMar>
              <w:top w:w="80" w:type="dxa"/>
              <w:left w:w="100" w:type="dxa"/>
              <w:bottom w:w="80" w:type="dxa"/>
              <w:right w:w="100" w:type="dxa"/>
            </w:tcMar>
          </w:tcPr>
          <w:p w14:paraId="11D48A5F" w14:textId="77777777" w:rsidR="00EE5B8B" w:rsidRDefault="00473B0E">
            <w:r>
              <w:rPr>
                <w:sz w:val="19"/>
                <w:szCs w:val="19"/>
              </w:rPr>
              <w:t>Analítica</w:t>
            </w:r>
          </w:p>
        </w:tc>
        <w:tc>
          <w:tcPr>
            <w:tcW w:w="5960" w:type="dxa"/>
            <w:tcMar>
              <w:top w:w="80" w:type="dxa"/>
              <w:left w:w="100" w:type="dxa"/>
              <w:bottom w:w="80" w:type="dxa"/>
              <w:right w:w="100" w:type="dxa"/>
            </w:tcMar>
          </w:tcPr>
          <w:p w14:paraId="21CD2685" w14:textId="77777777" w:rsidR="00EE5B8B" w:rsidRPr="00473B0E" w:rsidRDefault="00473B0E">
            <w:pPr>
              <w:rPr>
                <w:lang w:val="en-US"/>
              </w:rPr>
            </w:pPr>
            <w:r w:rsidRPr="00473B0E">
              <w:rPr>
                <w:sz w:val="19"/>
                <w:szCs w:val="19"/>
                <w:lang w:val="en-US"/>
              </w:rPr>
              <w:t>app/Models/MetricaTendencia.php; app/Services/TrendAnalyticsService.php; app/Console/Commands/CalculateTrends.php</w:t>
            </w:r>
          </w:p>
        </w:tc>
      </w:tr>
      <w:tr w:rsidR="00EE5B8B" w14:paraId="49434C5A"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2A3FCB90" w14:textId="77777777" w:rsidR="00EE5B8B" w:rsidRDefault="00473B0E">
            <w:r>
              <w:rPr>
                <w:sz w:val="19"/>
                <w:szCs w:val="19"/>
              </w:rPr>
              <w:t>Motor de Reglas/IA</w:t>
            </w:r>
          </w:p>
        </w:tc>
        <w:tc>
          <w:tcPr>
            <w:tcW w:w="5960" w:type="dxa"/>
            <w:shd w:val="clear" w:color="auto" w:fill="F2F2F2"/>
            <w:tcMar>
              <w:top w:w="80" w:type="dxa"/>
              <w:left w:w="100" w:type="dxa"/>
              <w:bottom w:w="80" w:type="dxa"/>
              <w:right w:w="100" w:type="dxa"/>
            </w:tcMar>
          </w:tcPr>
          <w:p w14:paraId="6C711519" w14:textId="77777777" w:rsidR="00EE5B8B" w:rsidRDefault="00473B0E">
            <w:r>
              <w:rPr>
                <w:sz w:val="19"/>
                <w:szCs w:val="19"/>
              </w:rPr>
              <w:t>app/</w:t>
            </w:r>
            <w:proofErr w:type="spellStart"/>
            <w:r>
              <w:rPr>
                <w:sz w:val="19"/>
                <w:szCs w:val="19"/>
              </w:rPr>
              <w:t>Services</w:t>
            </w:r>
            <w:proofErr w:type="spellEnd"/>
            <w:r>
              <w:rPr>
                <w:sz w:val="19"/>
                <w:szCs w:val="19"/>
              </w:rPr>
              <w:t>/AI/</w:t>
            </w:r>
            <w:proofErr w:type="spellStart"/>
            <w:r>
              <w:rPr>
                <w:sz w:val="19"/>
                <w:szCs w:val="19"/>
              </w:rPr>
              <w:t>NutritionAiProviderInterface.php</w:t>
            </w:r>
            <w:proofErr w:type="spellEnd"/>
            <w:r>
              <w:rPr>
                <w:sz w:val="19"/>
                <w:szCs w:val="19"/>
              </w:rPr>
              <w:t xml:space="preserve"> + implementación concreta</w:t>
            </w:r>
          </w:p>
        </w:tc>
      </w:tr>
    </w:tbl>
    <w:p w14:paraId="35D504AB" w14:textId="77777777" w:rsidR="00EE5B8B" w:rsidRDefault="00473B0E">
      <w:pPr>
        <w:shd w:val="clear" w:color="auto" w:fill="EAF2F5"/>
        <w:spacing w:before="100" w:after="200"/>
        <w:ind w:left="200" w:right="200"/>
      </w:pPr>
      <w:r>
        <w:rPr>
          <w:i/>
          <w:iCs/>
          <w:color w:val="333333"/>
        </w:rPr>
        <w:t xml:space="preserve">Regla de diseño: los controladores permanecen delgados (reciben la petición, validan con </w:t>
      </w:r>
      <w:proofErr w:type="spellStart"/>
      <w:r>
        <w:rPr>
          <w:i/>
          <w:iCs/>
          <w:color w:val="333333"/>
        </w:rPr>
        <w:t>Form</w:t>
      </w:r>
      <w:proofErr w:type="spellEnd"/>
      <w:r>
        <w:rPr>
          <w:i/>
          <w:iCs/>
          <w:color w:val="333333"/>
        </w:rPr>
        <w:t xml:space="preserve"> </w:t>
      </w:r>
      <w:proofErr w:type="spellStart"/>
      <w:r>
        <w:rPr>
          <w:i/>
          <w:iCs/>
          <w:color w:val="333333"/>
        </w:rPr>
        <w:t>Requests</w:t>
      </w:r>
      <w:proofErr w:type="spellEnd"/>
      <w:r>
        <w:rPr>
          <w:i/>
          <w:iCs/>
          <w:color w:val="333333"/>
        </w:rPr>
        <w:t xml:space="preserve"> y delegan). Toda la lógica de negocio —incluyendo el algoritmo nutricional de la sección 6— vive en clases de servicio (app/</w:t>
      </w:r>
      <w:proofErr w:type="spellStart"/>
      <w:r>
        <w:rPr>
          <w:i/>
          <w:iCs/>
          <w:color w:val="333333"/>
        </w:rPr>
        <w:t>Services</w:t>
      </w:r>
      <w:proofErr w:type="spellEnd"/>
      <w:r>
        <w:rPr>
          <w:i/>
          <w:iCs/>
          <w:color w:val="333333"/>
        </w:rPr>
        <w:t xml:space="preserve">), no en los modelos </w:t>
      </w:r>
      <w:r>
        <w:rPr>
          <w:i/>
          <w:iCs/>
          <w:color w:val="333333"/>
        </w:rPr>
        <w:t xml:space="preserve">ni en los controladores. Esto facilita las pruebas unitarias y evita que </w:t>
      </w:r>
      <w:proofErr w:type="spellStart"/>
      <w:r>
        <w:rPr>
          <w:i/>
          <w:iCs/>
          <w:color w:val="333333"/>
        </w:rPr>
        <w:t>Eloquent</w:t>
      </w:r>
      <w:proofErr w:type="spellEnd"/>
      <w:r>
        <w:rPr>
          <w:i/>
          <w:iCs/>
          <w:color w:val="333333"/>
        </w:rPr>
        <w:t xml:space="preserve"> se convierta en el lugar donde vive la lógica de negocio.</w:t>
      </w:r>
    </w:p>
    <w:p w14:paraId="4820E425" w14:textId="77777777" w:rsidR="00EE5B8B" w:rsidRDefault="00473B0E">
      <w:pPr>
        <w:pStyle w:val="Ttulo2"/>
        <w:spacing w:before="300" w:after="150"/>
      </w:pPr>
      <w:bookmarkStart w:id="22" w:name="_Toc239430571"/>
      <w:r>
        <w:t>5.2 Despliegue en Hostinger</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E5B8B" w14:paraId="726F06D7"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tcPr>
          <w:p w14:paraId="30DD38FB" w14:textId="77777777" w:rsidR="00EE5B8B" w:rsidRDefault="00473B0E">
            <w:r>
              <w:rPr>
                <w:b/>
                <w:bCs/>
                <w:color w:val="FFFFFF"/>
              </w:rPr>
              <w:t>Aspecto</w:t>
            </w:r>
          </w:p>
        </w:tc>
        <w:tc>
          <w:tcPr>
            <w:tcW w:w="6760" w:type="dxa"/>
            <w:shd w:val="clear" w:color="auto" w:fill="1F4E5F"/>
            <w:tcMar>
              <w:top w:w="80" w:type="dxa"/>
              <w:left w:w="100" w:type="dxa"/>
              <w:bottom w:w="80" w:type="dxa"/>
              <w:right w:w="100" w:type="dxa"/>
            </w:tcMar>
          </w:tcPr>
          <w:p w14:paraId="31DFD159" w14:textId="77777777" w:rsidR="00EE5B8B" w:rsidRDefault="00473B0E">
            <w:r>
              <w:rPr>
                <w:b/>
                <w:bCs/>
                <w:color w:val="FFFFFF"/>
              </w:rPr>
              <w:t>Recomendación</w:t>
            </w:r>
          </w:p>
        </w:tc>
      </w:tr>
      <w:tr w:rsidR="00EE5B8B" w14:paraId="2591D109" w14:textId="77777777">
        <w:tblPrEx>
          <w:tblCellMar>
            <w:top w:w="0" w:type="dxa"/>
            <w:bottom w:w="0" w:type="dxa"/>
          </w:tblCellMar>
        </w:tblPrEx>
        <w:tc>
          <w:tcPr>
            <w:tcW w:w="2600" w:type="dxa"/>
            <w:tcMar>
              <w:top w:w="80" w:type="dxa"/>
              <w:left w:w="100" w:type="dxa"/>
              <w:bottom w:w="80" w:type="dxa"/>
              <w:right w:w="100" w:type="dxa"/>
            </w:tcMar>
          </w:tcPr>
          <w:p w14:paraId="28665932" w14:textId="77777777" w:rsidR="00EE5B8B" w:rsidRDefault="00473B0E">
            <w:r>
              <w:rPr>
                <w:sz w:val="19"/>
                <w:szCs w:val="19"/>
              </w:rPr>
              <w:t>Plan de hosting</w:t>
            </w:r>
          </w:p>
        </w:tc>
        <w:tc>
          <w:tcPr>
            <w:tcW w:w="6760" w:type="dxa"/>
            <w:tcMar>
              <w:top w:w="80" w:type="dxa"/>
              <w:left w:w="100" w:type="dxa"/>
              <w:bottom w:w="80" w:type="dxa"/>
              <w:right w:w="100" w:type="dxa"/>
            </w:tcMar>
          </w:tcPr>
          <w:p w14:paraId="7978AD00" w14:textId="77777777" w:rsidR="00EE5B8B" w:rsidRDefault="00473B0E">
            <w:r>
              <w:rPr>
                <w:sz w:val="19"/>
                <w:szCs w:val="19"/>
              </w:rPr>
              <w:t xml:space="preserve">Business o Cloud Startup de Hostinger (PHP 8.x, MySQL, cron </w:t>
            </w:r>
            <w:proofErr w:type="spellStart"/>
            <w:r>
              <w:rPr>
                <w:sz w:val="19"/>
                <w:szCs w:val="19"/>
              </w:rPr>
              <w:t>jobs</w:t>
            </w:r>
            <w:proofErr w:type="spellEnd"/>
            <w:r>
              <w:rPr>
                <w:sz w:val="19"/>
                <w:szCs w:val="19"/>
              </w:rPr>
              <w:t xml:space="preserve"> y acceso SSH); un plan con SSH/</w:t>
            </w:r>
            <w:proofErr w:type="spellStart"/>
            <w:r>
              <w:rPr>
                <w:sz w:val="19"/>
                <w:szCs w:val="19"/>
              </w:rPr>
              <w:t>Composer</w:t>
            </w:r>
            <w:proofErr w:type="spellEnd"/>
            <w:r>
              <w:rPr>
                <w:sz w:val="19"/>
                <w:szCs w:val="19"/>
              </w:rPr>
              <w:t xml:space="preserve"> facilita el despliegue de Laravel.</w:t>
            </w:r>
          </w:p>
        </w:tc>
      </w:tr>
      <w:tr w:rsidR="00EE5B8B" w14:paraId="6EA1C74B"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660D1FCF" w14:textId="77777777" w:rsidR="00EE5B8B" w:rsidRDefault="00473B0E">
            <w:r>
              <w:rPr>
                <w:sz w:val="19"/>
                <w:szCs w:val="19"/>
              </w:rPr>
              <w:t>Tareas programadas</w:t>
            </w:r>
          </w:p>
        </w:tc>
        <w:tc>
          <w:tcPr>
            <w:tcW w:w="6760" w:type="dxa"/>
            <w:shd w:val="clear" w:color="auto" w:fill="F2F2F2"/>
            <w:tcMar>
              <w:top w:w="80" w:type="dxa"/>
              <w:left w:w="100" w:type="dxa"/>
              <w:bottom w:w="80" w:type="dxa"/>
              <w:right w:w="100" w:type="dxa"/>
            </w:tcMar>
          </w:tcPr>
          <w:p w14:paraId="208A245D" w14:textId="77777777" w:rsidR="00EE5B8B" w:rsidRDefault="00473B0E">
            <w:r>
              <w:rPr>
                <w:sz w:val="19"/>
                <w:szCs w:val="19"/>
              </w:rPr>
              <w:t xml:space="preserve">Un único cron </w:t>
            </w:r>
            <w:proofErr w:type="spellStart"/>
            <w:r>
              <w:rPr>
                <w:sz w:val="19"/>
                <w:szCs w:val="19"/>
              </w:rPr>
              <w:t>job</w:t>
            </w:r>
            <w:proofErr w:type="spellEnd"/>
            <w:r>
              <w:rPr>
                <w:sz w:val="19"/>
                <w:szCs w:val="19"/>
              </w:rPr>
              <w:t xml:space="preserve"> apuntando a `</w:t>
            </w:r>
            <w:proofErr w:type="spellStart"/>
            <w:r>
              <w:rPr>
                <w:sz w:val="19"/>
                <w:szCs w:val="19"/>
              </w:rPr>
              <w:t>php</w:t>
            </w:r>
            <w:proofErr w:type="spellEnd"/>
            <w:r>
              <w:rPr>
                <w:sz w:val="19"/>
                <w:szCs w:val="19"/>
              </w:rPr>
              <w:t xml:space="preserve"> </w:t>
            </w:r>
            <w:proofErr w:type="spellStart"/>
            <w:r>
              <w:rPr>
                <w:sz w:val="19"/>
                <w:szCs w:val="19"/>
              </w:rPr>
              <w:t>artisan</w:t>
            </w:r>
            <w:proofErr w:type="spellEnd"/>
            <w:r>
              <w:rPr>
                <w:sz w:val="19"/>
                <w:szCs w:val="19"/>
              </w:rPr>
              <w:t xml:space="preserve"> </w:t>
            </w:r>
            <w:proofErr w:type="spellStart"/>
            <w:proofErr w:type="gramStart"/>
            <w:r>
              <w:rPr>
                <w:sz w:val="19"/>
                <w:szCs w:val="19"/>
              </w:rPr>
              <w:t>schedule:run</w:t>
            </w:r>
            <w:proofErr w:type="spellEnd"/>
            <w:proofErr w:type="gramEnd"/>
            <w:r>
              <w:rPr>
                <w:sz w:val="19"/>
                <w:szCs w:val="19"/>
              </w:rPr>
              <w:t>` cada minuto; Laravel enruta internament</w:t>
            </w:r>
            <w:r>
              <w:rPr>
                <w:sz w:val="19"/>
                <w:szCs w:val="19"/>
              </w:rPr>
              <w:t xml:space="preserve">e el cierre diario y el cálculo de tendencias según su propio </w:t>
            </w:r>
            <w:proofErr w:type="spellStart"/>
            <w:r>
              <w:rPr>
                <w:sz w:val="19"/>
                <w:szCs w:val="19"/>
              </w:rPr>
              <w:t>scheduler</w:t>
            </w:r>
            <w:proofErr w:type="spellEnd"/>
            <w:r>
              <w:rPr>
                <w:sz w:val="19"/>
                <w:szCs w:val="19"/>
              </w:rPr>
              <w:t>.</w:t>
            </w:r>
          </w:p>
        </w:tc>
      </w:tr>
      <w:tr w:rsidR="00EE5B8B" w14:paraId="4886334D" w14:textId="77777777">
        <w:tblPrEx>
          <w:tblCellMar>
            <w:top w:w="0" w:type="dxa"/>
            <w:bottom w:w="0" w:type="dxa"/>
          </w:tblCellMar>
        </w:tblPrEx>
        <w:tc>
          <w:tcPr>
            <w:tcW w:w="2600" w:type="dxa"/>
            <w:tcMar>
              <w:top w:w="80" w:type="dxa"/>
              <w:left w:w="100" w:type="dxa"/>
              <w:bottom w:w="80" w:type="dxa"/>
              <w:right w:w="100" w:type="dxa"/>
            </w:tcMar>
          </w:tcPr>
          <w:p w14:paraId="4F677B56" w14:textId="77777777" w:rsidR="00EE5B8B" w:rsidRDefault="00473B0E">
            <w:r>
              <w:rPr>
                <w:sz w:val="19"/>
                <w:szCs w:val="19"/>
              </w:rPr>
              <w:t>Almacenamiento de imágenes</w:t>
            </w:r>
          </w:p>
        </w:tc>
        <w:tc>
          <w:tcPr>
            <w:tcW w:w="6760" w:type="dxa"/>
            <w:tcMar>
              <w:top w:w="80" w:type="dxa"/>
              <w:left w:w="100" w:type="dxa"/>
              <w:bottom w:w="80" w:type="dxa"/>
              <w:right w:w="100" w:type="dxa"/>
            </w:tcMar>
          </w:tcPr>
          <w:p w14:paraId="4FF36C15" w14:textId="77777777" w:rsidR="00EE5B8B" w:rsidRDefault="00473B0E">
            <w:r>
              <w:rPr>
                <w:sz w:val="19"/>
                <w:szCs w:val="19"/>
              </w:rPr>
              <w:t>Enlace simbólico `</w:t>
            </w:r>
            <w:proofErr w:type="spellStart"/>
            <w:proofErr w:type="gramStart"/>
            <w:r>
              <w:rPr>
                <w:sz w:val="19"/>
                <w:szCs w:val="19"/>
              </w:rPr>
              <w:t>storage:link</w:t>
            </w:r>
            <w:proofErr w:type="spellEnd"/>
            <w:proofErr w:type="gramEnd"/>
            <w:r>
              <w:rPr>
                <w:sz w:val="19"/>
                <w:szCs w:val="19"/>
              </w:rPr>
              <w:t>`; monitorear el uso de disco/inodos del plan a medida que crecen las fotos de comidas.</w:t>
            </w:r>
          </w:p>
        </w:tc>
      </w:tr>
      <w:tr w:rsidR="00EE5B8B" w14:paraId="5BABFED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F6AEA5C" w14:textId="77777777" w:rsidR="00EE5B8B" w:rsidRDefault="00473B0E">
            <w:r>
              <w:rPr>
                <w:sz w:val="19"/>
                <w:szCs w:val="19"/>
              </w:rPr>
              <w:t>Variables de entorno</w:t>
            </w:r>
          </w:p>
        </w:tc>
        <w:tc>
          <w:tcPr>
            <w:tcW w:w="6760" w:type="dxa"/>
            <w:shd w:val="clear" w:color="auto" w:fill="F2F2F2"/>
            <w:tcMar>
              <w:top w:w="80" w:type="dxa"/>
              <w:left w:w="100" w:type="dxa"/>
              <w:bottom w:w="80" w:type="dxa"/>
              <w:right w:w="100" w:type="dxa"/>
            </w:tcMar>
          </w:tcPr>
          <w:p w14:paraId="23ADC003" w14:textId="77777777" w:rsidR="00EE5B8B" w:rsidRDefault="00473B0E">
            <w:proofErr w:type="gramStart"/>
            <w:r>
              <w:rPr>
                <w:sz w:val="19"/>
                <w:szCs w:val="19"/>
              </w:rPr>
              <w:t>Archivo .</w:t>
            </w:r>
            <w:proofErr w:type="spellStart"/>
            <w:r>
              <w:rPr>
                <w:sz w:val="19"/>
                <w:szCs w:val="19"/>
              </w:rPr>
              <w:t>env</w:t>
            </w:r>
            <w:proofErr w:type="spellEnd"/>
            <w:proofErr w:type="gramEnd"/>
            <w:r>
              <w:rPr>
                <w:sz w:val="19"/>
                <w:szCs w:val="19"/>
              </w:rPr>
              <w:t xml:space="preserve"> fuera del control de versiones, con credenciales de MySQL de Hostinger y la clave del proveedor de IA.</w:t>
            </w:r>
          </w:p>
        </w:tc>
      </w:tr>
      <w:tr w:rsidR="00EE5B8B" w14:paraId="6EC28633" w14:textId="77777777">
        <w:tblPrEx>
          <w:tblCellMar>
            <w:top w:w="0" w:type="dxa"/>
            <w:bottom w:w="0" w:type="dxa"/>
          </w:tblCellMar>
        </w:tblPrEx>
        <w:tc>
          <w:tcPr>
            <w:tcW w:w="2600" w:type="dxa"/>
            <w:tcMar>
              <w:top w:w="80" w:type="dxa"/>
              <w:left w:w="100" w:type="dxa"/>
              <w:bottom w:w="80" w:type="dxa"/>
              <w:right w:w="100" w:type="dxa"/>
            </w:tcMar>
          </w:tcPr>
          <w:p w14:paraId="705C7072" w14:textId="77777777" w:rsidR="00EE5B8B" w:rsidRDefault="00473B0E">
            <w:r>
              <w:rPr>
                <w:sz w:val="19"/>
                <w:szCs w:val="19"/>
              </w:rPr>
              <w:t>Base de datos</w:t>
            </w:r>
          </w:p>
        </w:tc>
        <w:tc>
          <w:tcPr>
            <w:tcW w:w="6760" w:type="dxa"/>
            <w:tcMar>
              <w:top w:w="80" w:type="dxa"/>
              <w:left w:w="100" w:type="dxa"/>
              <w:bottom w:w="80" w:type="dxa"/>
              <w:right w:w="100" w:type="dxa"/>
            </w:tcMar>
          </w:tcPr>
          <w:p w14:paraId="2552A64C" w14:textId="77777777" w:rsidR="00EE5B8B" w:rsidRDefault="00473B0E">
            <w:r>
              <w:rPr>
                <w:sz w:val="19"/>
                <w:szCs w:val="19"/>
              </w:rPr>
              <w:t>Verificar la versión de MySQL/</w:t>
            </w:r>
            <w:proofErr w:type="spellStart"/>
            <w:r>
              <w:rPr>
                <w:sz w:val="19"/>
                <w:szCs w:val="19"/>
              </w:rPr>
              <w:t>MariaDB</w:t>
            </w:r>
            <w:proofErr w:type="spellEnd"/>
            <w:r>
              <w:rPr>
                <w:sz w:val="19"/>
                <w:szCs w:val="19"/>
              </w:rPr>
              <w:t xml:space="preserve"> provista por el plan antes de usar funciones de ventana (`</w:t>
            </w:r>
            <w:proofErr w:type="gramStart"/>
            <w:r>
              <w:rPr>
                <w:sz w:val="19"/>
                <w:szCs w:val="19"/>
              </w:rPr>
              <w:t>AVG(</w:t>
            </w:r>
            <w:proofErr w:type="gramEnd"/>
            <w:r>
              <w:rPr>
                <w:sz w:val="19"/>
                <w:szCs w:val="19"/>
              </w:rPr>
              <w:t>) OVER`) para los promedios móviles; si la versión es anterior a MySQL 8.0/</w:t>
            </w:r>
            <w:proofErr w:type="spellStart"/>
            <w:r>
              <w:rPr>
                <w:sz w:val="19"/>
                <w:szCs w:val="19"/>
              </w:rPr>
              <w:t>MariaDB</w:t>
            </w:r>
            <w:proofErr w:type="spellEnd"/>
            <w:r>
              <w:rPr>
                <w:sz w:val="19"/>
                <w:szCs w:val="19"/>
              </w:rPr>
              <w:t xml:space="preserve"> 10.2, calcular el promedio móvil en PHP a partir de los úl</w:t>
            </w:r>
            <w:r>
              <w:rPr>
                <w:sz w:val="19"/>
                <w:szCs w:val="19"/>
              </w:rPr>
              <w:t>timos 7 registros.</w:t>
            </w:r>
          </w:p>
        </w:tc>
      </w:tr>
      <w:tr w:rsidR="00EE5B8B" w14:paraId="69D6DEA6"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7A35581" w14:textId="77777777" w:rsidR="00EE5B8B" w:rsidRDefault="00473B0E">
            <w:r>
              <w:rPr>
                <w:sz w:val="19"/>
                <w:szCs w:val="19"/>
              </w:rPr>
              <w:t>Despliegue de código</w:t>
            </w:r>
          </w:p>
        </w:tc>
        <w:tc>
          <w:tcPr>
            <w:tcW w:w="6760" w:type="dxa"/>
            <w:shd w:val="clear" w:color="auto" w:fill="F2F2F2"/>
            <w:tcMar>
              <w:top w:w="80" w:type="dxa"/>
              <w:left w:w="100" w:type="dxa"/>
              <w:bottom w:w="80" w:type="dxa"/>
              <w:right w:w="100" w:type="dxa"/>
            </w:tcMar>
          </w:tcPr>
          <w:p w14:paraId="1013FCD3" w14:textId="77777777" w:rsidR="00EE5B8B" w:rsidRDefault="00473B0E">
            <w:r>
              <w:rPr>
                <w:sz w:val="19"/>
                <w:szCs w:val="19"/>
              </w:rPr>
              <w:t>Git + SSH (o el Panel de Hostinger) para subir cambios; ejecutar `</w:t>
            </w:r>
            <w:proofErr w:type="spellStart"/>
            <w:r>
              <w:rPr>
                <w:sz w:val="19"/>
                <w:szCs w:val="19"/>
              </w:rPr>
              <w:t>composer</w:t>
            </w:r>
            <w:proofErr w:type="spellEnd"/>
            <w:r>
              <w:rPr>
                <w:sz w:val="19"/>
                <w:szCs w:val="19"/>
              </w:rPr>
              <w:t xml:space="preserve"> </w:t>
            </w:r>
            <w:proofErr w:type="spellStart"/>
            <w:r>
              <w:rPr>
                <w:sz w:val="19"/>
                <w:szCs w:val="19"/>
              </w:rPr>
              <w:t>install</w:t>
            </w:r>
            <w:proofErr w:type="spellEnd"/>
            <w:r>
              <w:rPr>
                <w:sz w:val="19"/>
                <w:szCs w:val="19"/>
              </w:rPr>
              <w:t xml:space="preserve"> --no-</w:t>
            </w:r>
            <w:proofErr w:type="spellStart"/>
            <w:r>
              <w:rPr>
                <w:sz w:val="19"/>
                <w:szCs w:val="19"/>
              </w:rPr>
              <w:t>dev</w:t>
            </w:r>
            <w:proofErr w:type="spellEnd"/>
            <w:r>
              <w:rPr>
                <w:sz w:val="19"/>
                <w:szCs w:val="19"/>
              </w:rPr>
              <w:t>`, `</w:t>
            </w:r>
            <w:proofErr w:type="spellStart"/>
            <w:r>
              <w:rPr>
                <w:sz w:val="19"/>
                <w:szCs w:val="19"/>
              </w:rPr>
              <w:t>php</w:t>
            </w:r>
            <w:proofErr w:type="spellEnd"/>
            <w:r>
              <w:rPr>
                <w:sz w:val="19"/>
                <w:szCs w:val="19"/>
              </w:rPr>
              <w:t xml:space="preserve"> </w:t>
            </w:r>
            <w:proofErr w:type="spellStart"/>
            <w:r>
              <w:rPr>
                <w:sz w:val="19"/>
                <w:szCs w:val="19"/>
              </w:rPr>
              <w:t>artisan</w:t>
            </w:r>
            <w:proofErr w:type="spellEnd"/>
            <w:r>
              <w:rPr>
                <w:sz w:val="19"/>
                <w:szCs w:val="19"/>
              </w:rPr>
              <w:t xml:space="preserve"> </w:t>
            </w:r>
            <w:proofErr w:type="spellStart"/>
            <w:r>
              <w:rPr>
                <w:sz w:val="19"/>
                <w:szCs w:val="19"/>
              </w:rPr>
              <w:t>migrate</w:t>
            </w:r>
            <w:proofErr w:type="spellEnd"/>
            <w:r>
              <w:rPr>
                <w:sz w:val="19"/>
                <w:szCs w:val="19"/>
              </w:rPr>
              <w:t xml:space="preserve"> --</w:t>
            </w:r>
            <w:proofErr w:type="spellStart"/>
            <w:r>
              <w:rPr>
                <w:sz w:val="19"/>
                <w:szCs w:val="19"/>
              </w:rPr>
              <w:t>force</w:t>
            </w:r>
            <w:proofErr w:type="spellEnd"/>
            <w:r>
              <w:rPr>
                <w:sz w:val="19"/>
                <w:szCs w:val="19"/>
              </w:rPr>
              <w:t>` y `</w:t>
            </w:r>
            <w:proofErr w:type="spellStart"/>
            <w:r>
              <w:rPr>
                <w:sz w:val="19"/>
                <w:szCs w:val="19"/>
              </w:rPr>
              <w:t>php</w:t>
            </w:r>
            <w:proofErr w:type="spellEnd"/>
            <w:r>
              <w:rPr>
                <w:sz w:val="19"/>
                <w:szCs w:val="19"/>
              </w:rPr>
              <w:t xml:space="preserve"> </w:t>
            </w:r>
            <w:proofErr w:type="spellStart"/>
            <w:r>
              <w:rPr>
                <w:sz w:val="19"/>
                <w:szCs w:val="19"/>
              </w:rPr>
              <w:t>artisan</w:t>
            </w:r>
            <w:proofErr w:type="spellEnd"/>
            <w:r>
              <w:rPr>
                <w:sz w:val="19"/>
                <w:szCs w:val="19"/>
              </w:rPr>
              <w:t xml:space="preserve"> </w:t>
            </w:r>
            <w:proofErr w:type="spellStart"/>
            <w:proofErr w:type="gramStart"/>
            <w:r>
              <w:rPr>
                <w:sz w:val="19"/>
                <w:szCs w:val="19"/>
              </w:rPr>
              <w:t>config:cache</w:t>
            </w:r>
            <w:proofErr w:type="spellEnd"/>
            <w:proofErr w:type="gramEnd"/>
            <w:r>
              <w:rPr>
                <w:sz w:val="19"/>
                <w:szCs w:val="19"/>
              </w:rPr>
              <w:t>` en cada despliegue.</w:t>
            </w:r>
          </w:p>
        </w:tc>
      </w:tr>
    </w:tbl>
    <w:p w14:paraId="732888C1" w14:textId="77777777" w:rsidR="00EE5B8B" w:rsidRDefault="00473B0E">
      <w:pPr>
        <w:pStyle w:val="Ttulo2"/>
        <w:spacing w:before="300" w:after="150"/>
      </w:pPr>
      <w:bookmarkStart w:id="23" w:name="_Toc239430572"/>
      <w:r>
        <w:t xml:space="preserve">5.3 Nota sobre el </w:t>
      </w:r>
      <w:proofErr w:type="spellStart"/>
      <w:r>
        <w:t>Frontend</w:t>
      </w:r>
      <w:proofErr w:type="spellEnd"/>
      <w:r>
        <w:t xml:space="preserve"> y una Futura App Móvil</w:t>
      </w:r>
      <w:bookmarkEnd w:id="23"/>
    </w:p>
    <w:p w14:paraId="75133704" w14:textId="77777777" w:rsidR="00EE5B8B" w:rsidRDefault="00473B0E">
      <w:pPr>
        <w:spacing w:after="160" w:line="276" w:lineRule="auto"/>
      </w:pPr>
      <w:r>
        <w:t xml:space="preserve">Al ser un monolito Laravel con vistas Blade, no existe una API REST separada en el MVP. Si en una fase posterior se requiere una aplicación móvil nativa, Laravel permite exponer los mismos </w:t>
      </w:r>
      <w:proofErr w:type="spellStart"/>
      <w:r>
        <w:t>Services</w:t>
      </w:r>
      <w:proofErr w:type="spellEnd"/>
      <w:r>
        <w:t xml:space="preserve"> de domin</w:t>
      </w:r>
      <w:r>
        <w:t xml:space="preserve">io a través de rutas </w:t>
      </w:r>
      <w:proofErr w:type="spellStart"/>
      <w:r>
        <w:t>api.php</w:t>
      </w:r>
      <w:proofErr w:type="spellEnd"/>
      <w:r>
        <w:t xml:space="preserve"> sin duplicar lógica de negocio — el trabajo de la sección 4 (Estructura de </w:t>
      </w:r>
      <w:proofErr w:type="spellStart"/>
      <w:r>
        <w:t>APIs</w:t>
      </w:r>
      <w:proofErr w:type="spellEnd"/>
      <w:r>
        <w:t>) queda como referencia de contrato para ese escenario, aunque no se implemente como API pública en el MVP.</w:t>
      </w:r>
    </w:p>
    <w:p w14:paraId="7D328BA9" w14:textId="77777777" w:rsidR="00EE5B8B" w:rsidRDefault="00473B0E">
      <w:pPr>
        <w:pStyle w:val="Ttulo1"/>
        <w:spacing w:before="400" w:after="200"/>
      </w:pPr>
      <w:bookmarkStart w:id="24" w:name="_Toc239430573"/>
      <w:r>
        <w:t>6. Algoritmo de Cálculo Nutricional</w:t>
      </w:r>
      <w:bookmarkEnd w:id="24"/>
    </w:p>
    <w:p w14:paraId="1724D24D" w14:textId="77777777" w:rsidR="00EE5B8B" w:rsidRDefault="00473B0E">
      <w:pPr>
        <w:spacing w:after="160" w:line="276" w:lineRule="auto"/>
      </w:pPr>
      <w:r>
        <w:lastRenderedPageBreak/>
        <w:t>Esta</w:t>
      </w:r>
      <w:r>
        <w:t xml:space="preserve"> sección formaliza el cálculo que traduce los parámetros base del usuario en un objetivo calórico diario y una distribución de macronutrientes. Es la lógica que alimenta al Módulo de Nutrición (sección 2.3) y a la generación del </w:t>
      </w:r>
      <w:proofErr w:type="spellStart"/>
      <w:r>
        <w:t>PlanComida</w:t>
      </w:r>
      <w:proofErr w:type="spellEnd"/>
      <w:r>
        <w:t xml:space="preserve"> (sección 3).</w:t>
      </w:r>
    </w:p>
    <w:p w14:paraId="7AA489D8" w14:textId="77777777" w:rsidR="00EE5B8B" w:rsidRDefault="00473B0E">
      <w:pPr>
        <w:pStyle w:val="Ttulo2"/>
        <w:spacing w:before="300" w:after="150"/>
      </w:pPr>
      <w:bookmarkStart w:id="25" w:name="_Toc239430574"/>
      <w:r>
        <w:t>6.1</w:t>
      </w:r>
      <w:r>
        <w:t xml:space="preserve"> Datos de Entrada</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0F1DEDC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15491450" w14:textId="77777777" w:rsidR="00EE5B8B" w:rsidRDefault="00473B0E">
            <w:pPr>
              <w:spacing w:after="20"/>
            </w:pPr>
            <w:proofErr w:type="spellStart"/>
            <w:r>
              <w:rPr>
                <w:rFonts w:ascii="Consolas" w:eastAsia="Consolas" w:hAnsi="Consolas" w:cs="Consolas"/>
                <w:color w:val="1A1A1A"/>
                <w:sz w:val="19"/>
                <w:szCs w:val="19"/>
              </w:rPr>
              <w:t>peso_kg</w:t>
            </w:r>
            <w:proofErr w:type="spellEnd"/>
          </w:p>
          <w:p w14:paraId="2F9D09D2" w14:textId="77777777" w:rsidR="00EE5B8B" w:rsidRDefault="00473B0E">
            <w:pPr>
              <w:spacing w:after="20"/>
            </w:pPr>
            <w:proofErr w:type="spellStart"/>
            <w:r>
              <w:rPr>
                <w:rFonts w:ascii="Consolas" w:eastAsia="Consolas" w:hAnsi="Consolas" w:cs="Consolas"/>
                <w:color w:val="1A1A1A"/>
                <w:sz w:val="19"/>
                <w:szCs w:val="19"/>
              </w:rPr>
              <w:t>estatura_m</w:t>
            </w:r>
            <w:proofErr w:type="spellEnd"/>
          </w:p>
          <w:p w14:paraId="368E7F14" w14:textId="77777777" w:rsidR="00EE5B8B" w:rsidRDefault="00473B0E">
            <w:pPr>
              <w:spacing w:after="20"/>
            </w:pPr>
            <w:r>
              <w:rPr>
                <w:rFonts w:ascii="Consolas" w:eastAsia="Consolas" w:hAnsi="Consolas" w:cs="Consolas"/>
                <w:color w:val="1A1A1A"/>
                <w:sz w:val="19"/>
                <w:szCs w:val="19"/>
              </w:rPr>
              <w:t>edad</w:t>
            </w:r>
          </w:p>
          <w:p w14:paraId="13ADE82D" w14:textId="77777777" w:rsidR="00EE5B8B" w:rsidRDefault="00473B0E">
            <w:pPr>
              <w:spacing w:after="20"/>
            </w:pPr>
            <w:r>
              <w:rPr>
                <w:rFonts w:ascii="Consolas" w:eastAsia="Consolas" w:hAnsi="Consolas" w:cs="Consolas"/>
                <w:color w:val="1A1A1A"/>
                <w:sz w:val="19"/>
                <w:szCs w:val="19"/>
              </w:rPr>
              <w:t>sexo</w:t>
            </w:r>
          </w:p>
          <w:p w14:paraId="11B0CBE2" w14:textId="77777777" w:rsidR="00EE5B8B" w:rsidRDefault="00473B0E">
            <w:pPr>
              <w:spacing w:after="20"/>
            </w:pPr>
            <w:proofErr w:type="spellStart"/>
            <w:r>
              <w:rPr>
                <w:rFonts w:ascii="Consolas" w:eastAsia="Consolas" w:hAnsi="Consolas" w:cs="Consolas"/>
                <w:color w:val="1A1A1A"/>
                <w:sz w:val="19"/>
                <w:szCs w:val="19"/>
              </w:rPr>
              <w:t>nivel_actividad</w:t>
            </w:r>
            <w:proofErr w:type="spellEnd"/>
            <w:r>
              <w:rPr>
                <w:rFonts w:ascii="Consolas" w:eastAsia="Consolas" w:hAnsi="Consolas" w:cs="Consolas"/>
                <w:color w:val="1A1A1A"/>
                <w:sz w:val="19"/>
                <w:szCs w:val="19"/>
              </w:rPr>
              <w:t xml:space="preserve"> (1.2 – 1.725)</w:t>
            </w:r>
          </w:p>
          <w:p w14:paraId="468A6628" w14:textId="77777777" w:rsidR="00EE5B8B" w:rsidRDefault="00473B0E">
            <w:pPr>
              <w:spacing w:after="20"/>
            </w:pPr>
            <w:proofErr w:type="spellStart"/>
            <w:r>
              <w:rPr>
                <w:rFonts w:ascii="Consolas" w:eastAsia="Consolas" w:hAnsi="Consolas" w:cs="Consolas"/>
                <w:color w:val="1A1A1A"/>
                <w:sz w:val="19"/>
                <w:szCs w:val="19"/>
              </w:rPr>
              <w:t>tipo_deficit</w:t>
            </w:r>
            <w:proofErr w:type="spellEnd"/>
            <w:r>
              <w:rPr>
                <w:rFonts w:ascii="Consolas" w:eastAsia="Consolas" w:hAnsi="Consolas" w:cs="Consolas"/>
                <w:color w:val="1A1A1A"/>
                <w:sz w:val="19"/>
                <w:szCs w:val="19"/>
              </w:rPr>
              <w:t xml:space="preserve"> ("porcentaje" o "fijo")</w:t>
            </w:r>
          </w:p>
          <w:p w14:paraId="467DEA31" w14:textId="77777777" w:rsidR="00EE5B8B" w:rsidRDefault="00473B0E">
            <w:pPr>
              <w:spacing w:after="20"/>
            </w:pPr>
            <w:proofErr w:type="spellStart"/>
            <w:r>
              <w:rPr>
                <w:rFonts w:ascii="Consolas" w:eastAsia="Consolas" w:hAnsi="Consolas" w:cs="Consolas"/>
                <w:color w:val="1A1A1A"/>
                <w:sz w:val="19"/>
                <w:szCs w:val="19"/>
              </w:rPr>
              <w:t>valor_deficit</w:t>
            </w:r>
            <w:proofErr w:type="spellEnd"/>
          </w:p>
          <w:p w14:paraId="678E3596" w14:textId="77777777" w:rsidR="00EE5B8B" w:rsidRDefault="00473B0E">
            <w:pPr>
              <w:spacing w:after="20"/>
            </w:pPr>
            <w:proofErr w:type="spellStart"/>
            <w:r>
              <w:rPr>
                <w:rFonts w:ascii="Consolas" w:eastAsia="Consolas" w:hAnsi="Consolas" w:cs="Consolas"/>
                <w:color w:val="1A1A1A"/>
                <w:sz w:val="19"/>
                <w:szCs w:val="19"/>
              </w:rPr>
              <w:t>proteina_factor</w:t>
            </w:r>
            <w:proofErr w:type="spellEnd"/>
            <w:r>
              <w:rPr>
                <w:rFonts w:ascii="Consolas" w:eastAsia="Consolas" w:hAnsi="Consolas" w:cs="Consolas"/>
                <w:color w:val="1A1A1A"/>
                <w:sz w:val="19"/>
                <w:szCs w:val="19"/>
              </w:rPr>
              <w:t xml:space="preserve"> (1.6 – 2.2)</w:t>
            </w:r>
          </w:p>
          <w:p w14:paraId="55AAA8E3" w14:textId="77777777" w:rsidR="00EE5B8B" w:rsidRDefault="00473B0E">
            <w:pPr>
              <w:spacing w:after="20"/>
            </w:pPr>
            <w:proofErr w:type="spellStart"/>
            <w:r>
              <w:rPr>
                <w:rFonts w:ascii="Consolas" w:eastAsia="Consolas" w:hAnsi="Consolas" w:cs="Consolas"/>
                <w:color w:val="1A1A1A"/>
                <w:sz w:val="19"/>
                <w:szCs w:val="19"/>
              </w:rPr>
              <w:t>grasa_factor</w:t>
            </w:r>
            <w:proofErr w:type="spellEnd"/>
            <w:r>
              <w:rPr>
                <w:rFonts w:ascii="Consolas" w:eastAsia="Consolas" w:hAnsi="Consolas" w:cs="Consolas"/>
                <w:color w:val="1A1A1A"/>
                <w:sz w:val="19"/>
                <w:szCs w:val="19"/>
              </w:rPr>
              <w:t xml:space="preserve"> (0.6 – 1.0)</w:t>
            </w:r>
          </w:p>
        </w:tc>
      </w:tr>
    </w:tbl>
    <w:p w14:paraId="0A388314" w14:textId="77777777" w:rsidR="00EE5B8B" w:rsidRDefault="00EE5B8B">
      <w:pPr>
        <w:spacing w:after="200"/>
      </w:pPr>
    </w:p>
    <w:p w14:paraId="3509532F" w14:textId="77777777" w:rsidR="00EE5B8B" w:rsidRDefault="00473B0E">
      <w:pPr>
        <w:pStyle w:val="Ttulo2"/>
        <w:spacing w:before="300" w:after="150"/>
      </w:pPr>
      <w:bookmarkStart w:id="26" w:name="_Toc239430575"/>
      <w:r>
        <w:t>6.2 Cálculo de la Tasa Metabólica Basal</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56FAD74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41C8FF67" w14:textId="77777777" w:rsidR="00EE5B8B" w:rsidRDefault="00473B0E">
            <w:pPr>
              <w:spacing w:after="20"/>
            </w:pPr>
            <w:r>
              <w:rPr>
                <w:rFonts w:ascii="Consolas" w:eastAsia="Consolas" w:hAnsi="Consolas" w:cs="Consolas"/>
                <w:color w:val="1A1A1A"/>
                <w:sz w:val="19"/>
                <w:szCs w:val="19"/>
              </w:rPr>
              <w:t xml:space="preserve">TMB = </w:t>
            </w:r>
            <w:proofErr w:type="spellStart"/>
            <w:r>
              <w:rPr>
                <w:rFonts w:ascii="Consolas" w:eastAsia="Consolas" w:hAnsi="Consolas" w:cs="Consolas"/>
                <w:color w:val="1A1A1A"/>
                <w:sz w:val="19"/>
                <w:szCs w:val="19"/>
              </w:rPr>
              <w:t>peso_kg</w:t>
            </w:r>
            <w:proofErr w:type="spellEnd"/>
            <w:r>
              <w:rPr>
                <w:rFonts w:ascii="Consolas" w:eastAsia="Consolas" w:hAnsi="Consolas" w:cs="Consolas"/>
                <w:color w:val="1A1A1A"/>
                <w:sz w:val="19"/>
                <w:szCs w:val="19"/>
              </w:rPr>
              <w:t xml:space="preserve"> * 22</w:t>
            </w:r>
          </w:p>
        </w:tc>
      </w:tr>
    </w:tbl>
    <w:p w14:paraId="702195DB" w14:textId="77777777" w:rsidR="00EE5B8B" w:rsidRDefault="00EE5B8B">
      <w:pPr>
        <w:spacing w:after="200"/>
      </w:pPr>
    </w:p>
    <w:p w14:paraId="537EF54F" w14:textId="77777777" w:rsidR="00EE5B8B" w:rsidRDefault="00473B0E">
      <w:pPr>
        <w:shd w:val="clear" w:color="auto" w:fill="EAF2F5"/>
        <w:spacing w:before="100" w:after="200"/>
        <w:ind w:left="200" w:right="200"/>
      </w:pPr>
      <w:r>
        <w:rPr>
          <w:i/>
          <w:iCs/>
          <w:color w:val="333333"/>
        </w:rPr>
        <w:t xml:space="preserve">Nota técnica: esta fórmula es una heurística simplificada (peso × 22) pensada para agilizar el MVP. </w:t>
      </w:r>
      <w:proofErr w:type="spellStart"/>
      <w:r>
        <w:rPr>
          <w:i/>
          <w:iCs/>
          <w:color w:val="333333"/>
        </w:rPr>
        <w:t>estatura_m</w:t>
      </w:r>
      <w:proofErr w:type="spellEnd"/>
      <w:r>
        <w:rPr>
          <w:i/>
          <w:iCs/>
          <w:color w:val="333333"/>
        </w:rPr>
        <w:t>, edad y sexo se listan como entradas porque el modelo de datos del Usuario ya los ca</w:t>
      </w:r>
      <w:r>
        <w:rPr>
          <w:i/>
          <w:iCs/>
          <w:color w:val="333333"/>
        </w:rPr>
        <w:t xml:space="preserve">ptura, pero el cálculo actual no los usa. Se recomienda dejarlo documentado como una simplificación intencional de la Fase 1 y, en la Fase 2 (sección 12.2), migrar a una fórmula estándar como </w:t>
      </w:r>
      <w:proofErr w:type="spellStart"/>
      <w:r>
        <w:rPr>
          <w:i/>
          <w:iCs/>
          <w:color w:val="333333"/>
        </w:rPr>
        <w:t>Mifflin-St</w:t>
      </w:r>
      <w:proofErr w:type="spellEnd"/>
      <w:r>
        <w:rPr>
          <w:i/>
          <w:iCs/>
          <w:color w:val="333333"/>
        </w:rPr>
        <w:t xml:space="preserve"> </w:t>
      </w:r>
      <w:proofErr w:type="spellStart"/>
      <w:r>
        <w:rPr>
          <w:i/>
          <w:iCs/>
          <w:color w:val="333333"/>
        </w:rPr>
        <w:t>Jeor</w:t>
      </w:r>
      <w:proofErr w:type="spellEnd"/>
      <w:r>
        <w:rPr>
          <w:i/>
          <w:iCs/>
          <w:color w:val="333333"/>
        </w:rPr>
        <w:t>, que sí integra estos cuatro campos y da una est</w:t>
      </w:r>
      <w:r>
        <w:rPr>
          <w:i/>
          <w:iCs/>
          <w:color w:val="333333"/>
        </w:rPr>
        <w:t>imación más precisa por individuo.</w:t>
      </w:r>
    </w:p>
    <w:p w14:paraId="4895B030" w14:textId="77777777" w:rsidR="00EE5B8B" w:rsidRDefault="00473B0E">
      <w:pPr>
        <w:pStyle w:val="Ttulo2"/>
        <w:spacing w:before="300" w:after="150"/>
      </w:pPr>
      <w:bookmarkStart w:id="27" w:name="_Toc239430576"/>
      <w:r>
        <w:t>6.3 Cálculo de Calorías de Mantenimiento</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3E72623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31950F22" w14:textId="77777777" w:rsidR="00EE5B8B" w:rsidRDefault="00473B0E">
            <w:pPr>
              <w:spacing w:after="20"/>
            </w:pPr>
            <w:proofErr w:type="spellStart"/>
            <w:r>
              <w:rPr>
                <w:rFonts w:ascii="Consolas" w:eastAsia="Consolas" w:hAnsi="Consolas" w:cs="Consolas"/>
                <w:color w:val="1A1A1A"/>
                <w:sz w:val="19"/>
                <w:szCs w:val="19"/>
              </w:rPr>
              <w:t>calorias_mantenimiento</w:t>
            </w:r>
            <w:proofErr w:type="spellEnd"/>
            <w:r>
              <w:rPr>
                <w:rFonts w:ascii="Consolas" w:eastAsia="Consolas" w:hAnsi="Consolas" w:cs="Consolas"/>
                <w:color w:val="1A1A1A"/>
                <w:sz w:val="19"/>
                <w:szCs w:val="19"/>
              </w:rPr>
              <w:t xml:space="preserve"> = TMB * </w:t>
            </w:r>
            <w:proofErr w:type="spellStart"/>
            <w:r>
              <w:rPr>
                <w:rFonts w:ascii="Consolas" w:eastAsia="Consolas" w:hAnsi="Consolas" w:cs="Consolas"/>
                <w:color w:val="1A1A1A"/>
                <w:sz w:val="19"/>
                <w:szCs w:val="19"/>
              </w:rPr>
              <w:t>nivel_actividad</w:t>
            </w:r>
            <w:proofErr w:type="spellEnd"/>
          </w:p>
        </w:tc>
      </w:tr>
    </w:tbl>
    <w:p w14:paraId="452DDFA5" w14:textId="77777777" w:rsidR="00EE5B8B" w:rsidRDefault="00EE5B8B">
      <w:pPr>
        <w:spacing w:after="200"/>
      </w:pPr>
    </w:p>
    <w:p w14:paraId="0BE9A1B9" w14:textId="77777777" w:rsidR="00EE5B8B" w:rsidRDefault="00473B0E">
      <w:pPr>
        <w:pStyle w:val="Ttulo2"/>
        <w:spacing w:before="300" w:after="150"/>
      </w:pPr>
      <w:bookmarkStart w:id="28" w:name="_Toc239430577"/>
      <w:r>
        <w:t>6.4 Aplicación del Déficit</w:t>
      </w:r>
      <w:bookmarkEnd w:id="28"/>
    </w:p>
    <w:p w14:paraId="1CEDF573" w14:textId="77777777" w:rsidR="00EE5B8B" w:rsidRDefault="00473B0E">
      <w:pPr>
        <w:spacing w:after="160" w:line="276" w:lineRule="auto"/>
      </w:pPr>
      <w:r>
        <w:t>Por porcentaje: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17E72B1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6FEDFBF0" w14:textId="77777777" w:rsidR="00EE5B8B" w:rsidRDefault="00473B0E">
            <w:pPr>
              <w:spacing w:after="20"/>
            </w:pPr>
            <w:proofErr w:type="spellStart"/>
            <w:r>
              <w:rPr>
                <w:rFonts w:ascii="Consolas" w:eastAsia="Consolas" w:hAnsi="Consolas" w:cs="Consolas"/>
                <w:color w:val="1A1A1A"/>
                <w:sz w:val="19"/>
                <w:szCs w:val="19"/>
              </w:rPr>
              <w:t>calorias_objetivo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calorias_mantenimiento</w:t>
            </w:r>
            <w:proofErr w:type="spellEnd"/>
            <w:r>
              <w:rPr>
                <w:rFonts w:ascii="Consolas" w:eastAsia="Consolas" w:hAnsi="Consolas" w:cs="Consolas"/>
                <w:color w:val="1A1A1A"/>
                <w:sz w:val="19"/>
                <w:szCs w:val="19"/>
              </w:rPr>
              <w:t xml:space="preserve"> * (1 - </w:t>
            </w:r>
            <w:proofErr w:type="spellStart"/>
            <w:r>
              <w:rPr>
                <w:rFonts w:ascii="Consolas" w:eastAsia="Consolas" w:hAnsi="Consolas" w:cs="Consolas"/>
                <w:color w:val="1A1A1A"/>
                <w:sz w:val="19"/>
                <w:szCs w:val="19"/>
              </w:rPr>
              <w:t>valor_deficit</w:t>
            </w:r>
            <w:proofErr w:type="spellEnd"/>
            <w:r>
              <w:rPr>
                <w:rFonts w:ascii="Consolas" w:eastAsia="Consolas" w:hAnsi="Consolas" w:cs="Consolas"/>
                <w:color w:val="1A1A1A"/>
                <w:sz w:val="19"/>
                <w:szCs w:val="19"/>
              </w:rPr>
              <w:t>)</w:t>
            </w:r>
          </w:p>
        </w:tc>
      </w:tr>
    </w:tbl>
    <w:p w14:paraId="1A6DB401" w14:textId="77777777" w:rsidR="00EE5B8B" w:rsidRDefault="00EE5B8B">
      <w:pPr>
        <w:spacing w:after="200"/>
      </w:pPr>
    </w:p>
    <w:p w14:paraId="7D9F543D" w14:textId="77777777" w:rsidR="00EE5B8B" w:rsidRDefault="00473B0E">
      <w:pPr>
        <w:spacing w:after="160" w:line="276" w:lineRule="auto"/>
      </w:pPr>
      <w:r>
        <w:t>Por valor fijo: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2B2A831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646FAC1B" w14:textId="77777777" w:rsidR="00EE5B8B" w:rsidRDefault="00473B0E">
            <w:pPr>
              <w:spacing w:after="20"/>
            </w:pPr>
            <w:proofErr w:type="spellStart"/>
            <w:r>
              <w:rPr>
                <w:rFonts w:ascii="Consolas" w:eastAsia="Consolas" w:hAnsi="Consolas" w:cs="Consolas"/>
                <w:color w:val="1A1A1A"/>
                <w:sz w:val="19"/>
                <w:szCs w:val="19"/>
              </w:rPr>
              <w:t>calorias_objetivo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calorias_mantenimiento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valor_deficit</w:t>
            </w:r>
            <w:proofErr w:type="spellEnd"/>
          </w:p>
        </w:tc>
      </w:tr>
    </w:tbl>
    <w:p w14:paraId="18F2F54D" w14:textId="77777777" w:rsidR="00EE5B8B" w:rsidRDefault="00EE5B8B">
      <w:pPr>
        <w:spacing w:after="200"/>
      </w:pPr>
    </w:p>
    <w:p w14:paraId="3BB94172" w14:textId="77777777" w:rsidR="00EE5B8B" w:rsidRDefault="00473B0E">
      <w:pPr>
        <w:pStyle w:val="Ttulo2"/>
        <w:spacing w:before="300" w:after="150"/>
      </w:pPr>
      <w:bookmarkStart w:id="29" w:name="_Toc239430578"/>
      <w:r>
        <w:t>6.5 Cálculo de Macronutrientes</w:t>
      </w:r>
      <w:bookmarkEnd w:id="29"/>
    </w:p>
    <w:p w14:paraId="4D108E47" w14:textId="77777777" w:rsidR="00EE5B8B" w:rsidRDefault="00473B0E">
      <w:pPr>
        <w:pStyle w:val="Ttulo3"/>
        <w:spacing w:before="200" w:after="100"/>
      </w:pPr>
      <w:bookmarkStart w:id="30" w:name="_Toc239430579"/>
      <w:r>
        <w:t>Proteína</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43B2365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0F2F07CC" w14:textId="77777777" w:rsidR="00EE5B8B" w:rsidRDefault="00473B0E">
            <w:pPr>
              <w:spacing w:after="20"/>
            </w:pPr>
            <w:proofErr w:type="spellStart"/>
            <w:r>
              <w:rPr>
                <w:rFonts w:ascii="Consolas" w:eastAsia="Consolas" w:hAnsi="Consolas" w:cs="Consolas"/>
                <w:color w:val="1A1A1A"/>
                <w:sz w:val="19"/>
                <w:szCs w:val="19"/>
              </w:rPr>
              <w:lastRenderedPageBreak/>
              <w:t>proteina_g</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peso_kg</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proteina_factor</w:t>
            </w:r>
            <w:proofErr w:type="spellEnd"/>
          </w:p>
          <w:p w14:paraId="1A4AD3F6" w14:textId="77777777" w:rsidR="00EE5B8B" w:rsidRDefault="00473B0E">
            <w:pPr>
              <w:spacing w:after="20"/>
            </w:pPr>
            <w:proofErr w:type="spellStart"/>
            <w:r>
              <w:rPr>
                <w:rFonts w:ascii="Consolas" w:eastAsia="Consolas" w:hAnsi="Consolas" w:cs="Consolas"/>
                <w:color w:val="1A1A1A"/>
                <w:sz w:val="19"/>
                <w:szCs w:val="19"/>
              </w:rPr>
              <w:t>proteina_kcal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proteina_g</w:t>
            </w:r>
            <w:proofErr w:type="spellEnd"/>
            <w:r>
              <w:rPr>
                <w:rFonts w:ascii="Consolas" w:eastAsia="Consolas" w:hAnsi="Consolas" w:cs="Consolas"/>
                <w:color w:val="1A1A1A"/>
                <w:sz w:val="19"/>
                <w:szCs w:val="19"/>
              </w:rPr>
              <w:t xml:space="preserve"> * 4</w:t>
            </w:r>
          </w:p>
        </w:tc>
      </w:tr>
    </w:tbl>
    <w:p w14:paraId="26DBADBB" w14:textId="77777777" w:rsidR="00EE5B8B" w:rsidRDefault="00EE5B8B">
      <w:pPr>
        <w:spacing w:after="200"/>
      </w:pPr>
    </w:p>
    <w:p w14:paraId="54A497A7" w14:textId="77777777" w:rsidR="00EE5B8B" w:rsidRDefault="00473B0E">
      <w:pPr>
        <w:pStyle w:val="Ttulo3"/>
        <w:spacing w:before="200" w:after="100"/>
      </w:pPr>
      <w:bookmarkStart w:id="31" w:name="_Toc239430580"/>
      <w:r>
        <w:t>Grasas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0F2F0DD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495ACEC3" w14:textId="77777777" w:rsidR="00EE5B8B" w:rsidRDefault="00473B0E">
            <w:pPr>
              <w:spacing w:after="20"/>
            </w:pPr>
            <w:proofErr w:type="spellStart"/>
            <w:r>
              <w:rPr>
                <w:rFonts w:ascii="Consolas" w:eastAsia="Consolas" w:hAnsi="Consolas" w:cs="Consolas"/>
                <w:color w:val="1A1A1A"/>
                <w:sz w:val="19"/>
                <w:szCs w:val="19"/>
              </w:rPr>
              <w:t>grasa_g</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peso_kg</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grasa_factor</w:t>
            </w:r>
            <w:proofErr w:type="spellEnd"/>
          </w:p>
          <w:p w14:paraId="3BBAFAAA" w14:textId="77777777" w:rsidR="00EE5B8B" w:rsidRDefault="00473B0E">
            <w:pPr>
              <w:spacing w:after="20"/>
            </w:pPr>
            <w:proofErr w:type="spellStart"/>
            <w:r>
              <w:rPr>
                <w:rFonts w:ascii="Consolas" w:eastAsia="Consolas" w:hAnsi="Consolas" w:cs="Consolas"/>
                <w:color w:val="1A1A1A"/>
                <w:sz w:val="19"/>
                <w:szCs w:val="19"/>
              </w:rPr>
              <w:t>grasa_kcal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grasa_g</w:t>
            </w:r>
            <w:proofErr w:type="spellEnd"/>
            <w:r>
              <w:rPr>
                <w:rFonts w:ascii="Consolas" w:eastAsia="Consolas" w:hAnsi="Consolas" w:cs="Consolas"/>
                <w:color w:val="1A1A1A"/>
                <w:sz w:val="19"/>
                <w:szCs w:val="19"/>
              </w:rPr>
              <w:t xml:space="preserve"> * 9</w:t>
            </w:r>
          </w:p>
        </w:tc>
      </w:tr>
    </w:tbl>
    <w:p w14:paraId="1B32F941" w14:textId="77777777" w:rsidR="00EE5B8B" w:rsidRDefault="00EE5B8B">
      <w:pPr>
        <w:spacing w:after="200"/>
      </w:pPr>
    </w:p>
    <w:p w14:paraId="0D90E7AA" w14:textId="77777777" w:rsidR="00EE5B8B" w:rsidRDefault="00473B0E">
      <w:pPr>
        <w:pStyle w:val="Ttulo3"/>
        <w:spacing w:before="200" w:after="100"/>
      </w:pPr>
      <w:bookmarkStart w:id="32" w:name="_Toc239430581"/>
      <w:r>
        <w:t>Carbohidratos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4BFB464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0B142F51" w14:textId="77777777" w:rsidR="00EE5B8B" w:rsidRDefault="00473B0E">
            <w:pPr>
              <w:spacing w:after="20"/>
            </w:pPr>
            <w:proofErr w:type="spellStart"/>
            <w:r>
              <w:rPr>
                <w:rFonts w:ascii="Consolas" w:eastAsia="Consolas" w:hAnsi="Consolas" w:cs="Consolas"/>
                <w:color w:val="1A1A1A"/>
                <w:sz w:val="19"/>
                <w:szCs w:val="19"/>
              </w:rPr>
              <w:t>carbohidratos_kcal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calorias_objetivo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proteina_kcal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grasa_kcal</w:t>
            </w:r>
            <w:proofErr w:type="spellEnd"/>
            <w:r>
              <w:rPr>
                <w:rFonts w:ascii="Consolas" w:eastAsia="Consolas" w:hAnsi="Consolas" w:cs="Consolas"/>
                <w:color w:val="1A1A1A"/>
                <w:sz w:val="19"/>
                <w:szCs w:val="19"/>
              </w:rPr>
              <w:t>)</w:t>
            </w:r>
          </w:p>
          <w:p w14:paraId="2067DFA3" w14:textId="77777777" w:rsidR="00EE5B8B" w:rsidRDefault="00473B0E">
            <w:pPr>
              <w:spacing w:after="20"/>
            </w:pPr>
            <w:proofErr w:type="spellStart"/>
            <w:r>
              <w:rPr>
                <w:rFonts w:ascii="Consolas" w:eastAsia="Consolas" w:hAnsi="Consolas" w:cs="Consolas"/>
                <w:color w:val="1A1A1A"/>
                <w:sz w:val="19"/>
                <w:szCs w:val="19"/>
              </w:rPr>
              <w:t>carbohidratos_g</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carbohidratos_kcal</w:t>
            </w:r>
            <w:proofErr w:type="spellEnd"/>
            <w:r>
              <w:rPr>
                <w:rFonts w:ascii="Consolas" w:eastAsia="Consolas" w:hAnsi="Consolas" w:cs="Consolas"/>
                <w:color w:val="1A1A1A"/>
                <w:sz w:val="19"/>
                <w:szCs w:val="19"/>
              </w:rPr>
              <w:t xml:space="preserve"> / 4</w:t>
            </w:r>
          </w:p>
        </w:tc>
      </w:tr>
    </w:tbl>
    <w:p w14:paraId="01C5133A" w14:textId="77777777" w:rsidR="00EE5B8B" w:rsidRDefault="00EE5B8B">
      <w:pPr>
        <w:spacing w:after="200"/>
      </w:pPr>
    </w:p>
    <w:p w14:paraId="007F5956" w14:textId="77777777" w:rsidR="00EE5B8B" w:rsidRDefault="00473B0E">
      <w:pPr>
        <w:pStyle w:val="Ttulo2"/>
        <w:spacing w:before="300" w:after="150"/>
      </w:pPr>
      <w:bookmarkStart w:id="33" w:name="_Toc239430582"/>
      <w:r>
        <w:t>6.6 Resultado Final</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15C1839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3092F3BD" w14:textId="77777777" w:rsidR="00EE5B8B" w:rsidRDefault="00473B0E">
            <w:pPr>
              <w:spacing w:after="20"/>
            </w:pPr>
            <w:proofErr w:type="spellStart"/>
            <w:r>
              <w:rPr>
                <w:rFonts w:ascii="Consolas" w:eastAsia="Consolas" w:hAnsi="Consolas" w:cs="Consolas"/>
                <w:color w:val="1A1A1A"/>
                <w:sz w:val="19"/>
                <w:szCs w:val="19"/>
              </w:rPr>
              <w:t>calorias_objetivo</w:t>
            </w:r>
            <w:proofErr w:type="spellEnd"/>
          </w:p>
          <w:p w14:paraId="109D6CAE" w14:textId="77777777" w:rsidR="00EE5B8B" w:rsidRDefault="00473B0E">
            <w:pPr>
              <w:spacing w:after="20"/>
            </w:pPr>
            <w:proofErr w:type="spellStart"/>
            <w:r>
              <w:rPr>
                <w:rFonts w:ascii="Consolas" w:eastAsia="Consolas" w:hAnsi="Consolas" w:cs="Consolas"/>
                <w:color w:val="1A1A1A"/>
                <w:sz w:val="19"/>
                <w:szCs w:val="19"/>
              </w:rPr>
              <w:t>proteina_g</w:t>
            </w:r>
            <w:proofErr w:type="spellEnd"/>
          </w:p>
          <w:p w14:paraId="025EF970" w14:textId="77777777" w:rsidR="00EE5B8B" w:rsidRDefault="00473B0E">
            <w:pPr>
              <w:spacing w:after="20"/>
            </w:pPr>
            <w:proofErr w:type="spellStart"/>
            <w:r>
              <w:rPr>
                <w:rFonts w:ascii="Consolas" w:eastAsia="Consolas" w:hAnsi="Consolas" w:cs="Consolas"/>
                <w:color w:val="1A1A1A"/>
                <w:sz w:val="19"/>
                <w:szCs w:val="19"/>
              </w:rPr>
              <w:t>grasa_g</w:t>
            </w:r>
            <w:proofErr w:type="spellEnd"/>
          </w:p>
          <w:p w14:paraId="1093EB96" w14:textId="77777777" w:rsidR="00EE5B8B" w:rsidRDefault="00473B0E">
            <w:pPr>
              <w:spacing w:after="20"/>
            </w:pPr>
            <w:proofErr w:type="spellStart"/>
            <w:r>
              <w:rPr>
                <w:rFonts w:ascii="Consolas" w:eastAsia="Consolas" w:hAnsi="Consolas" w:cs="Consolas"/>
                <w:color w:val="1A1A1A"/>
                <w:sz w:val="19"/>
                <w:szCs w:val="19"/>
              </w:rPr>
              <w:t>carbo</w:t>
            </w:r>
            <w:r>
              <w:rPr>
                <w:rFonts w:ascii="Consolas" w:eastAsia="Consolas" w:hAnsi="Consolas" w:cs="Consolas"/>
                <w:color w:val="1A1A1A"/>
                <w:sz w:val="19"/>
                <w:szCs w:val="19"/>
              </w:rPr>
              <w:t>hidratos_g</w:t>
            </w:r>
            <w:proofErr w:type="spellEnd"/>
          </w:p>
        </w:tc>
      </w:tr>
    </w:tbl>
    <w:p w14:paraId="3BE12F00" w14:textId="77777777" w:rsidR="00EE5B8B" w:rsidRDefault="00EE5B8B">
      <w:pPr>
        <w:spacing w:after="200"/>
      </w:pPr>
    </w:p>
    <w:p w14:paraId="48D4E29C" w14:textId="77777777" w:rsidR="00EE5B8B" w:rsidRDefault="00473B0E">
      <w:pPr>
        <w:shd w:val="clear" w:color="auto" w:fill="EAF2F5"/>
        <w:spacing w:before="100" w:after="200"/>
        <w:ind w:left="200" w:right="200"/>
      </w:pPr>
      <w:r>
        <w:rPr>
          <w:i/>
          <w:iCs/>
          <w:color w:val="333333"/>
        </w:rPr>
        <w:t xml:space="preserve">Validación recomendada: antes de aceptar el resultado, verificar que </w:t>
      </w:r>
      <w:proofErr w:type="spellStart"/>
      <w:r>
        <w:rPr>
          <w:i/>
          <w:iCs/>
          <w:color w:val="333333"/>
        </w:rPr>
        <w:t>carbohidratos_kcal</w:t>
      </w:r>
      <w:proofErr w:type="spellEnd"/>
      <w:r>
        <w:rPr>
          <w:i/>
          <w:iCs/>
          <w:color w:val="333333"/>
        </w:rPr>
        <w:t xml:space="preserve"> no sea negativo. Si </w:t>
      </w:r>
      <w:proofErr w:type="spellStart"/>
      <w:r>
        <w:rPr>
          <w:i/>
          <w:iCs/>
          <w:color w:val="333333"/>
        </w:rPr>
        <w:t>proteina_factor</w:t>
      </w:r>
      <w:proofErr w:type="spellEnd"/>
      <w:r>
        <w:rPr>
          <w:i/>
          <w:iCs/>
          <w:color w:val="333333"/>
        </w:rPr>
        <w:t xml:space="preserve"> y </w:t>
      </w:r>
      <w:proofErr w:type="spellStart"/>
      <w:r>
        <w:rPr>
          <w:i/>
          <w:iCs/>
          <w:color w:val="333333"/>
        </w:rPr>
        <w:t>grasa_factor</w:t>
      </w:r>
      <w:proofErr w:type="spellEnd"/>
      <w:r>
        <w:rPr>
          <w:i/>
          <w:iCs/>
          <w:color w:val="333333"/>
        </w:rPr>
        <w:t xml:space="preserve"> están en el extremo alto y el déficit es agresivo, la resta puede dar un valor de carbohidratos inválido; el sistema </w:t>
      </w:r>
      <w:r>
        <w:rPr>
          <w:i/>
          <w:iCs/>
          <w:color w:val="333333"/>
        </w:rPr>
        <w:t>debe recalcular con factores más conservadores o alertar al usuario en lugar de generar un plan con carbohidratos negativos.</w:t>
      </w:r>
    </w:p>
    <w:p w14:paraId="2A066778" w14:textId="77777777" w:rsidR="00EE5B8B" w:rsidRDefault="00473B0E">
      <w:pPr>
        <w:pStyle w:val="Ttulo1"/>
        <w:spacing w:before="400" w:after="200"/>
      </w:pPr>
      <w:bookmarkStart w:id="34" w:name="_Toc239430583"/>
      <w:r>
        <w:t>7. Lógica del Sistema</w:t>
      </w:r>
      <w:bookmarkEnd w:id="34"/>
    </w:p>
    <w:p w14:paraId="52BC368B" w14:textId="77777777" w:rsidR="00EE5B8B" w:rsidRDefault="00473B0E">
      <w:pPr>
        <w:pStyle w:val="Ttulo2"/>
        <w:spacing w:before="300" w:after="150"/>
      </w:pPr>
      <w:bookmarkStart w:id="35" w:name="_Toc239430584"/>
      <w:r>
        <w:t>7.1 Cálculo del Déficit Diario</w:t>
      </w:r>
      <w:bookmarkEnd w:id="35"/>
    </w:p>
    <w:p w14:paraId="19854512" w14:textId="77777777" w:rsidR="00EE5B8B" w:rsidRDefault="00473B0E">
      <w:pPr>
        <w:spacing w:after="160" w:line="276" w:lineRule="auto"/>
      </w:pPr>
      <w:r>
        <w:t>El déficit se calcula como: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2254DB0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28B77D76" w14:textId="77777777" w:rsidR="00EE5B8B" w:rsidRDefault="00473B0E">
            <w:pPr>
              <w:spacing w:after="20"/>
            </w:pPr>
            <w:proofErr w:type="spellStart"/>
            <w:r>
              <w:rPr>
                <w:rFonts w:ascii="Consolas" w:eastAsia="Consolas" w:hAnsi="Consolas" w:cs="Consolas"/>
                <w:color w:val="1A1A1A"/>
                <w:sz w:val="19"/>
                <w:szCs w:val="19"/>
              </w:rPr>
              <w:t>deficit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calorias_objetivo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calorias_consumidas</w:t>
            </w:r>
            <w:proofErr w:type="spellEnd"/>
            <w:r>
              <w:rPr>
                <w:rFonts w:ascii="Consolas" w:eastAsia="Consolas" w:hAnsi="Consolas" w:cs="Consolas"/>
                <w:color w:val="1A1A1A"/>
                <w:sz w:val="19"/>
                <w:szCs w:val="19"/>
              </w:rPr>
              <w:t xml:space="preserve"> </w:t>
            </w: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calorias_actividad_ajustada</w:t>
            </w:r>
            <w:proofErr w:type="spellEnd"/>
          </w:p>
        </w:tc>
      </w:tr>
    </w:tbl>
    <w:p w14:paraId="2C62859D" w14:textId="77777777" w:rsidR="00EE5B8B" w:rsidRDefault="00EE5B8B">
      <w:pPr>
        <w:spacing w:after="200"/>
      </w:pPr>
    </w:p>
    <w:p w14:paraId="5AACA01D" w14:textId="77777777" w:rsidR="00EE5B8B" w:rsidRDefault="00473B0E">
      <w:pPr>
        <w:pStyle w:val="Ttulo2"/>
        <w:spacing w:before="300" w:after="150"/>
      </w:pPr>
      <w:bookmarkStart w:id="36" w:name="_Toc239430585"/>
      <w:r>
        <w:t>7.2 Ajuste de Actividad Física</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05AE8DAA"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2B876EB3" w14:textId="77777777" w:rsidR="00EE5B8B" w:rsidRDefault="00473B0E">
            <w:pPr>
              <w:spacing w:after="20"/>
            </w:pPr>
            <w:proofErr w:type="spellStart"/>
            <w:r>
              <w:rPr>
                <w:rFonts w:ascii="Consolas" w:eastAsia="Consolas" w:hAnsi="Consolas" w:cs="Consolas"/>
                <w:color w:val="1A1A1A"/>
                <w:sz w:val="19"/>
                <w:szCs w:val="19"/>
              </w:rPr>
              <w:t>calorias_actividad_ajustada</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calorias_dispositivo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factor_correccion</w:t>
            </w:r>
            <w:proofErr w:type="spellEnd"/>
          </w:p>
        </w:tc>
      </w:tr>
    </w:tbl>
    <w:p w14:paraId="147D74EC" w14:textId="77777777" w:rsidR="00EE5B8B" w:rsidRDefault="00EE5B8B">
      <w:pPr>
        <w:spacing w:after="200"/>
      </w:pPr>
    </w:p>
    <w:p w14:paraId="2BFB441F" w14:textId="77777777" w:rsidR="00EE5B8B" w:rsidRDefault="00473B0E">
      <w:pPr>
        <w:spacing w:after="160" w:line="276" w:lineRule="auto"/>
      </w:pPr>
      <w:r>
        <w:t>Donde: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4E60828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6171308D" w14:textId="77777777" w:rsidR="00EE5B8B" w:rsidRDefault="00473B0E">
            <w:pPr>
              <w:spacing w:after="20"/>
            </w:pPr>
            <w:proofErr w:type="spellStart"/>
            <w:r>
              <w:rPr>
                <w:rFonts w:ascii="Consolas" w:eastAsia="Consolas" w:hAnsi="Consolas" w:cs="Consolas"/>
                <w:color w:val="1A1A1A"/>
                <w:sz w:val="19"/>
                <w:szCs w:val="19"/>
              </w:rPr>
              <w:t>factor_correccion</w:t>
            </w:r>
            <w:proofErr w:type="spellEnd"/>
            <w:r>
              <w:rPr>
                <w:rFonts w:ascii="Consolas" w:eastAsia="Consolas" w:hAnsi="Consolas" w:cs="Consolas"/>
                <w:color w:val="1A1A1A"/>
                <w:sz w:val="19"/>
                <w:szCs w:val="19"/>
              </w:rPr>
              <w:t xml:space="preserve"> ∈ [0.8, 0.9]</w:t>
            </w:r>
          </w:p>
        </w:tc>
      </w:tr>
    </w:tbl>
    <w:p w14:paraId="677BCE01" w14:textId="77777777" w:rsidR="00EE5B8B" w:rsidRDefault="00EE5B8B">
      <w:pPr>
        <w:spacing w:after="200"/>
      </w:pPr>
    </w:p>
    <w:p w14:paraId="139AE438" w14:textId="77777777" w:rsidR="00EE5B8B" w:rsidRDefault="00473B0E">
      <w:pPr>
        <w:pStyle w:val="Ttulo2"/>
        <w:spacing w:before="300" w:after="150"/>
      </w:pPr>
      <w:bookmarkStart w:id="37" w:name="_Toc239430586"/>
      <w:r>
        <w:lastRenderedPageBreak/>
        <w:t>7.3 Evaluación por Tendencias</w:t>
      </w:r>
      <w:bookmarkEnd w:id="37"/>
    </w:p>
    <w:p w14:paraId="3831E261" w14:textId="77777777" w:rsidR="00EE5B8B" w:rsidRDefault="00473B0E">
      <w:pPr>
        <w:spacing w:after="160" w:line="276" w:lineRule="auto"/>
      </w:pPr>
      <w:r>
        <w:t xml:space="preserve">Las decisiones del sistema se basan en promedios móviles (7 días), no en valores individuales, consistente con el Módulo de Analítica descrito en la sección 2.3 y con </w:t>
      </w:r>
      <w:proofErr w:type="spellStart"/>
      <w:r>
        <w:t>MetricaTendencia</w:t>
      </w:r>
      <w:proofErr w:type="spellEnd"/>
      <w:r>
        <w:t xml:space="preserve"> (sección 3.1).</w:t>
      </w:r>
    </w:p>
    <w:p w14:paraId="6CC67941" w14:textId="77777777" w:rsidR="00EE5B8B" w:rsidRDefault="00473B0E">
      <w:pPr>
        <w:pStyle w:val="Ttulo1"/>
        <w:spacing w:before="400" w:after="200"/>
      </w:pPr>
      <w:bookmarkStart w:id="38" w:name="_Toc239430587"/>
      <w:r>
        <w:t>8. Reglas de Negocio</w:t>
      </w:r>
      <w:bookmarkEnd w:id="38"/>
    </w:p>
    <w:p w14:paraId="1526A089" w14:textId="77777777" w:rsidR="00EE5B8B" w:rsidRDefault="00473B0E">
      <w:pPr>
        <w:pStyle w:val="Prrafodelista"/>
        <w:numPr>
          <w:ilvl w:val="0"/>
          <w:numId w:val="2"/>
        </w:numPr>
        <w:spacing w:after="90" w:line="268" w:lineRule="auto"/>
      </w:pPr>
      <w:r>
        <w:t>Mantener las calorías objetivo const</w:t>
      </w:r>
      <w:r>
        <w:t>antes en el corto plazo.</w:t>
      </w:r>
    </w:p>
    <w:p w14:paraId="05E96D3B" w14:textId="77777777" w:rsidR="00EE5B8B" w:rsidRDefault="00473B0E">
      <w:pPr>
        <w:pStyle w:val="Prrafodelista"/>
        <w:numPr>
          <w:ilvl w:val="0"/>
          <w:numId w:val="2"/>
        </w:numPr>
        <w:spacing w:after="90" w:line="268" w:lineRule="auto"/>
      </w:pPr>
      <w:r>
        <w:t>Ajustar el plan únicamente con base en tendencias (promedios móviles), nunca por un solo día atípico.</w:t>
      </w:r>
    </w:p>
    <w:p w14:paraId="67103285" w14:textId="77777777" w:rsidR="00EE5B8B" w:rsidRDefault="00473B0E">
      <w:pPr>
        <w:pStyle w:val="Prrafodelista"/>
        <w:numPr>
          <w:ilvl w:val="0"/>
          <w:numId w:val="2"/>
        </w:numPr>
        <w:spacing w:after="90" w:line="268" w:lineRule="auto"/>
      </w:pPr>
      <w:r>
        <w:t>Validar que los rangos de macronutrientes estén dentro de los límites definidos (</w:t>
      </w:r>
      <w:proofErr w:type="spellStart"/>
      <w:r>
        <w:t>proteina_factor</w:t>
      </w:r>
      <w:proofErr w:type="spellEnd"/>
      <w:r>
        <w:t xml:space="preserve">, </w:t>
      </w:r>
      <w:proofErr w:type="spellStart"/>
      <w:r>
        <w:t>grasa_factor</w:t>
      </w:r>
      <w:proofErr w:type="spellEnd"/>
      <w:r>
        <w:t>).</w:t>
      </w:r>
    </w:p>
    <w:p w14:paraId="736EFA18" w14:textId="77777777" w:rsidR="00EE5B8B" w:rsidRDefault="00473B0E">
      <w:pPr>
        <w:pStyle w:val="Prrafodelista"/>
        <w:numPr>
          <w:ilvl w:val="0"/>
          <w:numId w:val="2"/>
        </w:numPr>
        <w:spacing w:after="90" w:line="268" w:lineRule="auto"/>
      </w:pPr>
      <w:r>
        <w:t xml:space="preserve">Evitar déficits </w:t>
      </w:r>
      <w:r>
        <w:t>extremos que comprometan la adherencia o la salud del usuario.</w:t>
      </w:r>
    </w:p>
    <w:p w14:paraId="037D6C80" w14:textId="77777777" w:rsidR="00EE5B8B" w:rsidRDefault="00473B0E">
      <w:pPr>
        <w:pStyle w:val="Ttulo2"/>
        <w:spacing w:before="300" w:after="150"/>
      </w:pPr>
      <w:bookmarkStart w:id="39" w:name="_Toc239430588"/>
      <w:r>
        <w:t>8.1 Ajustes Automáticos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58EF469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7DB80EB0" w14:textId="77777777" w:rsidR="00EE5B8B" w:rsidRDefault="00473B0E">
            <w:pPr>
              <w:spacing w:after="20"/>
            </w:pPr>
            <w:r>
              <w:rPr>
                <w:rFonts w:ascii="Consolas" w:eastAsia="Consolas" w:hAnsi="Consolas" w:cs="Consolas"/>
                <w:color w:val="1A1A1A"/>
                <w:sz w:val="19"/>
                <w:szCs w:val="19"/>
              </w:rPr>
              <w:t>Si perdida &lt; 0.5% semanal → reducir 100–200 kcal</w:t>
            </w:r>
          </w:p>
          <w:p w14:paraId="19186BE1" w14:textId="77777777" w:rsidR="00EE5B8B" w:rsidRDefault="00473B0E">
            <w:pPr>
              <w:spacing w:after="20"/>
            </w:pPr>
            <w:r>
              <w:rPr>
                <w:rFonts w:ascii="Consolas" w:eastAsia="Consolas" w:hAnsi="Consolas" w:cs="Consolas"/>
                <w:color w:val="1A1A1A"/>
                <w:sz w:val="19"/>
                <w:szCs w:val="19"/>
              </w:rPr>
              <w:t>Si perdida &gt; 1% semanal → aumentar 100–200 kcal</w:t>
            </w:r>
          </w:p>
        </w:tc>
      </w:tr>
    </w:tbl>
    <w:p w14:paraId="6E74F7DC" w14:textId="77777777" w:rsidR="00EE5B8B" w:rsidRDefault="00EE5B8B">
      <w:pPr>
        <w:spacing w:after="200"/>
      </w:pPr>
    </w:p>
    <w:p w14:paraId="1855924F" w14:textId="77777777" w:rsidR="00EE5B8B" w:rsidRDefault="00473B0E">
      <w:pPr>
        <w:shd w:val="clear" w:color="auto" w:fill="EAF2F5"/>
        <w:spacing w:before="100" w:after="200"/>
        <w:ind w:left="200" w:right="200"/>
      </w:pPr>
      <w:r>
        <w:rPr>
          <w:i/>
          <w:iCs/>
          <w:color w:val="333333"/>
        </w:rPr>
        <w:t xml:space="preserve">Estos ajustes automáticos son propuestas del Motor de Inteligencia y Reglas (sección 2.3) y deben registrarse como </w:t>
      </w:r>
      <w:proofErr w:type="spellStart"/>
      <w:r>
        <w:rPr>
          <w:i/>
          <w:iCs/>
          <w:color w:val="333333"/>
        </w:rPr>
        <w:t>RecomendacionSistema</w:t>
      </w:r>
      <w:proofErr w:type="spellEnd"/>
      <w:r>
        <w:rPr>
          <w:i/>
          <w:iCs/>
          <w:color w:val="333333"/>
        </w:rPr>
        <w:t xml:space="preserve"> (sección 3.1), quedando sujetos a confirmación del usuario antes de modificar el objetivo calórico vigente.</w:t>
      </w:r>
    </w:p>
    <w:p w14:paraId="25DA9D05" w14:textId="77777777" w:rsidR="00EE5B8B" w:rsidRDefault="00473B0E">
      <w:pPr>
        <w:pStyle w:val="Ttulo1"/>
        <w:spacing w:before="400" w:after="200"/>
      </w:pPr>
      <w:bookmarkStart w:id="40" w:name="_Toc239430589"/>
      <w:r>
        <w:t>9. Pseudocód</w:t>
      </w:r>
      <w:r>
        <w:t>igo del Algoritmo Principal</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B8B" w14:paraId="3E74FC2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0"/>
            <w:tcMar>
              <w:top w:w="140" w:type="dxa"/>
              <w:left w:w="200" w:type="dxa"/>
              <w:bottom w:w="140" w:type="dxa"/>
              <w:right w:w="200" w:type="dxa"/>
            </w:tcMar>
          </w:tcPr>
          <w:p w14:paraId="4EC684C2" w14:textId="77777777" w:rsidR="00EE5B8B" w:rsidRDefault="00473B0E">
            <w:pPr>
              <w:spacing w:after="20"/>
            </w:pPr>
            <w:proofErr w:type="spellStart"/>
            <w:r>
              <w:rPr>
                <w:rFonts w:ascii="Consolas" w:eastAsia="Consolas" w:hAnsi="Consolas" w:cs="Consolas"/>
                <w:color w:val="1A1A1A"/>
                <w:sz w:val="19"/>
                <w:szCs w:val="19"/>
              </w:rPr>
              <w:t>function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calcular_</w:t>
            </w:r>
            <w:proofErr w:type="gramStart"/>
            <w:r>
              <w:rPr>
                <w:rFonts w:ascii="Consolas" w:eastAsia="Consolas" w:hAnsi="Consolas" w:cs="Consolas"/>
                <w:color w:val="1A1A1A"/>
                <w:sz w:val="19"/>
                <w:szCs w:val="19"/>
              </w:rPr>
              <w:t>plan</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peso, actividad, </w:t>
            </w:r>
            <w:proofErr w:type="spellStart"/>
            <w:r>
              <w:rPr>
                <w:rFonts w:ascii="Consolas" w:eastAsia="Consolas" w:hAnsi="Consolas" w:cs="Consolas"/>
                <w:color w:val="1A1A1A"/>
                <w:sz w:val="19"/>
                <w:szCs w:val="19"/>
              </w:rPr>
              <w:t>tipo_deficit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valor_deficit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p_factor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g_factor</w:t>
            </w:r>
            <w:proofErr w:type="spellEnd"/>
            <w:r>
              <w:rPr>
                <w:rFonts w:ascii="Consolas" w:eastAsia="Consolas" w:hAnsi="Consolas" w:cs="Consolas"/>
                <w:color w:val="1A1A1A"/>
                <w:sz w:val="19"/>
                <w:szCs w:val="19"/>
              </w:rPr>
              <w:t>):</w:t>
            </w:r>
          </w:p>
          <w:p w14:paraId="30DFEC4E" w14:textId="77777777" w:rsidR="00EE5B8B" w:rsidRDefault="00473B0E">
            <w:pPr>
              <w:spacing w:after="20"/>
            </w:pPr>
            <w:r>
              <w:rPr>
                <w:rFonts w:ascii="Consolas" w:eastAsia="Consolas" w:hAnsi="Consolas" w:cs="Consolas"/>
                <w:color w:val="1A1A1A"/>
                <w:sz w:val="19"/>
                <w:szCs w:val="19"/>
              </w:rPr>
              <w:t xml:space="preserve"> </w:t>
            </w:r>
          </w:p>
          <w:p w14:paraId="19794068" w14:textId="77777777" w:rsidR="00EE5B8B" w:rsidRDefault="00473B0E">
            <w:pPr>
              <w:spacing w:after="20"/>
            </w:pPr>
            <w:r>
              <w:rPr>
                <w:rFonts w:ascii="Consolas" w:eastAsia="Consolas" w:hAnsi="Consolas" w:cs="Consolas"/>
                <w:color w:val="1A1A1A"/>
                <w:sz w:val="19"/>
                <w:szCs w:val="19"/>
              </w:rPr>
              <w:t xml:space="preserve">    TMB = peso * 22</w:t>
            </w:r>
          </w:p>
          <w:p w14:paraId="5BA8A7FA" w14:textId="77777777" w:rsidR="00EE5B8B" w:rsidRDefault="00473B0E">
            <w:pPr>
              <w:spacing w:after="20"/>
            </w:pPr>
            <w:r>
              <w:rPr>
                <w:rFonts w:ascii="Consolas" w:eastAsia="Consolas" w:hAnsi="Consolas" w:cs="Consolas"/>
                <w:color w:val="1A1A1A"/>
                <w:sz w:val="19"/>
                <w:szCs w:val="19"/>
              </w:rPr>
              <w:t xml:space="preserve">    mantenimiento = TMB * actividad</w:t>
            </w:r>
          </w:p>
          <w:p w14:paraId="7041059F" w14:textId="77777777" w:rsidR="00EE5B8B" w:rsidRDefault="00473B0E">
            <w:pPr>
              <w:spacing w:after="20"/>
            </w:pPr>
            <w:r>
              <w:rPr>
                <w:rFonts w:ascii="Consolas" w:eastAsia="Consolas" w:hAnsi="Consolas" w:cs="Consolas"/>
                <w:color w:val="1A1A1A"/>
                <w:sz w:val="19"/>
                <w:szCs w:val="19"/>
              </w:rPr>
              <w:t xml:space="preserve"> </w:t>
            </w:r>
          </w:p>
          <w:p w14:paraId="0981A2DF"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tipo_deficit</w:t>
            </w:r>
            <w:proofErr w:type="spellEnd"/>
            <w:r>
              <w:rPr>
                <w:rFonts w:ascii="Consolas" w:eastAsia="Consolas" w:hAnsi="Consolas" w:cs="Consolas"/>
                <w:color w:val="1A1A1A"/>
                <w:sz w:val="19"/>
                <w:szCs w:val="19"/>
              </w:rPr>
              <w:t xml:space="preserve"> == "porcentaje":</w:t>
            </w:r>
          </w:p>
          <w:p w14:paraId="4D51ED19" w14:textId="77777777" w:rsidR="00EE5B8B" w:rsidRDefault="00473B0E">
            <w:pPr>
              <w:spacing w:after="20"/>
            </w:pPr>
            <w:r>
              <w:rPr>
                <w:rFonts w:ascii="Consolas" w:eastAsia="Consolas" w:hAnsi="Consolas" w:cs="Consolas"/>
                <w:color w:val="1A1A1A"/>
                <w:sz w:val="19"/>
                <w:szCs w:val="19"/>
              </w:rPr>
              <w:t xml:space="preserve">        objetivo = mantenimiento * (1 - </w:t>
            </w:r>
            <w:proofErr w:type="spellStart"/>
            <w:r>
              <w:rPr>
                <w:rFonts w:ascii="Consolas" w:eastAsia="Consolas" w:hAnsi="Consolas" w:cs="Consolas"/>
                <w:color w:val="1A1A1A"/>
                <w:sz w:val="19"/>
                <w:szCs w:val="19"/>
              </w:rPr>
              <w:t>v</w:t>
            </w:r>
            <w:r>
              <w:rPr>
                <w:rFonts w:ascii="Consolas" w:eastAsia="Consolas" w:hAnsi="Consolas" w:cs="Consolas"/>
                <w:color w:val="1A1A1A"/>
                <w:sz w:val="19"/>
                <w:szCs w:val="19"/>
              </w:rPr>
              <w:t>alor_deficit</w:t>
            </w:r>
            <w:proofErr w:type="spellEnd"/>
            <w:r>
              <w:rPr>
                <w:rFonts w:ascii="Consolas" w:eastAsia="Consolas" w:hAnsi="Consolas" w:cs="Consolas"/>
                <w:color w:val="1A1A1A"/>
                <w:sz w:val="19"/>
                <w:szCs w:val="19"/>
              </w:rPr>
              <w:t>)</w:t>
            </w:r>
          </w:p>
          <w:p w14:paraId="5B01B8BD"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else</w:t>
            </w:r>
            <w:proofErr w:type="spellEnd"/>
            <w:r>
              <w:rPr>
                <w:rFonts w:ascii="Consolas" w:eastAsia="Consolas" w:hAnsi="Consolas" w:cs="Consolas"/>
                <w:color w:val="1A1A1A"/>
                <w:sz w:val="19"/>
                <w:szCs w:val="19"/>
              </w:rPr>
              <w:t>:</w:t>
            </w:r>
          </w:p>
          <w:p w14:paraId="6C1910A3" w14:textId="77777777" w:rsidR="00EE5B8B" w:rsidRDefault="00473B0E">
            <w:pPr>
              <w:spacing w:after="20"/>
            </w:pPr>
            <w:r>
              <w:rPr>
                <w:rFonts w:ascii="Consolas" w:eastAsia="Consolas" w:hAnsi="Consolas" w:cs="Consolas"/>
                <w:color w:val="1A1A1A"/>
                <w:sz w:val="19"/>
                <w:szCs w:val="19"/>
              </w:rPr>
              <w:t xml:space="preserve">        objetivo = mantenimiento - </w:t>
            </w:r>
            <w:proofErr w:type="spellStart"/>
            <w:r>
              <w:rPr>
                <w:rFonts w:ascii="Consolas" w:eastAsia="Consolas" w:hAnsi="Consolas" w:cs="Consolas"/>
                <w:color w:val="1A1A1A"/>
                <w:sz w:val="19"/>
                <w:szCs w:val="19"/>
              </w:rPr>
              <w:t>valor_deficit</w:t>
            </w:r>
            <w:proofErr w:type="spellEnd"/>
          </w:p>
          <w:p w14:paraId="18A01F39" w14:textId="77777777" w:rsidR="00EE5B8B" w:rsidRDefault="00473B0E">
            <w:pPr>
              <w:spacing w:after="20"/>
            </w:pPr>
            <w:r>
              <w:rPr>
                <w:rFonts w:ascii="Consolas" w:eastAsia="Consolas" w:hAnsi="Consolas" w:cs="Consolas"/>
                <w:color w:val="1A1A1A"/>
                <w:sz w:val="19"/>
                <w:szCs w:val="19"/>
              </w:rPr>
              <w:t xml:space="preserve"> </w:t>
            </w:r>
          </w:p>
          <w:p w14:paraId="51DA97A9"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proteina_g</w:t>
            </w:r>
            <w:proofErr w:type="spellEnd"/>
            <w:r>
              <w:rPr>
                <w:rFonts w:ascii="Consolas" w:eastAsia="Consolas" w:hAnsi="Consolas" w:cs="Consolas"/>
                <w:color w:val="1A1A1A"/>
                <w:sz w:val="19"/>
                <w:szCs w:val="19"/>
              </w:rPr>
              <w:t xml:space="preserve"> = peso * </w:t>
            </w:r>
            <w:proofErr w:type="spellStart"/>
            <w:r>
              <w:rPr>
                <w:rFonts w:ascii="Consolas" w:eastAsia="Consolas" w:hAnsi="Consolas" w:cs="Consolas"/>
                <w:color w:val="1A1A1A"/>
                <w:sz w:val="19"/>
                <w:szCs w:val="19"/>
              </w:rPr>
              <w:t>p_factor</w:t>
            </w:r>
            <w:proofErr w:type="spellEnd"/>
          </w:p>
          <w:p w14:paraId="49F912F3"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proteina_kcal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proteina_g</w:t>
            </w:r>
            <w:proofErr w:type="spellEnd"/>
            <w:r>
              <w:rPr>
                <w:rFonts w:ascii="Consolas" w:eastAsia="Consolas" w:hAnsi="Consolas" w:cs="Consolas"/>
                <w:color w:val="1A1A1A"/>
                <w:sz w:val="19"/>
                <w:szCs w:val="19"/>
              </w:rPr>
              <w:t xml:space="preserve"> * 4</w:t>
            </w:r>
          </w:p>
          <w:p w14:paraId="7358C4F9" w14:textId="77777777" w:rsidR="00EE5B8B" w:rsidRDefault="00473B0E">
            <w:pPr>
              <w:spacing w:after="20"/>
            </w:pPr>
            <w:r>
              <w:rPr>
                <w:rFonts w:ascii="Consolas" w:eastAsia="Consolas" w:hAnsi="Consolas" w:cs="Consolas"/>
                <w:color w:val="1A1A1A"/>
                <w:sz w:val="19"/>
                <w:szCs w:val="19"/>
              </w:rPr>
              <w:t xml:space="preserve"> </w:t>
            </w:r>
          </w:p>
          <w:p w14:paraId="2F897659"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grasa_g</w:t>
            </w:r>
            <w:proofErr w:type="spellEnd"/>
            <w:r>
              <w:rPr>
                <w:rFonts w:ascii="Consolas" w:eastAsia="Consolas" w:hAnsi="Consolas" w:cs="Consolas"/>
                <w:color w:val="1A1A1A"/>
                <w:sz w:val="19"/>
                <w:szCs w:val="19"/>
              </w:rPr>
              <w:t xml:space="preserve"> = peso * </w:t>
            </w:r>
            <w:proofErr w:type="spellStart"/>
            <w:r>
              <w:rPr>
                <w:rFonts w:ascii="Consolas" w:eastAsia="Consolas" w:hAnsi="Consolas" w:cs="Consolas"/>
                <w:color w:val="1A1A1A"/>
                <w:sz w:val="19"/>
                <w:szCs w:val="19"/>
              </w:rPr>
              <w:t>g_factor</w:t>
            </w:r>
            <w:proofErr w:type="spellEnd"/>
          </w:p>
          <w:p w14:paraId="478E11C4"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grasa_kcal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grasa_g</w:t>
            </w:r>
            <w:proofErr w:type="spellEnd"/>
            <w:r>
              <w:rPr>
                <w:rFonts w:ascii="Consolas" w:eastAsia="Consolas" w:hAnsi="Consolas" w:cs="Consolas"/>
                <w:color w:val="1A1A1A"/>
                <w:sz w:val="19"/>
                <w:szCs w:val="19"/>
              </w:rPr>
              <w:t xml:space="preserve"> * 9</w:t>
            </w:r>
          </w:p>
          <w:p w14:paraId="304C7973" w14:textId="77777777" w:rsidR="00EE5B8B" w:rsidRDefault="00473B0E">
            <w:pPr>
              <w:spacing w:after="20"/>
            </w:pPr>
            <w:r>
              <w:rPr>
                <w:rFonts w:ascii="Consolas" w:eastAsia="Consolas" w:hAnsi="Consolas" w:cs="Consolas"/>
                <w:color w:val="1A1A1A"/>
                <w:sz w:val="19"/>
                <w:szCs w:val="19"/>
              </w:rPr>
              <w:t xml:space="preserve"> </w:t>
            </w:r>
          </w:p>
          <w:p w14:paraId="00DC042D"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carbs_kcal</w:t>
            </w:r>
            <w:proofErr w:type="spellEnd"/>
            <w:r>
              <w:rPr>
                <w:rFonts w:ascii="Consolas" w:eastAsia="Consolas" w:hAnsi="Consolas" w:cs="Consolas"/>
                <w:color w:val="1A1A1A"/>
                <w:sz w:val="19"/>
                <w:szCs w:val="19"/>
              </w:rPr>
              <w:t xml:space="preserve"> = objetivo - (</w:t>
            </w:r>
            <w:proofErr w:type="spellStart"/>
            <w:r>
              <w:rPr>
                <w:rFonts w:ascii="Consolas" w:eastAsia="Consolas" w:hAnsi="Consolas" w:cs="Consolas"/>
                <w:color w:val="1A1A1A"/>
                <w:sz w:val="19"/>
                <w:szCs w:val="19"/>
              </w:rPr>
              <w:t>proteina_kcal</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grasa_kcal</w:t>
            </w:r>
            <w:proofErr w:type="spellEnd"/>
            <w:r>
              <w:rPr>
                <w:rFonts w:ascii="Consolas" w:eastAsia="Consolas" w:hAnsi="Consolas" w:cs="Consolas"/>
                <w:color w:val="1A1A1A"/>
                <w:sz w:val="19"/>
                <w:szCs w:val="19"/>
              </w:rPr>
              <w:t>)</w:t>
            </w:r>
          </w:p>
          <w:p w14:paraId="1398EC32" w14:textId="77777777" w:rsidR="00EE5B8B" w:rsidRPr="00473B0E" w:rsidRDefault="00473B0E">
            <w:pPr>
              <w:spacing w:after="20"/>
              <w:rPr>
                <w:lang w:val="en-US"/>
              </w:rPr>
            </w:pPr>
            <w:r>
              <w:rPr>
                <w:rFonts w:ascii="Consolas" w:eastAsia="Consolas" w:hAnsi="Consolas" w:cs="Consolas"/>
                <w:color w:val="1A1A1A"/>
                <w:sz w:val="19"/>
                <w:szCs w:val="19"/>
              </w:rPr>
              <w:t xml:space="preserve">    </w:t>
            </w:r>
            <w:r w:rsidRPr="00473B0E">
              <w:rPr>
                <w:rFonts w:ascii="Consolas" w:eastAsia="Consolas" w:hAnsi="Consolas" w:cs="Consolas"/>
                <w:color w:val="1A1A1A"/>
                <w:sz w:val="19"/>
                <w:szCs w:val="19"/>
                <w:lang w:val="en-US"/>
              </w:rPr>
              <w:t>carbs_g = carbs_kcal / 4</w:t>
            </w:r>
          </w:p>
          <w:p w14:paraId="6CA9F655" w14:textId="77777777" w:rsidR="00EE5B8B" w:rsidRPr="00473B0E" w:rsidRDefault="00473B0E">
            <w:pPr>
              <w:spacing w:after="20"/>
              <w:rPr>
                <w:lang w:val="en-US"/>
              </w:rPr>
            </w:pPr>
            <w:r w:rsidRPr="00473B0E">
              <w:rPr>
                <w:rFonts w:ascii="Consolas" w:eastAsia="Consolas" w:hAnsi="Consolas" w:cs="Consolas"/>
                <w:color w:val="1A1A1A"/>
                <w:sz w:val="19"/>
                <w:szCs w:val="19"/>
                <w:lang w:val="en-US"/>
              </w:rPr>
              <w:t xml:space="preserve"> </w:t>
            </w:r>
          </w:p>
          <w:p w14:paraId="4F5BFAC0" w14:textId="77777777" w:rsidR="00EE5B8B" w:rsidRPr="00473B0E" w:rsidRDefault="00473B0E">
            <w:pPr>
              <w:spacing w:after="20"/>
              <w:rPr>
                <w:lang w:val="en-US"/>
              </w:rPr>
            </w:pPr>
            <w:r w:rsidRPr="00473B0E">
              <w:rPr>
                <w:rFonts w:ascii="Consolas" w:eastAsia="Consolas" w:hAnsi="Consolas" w:cs="Consolas"/>
                <w:color w:val="1A1A1A"/>
                <w:sz w:val="19"/>
                <w:szCs w:val="19"/>
                <w:lang w:val="en-US"/>
              </w:rPr>
              <w:t xml:space="preserve">    return {</w:t>
            </w:r>
          </w:p>
          <w:p w14:paraId="16AF6E25" w14:textId="77777777" w:rsidR="00EE5B8B" w:rsidRDefault="00473B0E">
            <w:pPr>
              <w:spacing w:after="20"/>
            </w:pPr>
            <w:r w:rsidRPr="00473B0E">
              <w:rPr>
                <w:rFonts w:ascii="Consolas" w:eastAsia="Consolas" w:hAnsi="Consolas" w:cs="Consolas"/>
                <w:color w:val="1A1A1A"/>
                <w:sz w:val="19"/>
                <w:szCs w:val="19"/>
                <w:lang w:val="en-US"/>
              </w:rPr>
              <w:t xml:space="preserve">        </w:t>
            </w:r>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calorias</w:t>
            </w:r>
            <w:proofErr w:type="spellEnd"/>
            <w:r>
              <w:rPr>
                <w:rFonts w:ascii="Consolas" w:eastAsia="Consolas" w:hAnsi="Consolas" w:cs="Consolas"/>
                <w:color w:val="1A1A1A"/>
                <w:sz w:val="19"/>
                <w:szCs w:val="19"/>
              </w:rPr>
              <w:t>": objetivo,</w:t>
            </w:r>
          </w:p>
          <w:p w14:paraId="63214579"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proteina_g</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proteina_g</w:t>
            </w:r>
            <w:proofErr w:type="spellEnd"/>
            <w:r>
              <w:rPr>
                <w:rFonts w:ascii="Consolas" w:eastAsia="Consolas" w:hAnsi="Consolas" w:cs="Consolas"/>
                <w:color w:val="1A1A1A"/>
                <w:sz w:val="19"/>
                <w:szCs w:val="19"/>
              </w:rPr>
              <w:t>,</w:t>
            </w:r>
          </w:p>
          <w:p w14:paraId="0E733077"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grasa_g</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grasa_g</w:t>
            </w:r>
            <w:proofErr w:type="spellEnd"/>
            <w:r>
              <w:rPr>
                <w:rFonts w:ascii="Consolas" w:eastAsia="Consolas" w:hAnsi="Consolas" w:cs="Consolas"/>
                <w:color w:val="1A1A1A"/>
                <w:sz w:val="19"/>
                <w:szCs w:val="19"/>
              </w:rPr>
              <w:t>,</w:t>
            </w:r>
          </w:p>
          <w:p w14:paraId="74170238" w14:textId="77777777" w:rsidR="00EE5B8B" w:rsidRDefault="00473B0E">
            <w:pPr>
              <w:spacing w:after="20"/>
            </w:pPr>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carbohidratos_g</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carbs_g</w:t>
            </w:r>
            <w:proofErr w:type="spellEnd"/>
          </w:p>
          <w:p w14:paraId="31BD1901" w14:textId="77777777" w:rsidR="00EE5B8B" w:rsidRDefault="00473B0E">
            <w:pPr>
              <w:spacing w:after="20"/>
            </w:pPr>
            <w:r>
              <w:rPr>
                <w:rFonts w:ascii="Consolas" w:eastAsia="Consolas" w:hAnsi="Consolas" w:cs="Consolas"/>
                <w:color w:val="1A1A1A"/>
                <w:sz w:val="19"/>
                <w:szCs w:val="19"/>
              </w:rPr>
              <w:t xml:space="preserve">    }</w:t>
            </w:r>
          </w:p>
        </w:tc>
      </w:tr>
    </w:tbl>
    <w:p w14:paraId="28FB28C2" w14:textId="77777777" w:rsidR="00EE5B8B" w:rsidRDefault="00EE5B8B">
      <w:pPr>
        <w:spacing w:after="200"/>
      </w:pPr>
    </w:p>
    <w:p w14:paraId="46576F38" w14:textId="77777777" w:rsidR="00EE5B8B" w:rsidRDefault="00473B0E">
      <w:pPr>
        <w:pStyle w:val="Ttulo1"/>
        <w:spacing w:before="400" w:after="200"/>
      </w:pPr>
      <w:bookmarkStart w:id="41" w:name="_Toc239430590"/>
      <w:r>
        <w:t>10. Flujos Principales del Sistema</w:t>
      </w:r>
      <w:bookmarkEnd w:id="41"/>
    </w:p>
    <w:p w14:paraId="2352A1E5" w14:textId="77777777" w:rsidR="00EE5B8B" w:rsidRDefault="00473B0E">
      <w:pPr>
        <w:pStyle w:val="Ttulo2"/>
        <w:spacing w:before="300" w:after="150"/>
      </w:pPr>
      <w:bookmarkStart w:id="42" w:name="_Toc239430591"/>
      <w:r>
        <w:t>10.1 Día Típico del Usuario</w:t>
      </w:r>
      <w:bookmarkEnd w:id="42"/>
    </w:p>
    <w:p w14:paraId="34198CE8" w14:textId="77777777" w:rsidR="00EE5B8B" w:rsidRDefault="00473B0E">
      <w:pPr>
        <w:pStyle w:val="Prrafodelista"/>
        <w:numPr>
          <w:ilvl w:val="0"/>
          <w:numId w:val="3"/>
        </w:numPr>
        <w:spacing w:after="90" w:line="268" w:lineRule="auto"/>
      </w:pPr>
      <w:r>
        <w:t>El usuario abre la aplicación en la mañana y reporta los ingredientes disponibles en casa.</w:t>
      </w:r>
    </w:p>
    <w:p w14:paraId="533F7B65" w14:textId="77777777" w:rsidR="00EE5B8B" w:rsidRDefault="00473B0E">
      <w:pPr>
        <w:pStyle w:val="Prrafodelista"/>
        <w:numPr>
          <w:ilvl w:val="0"/>
          <w:numId w:val="3"/>
        </w:numPr>
        <w:spacing w:after="90" w:line="268" w:lineRule="auto"/>
      </w:pPr>
      <w:r>
        <w:t xml:space="preserve">El sistema genera el plan de comidas del día (desayuno, almuerzo, cena) ajustado al objetivo calórico </w:t>
      </w:r>
      <w:r>
        <w:t>y de macronutrientes.</w:t>
      </w:r>
    </w:p>
    <w:p w14:paraId="456DA6BC" w14:textId="77777777" w:rsidR="00EE5B8B" w:rsidRDefault="00473B0E">
      <w:pPr>
        <w:pStyle w:val="Prrafodelista"/>
        <w:numPr>
          <w:ilvl w:val="0"/>
          <w:numId w:val="3"/>
        </w:numPr>
        <w:spacing w:after="90" w:line="268" w:lineRule="auto"/>
      </w:pPr>
      <w:r>
        <w:t>Tras cada comida, el usuario registra lo realmente consumido, incluyendo una foto como evidencia.</w:t>
      </w:r>
    </w:p>
    <w:p w14:paraId="1AA25A5C" w14:textId="77777777" w:rsidR="00EE5B8B" w:rsidRDefault="00473B0E">
      <w:pPr>
        <w:pStyle w:val="Prrafodelista"/>
        <w:numPr>
          <w:ilvl w:val="0"/>
          <w:numId w:val="3"/>
        </w:numPr>
        <w:spacing w:after="90" w:line="268" w:lineRule="auto"/>
      </w:pPr>
      <w:r>
        <w:t>El sistema recalcula las calorías consumidas acumuladas y ajusta las comidas restantes del día para mantener el objetivo global.</w:t>
      </w:r>
    </w:p>
    <w:p w14:paraId="617129A7" w14:textId="77777777" w:rsidR="00EE5B8B" w:rsidRDefault="00473B0E">
      <w:pPr>
        <w:pStyle w:val="Prrafodelista"/>
        <w:numPr>
          <w:ilvl w:val="0"/>
          <w:numId w:val="3"/>
        </w:numPr>
        <w:spacing w:after="90" w:line="268" w:lineRule="auto"/>
      </w:pPr>
      <w:r>
        <w:t>El usua</w:t>
      </w:r>
      <w:r>
        <w:t>rio registra su actividad física (manual o importada de un dispositivo).</w:t>
      </w:r>
    </w:p>
    <w:p w14:paraId="4D57C847" w14:textId="77777777" w:rsidR="00EE5B8B" w:rsidRDefault="00473B0E">
      <w:pPr>
        <w:pStyle w:val="Prrafodelista"/>
        <w:numPr>
          <w:ilvl w:val="0"/>
          <w:numId w:val="3"/>
        </w:numPr>
        <w:spacing w:after="90" w:line="268" w:lineRule="auto"/>
      </w:pPr>
      <w:r>
        <w:t>El sistema aplica el factor de corrección a las calorías reportadas por el dispositivo.</w:t>
      </w:r>
    </w:p>
    <w:p w14:paraId="3BAB391D" w14:textId="77777777" w:rsidR="00EE5B8B" w:rsidRDefault="00473B0E">
      <w:pPr>
        <w:pStyle w:val="Prrafodelista"/>
        <w:numPr>
          <w:ilvl w:val="0"/>
          <w:numId w:val="3"/>
        </w:numPr>
        <w:spacing w:after="90" w:line="268" w:lineRule="auto"/>
      </w:pPr>
      <w:r>
        <w:t xml:space="preserve">Al finalizar el día, el usuario (o un </w:t>
      </w:r>
      <w:proofErr w:type="spellStart"/>
      <w:r>
        <w:t>job</w:t>
      </w:r>
      <w:proofErr w:type="spellEnd"/>
      <w:r>
        <w:t xml:space="preserve"> automático) dispara el cierre diario.</w:t>
      </w:r>
    </w:p>
    <w:p w14:paraId="32BAE7E6" w14:textId="77777777" w:rsidR="00EE5B8B" w:rsidRDefault="00473B0E">
      <w:pPr>
        <w:pStyle w:val="Prrafodelista"/>
        <w:numPr>
          <w:ilvl w:val="0"/>
          <w:numId w:val="3"/>
        </w:numPr>
        <w:spacing w:after="90" w:line="268" w:lineRule="auto"/>
      </w:pPr>
      <w:r>
        <w:t>El sistema cons</w:t>
      </w:r>
      <w:r>
        <w:t>olida: calorías objetivo vs. consumidas, gasto por actividad ajustado, déficit estimado, cumplimiento de macros y genera recomendaciones para el día siguiente.</w:t>
      </w:r>
    </w:p>
    <w:p w14:paraId="475F3EA4" w14:textId="77777777" w:rsidR="00EE5B8B" w:rsidRDefault="00473B0E">
      <w:pPr>
        <w:pStyle w:val="Prrafodelista"/>
        <w:numPr>
          <w:ilvl w:val="0"/>
          <w:numId w:val="3"/>
        </w:numPr>
        <w:spacing w:after="90" w:line="268" w:lineRule="auto"/>
      </w:pPr>
      <w:r>
        <w:t>Los datos del día alimentan el histórico, que se usa para actualizar los promedios móviles y det</w:t>
      </w:r>
      <w:r>
        <w:t>ectar tendencias (estancamientos, consistencia).</w:t>
      </w:r>
    </w:p>
    <w:p w14:paraId="2BF2FC7C" w14:textId="77777777" w:rsidR="00EE5B8B" w:rsidRDefault="00473B0E">
      <w:pPr>
        <w:pStyle w:val="Ttulo2"/>
        <w:spacing w:before="300" w:after="150"/>
      </w:pPr>
      <w:bookmarkStart w:id="43" w:name="_Toc239430592"/>
      <w:r>
        <w:t>10.2 Flujo de Generación del Plan de Comidas</w:t>
      </w:r>
      <w:bookmarkEnd w:id="43"/>
    </w:p>
    <w:p w14:paraId="23CCF1E6" w14:textId="77777777" w:rsidR="00EE5B8B" w:rsidRDefault="00473B0E">
      <w:pPr>
        <w:spacing w:after="160" w:line="276" w:lineRule="auto"/>
      </w:pPr>
      <w:r>
        <w:t>Entrada: ingredientes disponibles + objetivo calórico/macros del usuario. Proceso: el motor de reglas (o IA) distribuye las calorías objetivo entre desayuno, almuerzo y cena, seleccionando combinaciones de ingredientes que se aproximen al objetivo de prote</w:t>
      </w:r>
      <w:r>
        <w:t xml:space="preserve">ína. Salida: un </w:t>
      </w:r>
      <w:proofErr w:type="spellStart"/>
      <w:r>
        <w:t>PlanComida</w:t>
      </w:r>
      <w:proofErr w:type="spellEnd"/>
      <w:r>
        <w:t xml:space="preserve"> por cada momento del día, con cantidades específicas en gramos.</w:t>
      </w:r>
    </w:p>
    <w:p w14:paraId="0868B7A9" w14:textId="77777777" w:rsidR="00EE5B8B" w:rsidRDefault="00473B0E">
      <w:pPr>
        <w:pStyle w:val="Ttulo2"/>
        <w:spacing w:before="300" w:after="150"/>
      </w:pPr>
      <w:bookmarkStart w:id="44" w:name="_Toc239430593"/>
      <w:r>
        <w:t>10.3 Flujo de Registro de Consumo Real y Recálculo</w:t>
      </w:r>
      <w:bookmarkEnd w:id="44"/>
    </w:p>
    <w:p w14:paraId="345A7D3A" w14:textId="77777777" w:rsidR="00EE5B8B" w:rsidRDefault="00473B0E">
      <w:pPr>
        <w:spacing w:after="160" w:line="276" w:lineRule="auto"/>
      </w:pPr>
      <w:r>
        <w:t xml:space="preserve">Cuando el usuario registra una </w:t>
      </w:r>
      <w:proofErr w:type="spellStart"/>
      <w:r>
        <w:t>ComidaReal</w:t>
      </w:r>
      <w:proofErr w:type="spellEnd"/>
      <w:r>
        <w:t>, el sistema compara las calorías reales contra las planificadas. Si exis</w:t>
      </w:r>
      <w:r>
        <w:t>te una desviación, se recalculan las calorías disponibles para las comidas restantes del día, evitando que un exceso en el desayuno arruine el objetivo diario sin ajuste.</w:t>
      </w:r>
    </w:p>
    <w:p w14:paraId="0E82E1B5" w14:textId="77777777" w:rsidR="00EE5B8B" w:rsidRDefault="00473B0E">
      <w:pPr>
        <w:pStyle w:val="Ttulo2"/>
        <w:spacing w:before="300" w:after="150"/>
      </w:pPr>
      <w:bookmarkStart w:id="45" w:name="_Toc239430594"/>
      <w:r>
        <w:t>10.4 Flujo de Cierre Diario</w:t>
      </w:r>
      <w:bookmarkEnd w:id="45"/>
    </w:p>
    <w:p w14:paraId="4E1982BE" w14:textId="77777777" w:rsidR="00EE5B8B" w:rsidRDefault="00473B0E">
      <w:pPr>
        <w:spacing w:after="160" w:line="276" w:lineRule="auto"/>
      </w:pPr>
      <w:r>
        <w:t xml:space="preserve">El cierre diario es un proceso de agregación: suma las calorías reales de todas las </w:t>
      </w:r>
      <w:proofErr w:type="spellStart"/>
      <w:r>
        <w:t>ComidaReal</w:t>
      </w:r>
      <w:proofErr w:type="spellEnd"/>
      <w:r>
        <w:t xml:space="preserve">, resta (o suma, según corresponda) el gasto energético ajustado de </w:t>
      </w:r>
      <w:proofErr w:type="spellStart"/>
      <w:r>
        <w:t>ActividadFisica</w:t>
      </w:r>
      <w:proofErr w:type="spellEnd"/>
      <w:r>
        <w:t>, compara contra el objetivo y calcula el déficit. Este proceso también dispara</w:t>
      </w:r>
      <w:r>
        <w:t xml:space="preserve"> la generación de </w:t>
      </w:r>
      <w:proofErr w:type="spellStart"/>
      <w:r>
        <w:t>RecomendacionSistema</w:t>
      </w:r>
      <w:proofErr w:type="spellEnd"/>
      <w:r>
        <w:t xml:space="preserve"> para el día siguiente.</w:t>
      </w:r>
    </w:p>
    <w:p w14:paraId="43B99062" w14:textId="77777777" w:rsidR="00EE5B8B" w:rsidRDefault="00473B0E">
      <w:pPr>
        <w:pStyle w:val="Ttulo1"/>
        <w:spacing w:before="400" w:after="200"/>
      </w:pPr>
      <w:bookmarkStart w:id="46" w:name="_Toc239430595"/>
      <w:r>
        <w:t>11. Riesgos Técnicos y Decisiones Clave de Diseño</w:t>
      </w:r>
      <w:bookmarkEnd w:id="46"/>
    </w:p>
    <w:p w14:paraId="40E4E5E1" w14:textId="77777777" w:rsidR="00EE5B8B" w:rsidRDefault="00473B0E">
      <w:pPr>
        <w:pStyle w:val="Ttulo2"/>
        <w:spacing w:before="300" w:after="150"/>
      </w:pPr>
      <w:bookmarkStart w:id="47" w:name="_Toc239430596"/>
      <w:r>
        <w:t>11.1 Riesgos Técnicos</w:t>
      </w:r>
      <w:bookmarkEnd w:id="4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800"/>
      </w:tblGrid>
      <w:tr w:rsidR="00EE5B8B" w14:paraId="7991F234" w14:textId="77777777">
        <w:tblPrEx>
          <w:tblCellMar>
            <w:top w:w="0" w:type="dxa"/>
            <w:bottom w:w="0" w:type="dxa"/>
          </w:tblCellMar>
        </w:tblPrEx>
        <w:trPr>
          <w:tblHeader/>
        </w:trPr>
        <w:tc>
          <w:tcPr>
            <w:tcW w:w="3000" w:type="dxa"/>
            <w:shd w:val="clear" w:color="auto" w:fill="1F4E5F"/>
            <w:tcMar>
              <w:top w:w="80" w:type="dxa"/>
              <w:left w:w="100" w:type="dxa"/>
              <w:bottom w:w="80" w:type="dxa"/>
              <w:right w:w="100" w:type="dxa"/>
            </w:tcMar>
          </w:tcPr>
          <w:p w14:paraId="2853C042" w14:textId="77777777" w:rsidR="00EE5B8B" w:rsidRDefault="00473B0E">
            <w:r>
              <w:rPr>
                <w:b/>
                <w:bCs/>
                <w:color w:val="FFFFFF"/>
              </w:rPr>
              <w:t>Riesgo</w:t>
            </w:r>
          </w:p>
        </w:tc>
        <w:tc>
          <w:tcPr>
            <w:tcW w:w="2200" w:type="dxa"/>
            <w:shd w:val="clear" w:color="auto" w:fill="1F4E5F"/>
            <w:tcMar>
              <w:top w:w="80" w:type="dxa"/>
              <w:left w:w="100" w:type="dxa"/>
              <w:bottom w:w="80" w:type="dxa"/>
              <w:right w:w="100" w:type="dxa"/>
            </w:tcMar>
          </w:tcPr>
          <w:p w14:paraId="30035D73" w14:textId="77777777" w:rsidR="00EE5B8B" w:rsidRDefault="00473B0E">
            <w:r>
              <w:rPr>
                <w:b/>
                <w:bCs/>
                <w:color w:val="FFFFFF"/>
              </w:rPr>
              <w:t>Impacto</w:t>
            </w:r>
          </w:p>
        </w:tc>
        <w:tc>
          <w:tcPr>
            <w:tcW w:w="4800" w:type="dxa"/>
            <w:shd w:val="clear" w:color="auto" w:fill="1F4E5F"/>
            <w:tcMar>
              <w:top w:w="80" w:type="dxa"/>
              <w:left w:w="100" w:type="dxa"/>
              <w:bottom w:w="80" w:type="dxa"/>
              <w:right w:w="100" w:type="dxa"/>
            </w:tcMar>
          </w:tcPr>
          <w:p w14:paraId="0C24C478" w14:textId="77777777" w:rsidR="00EE5B8B" w:rsidRDefault="00473B0E">
            <w:r>
              <w:rPr>
                <w:b/>
                <w:bCs/>
                <w:color w:val="FFFFFF"/>
              </w:rPr>
              <w:t>Mitigación propuesta</w:t>
            </w:r>
          </w:p>
        </w:tc>
      </w:tr>
      <w:tr w:rsidR="00EE5B8B" w14:paraId="68F7BECC" w14:textId="77777777">
        <w:tblPrEx>
          <w:tblCellMar>
            <w:top w:w="0" w:type="dxa"/>
            <w:bottom w:w="0" w:type="dxa"/>
          </w:tblCellMar>
        </w:tblPrEx>
        <w:tc>
          <w:tcPr>
            <w:tcW w:w="3000" w:type="dxa"/>
            <w:tcMar>
              <w:top w:w="80" w:type="dxa"/>
              <w:left w:w="100" w:type="dxa"/>
              <w:bottom w:w="80" w:type="dxa"/>
              <w:right w:w="100" w:type="dxa"/>
            </w:tcMar>
          </w:tcPr>
          <w:p w14:paraId="6F05A116" w14:textId="77777777" w:rsidR="00EE5B8B" w:rsidRDefault="00473B0E">
            <w:r>
              <w:rPr>
                <w:sz w:val="19"/>
                <w:szCs w:val="19"/>
              </w:rPr>
              <w:t>Estimaciones poco precisas de calorías a partir de fotos o descripciones de comidas</w:t>
            </w:r>
          </w:p>
        </w:tc>
        <w:tc>
          <w:tcPr>
            <w:tcW w:w="2200" w:type="dxa"/>
            <w:tcMar>
              <w:top w:w="80" w:type="dxa"/>
              <w:left w:w="100" w:type="dxa"/>
              <w:bottom w:w="80" w:type="dxa"/>
              <w:right w:w="100" w:type="dxa"/>
            </w:tcMar>
          </w:tcPr>
          <w:p w14:paraId="4601ADEC" w14:textId="77777777" w:rsidR="00EE5B8B" w:rsidRDefault="00473B0E">
            <w:r>
              <w:rPr>
                <w:sz w:val="19"/>
                <w:szCs w:val="19"/>
              </w:rPr>
              <w:t>A</w:t>
            </w:r>
            <w:r>
              <w:rPr>
                <w:sz w:val="19"/>
                <w:szCs w:val="19"/>
              </w:rPr>
              <w:t>lto: erosiona la confianza del usuario en el sistema</w:t>
            </w:r>
          </w:p>
        </w:tc>
        <w:tc>
          <w:tcPr>
            <w:tcW w:w="4800" w:type="dxa"/>
            <w:tcMar>
              <w:top w:w="80" w:type="dxa"/>
              <w:left w:w="100" w:type="dxa"/>
              <w:bottom w:w="80" w:type="dxa"/>
              <w:right w:w="100" w:type="dxa"/>
            </w:tcMar>
          </w:tcPr>
          <w:p w14:paraId="497A03FC" w14:textId="77777777" w:rsidR="00EE5B8B" w:rsidRDefault="00473B0E">
            <w:r>
              <w:rPr>
                <w:sz w:val="19"/>
                <w:szCs w:val="19"/>
              </w:rPr>
              <w:t>Iniciar con estimación basada en ingredientes reportados (no en visión por computadora); dejar la evidencia visual como registro auxiliar, no como fuente de cálculo, hasta validar precisión.</w:t>
            </w:r>
          </w:p>
        </w:tc>
      </w:tr>
      <w:tr w:rsidR="00EE5B8B" w14:paraId="1B5758D1"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35F99AA" w14:textId="77777777" w:rsidR="00EE5B8B" w:rsidRDefault="00473B0E">
            <w:r>
              <w:rPr>
                <w:sz w:val="19"/>
                <w:szCs w:val="19"/>
              </w:rPr>
              <w:lastRenderedPageBreak/>
              <w:t>Sobreestimación de calorías por parte de dispositivos wearables</w:t>
            </w:r>
          </w:p>
        </w:tc>
        <w:tc>
          <w:tcPr>
            <w:tcW w:w="2200" w:type="dxa"/>
            <w:shd w:val="clear" w:color="auto" w:fill="F2F2F2"/>
            <w:tcMar>
              <w:top w:w="80" w:type="dxa"/>
              <w:left w:w="100" w:type="dxa"/>
              <w:bottom w:w="80" w:type="dxa"/>
              <w:right w:w="100" w:type="dxa"/>
            </w:tcMar>
          </w:tcPr>
          <w:p w14:paraId="0596C469" w14:textId="77777777" w:rsidR="00EE5B8B" w:rsidRDefault="00473B0E">
            <w:r>
              <w:rPr>
                <w:sz w:val="19"/>
                <w:szCs w:val="19"/>
              </w:rPr>
              <w:t>Medio: distorsiona el balance energético</w:t>
            </w:r>
          </w:p>
        </w:tc>
        <w:tc>
          <w:tcPr>
            <w:tcW w:w="4800" w:type="dxa"/>
            <w:shd w:val="clear" w:color="auto" w:fill="F2F2F2"/>
            <w:tcMar>
              <w:top w:w="80" w:type="dxa"/>
              <w:left w:w="100" w:type="dxa"/>
              <w:bottom w:w="80" w:type="dxa"/>
              <w:right w:w="100" w:type="dxa"/>
            </w:tcMar>
          </w:tcPr>
          <w:p w14:paraId="03F9A5B9" w14:textId="77777777" w:rsidR="00EE5B8B" w:rsidRDefault="00473B0E">
            <w:r>
              <w:rPr>
                <w:sz w:val="19"/>
                <w:szCs w:val="19"/>
              </w:rPr>
              <w:t>Aplicar el factor de corrección desde el diseño inicial, configurable por tipo de dispositivo/actividad.</w:t>
            </w:r>
          </w:p>
        </w:tc>
      </w:tr>
      <w:tr w:rsidR="00EE5B8B" w14:paraId="5FE29016" w14:textId="77777777">
        <w:tblPrEx>
          <w:tblCellMar>
            <w:top w:w="0" w:type="dxa"/>
            <w:bottom w:w="0" w:type="dxa"/>
          </w:tblCellMar>
        </w:tblPrEx>
        <w:tc>
          <w:tcPr>
            <w:tcW w:w="3000" w:type="dxa"/>
            <w:tcMar>
              <w:top w:w="80" w:type="dxa"/>
              <w:left w:w="100" w:type="dxa"/>
              <w:bottom w:w="80" w:type="dxa"/>
              <w:right w:w="100" w:type="dxa"/>
            </w:tcMar>
          </w:tcPr>
          <w:p w14:paraId="00F6FCA8" w14:textId="77777777" w:rsidR="00EE5B8B" w:rsidRDefault="00473B0E">
            <w:r>
              <w:rPr>
                <w:sz w:val="19"/>
                <w:szCs w:val="19"/>
              </w:rPr>
              <w:t>Acoplamiento fuerte al proveedor de IA generativa</w:t>
            </w:r>
          </w:p>
        </w:tc>
        <w:tc>
          <w:tcPr>
            <w:tcW w:w="2200" w:type="dxa"/>
            <w:tcMar>
              <w:top w:w="80" w:type="dxa"/>
              <w:left w:w="100" w:type="dxa"/>
              <w:bottom w:w="80" w:type="dxa"/>
              <w:right w:w="100" w:type="dxa"/>
            </w:tcMar>
          </w:tcPr>
          <w:p w14:paraId="1E476B63" w14:textId="77777777" w:rsidR="00EE5B8B" w:rsidRDefault="00473B0E">
            <w:r>
              <w:rPr>
                <w:sz w:val="19"/>
                <w:szCs w:val="19"/>
              </w:rPr>
              <w:t>Alto: riesgo de bloqueo (</w:t>
            </w:r>
            <w:proofErr w:type="spellStart"/>
            <w:r>
              <w:rPr>
                <w:sz w:val="19"/>
                <w:szCs w:val="19"/>
              </w:rPr>
              <w:t>vendor</w:t>
            </w:r>
            <w:proofErr w:type="spellEnd"/>
            <w:r>
              <w:rPr>
                <w:sz w:val="19"/>
                <w:szCs w:val="19"/>
              </w:rPr>
              <w:t xml:space="preserve"> </w:t>
            </w:r>
            <w:proofErr w:type="spellStart"/>
            <w:r>
              <w:rPr>
                <w:sz w:val="19"/>
                <w:szCs w:val="19"/>
              </w:rPr>
              <w:t>lock</w:t>
            </w:r>
            <w:proofErr w:type="spellEnd"/>
            <w:r>
              <w:rPr>
                <w:sz w:val="19"/>
                <w:szCs w:val="19"/>
              </w:rPr>
              <w:t>-in) y de rediseño costoso</w:t>
            </w:r>
          </w:p>
        </w:tc>
        <w:tc>
          <w:tcPr>
            <w:tcW w:w="4800" w:type="dxa"/>
            <w:tcMar>
              <w:top w:w="80" w:type="dxa"/>
              <w:left w:w="100" w:type="dxa"/>
              <w:bottom w:w="80" w:type="dxa"/>
              <w:right w:w="100" w:type="dxa"/>
            </w:tcMar>
          </w:tcPr>
          <w:p w14:paraId="34EF6AD7" w14:textId="77777777" w:rsidR="00EE5B8B" w:rsidRDefault="00473B0E">
            <w:r>
              <w:rPr>
                <w:sz w:val="19"/>
                <w:szCs w:val="19"/>
              </w:rPr>
              <w:t>Encapsular todo acceso a IA detrás de una interfaz interna propia (</w:t>
            </w:r>
            <w:proofErr w:type="spellStart"/>
            <w:r>
              <w:rPr>
                <w:sz w:val="19"/>
                <w:szCs w:val="19"/>
              </w:rPr>
              <w:t>adapter</w:t>
            </w:r>
            <w:proofErr w:type="spellEnd"/>
            <w:r>
              <w:rPr>
                <w:sz w:val="19"/>
                <w:szCs w:val="19"/>
              </w:rPr>
              <w:t xml:space="preserve">/puerto), definida desde el </w:t>
            </w:r>
            <w:proofErr w:type="gramStart"/>
            <w:r>
              <w:rPr>
                <w:sz w:val="19"/>
                <w:szCs w:val="19"/>
              </w:rPr>
              <w:t>MVP</w:t>
            </w:r>
            <w:proofErr w:type="gramEnd"/>
            <w:r>
              <w:rPr>
                <w:sz w:val="19"/>
                <w:szCs w:val="19"/>
              </w:rPr>
              <w:t xml:space="preserve"> aunque no se use IA generativa todavía.</w:t>
            </w:r>
          </w:p>
        </w:tc>
      </w:tr>
      <w:tr w:rsidR="00EE5B8B" w14:paraId="1ADD56B6"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1BE7340" w14:textId="77777777" w:rsidR="00EE5B8B" w:rsidRDefault="00473B0E">
            <w:r>
              <w:rPr>
                <w:sz w:val="19"/>
                <w:szCs w:val="19"/>
              </w:rPr>
              <w:t>Explosión de complejidad si se introduce IA/microservicios antes de tiempo</w:t>
            </w:r>
          </w:p>
        </w:tc>
        <w:tc>
          <w:tcPr>
            <w:tcW w:w="2200" w:type="dxa"/>
            <w:shd w:val="clear" w:color="auto" w:fill="F2F2F2"/>
            <w:tcMar>
              <w:top w:w="80" w:type="dxa"/>
              <w:left w:w="100" w:type="dxa"/>
              <w:bottom w:w="80" w:type="dxa"/>
              <w:right w:w="100" w:type="dxa"/>
            </w:tcMar>
          </w:tcPr>
          <w:p w14:paraId="5258128D" w14:textId="77777777" w:rsidR="00EE5B8B" w:rsidRDefault="00473B0E">
            <w:r>
              <w:rPr>
                <w:sz w:val="19"/>
                <w:szCs w:val="19"/>
              </w:rPr>
              <w:t>Medio: retrasa el lanzamiento del MVP</w:t>
            </w:r>
          </w:p>
        </w:tc>
        <w:tc>
          <w:tcPr>
            <w:tcW w:w="4800" w:type="dxa"/>
            <w:shd w:val="clear" w:color="auto" w:fill="F2F2F2"/>
            <w:tcMar>
              <w:top w:w="80" w:type="dxa"/>
              <w:left w:w="100" w:type="dxa"/>
              <w:bottom w:w="80" w:type="dxa"/>
              <w:right w:w="100" w:type="dxa"/>
            </w:tcMar>
          </w:tcPr>
          <w:p w14:paraId="17CC7CD3" w14:textId="77777777" w:rsidR="00EE5B8B" w:rsidRDefault="00473B0E">
            <w:r>
              <w:rPr>
                <w:sz w:val="19"/>
                <w:szCs w:val="19"/>
              </w:rPr>
              <w:t>Mantener el monolito modular hasta tener evidencia real de cuellos de botella o necesidades de escalado independiente.</w:t>
            </w:r>
          </w:p>
        </w:tc>
      </w:tr>
      <w:tr w:rsidR="00EE5B8B" w14:paraId="7C5A251B" w14:textId="77777777">
        <w:tblPrEx>
          <w:tblCellMar>
            <w:top w:w="0" w:type="dxa"/>
            <w:bottom w:w="0" w:type="dxa"/>
          </w:tblCellMar>
        </w:tblPrEx>
        <w:tc>
          <w:tcPr>
            <w:tcW w:w="3000" w:type="dxa"/>
            <w:tcMar>
              <w:top w:w="80" w:type="dxa"/>
              <w:left w:w="100" w:type="dxa"/>
              <w:bottom w:w="80" w:type="dxa"/>
              <w:right w:w="100" w:type="dxa"/>
            </w:tcMar>
          </w:tcPr>
          <w:p w14:paraId="38545677" w14:textId="77777777" w:rsidR="00EE5B8B" w:rsidRDefault="00473B0E">
            <w:r>
              <w:rPr>
                <w:sz w:val="19"/>
                <w:szCs w:val="19"/>
              </w:rPr>
              <w:t>Calidad y consistencia de los datos de entrada del usuario (ingredientes, registro real)</w:t>
            </w:r>
          </w:p>
        </w:tc>
        <w:tc>
          <w:tcPr>
            <w:tcW w:w="2200" w:type="dxa"/>
            <w:tcMar>
              <w:top w:w="80" w:type="dxa"/>
              <w:left w:w="100" w:type="dxa"/>
              <w:bottom w:w="80" w:type="dxa"/>
              <w:right w:w="100" w:type="dxa"/>
            </w:tcMar>
          </w:tcPr>
          <w:p w14:paraId="1685DE9C" w14:textId="77777777" w:rsidR="00EE5B8B" w:rsidRDefault="00473B0E">
            <w:r>
              <w:rPr>
                <w:sz w:val="19"/>
                <w:szCs w:val="19"/>
              </w:rPr>
              <w:t>Medio: afecta la analítica de tendencias</w:t>
            </w:r>
          </w:p>
        </w:tc>
        <w:tc>
          <w:tcPr>
            <w:tcW w:w="4800" w:type="dxa"/>
            <w:tcMar>
              <w:top w:w="80" w:type="dxa"/>
              <w:left w:w="100" w:type="dxa"/>
              <w:bottom w:w="80" w:type="dxa"/>
              <w:right w:w="100" w:type="dxa"/>
            </w:tcMar>
          </w:tcPr>
          <w:p w14:paraId="28B9D62C" w14:textId="77777777" w:rsidR="00EE5B8B" w:rsidRDefault="00473B0E">
            <w:r>
              <w:rPr>
                <w:sz w:val="19"/>
                <w:szCs w:val="19"/>
              </w:rPr>
              <w:t xml:space="preserve">Validaciones simples en el </w:t>
            </w:r>
            <w:proofErr w:type="spellStart"/>
            <w:r>
              <w:rPr>
                <w:sz w:val="19"/>
                <w:szCs w:val="19"/>
              </w:rPr>
              <w:t>frontend</w:t>
            </w:r>
            <w:proofErr w:type="spellEnd"/>
            <w:r>
              <w:rPr>
                <w:sz w:val="19"/>
                <w:szCs w:val="19"/>
              </w:rPr>
              <w:t xml:space="preserve"> y valores por defecto razonables; diseñar la analítica para tolerar datos incompletos (pro</w:t>
            </w:r>
            <w:r>
              <w:rPr>
                <w:sz w:val="19"/>
                <w:szCs w:val="19"/>
              </w:rPr>
              <w:t>medios móviles, no valores puntuales).</w:t>
            </w:r>
          </w:p>
        </w:tc>
      </w:tr>
    </w:tbl>
    <w:p w14:paraId="294E75D2" w14:textId="77777777" w:rsidR="00EE5B8B" w:rsidRDefault="00473B0E">
      <w:pPr>
        <w:pStyle w:val="Ttulo2"/>
        <w:spacing w:before="300" w:after="150"/>
      </w:pPr>
      <w:bookmarkStart w:id="48" w:name="_Toc239430597"/>
      <w:r>
        <w:t>11.2 Decisiones Clave de Diseño</w:t>
      </w:r>
      <w:bookmarkEnd w:id="48"/>
    </w:p>
    <w:p w14:paraId="420ABA41" w14:textId="77777777" w:rsidR="00EE5B8B" w:rsidRDefault="00473B0E">
      <w:pPr>
        <w:pStyle w:val="Prrafodelista"/>
        <w:numPr>
          <w:ilvl w:val="0"/>
          <w:numId w:val="2"/>
        </w:numPr>
        <w:spacing w:after="90" w:line="268" w:lineRule="auto"/>
      </w:pPr>
      <w:r>
        <w:t>Monolito modular en lugar de microservicios: reduce complejidad operativa del MVP sin cerrar la puerta a una futura extracción de servicios.</w:t>
      </w:r>
    </w:p>
    <w:p w14:paraId="30981599" w14:textId="77777777" w:rsidR="00EE5B8B" w:rsidRDefault="00473B0E">
      <w:pPr>
        <w:pStyle w:val="Prrafodelista"/>
        <w:numPr>
          <w:ilvl w:val="0"/>
          <w:numId w:val="2"/>
        </w:numPr>
        <w:spacing w:after="90" w:line="268" w:lineRule="auto"/>
      </w:pPr>
      <w:r>
        <w:t xml:space="preserve">Separación explícita entre </w:t>
      </w:r>
      <w:proofErr w:type="spellStart"/>
      <w:r>
        <w:t>PlanComida</w:t>
      </w:r>
      <w:proofErr w:type="spellEnd"/>
      <w:r>
        <w:t xml:space="preserve"> y </w:t>
      </w:r>
      <w:proofErr w:type="spellStart"/>
      <w:r>
        <w:t>ComidaReal</w:t>
      </w:r>
      <w:proofErr w:type="spellEnd"/>
      <w:r>
        <w:t>: preserva el historial de "plan vs. ejecución", clave tanto para</w:t>
      </w:r>
      <w:r>
        <w:t xml:space="preserve"> analítica como para entrenar futuras recomendaciones de IA.</w:t>
      </w:r>
    </w:p>
    <w:p w14:paraId="55815B15" w14:textId="77777777" w:rsidR="00EE5B8B" w:rsidRDefault="00473B0E">
      <w:pPr>
        <w:pStyle w:val="Prrafodelista"/>
        <w:numPr>
          <w:ilvl w:val="0"/>
          <w:numId w:val="2"/>
        </w:numPr>
        <w:spacing w:after="90" w:line="268" w:lineRule="auto"/>
      </w:pPr>
      <w:r>
        <w:t>Base de datos relacional como fuente de verdad: prioriza consistencia e integridad referencial sobre la flexibilidad de un modelo no relacional, dado que el dominio es altamente estructurado.</w:t>
      </w:r>
    </w:p>
    <w:p w14:paraId="5E901FED" w14:textId="77777777" w:rsidR="00EE5B8B" w:rsidRDefault="00473B0E">
      <w:pPr>
        <w:pStyle w:val="Prrafodelista"/>
        <w:numPr>
          <w:ilvl w:val="0"/>
          <w:numId w:val="2"/>
        </w:numPr>
        <w:spacing w:after="90" w:line="268" w:lineRule="auto"/>
      </w:pPr>
      <w:r>
        <w:t>Cál</w:t>
      </w:r>
      <w:r>
        <w:t>culo de métricas de tendencia como proceso derivado (</w:t>
      </w:r>
      <w:proofErr w:type="spellStart"/>
      <w:r>
        <w:t>batch</w:t>
      </w:r>
      <w:proofErr w:type="spellEnd"/>
      <w:r>
        <w:t>/</w:t>
      </w:r>
      <w:proofErr w:type="spellStart"/>
      <w:r>
        <w:t>job</w:t>
      </w:r>
      <w:proofErr w:type="spellEnd"/>
      <w:r>
        <w:t>), no en tiempo real en cada consulta: evita sobrecargar la base transaccional y simplifica el análisis de promedios móviles.</w:t>
      </w:r>
    </w:p>
    <w:p w14:paraId="5A25A522" w14:textId="77777777" w:rsidR="00EE5B8B" w:rsidRDefault="00473B0E">
      <w:pPr>
        <w:pStyle w:val="Prrafodelista"/>
        <w:numPr>
          <w:ilvl w:val="0"/>
          <w:numId w:val="2"/>
        </w:numPr>
        <w:spacing w:after="90" w:line="268" w:lineRule="auto"/>
      </w:pPr>
      <w:r>
        <w:t>Capa de abstracción propia para IA generativa desde el día uno, aunq</w:t>
      </w:r>
      <w:r>
        <w:t>ue el MVP use solo reglas simples: permite migrar a IA sin refactorizar el dominio.</w:t>
      </w:r>
    </w:p>
    <w:p w14:paraId="713CE19D" w14:textId="77777777" w:rsidR="00EE5B8B" w:rsidRDefault="00473B0E">
      <w:pPr>
        <w:pStyle w:val="Prrafodelista"/>
        <w:numPr>
          <w:ilvl w:val="0"/>
          <w:numId w:val="2"/>
        </w:numPr>
        <w:spacing w:after="90" w:line="268" w:lineRule="auto"/>
      </w:pPr>
      <w:r>
        <w:t>Laravel monolítico con Blade en lugar de una API separada + SPA: reduce el número de piezas a desplegar y encaja de forma natural con hosting compartido/administrado (Hosti</w:t>
      </w:r>
      <w:r>
        <w:t>nger), a costa de una migración futura algo más manual si se necesita una app móvil nativa.</w:t>
      </w:r>
    </w:p>
    <w:p w14:paraId="47A84330" w14:textId="77777777" w:rsidR="00EE5B8B" w:rsidRDefault="00473B0E">
      <w:pPr>
        <w:pStyle w:val="Prrafodelista"/>
        <w:numPr>
          <w:ilvl w:val="0"/>
          <w:numId w:val="2"/>
        </w:numPr>
        <w:spacing w:after="90" w:line="268" w:lineRule="auto"/>
      </w:pPr>
      <w:r>
        <w:t xml:space="preserve">MySQL en lugar de PostgreSQL: alineado con la disponibilidad nativa en hosting compartido; requiere validar la versión disponible antes de depender de funciones de </w:t>
      </w:r>
      <w:r>
        <w:t>ventana para promedios móviles (ver sección 5.2).</w:t>
      </w:r>
    </w:p>
    <w:p w14:paraId="1D266BB8" w14:textId="77777777" w:rsidR="00EE5B8B" w:rsidRDefault="00473B0E">
      <w:pPr>
        <w:pStyle w:val="Ttulo1"/>
        <w:spacing w:before="400" w:after="200"/>
      </w:pPr>
      <w:bookmarkStart w:id="49" w:name="_Toc239430598"/>
      <w:r>
        <w:t>12. Estrategia de Evolución del MVP</w:t>
      </w:r>
      <w:bookmarkEnd w:id="49"/>
    </w:p>
    <w:p w14:paraId="65FF3F2B" w14:textId="77777777" w:rsidR="00EE5B8B" w:rsidRDefault="00473B0E">
      <w:pPr>
        <w:spacing w:after="160" w:line="276" w:lineRule="auto"/>
      </w:pPr>
      <w:r>
        <w:t>Se propone una evolución en fases, donde cada fase agrega capacidades sin invalidar el modelo de datos ni la arquitectura definida en las fases anteriores.</w:t>
      </w:r>
    </w:p>
    <w:p w14:paraId="0C273FD9" w14:textId="77777777" w:rsidR="00EE5B8B" w:rsidRDefault="00473B0E">
      <w:pPr>
        <w:pStyle w:val="Ttulo2"/>
        <w:spacing w:before="300" w:after="150"/>
      </w:pPr>
      <w:bookmarkStart w:id="50" w:name="_Toc239430599"/>
      <w:r>
        <w:t xml:space="preserve">12.1 Fase 1 — </w:t>
      </w:r>
      <w:r>
        <w:t>MVP (Reglas Simples)</w:t>
      </w:r>
      <w:bookmarkEnd w:id="50"/>
    </w:p>
    <w:p w14:paraId="58C91889" w14:textId="77777777" w:rsidR="00EE5B8B" w:rsidRDefault="00473B0E">
      <w:pPr>
        <w:pStyle w:val="Prrafodelista"/>
        <w:numPr>
          <w:ilvl w:val="0"/>
          <w:numId w:val="2"/>
        </w:numPr>
        <w:spacing w:after="90" w:line="268" w:lineRule="auto"/>
      </w:pPr>
      <w:r>
        <w:t>Registro manual de ingredientes y generación de plan de comidas mediante reglas de distribución calórica (sin IA generativa).</w:t>
      </w:r>
    </w:p>
    <w:p w14:paraId="35BF1C28" w14:textId="77777777" w:rsidR="00EE5B8B" w:rsidRDefault="00473B0E">
      <w:pPr>
        <w:pStyle w:val="Prrafodelista"/>
        <w:numPr>
          <w:ilvl w:val="0"/>
          <w:numId w:val="2"/>
        </w:numPr>
        <w:spacing w:after="90" w:line="268" w:lineRule="auto"/>
      </w:pPr>
      <w:r>
        <w:t>Registro de consumo real con evidencia visual almacenada como referencia (sin análisis automático de la image</w:t>
      </w:r>
      <w:r>
        <w:t>n).</w:t>
      </w:r>
    </w:p>
    <w:p w14:paraId="7FA802F1" w14:textId="77777777" w:rsidR="00EE5B8B" w:rsidRDefault="00473B0E">
      <w:pPr>
        <w:pStyle w:val="Prrafodelista"/>
        <w:numPr>
          <w:ilvl w:val="0"/>
          <w:numId w:val="2"/>
        </w:numPr>
        <w:spacing w:after="90" w:line="268" w:lineRule="auto"/>
      </w:pPr>
      <w:r>
        <w:t>Registro de actividad física manual y factor de corrección fijo por tipo de actividad.</w:t>
      </w:r>
    </w:p>
    <w:p w14:paraId="6B85E4A3" w14:textId="77777777" w:rsidR="00EE5B8B" w:rsidRDefault="00473B0E">
      <w:pPr>
        <w:pStyle w:val="Prrafodelista"/>
        <w:numPr>
          <w:ilvl w:val="0"/>
          <w:numId w:val="2"/>
        </w:numPr>
        <w:spacing w:after="90" w:line="268" w:lineRule="auto"/>
      </w:pPr>
      <w:r>
        <w:t xml:space="preserve">Cierre diario y </w:t>
      </w:r>
      <w:proofErr w:type="spellStart"/>
      <w:r>
        <w:t>dashboard</w:t>
      </w:r>
      <w:proofErr w:type="spellEnd"/>
      <w:r>
        <w:t xml:space="preserve"> básico con promedios móviles de 7 días.</w:t>
      </w:r>
    </w:p>
    <w:p w14:paraId="0AA1429F" w14:textId="77777777" w:rsidR="00EE5B8B" w:rsidRDefault="00473B0E">
      <w:pPr>
        <w:pStyle w:val="Prrafodelista"/>
        <w:numPr>
          <w:ilvl w:val="0"/>
          <w:numId w:val="2"/>
        </w:numPr>
        <w:spacing w:after="90" w:line="268" w:lineRule="auto"/>
      </w:pPr>
      <w:r>
        <w:t>Aplicación Laravel monolítica (Blade) desplegada sobre hosting compartido/Business de Hostinger, con MySQL y cron nativo — sin contenedores ni orquestación.</w:t>
      </w:r>
    </w:p>
    <w:p w14:paraId="6785758C" w14:textId="77777777" w:rsidR="00EE5B8B" w:rsidRDefault="00473B0E">
      <w:pPr>
        <w:pStyle w:val="Ttulo2"/>
        <w:spacing w:before="300" w:after="150"/>
      </w:pPr>
      <w:bookmarkStart w:id="51" w:name="_Toc239430600"/>
      <w:r>
        <w:t>12.2 Fase 2 — Inteligencia Aumentada</w:t>
      </w:r>
      <w:bookmarkEnd w:id="51"/>
    </w:p>
    <w:p w14:paraId="05FB6703" w14:textId="77777777" w:rsidR="00EE5B8B" w:rsidRDefault="00473B0E">
      <w:pPr>
        <w:pStyle w:val="Prrafodelista"/>
        <w:numPr>
          <w:ilvl w:val="0"/>
          <w:numId w:val="2"/>
        </w:numPr>
        <w:spacing w:after="90" w:line="268" w:lineRule="auto"/>
      </w:pPr>
      <w:r>
        <w:lastRenderedPageBreak/>
        <w:t>Sustitución gradual del motor de reglas por generación de plan</w:t>
      </w:r>
      <w:r>
        <w:t>es asistida por IA generativa, usando la capa de abstracción ya definida en el MVP.</w:t>
      </w:r>
    </w:p>
    <w:p w14:paraId="18AB87D4" w14:textId="77777777" w:rsidR="00EE5B8B" w:rsidRDefault="00473B0E">
      <w:pPr>
        <w:pStyle w:val="Prrafodelista"/>
        <w:numPr>
          <w:ilvl w:val="0"/>
          <w:numId w:val="2"/>
        </w:numPr>
        <w:spacing w:after="90" w:line="268" w:lineRule="auto"/>
      </w:pPr>
      <w:r>
        <w:t>Estimación de calorías a partir de imágenes (visión por computadora) como sugerencia editable, no como fuente automática definitiva.</w:t>
      </w:r>
    </w:p>
    <w:p w14:paraId="07868A2A" w14:textId="77777777" w:rsidR="00EE5B8B" w:rsidRDefault="00473B0E">
      <w:pPr>
        <w:pStyle w:val="Prrafodelista"/>
        <w:numPr>
          <w:ilvl w:val="0"/>
          <w:numId w:val="2"/>
        </w:numPr>
        <w:spacing w:after="90" w:line="268" w:lineRule="auto"/>
      </w:pPr>
      <w:r>
        <w:t xml:space="preserve">Integración directa con </w:t>
      </w:r>
      <w:proofErr w:type="spellStart"/>
      <w:r>
        <w:t>APIs</w:t>
      </w:r>
      <w:proofErr w:type="spellEnd"/>
      <w:r>
        <w:t xml:space="preserve"> de disposi</w:t>
      </w:r>
      <w:r>
        <w:t>tivos wearables (en lugar de registro manual).</w:t>
      </w:r>
    </w:p>
    <w:p w14:paraId="4F6F1EEF" w14:textId="77777777" w:rsidR="00EE5B8B" w:rsidRDefault="00473B0E">
      <w:pPr>
        <w:pStyle w:val="Prrafodelista"/>
        <w:numPr>
          <w:ilvl w:val="0"/>
          <w:numId w:val="2"/>
        </w:numPr>
        <w:spacing w:after="90" w:line="268" w:lineRule="auto"/>
      </w:pPr>
      <w:r>
        <w:t>Motor de detección de estancamientos y recomendaciones personalizadas basado en el histórico acumulado del usuario.</w:t>
      </w:r>
    </w:p>
    <w:p w14:paraId="7502A112" w14:textId="77777777" w:rsidR="00EE5B8B" w:rsidRDefault="00473B0E">
      <w:pPr>
        <w:pStyle w:val="Ttulo2"/>
        <w:spacing w:before="300" w:after="150"/>
      </w:pPr>
      <w:bookmarkStart w:id="52" w:name="_Toc239430601"/>
      <w:r>
        <w:t>12.3 Fase 3 — Plataforma Escalable</w:t>
      </w:r>
      <w:bookmarkEnd w:id="52"/>
    </w:p>
    <w:p w14:paraId="00EA1F1D" w14:textId="77777777" w:rsidR="00EE5B8B" w:rsidRDefault="00473B0E">
      <w:pPr>
        <w:pStyle w:val="Prrafodelista"/>
        <w:numPr>
          <w:ilvl w:val="0"/>
          <w:numId w:val="2"/>
        </w:numPr>
        <w:spacing w:after="90" w:line="268" w:lineRule="auto"/>
      </w:pPr>
      <w:r>
        <w:t xml:space="preserve">Extracción del módulo de IA/recomendaciones como servicio </w:t>
      </w:r>
      <w:r>
        <w:t>independiente, si el volumen de usuarios lo justifica.</w:t>
      </w:r>
    </w:p>
    <w:p w14:paraId="30B83A7B" w14:textId="77777777" w:rsidR="00EE5B8B" w:rsidRDefault="00473B0E">
      <w:pPr>
        <w:pStyle w:val="Prrafodelista"/>
        <w:numPr>
          <w:ilvl w:val="0"/>
          <w:numId w:val="2"/>
        </w:numPr>
        <w:spacing w:after="90" w:line="268" w:lineRule="auto"/>
      </w:pPr>
      <w:r>
        <w:t>Personalización avanzada de macronutrientes según objetivos específicos (rendimiento, salud metabólica, etc.).</w:t>
      </w:r>
    </w:p>
    <w:p w14:paraId="26A85B33" w14:textId="77777777" w:rsidR="00EE5B8B" w:rsidRDefault="00473B0E">
      <w:pPr>
        <w:pStyle w:val="Prrafodelista"/>
        <w:numPr>
          <w:ilvl w:val="0"/>
          <w:numId w:val="2"/>
        </w:numPr>
        <w:spacing w:after="90" w:line="268" w:lineRule="auto"/>
      </w:pPr>
      <w:r>
        <w:t xml:space="preserve">Apertura de </w:t>
      </w:r>
      <w:proofErr w:type="spellStart"/>
      <w:r>
        <w:t>APIs</w:t>
      </w:r>
      <w:proofErr w:type="spellEnd"/>
      <w:r>
        <w:t xml:space="preserve"> para uso profesional (nutricionistas, entrenadores) sobre la misma base d</w:t>
      </w:r>
      <w:r>
        <w:t>e datos de usuarios que lo autoricen.</w:t>
      </w:r>
    </w:p>
    <w:p w14:paraId="23BF82B1" w14:textId="77777777" w:rsidR="00EE5B8B" w:rsidRDefault="00473B0E">
      <w:pPr>
        <w:pStyle w:val="Prrafodelista"/>
        <w:numPr>
          <w:ilvl w:val="0"/>
          <w:numId w:val="2"/>
        </w:numPr>
        <w:spacing w:after="90" w:line="268" w:lineRule="auto"/>
      </w:pPr>
      <w:r>
        <w:t>Evaluación de arquitectura orientada a eventos si se requiere reaccionar en tiempo real a múltiples fuentes de datos (wearables, notificaciones, integraciones de terceros).</w:t>
      </w:r>
    </w:p>
    <w:p w14:paraId="05058341" w14:textId="77777777" w:rsidR="00EE5B8B" w:rsidRDefault="00473B0E">
      <w:pPr>
        <w:pStyle w:val="Ttulo1"/>
        <w:spacing w:before="400" w:after="200"/>
      </w:pPr>
      <w:bookmarkStart w:id="53" w:name="_Toc239430602"/>
      <w:r>
        <w:t>13. Conclusión</w:t>
      </w:r>
      <w:bookmarkEnd w:id="53"/>
    </w:p>
    <w:p w14:paraId="3F890042" w14:textId="77777777" w:rsidR="00EE5B8B" w:rsidRDefault="00473B0E">
      <w:pPr>
        <w:spacing w:after="160" w:line="276" w:lineRule="auto"/>
      </w:pPr>
      <w:r>
        <w:t>La arquitectura propuesta permite construir un MVP simple, con un modelo de datos claro y una separación de responsabilidades que soporta el crecimiento futuro del producto. Al aislar la lógica de negocio de los servicios externos —en particular de la inte</w:t>
      </w:r>
      <w:r>
        <w:t>ligencia artificial— el sistema puede evolucionar de reglas simples a recomendaciones inteligentes sin requerir un rediseño estructural, minimizando el riesgo técnico y el tiempo de llegada al mercado.</w:t>
      </w:r>
    </w:p>
    <w:sectPr w:rsidR="00EE5B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677D0"/>
    <w:multiLevelType w:val="hybridMultilevel"/>
    <w:tmpl w:val="6B6EED38"/>
    <w:lvl w:ilvl="0" w:tplc="2D5C8126">
      <w:start w:val="1"/>
      <w:numFmt w:val="bullet"/>
      <w:lvlText w:val="●"/>
      <w:lvlJc w:val="left"/>
      <w:pPr>
        <w:ind w:left="720" w:hanging="360"/>
      </w:pPr>
    </w:lvl>
    <w:lvl w:ilvl="1" w:tplc="F81E2F96">
      <w:start w:val="1"/>
      <w:numFmt w:val="bullet"/>
      <w:lvlText w:val="○"/>
      <w:lvlJc w:val="left"/>
      <w:pPr>
        <w:ind w:left="1440" w:hanging="360"/>
      </w:pPr>
    </w:lvl>
    <w:lvl w:ilvl="2" w:tplc="19928012">
      <w:start w:val="1"/>
      <w:numFmt w:val="bullet"/>
      <w:lvlText w:val="■"/>
      <w:lvlJc w:val="left"/>
      <w:pPr>
        <w:ind w:left="2160" w:hanging="360"/>
      </w:pPr>
    </w:lvl>
    <w:lvl w:ilvl="3" w:tplc="D3C02616">
      <w:start w:val="1"/>
      <w:numFmt w:val="bullet"/>
      <w:lvlText w:val="●"/>
      <w:lvlJc w:val="left"/>
      <w:pPr>
        <w:ind w:left="2880" w:hanging="360"/>
      </w:pPr>
    </w:lvl>
    <w:lvl w:ilvl="4" w:tplc="646A93D6">
      <w:start w:val="1"/>
      <w:numFmt w:val="bullet"/>
      <w:lvlText w:val="○"/>
      <w:lvlJc w:val="left"/>
      <w:pPr>
        <w:ind w:left="3600" w:hanging="360"/>
      </w:pPr>
    </w:lvl>
    <w:lvl w:ilvl="5" w:tplc="08563B0C">
      <w:start w:val="1"/>
      <w:numFmt w:val="bullet"/>
      <w:lvlText w:val="■"/>
      <w:lvlJc w:val="left"/>
      <w:pPr>
        <w:ind w:left="4320" w:hanging="360"/>
      </w:pPr>
    </w:lvl>
    <w:lvl w:ilvl="6" w:tplc="9AC4B5E2">
      <w:start w:val="1"/>
      <w:numFmt w:val="bullet"/>
      <w:lvlText w:val="●"/>
      <w:lvlJc w:val="left"/>
      <w:pPr>
        <w:ind w:left="5040" w:hanging="360"/>
      </w:pPr>
    </w:lvl>
    <w:lvl w:ilvl="7" w:tplc="4692AF9A">
      <w:start w:val="1"/>
      <w:numFmt w:val="bullet"/>
      <w:lvlText w:val="●"/>
      <w:lvlJc w:val="left"/>
      <w:pPr>
        <w:ind w:left="5760" w:hanging="360"/>
      </w:pPr>
    </w:lvl>
    <w:lvl w:ilvl="8" w:tplc="15CA2A0C">
      <w:start w:val="1"/>
      <w:numFmt w:val="bullet"/>
      <w:lvlText w:val="●"/>
      <w:lvlJc w:val="left"/>
      <w:pPr>
        <w:ind w:left="6480" w:hanging="360"/>
      </w:pPr>
    </w:lvl>
  </w:abstractNum>
  <w:abstractNum w:abstractNumId="1" w15:restartNumberingAfterBreak="0">
    <w:nsid w:val="3B171927"/>
    <w:multiLevelType w:val="hybridMultilevel"/>
    <w:tmpl w:val="3E7EF736"/>
    <w:lvl w:ilvl="0" w:tplc="7AB284BC">
      <w:start w:val="1"/>
      <w:numFmt w:val="decimal"/>
      <w:lvlText w:val="%1."/>
      <w:lvlJc w:val="left"/>
      <w:pPr>
        <w:ind w:left="420" w:hanging="260"/>
      </w:pPr>
    </w:lvl>
    <w:lvl w:ilvl="1" w:tplc="87BEF0F4">
      <w:numFmt w:val="decimal"/>
      <w:lvlText w:val=""/>
      <w:lvlJc w:val="left"/>
    </w:lvl>
    <w:lvl w:ilvl="2" w:tplc="4C82923E">
      <w:numFmt w:val="decimal"/>
      <w:lvlText w:val=""/>
      <w:lvlJc w:val="left"/>
    </w:lvl>
    <w:lvl w:ilvl="3" w:tplc="D458B2EE">
      <w:numFmt w:val="decimal"/>
      <w:lvlText w:val=""/>
      <w:lvlJc w:val="left"/>
    </w:lvl>
    <w:lvl w:ilvl="4" w:tplc="DF7A0D10">
      <w:numFmt w:val="decimal"/>
      <w:lvlText w:val=""/>
      <w:lvlJc w:val="left"/>
    </w:lvl>
    <w:lvl w:ilvl="5" w:tplc="A1E42622">
      <w:numFmt w:val="decimal"/>
      <w:lvlText w:val=""/>
      <w:lvlJc w:val="left"/>
    </w:lvl>
    <w:lvl w:ilvl="6" w:tplc="5680050C">
      <w:numFmt w:val="decimal"/>
      <w:lvlText w:val=""/>
      <w:lvlJc w:val="left"/>
    </w:lvl>
    <w:lvl w:ilvl="7" w:tplc="2068B7D2">
      <w:numFmt w:val="decimal"/>
      <w:lvlText w:val=""/>
      <w:lvlJc w:val="left"/>
    </w:lvl>
    <w:lvl w:ilvl="8" w:tplc="7BFC0C02">
      <w:numFmt w:val="decimal"/>
      <w:lvlText w:val=""/>
      <w:lvlJc w:val="left"/>
    </w:lvl>
  </w:abstractNum>
  <w:abstractNum w:abstractNumId="2" w15:restartNumberingAfterBreak="0">
    <w:nsid w:val="4E7C1FC1"/>
    <w:multiLevelType w:val="hybridMultilevel"/>
    <w:tmpl w:val="ED20865C"/>
    <w:lvl w:ilvl="0" w:tplc="E94460AE">
      <w:start w:val="1"/>
      <w:numFmt w:val="bullet"/>
      <w:lvlText w:val="•"/>
      <w:lvlJc w:val="left"/>
      <w:pPr>
        <w:ind w:left="420" w:hanging="260"/>
      </w:pPr>
    </w:lvl>
    <w:lvl w:ilvl="1" w:tplc="775A4F34">
      <w:start w:val="1"/>
      <w:numFmt w:val="bullet"/>
      <w:lvlText w:val="◦"/>
      <w:lvlJc w:val="left"/>
      <w:pPr>
        <w:ind w:left="840" w:hanging="260"/>
      </w:pPr>
    </w:lvl>
    <w:lvl w:ilvl="2" w:tplc="FD3453F4">
      <w:numFmt w:val="decimal"/>
      <w:lvlText w:val=""/>
      <w:lvlJc w:val="left"/>
    </w:lvl>
    <w:lvl w:ilvl="3" w:tplc="480A19BC">
      <w:numFmt w:val="decimal"/>
      <w:lvlText w:val=""/>
      <w:lvlJc w:val="left"/>
    </w:lvl>
    <w:lvl w:ilvl="4" w:tplc="8772B516">
      <w:numFmt w:val="decimal"/>
      <w:lvlText w:val=""/>
      <w:lvlJc w:val="left"/>
    </w:lvl>
    <w:lvl w:ilvl="5" w:tplc="92F41ED8">
      <w:numFmt w:val="decimal"/>
      <w:lvlText w:val=""/>
      <w:lvlJc w:val="left"/>
    </w:lvl>
    <w:lvl w:ilvl="6" w:tplc="8C5AB9F4">
      <w:numFmt w:val="decimal"/>
      <w:lvlText w:val=""/>
      <w:lvlJc w:val="left"/>
    </w:lvl>
    <w:lvl w:ilvl="7" w:tplc="70DC00F0">
      <w:numFmt w:val="decimal"/>
      <w:lvlText w:val=""/>
      <w:lvlJc w:val="left"/>
    </w:lvl>
    <w:lvl w:ilvl="8" w:tplc="4E66236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B8B"/>
    <w:rsid w:val="00473B0E"/>
    <w:rsid w:val="00EE5B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A852"/>
  <w15:docId w15:val="{B6561009-0E77-4C35-A76A-D633F2B4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73B0E"/>
    <w:pPr>
      <w:spacing w:after="100"/>
    </w:pPr>
  </w:style>
  <w:style w:type="paragraph" w:styleId="TDC2">
    <w:name w:val="toc 2"/>
    <w:basedOn w:val="Normal"/>
    <w:next w:val="Normal"/>
    <w:autoRedefine/>
    <w:uiPriority w:val="39"/>
    <w:unhideWhenUsed/>
    <w:rsid w:val="00473B0E"/>
    <w:pPr>
      <w:spacing w:after="100"/>
      <w:ind w:left="200"/>
    </w:pPr>
  </w:style>
  <w:style w:type="paragraph" w:styleId="TDC3">
    <w:name w:val="toc 3"/>
    <w:basedOn w:val="Normal"/>
    <w:next w:val="Normal"/>
    <w:autoRedefine/>
    <w:uiPriority w:val="39"/>
    <w:unhideWhenUsed/>
    <w:rsid w:val="00473B0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5051</Words>
  <Characters>27781</Characters>
  <Application>Microsoft Office Word</Application>
  <DocSecurity>0</DocSecurity>
  <Lines>231</Lines>
  <Paragraphs>65</Paragraphs>
  <ScaleCrop>false</ScaleCrop>
  <Company/>
  <LinksUpToDate>false</LinksUpToDate>
  <CharactersWithSpaces>32767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Fabián Pachón</cp:lastModifiedBy>
  <cp:revision>2</cp:revision>
  <dcterms:created xsi:type="dcterms:W3CDTF">2026-09-04T21:10:00Z</dcterms:created>
  <dcterms:modified xsi:type="dcterms:W3CDTF">2026-09-04T21:10:00Z</dcterms:modified>
</cp:coreProperties>
</file>