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Руководство разработчика</w:t>
      </w:r>
    </w:p>
    <w:p w:rsidR="00000000" w:rsidDel="00000000" w:rsidP="00000000" w:rsidRDefault="00000000" w:rsidRPr="00000000" w14:paraId="0000000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1"/>
          <w:i w:val="0"/>
          <w:smallCaps w:val="0"/>
          <w:strike w:val="0"/>
          <w:color w:val="000000"/>
          <w:sz w:val="28"/>
          <w:szCs w:val="28"/>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Основные сведения</w:t>
      </w:r>
    </w:p>
    <w:p w:rsidR="00000000" w:rsidDel="00000000" w:rsidP="00000000" w:rsidRDefault="00000000" w:rsidRPr="00000000" w14:paraId="00000003">
      <w:pPr>
        <w:pStyle w:val="Heading2"/>
        <w:spacing w:after="0" w:before="0" w:line="360" w:lineRule="auto"/>
        <w:ind w:firstLine="709"/>
        <w:rPr/>
      </w:pPr>
      <w:bookmarkStart w:colFirst="0" w:colLast="0" w:name="_30j0zll" w:id="1"/>
      <w:bookmarkEnd w:id="1"/>
      <w:r w:rsidDel="00000000" w:rsidR="00000000" w:rsidRPr="00000000">
        <w:rPr>
          <w:rFonts w:ascii="Times New Roman" w:cs="Times New Roman" w:eastAsia="Times New Roman" w:hAnsi="Times New Roman"/>
          <w:b w:val="1"/>
          <w:sz w:val="28"/>
          <w:szCs w:val="28"/>
          <w:highlight w:val="white"/>
          <w:rtl w:val="0"/>
        </w:rPr>
        <w:t xml:space="preserve">1.1 Назначение и условия применения программы</w:t>
      </w:r>
      <w:r w:rsidDel="00000000" w:rsidR="00000000" w:rsidRPr="00000000">
        <w:rPr>
          <w:rtl w:val="0"/>
        </w:rPr>
      </w:r>
    </w:p>
    <w:p w:rsidR="00000000" w:rsidDel="00000000" w:rsidP="00000000" w:rsidRDefault="00000000" w:rsidRPr="00000000" w14:paraId="0000000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Разработанная открытая библиотека PyAra может быть использована при создании следующих информационных систем:</w:t>
      </w:r>
    </w:p>
    <w:p w:rsidR="00000000" w:rsidDel="00000000" w:rsidP="00000000" w:rsidRDefault="00000000" w:rsidRPr="00000000" w14:paraId="00000005">
      <w:pPr>
        <w:numPr>
          <w:ilvl w:val="0"/>
          <w:numId w:val="2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Системы голосовой аутентификации (call-центры, программное обеспечение банкоматов, системы «умный дом»).</w:t>
      </w:r>
    </w:p>
    <w:p w:rsidR="00000000" w:rsidDel="00000000" w:rsidP="00000000" w:rsidRDefault="00000000" w:rsidRPr="00000000" w14:paraId="00000006">
      <w:pPr>
        <w:numPr>
          <w:ilvl w:val="0"/>
          <w:numId w:val="2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Системы проверки аудиопотока для выявления злонамеренных попыток компрометации выступающего (публичного должностного лица).</w:t>
      </w:r>
    </w:p>
    <w:p w:rsidR="00000000" w:rsidDel="00000000" w:rsidP="00000000" w:rsidRDefault="00000000" w:rsidRPr="00000000" w14:paraId="00000007">
      <w:pPr>
        <w:numPr>
          <w:ilvl w:val="0"/>
          <w:numId w:val="2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Системы расследования инцидентов, связанных с обманом (фродом) физических лиц мошенниками с использованием звонков по телефону или через популярные мессенджеры.</w:t>
      </w:r>
    </w:p>
    <w:p w:rsidR="00000000" w:rsidDel="00000000" w:rsidP="00000000" w:rsidRDefault="00000000" w:rsidRPr="00000000" w14:paraId="00000008">
      <w:pPr>
        <w:numPr>
          <w:ilvl w:val="0"/>
          <w:numId w:val="2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Системы предотвращения мошенничества в мессенджерах и социальных сетях, содержащих функции голосового общения.</w:t>
      </w:r>
    </w:p>
    <w:p w:rsidR="00000000" w:rsidDel="00000000" w:rsidP="00000000" w:rsidRDefault="00000000" w:rsidRPr="00000000" w14:paraId="00000009">
      <w:pPr>
        <w:numPr>
          <w:ilvl w:val="0"/>
          <w:numId w:val="20"/>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Индивидуальные помощники (т.н. умные колонки), воспринимающие голосовые команды (покупки, оплата счетов, банковские переводы).</w:t>
      </w:r>
    </w:p>
    <w:p w:rsidR="00000000" w:rsidDel="00000000" w:rsidP="00000000" w:rsidRDefault="00000000" w:rsidRPr="00000000" w14:paraId="0000000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Подобная система может либо стать частью подсистемы, либо самостоятельной обособленной системой защиты от спуфинг-атак посредством синтеза голоса.</w:t>
      </w:r>
    </w:p>
    <w:p w:rsidR="00000000" w:rsidDel="00000000" w:rsidP="00000000" w:rsidRDefault="00000000" w:rsidRPr="00000000" w14:paraId="0000000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 точность определения системой синтезированной аудиозаписи дает возможность сделать ее первичным «фильтром», через который будут проходить все аудиозаписи. Это сильно облегчит дальнейшую обработку пропущенных через фильтр аудиозаписей.</w:t>
      </w:r>
    </w:p>
    <w:p w:rsidR="00000000" w:rsidDel="00000000" w:rsidP="00000000" w:rsidRDefault="00000000" w:rsidRPr="00000000" w14:paraId="0000000C">
      <w:pPr>
        <w:pStyle w:val="Heading2"/>
        <w:spacing w:after="0" w:before="0" w:line="360" w:lineRule="auto"/>
        <w:ind w:firstLine="709"/>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1.2 Установка</w:t>
      </w:r>
      <w:r w:rsidDel="00000000" w:rsidR="00000000" w:rsidRPr="00000000">
        <w:rPr>
          <w:rtl w:val="0"/>
        </w:rPr>
      </w:r>
    </w:p>
    <w:p w:rsidR="00000000" w:rsidDel="00000000" w:rsidP="00000000" w:rsidRDefault="00000000" w:rsidRPr="00000000" w14:paraId="0000000D">
      <w:pPr>
        <w:spacing w:line="360" w:lineRule="auto"/>
        <w:ind w:firstLine="709"/>
        <w:jc w:val="both"/>
        <w:rPr/>
      </w:pPr>
      <w:r w:rsidDel="00000000" w:rsidR="00000000" w:rsidRPr="00000000">
        <w:rPr>
          <w:rFonts w:ascii="Times New Roman" w:cs="Times New Roman" w:eastAsia="Times New Roman" w:hAnsi="Times New Roman"/>
          <w:sz w:val="28"/>
          <w:szCs w:val="28"/>
          <w:rtl w:val="0"/>
        </w:rPr>
        <w:t xml:space="preserve">Для успешной установки библиотеки PyAra необходимо выполнить следующую команду:</w:t>
      </w:r>
      <w:r w:rsidDel="00000000" w:rsidR="00000000" w:rsidRPr="00000000">
        <w:rPr>
          <w:rtl w:val="0"/>
        </w:rPr>
      </w:r>
    </w:p>
    <w:p w:rsidR="00000000" w:rsidDel="00000000" w:rsidP="00000000" w:rsidRDefault="00000000" w:rsidRPr="00000000" w14:paraId="0000000E">
      <w:pPr>
        <w:spacing w:line="360" w:lineRule="auto"/>
        <w:ind w:firstLine="709"/>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pip install Pyara</w:t>
      </w:r>
    </w:p>
    <w:p w:rsidR="00000000" w:rsidDel="00000000" w:rsidP="00000000" w:rsidRDefault="00000000" w:rsidRPr="00000000" w14:paraId="0000000F">
      <w:pPr>
        <w:pStyle w:val="Heading2"/>
        <w:spacing w:after="0" w:before="0" w:line="360" w:lineRule="auto"/>
        <w:ind w:firstLine="709"/>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1.3 Зависимости </w:t>
      </w:r>
      <w:r w:rsidDel="00000000" w:rsidR="00000000" w:rsidRPr="00000000">
        <w:rPr>
          <w:rtl w:val="0"/>
        </w:rPr>
        <w:t xml:space="preserve">и минимальные технические требования</w:t>
      </w:r>
    </w:p>
    <w:p w:rsidR="00000000" w:rsidDel="00000000" w:rsidP="00000000" w:rsidRDefault="00000000" w:rsidRPr="00000000" w14:paraId="00000010">
      <w:pPr>
        <w:spacing w:line="360" w:lineRule="auto"/>
        <w:ind w:firstLine="709"/>
        <w:jc w:val="both"/>
        <w:rPr/>
      </w:pPr>
      <w:r w:rsidDel="00000000" w:rsidR="00000000" w:rsidRPr="00000000">
        <w:rPr>
          <w:rFonts w:ascii="Times New Roman" w:cs="Times New Roman" w:eastAsia="Times New Roman" w:hAnsi="Times New Roman"/>
          <w:sz w:val="28"/>
          <w:szCs w:val="28"/>
          <w:rtl w:val="0"/>
        </w:rPr>
        <w:t xml:space="preserve">Библиотека PyAra имеет следующие зависимости, которые будут установлены вместе с самой библиотекой, либо должны быть установлены заранее:</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torch &gt;= 1.13.1</w:t>
      </w:r>
    </w:p>
    <w:p w:rsidR="00000000" w:rsidDel="00000000" w:rsidP="00000000" w:rsidRDefault="00000000" w:rsidRPr="00000000" w14:paraId="000000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torchaudio &gt;= 0.13.1</w:t>
      </w:r>
    </w:p>
    <w:p w:rsidR="00000000" w:rsidDel="00000000" w:rsidP="00000000" w:rsidRDefault="00000000" w:rsidRPr="00000000" w14:paraId="000000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soundfile == 0.12.1</w:t>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numpy</w:t>
      </w:r>
    </w:p>
    <w:p w:rsidR="00000000" w:rsidDel="00000000" w:rsidP="00000000" w:rsidRDefault="00000000" w:rsidRPr="00000000" w14:paraId="000000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librosa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Минимальные технические требования для запуска и использования открытой библиотеки PyAra: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Версия Python &gt; 3.7.</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Операционная система: Linux, Windows, MacOS.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Для запуска функций библиотеки необходимо как минимум 100 Мбайт оперативной памяти.</w:t>
      </w:r>
    </w:p>
    <w:p w:rsidR="00000000" w:rsidDel="00000000" w:rsidP="00000000" w:rsidRDefault="00000000" w:rsidRPr="00000000" w14:paraId="0000001A">
      <w:pPr>
        <w:pStyle w:val="Heading2"/>
        <w:spacing w:after="0" w:before="0" w:line="360" w:lineRule="auto"/>
        <w:ind w:firstLine="709"/>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1.4 Характеристика программы</w:t>
      </w:r>
    </w:p>
    <w:p w:rsidR="00000000" w:rsidDel="00000000" w:rsidP="00000000" w:rsidRDefault="00000000" w:rsidRPr="00000000" w14:paraId="0000001B">
      <w:pPr>
        <w:spacing w:line="360" w:lineRule="auto"/>
        <w:ind w:firstLine="709"/>
        <w:jc w:val="both"/>
        <w:rPr/>
      </w:pPr>
      <w:r w:rsidDel="00000000" w:rsidR="00000000" w:rsidRPr="00000000">
        <w:rPr>
          <w:rFonts w:ascii="Times New Roman" w:cs="Times New Roman" w:eastAsia="Times New Roman" w:hAnsi="Times New Roman"/>
          <w:sz w:val="28"/>
          <w:szCs w:val="28"/>
          <w:rtl w:val="0"/>
        </w:rPr>
        <w:tab/>
        <w:t xml:space="preserve">В библиотеку PyAra входит предварительно обученная модель, которая может быть использована по умолчанию. Данная модель обучена на русскоязычном датасете, который был разработан специально для этой библиотеки. С моделью по умолчанию PyAra умеет детектировать синтезированные русскоязычные аудиозаписи. Так же имеется возможность обучать и встраивать собственные модели, обученные даже на других языках. Или же улучшать уже имеющуюся модель.</w:t>
      </w:r>
      <w:r w:rsidDel="00000000" w:rsidR="00000000" w:rsidRPr="00000000">
        <w:rPr>
          <w:rtl w:val="0"/>
        </w:rPr>
      </w:r>
    </w:p>
    <w:p w:rsidR="00000000" w:rsidDel="00000000" w:rsidP="00000000" w:rsidRDefault="00000000" w:rsidRPr="00000000" w14:paraId="0000001C">
      <w:pPr>
        <w:spacing w:line="360" w:lineRule="auto"/>
        <w:ind w:firstLine="709"/>
        <w:jc w:val="both"/>
        <w:rPr/>
      </w:pPr>
      <w:r w:rsidDel="00000000" w:rsidR="00000000" w:rsidRPr="00000000">
        <w:rPr>
          <w:rFonts w:ascii="Times New Roman" w:cs="Times New Roman" w:eastAsia="Times New Roman" w:hAnsi="Times New Roman"/>
          <w:sz w:val="28"/>
          <w:szCs w:val="28"/>
          <w:rtl w:val="0"/>
        </w:rPr>
        <w:t xml:space="preserve">Представленная модель достигает точности более 95% на собранном датасете. Тем самым данная модель показывает очень высокие результаты в детектировании поддельной речи и может быть встроена в различные системы.</w:t>
      </w:r>
      <w:r w:rsidDel="00000000" w:rsidR="00000000" w:rsidRPr="00000000">
        <w:rPr>
          <w:rtl w:val="0"/>
        </w:rPr>
      </w:r>
    </w:p>
    <w:p w:rsidR="00000000" w:rsidDel="00000000" w:rsidP="00000000" w:rsidRDefault="00000000" w:rsidRPr="00000000" w14:paraId="0000001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работы библиотеки, а точнее ее основной функции детектирования синтезированной речи, довольно небольшое, на обычном пользовательском компьютере проверка одной аудиозаписи на подлинность занимает около 50 мс. Данное время обычному пользователю будет почти незаметно, что означает, что данная библиотека за небольшие временные затраты может существенно помочь с проверкой входных аудиозаписей.</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tyjcwt" w:id="5"/>
      <w:bookmarkEnd w:id="5"/>
      <w:r w:rsidDel="00000000" w:rsidR="00000000" w:rsidRPr="00000000">
        <w:rPr>
          <w:rtl w:val="0"/>
        </w:rPr>
        <w:t xml:space="preserve">2 Описание функций </w:t>
      </w:r>
    </w:p>
    <w:p w:rsidR="00000000" w:rsidDel="00000000" w:rsidP="00000000" w:rsidRDefault="00000000" w:rsidRPr="00000000" w14:paraId="00000020">
      <w:pPr>
        <w:pStyle w:val="Heading2"/>
        <w:rPr/>
      </w:pPr>
      <w:bookmarkStart w:colFirst="0" w:colLast="0" w:name="_3dy6vkm" w:id="6"/>
      <w:bookmarkEnd w:id="6"/>
      <w:r w:rsidDel="00000000" w:rsidR="00000000" w:rsidRPr="00000000">
        <w:rPr>
          <w:rtl w:val="0"/>
        </w:rPr>
        <w:t xml:space="preserve">2.1 Функция predict_audio</w:t>
      </w:r>
    </w:p>
    <w:p w:rsidR="00000000" w:rsidDel="00000000" w:rsidP="00000000" w:rsidRDefault="00000000" w:rsidRPr="00000000" w14:paraId="0000002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predict_audio, предназначена для предсказания типа аудио (подлинное или синтезированное) с использованием заданной модели. </w:t>
      </w:r>
    </w:p>
    <w:p w:rsidR="00000000" w:rsidDel="00000000" w:rsidP="00000000" w:rsidRDefault="00000000" w:rsidRPr="00000000" w14:paraId="00000022">
      <w:pPr>
        <w:spacing w:line="360" w:lineRule="auto"/>
        <w:ind w:firstLine="709"/>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Входные данные:</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file_path — это путь до аудиофайла, тип которого мы хотим предсказать при помощи нейронной сети.</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print_probability — Флаг, указывающий, нужно ли выводить вероятность предсказания (по умолчанию установлен в False).</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pitch_shift — Значение смещения тональности аудио (по умолчанию равно 0).</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sample_rate — Частота дискретизации аудиосигнала.</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width — Ширина окна, используемая при обработке аудиосигнала.</w:t>
      </w:r>
    </w:p>
    <w:p w:rsidR="00000000" w:rsidDel="00000000" w:rsidP="00000000" w:rsidRDefault="00000000" w:rsidRPr="00000000" w14:paraId="00000028">
      <w:pPr>
        <w:spacing w:line="360" w:lineRule="auto"/>
        <w:ind w:firstLine="709"/>
        <w:jc w:val="both"/>
        <w:rPr/>
      </w:pPr>
      <w:r w:rsidDel="00000000" w:rsidR="00000000" w:rsidRPr="00000000">
        <w:rPr>
          <w:rFonts w:ascii="Times New Roman" w:cs="Times New Roman" w:eastAsia="Times New Roman" w:hAnsi="Times New Roman"/>
          <w:b w:val="1"/>
          <w:i w:val="1"/>
          <w:sz w:val="28"/>
          <w:szCs w:val="28"/>
          <w:highlight w:val="white"/>
          <w:rtl w:val="0"/>
        </w:rPr>
        <w:t xml:space="preserve">Выходные данные:</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возвращает предсказание аудио в виде целого числа: 0, если аудио подлинное, 1, если аудио синтезированное.</w:t>
      </w:r>
      <w:r w:rsidDel="00000000" w:rsidR="00000000" w:rsidRPr="00000000">
        <w:rPr>
          <w:rtl w:val="0"/>
        </w:rPr>
      </w:r>
    </w:p>
    <w:p w:rsidR="00000000" w:rsidDel="00000000" w:rsidP="00000000" w:rsidRDefault="00000000" w:rsidRPr="00000000" w14:paraId="00000029">
      <w:pPr>
        <w:spacing w:line="360" w:lineRule="auto"/>
        <w:ind w:firstLine="709"/>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Описание работы функции:</w:t>
      </w:r>
    </w:p>
    <w:p w:rsidR="00000000" w:rsidDel="00000000" w:rsidP="00000000" w:rsidRDefault="00000000" w:rsidRPr="00000000" w14:paraId="0000002A">
      <w:pPr>
        <w:spacing w:line="360" w:lineRule="auto"/>
        <w:ind w:firstLine="709"/>
        <w:jc w:val="both"/>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Загружает модель для предсказания (вызывает функцию model_eval).</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Подготавливает аудиосигнал с помощью функции prepare_signal, принимая во внимание параметры, такие как смещение тональности, ширина окна и частота дискретизации;</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Передает подготовленный сигнал в модель для получения предсказания и вероятности;</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Возвращает предсказание аудио в виде целого числа: 0, если аудио подлинное, 1, если аудио синтезированное;</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установлен флаг print_probability, возвращает строку с ответом и вероятностью предсказания;</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флаг print_probability не установлен, возвращает только предсказание аудио.</w:t>
      </w:r>
    </w:p>
    <w:p w:rsidR="00000000" w:rsidDel="00000000" w:rsidP="00000000" w:rsidRDefault="00000000" w:rsidRPr="00000000" w14:paraId="00000030">
      <w:pPr>
        <w:spacing w:line="360" w:lineRule="auto"/>
        <w:ind w:firstLine="709"/>
        <w:jc w:val="both"/>
        <w:rPr/>
      </w:pPr>
      <w:r w:rsidDel="00000000" w:rsidR="00000000" w:rsidRPr="00000000">
        <w:rPr>
          <w:rFonts w:ascii="Times New Roman" w:cs="Times New Roman" w:eastAsia="Times New Roman" w:hAnsi="Times New Roman"/>
          <w:b w:val="1"/>
          <w:i w:val="1"/>
          <w:sz w:val="28"/>
          <w:szCs w:val="28"/>
          <w:highlight w:val="white"/>
          <w:rtl w:val="0"/>
        </w:rPr>
        <w:t xml:space="preserve">Пример использования</w:t>
      </w:r>
      <w:r w:rsidDel="00000000" w:rsidR="00000000" w:rsidRPr="00000000">
        <w:rPr>
          <w:rtl w:val="0"/>
        </w:rPr>
      </w:r>
    </w:p>
    <w:p w:rsidR="00000000" w:rsidDel="00000000" w:rsidP="00000000" w:rsidRDefault="00000000" w:rsidRPr="00000000" w14:paraId="00000031">
      <w:pPr>
        <w:spacing w:line="360" w:lineRule="auto"/>
        <w:ind w:firstLine="709"/>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from pyara import predict_audio</w:t>
      </w:r>
    </w:p>
    <w:p w:rsidR="00000000" w:rsidDel="00000000" w:rsidP="00000000" w:rsidRDefault="00000000" w:rsidRPr="00000000" w14:paraId="00000032">
      <w:pPr>
        <w:spacing w:line="360" w:lineRule="auto"/>
        <w:ind w:firstLine="709"/>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predict_audio('C:/Tests/mp3.mp3')</w:t>
      </w:r>
    </w:p>
    <w:p w:rsidR="00000000" w:rsidDel="00000000" w:rsidP="00000000" w:rsidRDefault="00000000" w:rsidRPr="00000000" w14:paraId="00000033">
      <w:pPr>
        <w:pStyle w:val="Heading2"/>
        <w:spacing w:after="0" w:before="0" w:line="360" w:lineRule="auto"/>
        <w:ind w:firstLine="709"/>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2.2 Функция </w:t>
      </w:r>
      <w:r w:rsidDel="00000000" w:rsidR="00000000" w:rsidRPr="00000000">
        <w:rPr>
          <w:rFonts w:ascii="Times New Roman" w:cs="Times New Roman" w:eastAsia="Times New Roman" w:hAnsi="Times New Roman"/>
          <w:b w:val="1"/>
          <w:sz w:val="28"/>
          <w:szCs w:val="28"/>
          <w:highlight w:val="white"/>
          <w:rtl w:val="0"/>
        </w:rPr>
        <w:t xml:space="preserve">cut_if_necessary</w:t>
      </w:r>
      <w:r w:rsidDel="00000000" w:rsidR="00000000" w:rsidRPr="00000000">
        <w:rPr>
          <w:rtl w:val="0"/>
        </w:rPr>
      </w:r>
    </w:p>
    <w:p w:rsidR="00000000" w:rsidDel="00000000" w:rsidP="00000000" w:rsidRDefault="00000000" w:rsidRPr="00000000" w14:paraId="00000034">
      <w:pPr>
        <w:spacing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Функция cut_if_necessary предназначена для обрезки аудиосигнала до заданной ширины (количества выборок) в случае, если исходный сигнал имеет большую длину.</w:t>
      </w:r>
    </w:p>
    <w:p w:rsidR="00000000" w:rsidDel="00000000" w:rsidP="00000000" w:rsidRDefault="00000000" w:rsidRPr="00000000" w14:paraId="00000035">
      <w:pPr>
        <w:spacing w:line="360" w:lineRule="auto"/>
        <w:ind w:firstLine="709"/>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Входные данные:</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signal (torch.Tensor): Аудиосигнал;</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width (int): Ширина сигнала после обрезки. По умолчанию CFG.width = 400.</w:t>
      </w:r>
    </w:p>
    <w:p w:rsidR="00000000" w:rsidDel="00000000" w:rsidP="00000000" w:rsidRDefault="00000000" w:rsidRPr="00000000" w14:paraId="00000038">
      <w:pPr>
        <w:spacing w:line="360" w:lineRule="auto"/>
        <w:ind w:firstLine="709"/>
        <w:jc w:val="both"/>
        <w:rPr/>
      </w:pPr>
      <w:r w:rsidDel="00000000" w:rsidR="00000000" w:rsidRPr="00000000">
        <w:rPr>
          <w:rFonts w:ascii="Times New Roman" w:cs="Times New Roman" w:eastAsia="Times New Roman" w:hAnsi="Times New Roman"/>
          <w:b w:val="1"/>
          <w:i w:val="1"/>
          <w:sz w:val="28"/>
          <w:szCs w:val="28"/>
          <w:highlight w:val="white"/>
          <w:rtl w:val="0"/>
        </w:rPr>
        <w:t xml:space="preserve">Выходные данные:</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torch.Tensor: Обрезанный аудиосигнал.</w:t>
      </w:r>
      <w:r w:rsidDel="00000000" w:rsidR="00000000" w:rsidRPr="00000000">
        <w:rPr>
          <w:rtl w:val="0"/>
        </w:rPr>
      </w:r>
    </w:p>
    <w:p w:rsidR="00000000" w:rsidDel="00000000" w:rsidP="00000000" w:rsidRDefault="00000000" w:rsidRPr="00000000" w14:paraId="00000039">
      <w:pPr>
        <w:spacing w:line="360" w:lineRule="auto"/>
        <w:ind w:firstLine="709"/>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Описание работы функции:</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Проверяет длину аудиосигнала (по оси времени, представленной третьим измерением тензора).</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Если длина аудиосигнала превышает заданную ширину (width), то происходит обрезка, удаляя лишние выборки.</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Возвращает обрезанный аудиосигнал.</w:t>
      </w:r>
    </w:p>
    <w:p w:rsidR="00000000" w:rsidDel="00000000" w:rsidP="00000000" w:rsidRDefault="00000000" w:rsidRPr="00000000" w14:paraId="0000003D">
      <w:pPr>
        <w:spacing w:line="360" w:lineRule="auto"/>
        <w:ind w:firstLine="709"/>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Пример использования</w:t>
      </w:r>
    </w:p>
    <w:p w:rsidR="00000000" w:rsidDel="00000000" w:rsidP="00000000" w:rsidRDefault="00000000" w:rsidRPr="00000000" w14:paraId="0000003E">
      <w:pPr>
        <w:spacing w:line="360" w:lineRule="auto"/>
        <w:ind w:firstLine="709"/>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from pyara import cut_if_necessary</w:t>
      </w:r>
    </w:p>
    <w:p w:rsidR="00000000" w:rsidDel="00000000" w:rsidP="00000000" w:rsidRDefault="00000000" w:rsidRPr="00000000" w14:paraId="0000003F">
      <w:pPr>
        <w:spacing w:line="360" w:lineRule="auto"/>
        <w:ind w:firstLine="709"/>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cut_if_necessary('C:/Tests/mp3.mp3')</w:t>
      </w:r>
    </w:p>
    <w:p w:rsidR="00000000" w:rsidDel="00000000" w:rsidP="00000000" w:rsidRDefault="00000000" w:rsidRPr="00000000" w14:paraId="00000040">
      <w:pPr>
        <w:pStyle w:val="Heading2"/>
        <w:spacing w:after="0" w:before="0" w:line="360" w:lineRule="auto"/>
        <w:ind w:firstLine="709"/>
        <w:rPr/>
      </w:pPr>
      <w:bookmarkStart w:colFirst="0" w:colLast="0" w:name="_4d34og8" w:id="8"/>
      <w:bookmarkEnd w:id="8"/>
      <w:r w:rsidDel="00000000" w:rsidR="00000000" w:rsidRPr="00000000">
        <w:rPr>
          <w:rFonts w:ascii="Times New Roman" w:cs="Times New Roman" w:eastAsia="Times New Roman" w:hAnsi="Times New Roman"/>
          <w:b w:val="1"/>
          <w:sz w:val="28"/>
          <w:szCs w:val="28"/>
          <w:rtl w:val="0"/>
        </w:rPr>
        <w:t xml:space="preserve">2.3 Функция right_pad_if_necessary</w:t>
      </w:r>
      <w:r w:rsidDel="00000000" w:rsidR="00000000" w:rsidRPr="00000000">
        <w:rPr>
          <w:rtl w:val="0"/>
        </w:rPr>
      </w:r>
    </w:p>
    <w:p w:rsidR="00000000" w:rsidDel="00000000" w:rsidP="00000000" w:rsidRDefault="00000000" w:rsidRPr="00000000" w14:paraId="0000004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right_pad_if_necessary выполняет дополнение последнего измерения входного сигнала вправо, если необходимо.</w:t>
      </w:r>
    </w:p>
    <w:p w:rsidR="00000000" w:rsidDel="00000000" w:rsidP="00000000" w:rsidRDefault="00000000" w:rsidRPr="00000000" w14:paraId="00000042">
      <w:pPr>
        <w:spacing w:line="360" w:lineRule="auto"/>
        <w:ind w:firstLine="709"/>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Входные данные:</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signal (torch.Tensor): Тензор сигнала, представляющий многомерные данные.Должен быть трехмерным тензором с размерностью [batch_size, num_channels, signal_length].</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width (int): Желаемая ширина сигнала после дополнения (по умолчанию берется из CFG).</w:t>
      </w:r>
    </w:p>
    <w:p w:rsidR="00000000" w:rsidDel="00000000" w:rsidP="00000000" w:rsidRDefault="00000000" w:rsidRPr="00000000" w14:paraId="00000045">
      <w:pPr>
        <w:spacing w:line="360" w:lineRule="auto"/>
        <w:ind w:firstLine="709"/>
        <w:jc w:val="both"/>
        <w:rPr/>
      </w:pPr>
      <w:r w:rsidDel="00000000" w:rsidR="00000000" w:rsidRPr="00000000">
        <w:rPr>
          <w:rFonts w:ascii="Times New Roman" w:cs="Times New Roman" w:eastAsia="Times New Roman" w:hAnsi="Times New Roman"/>
          <w:b w:val="1"/>
          <w:i w:val="1"/>
          <w:sz w:val="28"/>
          <w:szCs w:val="28"/>
          <w:rtl w:val="0"/>
        </w:rPr>
        <w:t xml:space="preserve">Выходные данные</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torch.Tensor (дополненный сигнал с выполненным дополнением последнего измерения вправо).</w:t>
      </w:r>
      <w:r w:rsidDel="00000000" w:rsidR="00000000" w:rsidRPr="00000000">
        <w:rPr>
          <w:rtl w:val="0"/>
        </w:rPr>
      </w:r>
    </w:p>
    <w:p w:rsidR="00000000" w:rsidDel="00000000" w:rsidP="00000000" w:rsidRDefault="00000000" w:rsidRPr="00000000" w14:paraId="00000046">
      <w:pPr>
        <w:spacing w:line="360" w:lineRule="auto"/>
        <w:ind w:firstLine="709"/>
        <w:jc w:val="both"/>
        <w:rPr/>
      </w:pPr>
      <w:r w:rsidDel="00000000" w:rsidR="00000000" w:rsidRPr="00000000">
        <w:rPr>
          <w:rFonts w:ascii="Times New Roman" w:cs="Times New Roman" w:eastAsia="Times New Roman" w:hAnsi="Times New Roman"/>
          <w:b w:val="1"/>
          <w:i w:val="1"/>
          <w:sz w:val="28"/>
          <w:szCs w:val="28"/>
          <w:rtl w:val="0"/>
        </w:rPr>
        <w:t xml:space="preserve">Пример использования</w:t>
      </w:r>
      <w:r w:rsidDel="00000000" w:rsidR="00000000" w:rsidRPr="00000000">
        <w:rPr>
          <w:rtl w:val="0"/>
        </w:rPr>
      </w:r>
    </w:p>
    <w:p w:rsidR="00000000" w:rsidDel="00000000" w:rsidP="00000000" w:rsidRDefault="00000000" w:rsidRPr="00000000" w14:paraId="00000047">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pyara import right_pad_if_necessary</w:t>
      </w:r>
    </w:p>
    <w:p w:rsidR="00000000" w:rsidDel="00000000" w:rsidP="00000000" w:rsidRDefault="00000000" w:rsidRPr="00000000" w14:paraId="00000048">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right_pad_if_necessary('C:/Tests/mp3.mp3')</w:t>
      </w:r>
    </w:p>
    <w:p w:rsidR="00000000" w:rsidDel="00000000" w:rsidP="00000000" w:rsidRDefault="00000000" w:rsidRPr="00000000" w14:paraId="00000049">
      <w:pPr>
        <w:pStyle w:val="Heading2"/>
        <w:spacing w:after="0" w:before="0" w:line="360" w:lineRule="auto"/>
        <w:ind w:firstLine="709"/>
        <w:rPr/>
      </w:pPr>
      <w:bookmarkStart w:colFirst="0" w:colLast="0" w:name="_2s8eyo1" w:id="9"/>
      <w:bookmarkEnd w:id="9"/>
      <w:r w:rsidDel="00000000" w:rsidR="00000000" w:rsidRPr="00000000">
        <w:rPr>
          <w:rFonts w:ascii="Times New Roman" w:cs="Times New Roman" w:eastAsia="Times New Roman" w:hAnsi="Times New Roman"/>
          <w:b w:val="1"/>
          <w:sz w:val="28"/>
          <w:szCs w:val="28"/>
          <w:rtl w:val="0"/>
        </w:rPr>
        <w:t xml:space="preserve">2.4 Функция prepare_signal </w:t>
      </w:r>
      <w:r w:rsidDel="00000000" w:rsidR="00000000" w:rsidRPr="00000000">
        <w:rPr>
          <w:rtl w:val="0"/>
        </w:rPr>
      </w:r>
    </w:p>
    <w:p w:rsidR="00000000" w:rsidDel="00000000" w:rsidP="00000000" w:rsidRDefault="00000000" w:rsidRPr="00000000" w14:paraId="0000004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prepare_signal предназначена для подготовки аудиосигнала для дальнейшей обработки с использованием нейронной сети.</w:t>
      </w:r>
    </w:p>
    <w:p w:rsidR="00000000" w:rsidDel="00000000" w:rsidP="00000000" w:rsidRDefault="00000000" w:rsidRPr="00000000" w14:paraId="0000004B">
      <w:pPr>
        <w:spacing w:line="360" w:lineRule="auto"/>
        <w:ind w:firstLine="709"/>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Входные данные:</w:t>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voice_path — Путь к аудиофайлу;</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pitch_shift — Значение смещения тональности аудио (по умолчанию равно 0);</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width — Ширина сигнала после обрезки;</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sample_rate — Частота дискретизации аудиосигнала.</w:t>
      </w:r>
      <w:r w:rsidDel="00000000" w:rsidR="00000000" w:rsidRPr="00000000">
        <w:rPr>
          <w:rtl w:val="0"/>
        </w:rPr>
      </w:r>
    </w:p>
    <w:p w:rsidR="00000000" w:rsidDel="00000000" w:rsidP="00000000" w:rsidRDefault="00000000" w:rsidRPr="00000000" w14:paraId="00000050">
      <w:pPr>
        <w:spacing w:line="360" w:lineRule="auto"/>
        <w:ind w:firstLine="709"/>
        <w:jc w:val="both"/>
        <w:rPr/>
      </w:pPr>
      <w:r w:rsidDel="00000000" w:rsidR="00000000" w:rsidRPr="00000000">
        <w:rPr>
          <w:rFonts w:ascii="Times New Roman" w:cs="Times New Roman" w:eastAsia="Times New Roman" w:hAnsi="Times New Roman"/>
          <w:b w:val="1"/>
          <w:i w:val="1"/>
          <w:sz w:val="28"/>
          <w:szCs w:val="28"/>
          <w:rtl w:val="0"/>
        </w:rPr>
        <w:t xml:space="preserve">Выходные данные:</w:t>
      </w:r>
      <w:r w:rsidDel="00000000" w:rsidR="00000000" w:rsidRPr="00000000">
        <w:rPr>
          <w:rFonts w:ascii="Times New Roman" w:cs="Times New Roman" w:eastAsia="Times New Roman" w:hAnsi="Times New Roman"/>
          <w:sz w:val="28"/>
          <w:szCs w:val="28"/>
          <w:rtl w:val="0"/>
        </w:rPr>
        <w:t xml:space="preserve"> signal — подготовленный сигнал для обработки.</w:t>
      </w:r>
      <w:r w:rsidDel="00000000" w:rsidR="00000000" w:rsidRPr="00000000">
        <w:rPr>
          <w:rtl w:val="0"/>
        </w:rPr>
      </w:r>
    </w:p>
    <w:p w:rsidR="00000000" w:rsidDel="00000000" w:rsidP="00000000" w:rsidRDefault="00000000" w:rsidRPr="00000000" w14:paraId="00000051">
      <w:pPr>
        <w:spacing w:line="360" w:lineRule="auto"/>
        <w:ind w:firstLine="709"/>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Описание работы функции:</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Загрузка аудиофайла с помощью функции torchaudio.load(voice_path). Возвращает сигнал signal и частоту дискретизации sample_rate.</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Усреднение сигнала signal по первому измерению (каналам) с использованием функции signal.mean(dim=0).</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Добавление размерности пакета (batch) к сигналу signal с помощью функции signal.unsqueeze(dim=0).</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Если задано смещение тональности (pitch_shift), применение эффекта сдвига тона с использованием функции librosa.effects.pitch_shift.</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Применение преобразования MFCC (Mel-frequency cepstral coefficients) к сигналу signal с помощью функции MFCC_spectrogram.</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Обрезка и дополнение спектрограммы, если необходимо, с использованием функций cut_if_necessary и right_pad_if_necessary.</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Повторение спектрограммы signal 3 раза по первому измерению (пакету) с использованием функции signal.repeat(3, 1, 1).</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Добавление размерности пакета (batch) к спектрограмме signal с помощью функции signal.unsqueeze(dim=0).</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Перемещение спектрограммы signal на устройство (например, GPU), указанное в CFG.device, с использованием функции signal.to(CFG.device).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Возврат подготовленного сигнала signal.</w:t>
      </w:r>
    </w:p>
    <w:p w:rsidR="00000000" w:rsidDel="00000000" w:rsidP="00000000" w:rsidRDefault="00000000" w:rsidRPr="00000000" w14:paraId="0000005C">
      <w:pPr>
        <w:spacing w:line="360" w:lineRule="auto"/>
        <w:ind w:firstLine="709"/>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Пример использования</w:t>
      </w:r>
    </w:p>
    <w:p w:rsidR="00000000" w:rsidDel="00000000" w:rsidP="00000000" w:rsidRDefault="00000000" w:rsidRPr="00000000" w14:paraId="0000005D">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pyara import prepare_signal </w:t>
      </w:r>
    </w:p>
    <w:p w:rsidR="00000000" w:rsidDel="00000000" w:rsidP="00000000" w:rsidRDefault="00000000" w:rsidRPr="00000000" w14:paraId="0000005E">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prepare_signal('C:/Tests/mp3.mp3')</w:t>
      </w:r>
    </w:p>
    <w:p w:rsidR="00000000" w:rsidDel="00000000" w:rsidP="00000000" w:rsidRDefault="00000000" w:rsidRPr="00000000" w14:paraId="0000005F">
      <w:pPr>
        <w:pStyle w:val="Heading2"/>
        <w:spacing w:after="0" w:before="0" w:line="360" w:lineRule="auto"/>
        <w:ind w:firstLine="709"/>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2.5 Функция prepare_signals </w:t>
      </w:r>
      <w:r w:rsidDel="00000000" w:rsidR="00000000" w:rsidRPr="00000000">
        <w:rPr>
          <w:rtl w:val="0"/>
        </w:rPr>
      </w:r>
    </w:p>
    <w:p w:rsidR="00000000" w:rsidDel="00000000" w:rsidP="00000000" w:rsidRDefault="00000000" w:rsidRPr="00000000" w14:paraId="0000006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prepare_signals предназначена для подготовки нескольких аудиосигналов для дальнейшей обработки с использованием нейронной сети.</w:t>
      </w:r>
    </w:p>
    <w:p w:rsidR="00000000" w:rsidDel="00000000" w:rsidP="00000000" w:rsidRDefault="00000000" w:rsidRPr="00000000" w14:paraId="00000061">
      <w:pPr>
        <w:spacing w:line="360" w:lineRule="auto"/>
        <w:ind w:firstLine="709"/>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Входные данные</w:t>
      </w:r>
    </w:p>
    <w:p w:rsidR="00000000" w:rsidDel="00000000" w:rsidP="00000000" w:rsidRDefault="00000000" w:rsidRPr="00000000" w14:paraId="000000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voice_path — Путь к аудиофайлу;</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pitch_shift — Значение смещения тональности аудио (по умолчанию равно 0);</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width — Ширина сигнала после обрезки;</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sample_rate — Частота дискретизации аудиосигнала.</w:t>
      </w:r>
      <w:r w:rsidDel="00000000" w:rsidR="00000000" w:rsidRPr="00000000">
        <w:rPr>
          <w:rtl w:val="0"/>
        </w:rPr>
      </w:r>
    </w:p>
    <w:p w:rsidR="00000000" w:rsidDel="00000000" w:rsidP="00000000" w:rsidRDefault="00000000" w:rsidRPr="00000000" w14:paraId="00000066">
      <w:pPr>
        <w:spacing w:line="360" w:lineRule="auto"/>
        <w:ind w:firstLine="709"/>
        <w:jc w:val="both"/>
        <w:rPr/>
      </w:pPr>
      <w:r w:rsidDel="00000000" w:rsidR="00000000" w:rsidRPr="00000000">
        <w:rPr>
          <w:rFonts w:ascii="Times New Roman" w:cs="Times New Roman" w:eastAsia="Times New Roman" w:hAnsi="Times New Roman"/>
          <w:b w:val="1"/>
          <w:i w:val="1"/>
          <w:sz w:val="28"/>
          <w:szCs w:val="28"/>
          <w:rtl w:val="0"/>
        </w:rPr>
        <w:t xml:space="preserve">Выходные данные:</w:t>
      </w:r>
      <w:r w:rsidDel="00000000" w:rsidR="00000000" w:rsidRPr="00000000">
        <w:rPr>
          <w:rFonts w:ascii="Times New Roman" w:cs="Times New Roman" w:eastAsia="Times New Roman" w:hAnsi="Times New Roman"/>
          <w:sz w:val="28"/>
          <w:szCs w:val="28"/>
          <w:rtl w:val="0"/>
        </w:rPr>
        <w:t xml:space="preserve"> signal — Подготовленный сигнал для обработки.</w:t>
      </w:r>
      <w:r w:rsidDel="00000000" w:rsidR="00000000" w:rsidRPr="00000000">
        <w:rPr>
          <w:rtl w:val="0"/>
        </w:rPr>
      </w:r>
    </w:p>
    <w:p w:rsidR="00000000" w:rsidDel="00000000" w:rsidP="00000000" w:rsidRDefault="00000000" w:rsidRPr="00000000" w14:paraId="00000067">
      <w:pPr>
        <w:spacing w:line="360" w:lineRule="auto"/>
        <w:ind w:firstLine="709"/>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Описание работы функции:</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Для каждого пути к аудиофайлу из списка voice_paths выполняются следующие шаги:</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Загрузка аудиофайла с помощью функции torchaudio.load(voice_path).Возвращает сигнал signal и частоту дискретизации sample_rate;</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Усреднение сигнала signal по первому измерению (каналам) с использованием функции signal.mean(dim=0);</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Добавление размерности пакета (batch) к сигналу signal с помощью функции signal.unsqueeze(dim=0);</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Если задано смещение тональности (pitch_shift), применение эффекта сдвига тона с использованием функции librosa.effects.pitch_shift;</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Применение преобразования MFCC (Mel-frequency cepstral coefficients) к сигналу signal с помощью функции MFCC_spectrogram;</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Обрезка и дополнение спектрограммы, если необходимо, с использованием функций cut_if_necessary и right_pad_if_necessary;</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Повторение спектрограммы signal 3 раза по первому измерению (пакету) с использованием функции signal.repeat(3, 1, 1);</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Добавление размерности пакета (batch) к спектрограмме signal с помощью функции signal.unsqueeze(dim=0);</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Перемещение спектрограммы signal на устройство (например, GPU), указанное в CFG.device, с использованием функции signal.to(CFG.device);</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Возврат подготовленного сигнала signal и добавление его в список res.</w:t>
      </w:r>
    </w:p>
    <w:p w:rsidR="00000000" w:rsidDel="00000000" w:rsidP="00000000" w:rsidRDefault="00000000" w:rsidRPr="00000000" w14:paraId="00000073">
      <w:pPr>
        <w:spacing w:line="360" w:lineRule="auto"/>
        <w:ind w:firstLine="709"/>
        <w:jc w:val="both"/>
        <w:rPr/>
      </w:pPr>
      <w:r w:rsidDel="00000000" w:rsidR="00000000" w:rsidRPr="00000000">
        <w:rPr>
          <w:rFonts w:ascii="Times New Roman" w:cs="Times New Roman" w:eastAsia="Times New Roman" w:hAnsi="Times New Roman"/>
          <w:b w:val="1"/>
          <w:i w:val="1"/>
          <w:sz w:val="28"/>
          <w:szCs w:val="28"/>
          <w:rtl w:val="0"/>
        </w:rPr>
        <w:t xml:space="preserve">Пример использования</w:t>
      </w:r>
      <w:r w:rsidDel="00000000" w:rsidR="00000000" w:rsidRPr="00000000">
        <w:rPr>
          <w:rtl w:val="0"/>
        </w:rPr>
      </w:r>
    </w:p>
    <w:p w:rsidR="00000000" w:rsidDel="00000000" w:rsidP="00000000" w:rsidRDefault="00000000" w:rsidRPr="00000000" w14:paraId="00000074">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pyara import prepare_signals </w:t>
      </w:r>
    </w:p>
    <w:p w:rsidR="00000000" w:rsidDel="00000000" w:rsidP="00000000" w:rsidRDefault="00000000" w:rsidRPr="00000000" w14:paraId="00000075">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prepare_signals(['C:/Tests/mp3.mp3',C:/Tests/mp23.mp3'] )</w:t>
      </w:r>
    </w:p>
    <w:p w:rsidR="00000000" w:rsidDel="00000000" w:rsidP="00000000" w:rsidRDefault="00000000" w:rsidRPr="00000000" w14:paraId="00000076">
      <w:pPr>
        <w:pStyle w:val="Heading2"/>
        <w:spacing w:after="0" w:before="0" w:line="360" w:lineRule="auto"/>
        <w:ind w:firstLine="709"/>
        <w:rPr/>
      </w:pPr>
      <w:bookmarkStart w:colFirst="0" w:colLast="0" w:name="_3rdcrjn" w:id="11"/>
      <w:bookmarkEnd w:id="11"/>
      <w:r w:rsidDel="00000000" w:rsidR="00000000" w:rsidRPr="00000000">
        <w:rPr>
          <w:rFonts w:ascii="Times New Roman" w:cs="Times New Roman" w:eastAsia="Times New Roman" w:hAnsi="Times New Roman"/>
          <w:b w:val="1"/>
          <w:sz w:val="28"/>
          <w:szCs w:val="28"/>
          <w:rtl w:val="0"/>
        </w:rPr>
        <w:t xml:space="preserve">2.6 Функция prediction </w:t>
      </w:r>
      <w:r w:rsidDel="00000000" w:rsidR="00000000" w:rsidRPr="00000000">
        <w:rPr>
          <w:rtl w:val="0"/>
        </w:rPr>
      </w:r>
    </w:p>
    <w:p w:rsidR="00000000" w:rsidDel="00000000" w:rsidP="00000000" w:rsidRDefault="00000000" w:rsidRPr="00000000" w14:paraId="0000007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prediction выполняет предсказание с использованием заданной модели для входного сигнала.</w:t>
      </w:r>
    </w:p>
    <w:p w:rsidR="00000000" w:rsidDel="00000000" w:rsidP="00000000" w:rsidRDefault="00000000" w:rsidRPr="00000000" w14:paraId="00000078">
      <w:pPr>
        <w:spacing w:line="360" w:lineRule="auto"/>
        <w:ind w:firstLine="709"/>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Входные данные:</w:t>
      </w:r>
    </w:p>
    <w:p w:rsidR="00000000" w:rsidDel="00000000" w:rsidP="00000000" w:rsidRDefault="00000000" w:rsidRPr="00000000" w14:paraId="0000007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 Модель, которая будет использоваться для предсказания. Должна быть совместима с PyTorch и иметь метод forward для выполнения прямого прохода;</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signal — Входной сигнал, для которого будет выполнено предсказание. Должен быть трехмерным тензором с размерностью [batch_size, num_channels, signal_length];</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print_probability — Флаг, указывающий, нужно ли выводить вероятность предсказания (по умолчанию установлен в False).</w:t>
      </w:r>
      <w:r w:rsidDel="00000000" w:rsidR="00000000" w:rsidRPr="00000000">
        <w:rPr>
          <w:rtl w:val="0"/>
        </w:rPr>
      </w:r>
    </w:p>
    <w:p w:rsidR="00000000" w:rsidDel="00000000" w:rsidP="00000000" w:rsidRDefault="00000000" w:rsidRPr="00000000" w14:paraId="0000007C">
      <w:pPr>
        <w:spacing w:line="360" w:lineRule="auto"/>
        <w:ind w:firstLine="709"/>
        <w:jc w:val="both"/>
        <w:rPr/>
      </w:pPr>
      <w:r w:rsidDel="00000000" w:rsidR="00000000" w:rsidRPr="00000000">
        <w:rPr>
          <w:rFonts w:ascii="Times New Roman" w:cs="Times New Roman" w:eastAsia="Times New Roman" w:hAnsi="Times New Roman"/>
          <w:b w:val="1"/>
          <w:i w:val="1"/>
          <w:sz w:val="28"/>
          <w:szCs w:val="28"/>
          <w:rtl w:val="0"/>
        </w:rPr>
        <w:t xml:space="preserve">Выходные данные:</w:t>
      </w:r>
      <w:r w:rsidDel="00000000" w:rsidR="00000000" w:rsidRPr="00000000">
        <w:rPr>
          <w:rFonts w:ascii="Times New Roman" w:cs="Times New Roman" w:eastAsia="Times New Roman" w:hAnsi="Times New Roman"/>
          <w:sz w:val="28"/>
          <w:szCs w:val="28"/>
          <w:rtl w:val="0"/>
        </w:rPr>
        <w:t xml:space="preserve"> возвращает кортеж, содержащий предсказанную метку класса (0 или 1) и вероятность предсказания. Если print_probability установлен в True, также возвращает строку с ответом и вероятностью предсказания.</w:t>
      </w:r>
      <w:r w:rsidDel="00000000" w:rsidR="00000000" w:rsidRPr="00000000">
        <w:rPr>
          <w:rtl w:val="0"/>
        </w:rPr>
      </w:r>
    </w:p>
    <w:p w:rsidR="00000000" w:rsidDel="00000000" w:rsidP="00000000" w:rsidRDefault="00000000" w:rsidRPr="00000000" w14:paraId="0000007D">
      <w:pPr>
        <w:spacing w:line="360" w:lineRule="auto"/>
        <w:ind w:firstLine="709"/>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Описание работы функции:</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Переносит модель на устройство, указанное в CFG.device;</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Сжимает измерение сигнала с использованием signal.squeeze();</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Выполняет прямой проход модели с входным сигналом, получая выходной тензор output;</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Применяет функцию torch.nn.Softmax для получения вероятностного распределения по классам;</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Возвращает метку класса и вероятность предсказания для класса 0 (реальный голос) и класса 1 (синтезированный голос);</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print_probability установлен в True, также выводит информацию о вероятности предсказания.</w:t>
      </w:r>
    </w:p>
    <w:p w:rsidR="00000000" w:rsidDel="00000000" w:rsidP="00000000" w:rsidRDefault="00000000" w:rsidRPr="00000000" w14:paraId="00000084">
      <w:pPr>
        <w:spacing w:line="360" w:lineRule="auto"/>
        <w:ind w:firstLine="709"/>
        <w:jc w:val="both"/>
        <w:rPr/>
      </w:pPr>
      <w:r w:rsidDel="00000000" w:rsidR="00000000" w:rsidRPr="00000000">
        <w:rPr>
          <w:rFonts w:ascii="Times New Roman" w:cs="Times New Roman" w:eastAsia="Times New Roman" w:hAnsi="Times New Roman"/>
          <w:b w:val="1"/>
          <w:i w:val="1"/>
          <w:sz w:val="28"/>
          <w:szCs w:val="28"/>
          <w:rtl w:val="0"/>
        </w:rPr>
        <w:t xml:space="preserve">Пример использования</w:t>
      </w:r>
      <w:r w:rsidDel="00000000" w:rsidR="00000000" w:rsidRPr="00000000">
        <w:rPr>
          <w:rtl w:val="0"/>
        </w:rPr>
      </w:r>
    </w:p>
    <w:p w:rsidR="00000000" w:rsidDel="00000000" w:rsidP="00000000" w:rsidRDefault="00000000" w:rsidRPr="00000000" w14:paraId="00000085">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pyara import prediction</w:t>
      </w:r>
    </w:p>
    <w:p w:rsidR="00000000" w:rsidDel="00000000" w:rsidP="00000000" w:rsidRDefault="00000000" w:rsidRPr="00000000" w14:paraId="00000086">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model = model_eval()</w:t>
      </w:r>
    </w:p>
    <w:p w:rsidR="00000000" w:rsidDel="00000000" w:rsidP="00000000" w:rsidRDefault="00000000" w:rsidRPr="00000000" w14:paraId="00000087">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signal = prepare_signal(file_path,  pitch_shift, width, sample_rate)</w:t>
      </w:r>
    </w:p>
    <w:p w:rsidR="00000000" w:rsidDel="00000000" w:rsidP="00000000" w:rsidRDefault="00000000" w:rsidRPr="00000000" w14:paraId="00000088">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prediction(model, signal)</w:t>
      </w:r>
    </w:p>
    <w:p w:rsidR="00000000" w:rsidDel="00000000" w:rsidP="00000000" w:rsidRDefault="00000000" w:rsidRPr="00000000" w14:paraId="00000089">
      <w:pPr>
        <w:pStyle w:val="Heading2"/>
        <w:rPr/>
      </w:pPr>
      <w:bookmarkStart w:colFirst="0" w:colLast="0" w:name="_26in1rg" w:id="12"/>
      <w:bookmarkEnd w:id="12"/>
      <w:r w:rsidDel="00000000" w:rsidR="00000000" w:rsidRPr="00000000">
        <w:rPr>
          <w:rtl w:val="0"/>
        </w:rPr>
        <w:t xml:space="preserve">2.7 Функция prediction_multiple </w:t>
      </w:r>
    </w:p>
    <w:p w:rsidR="00000000" w:rsidDel="00000000" w:rsidP="00000000" w:rsidRDefault="00000000" w:rsidRPr="00000000" w14:paraId="0000008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prediction_multiple выполняет предсказание для нескольких входных сигналов с использованием заданной модели. </w:t>
      </w:r>
    </w:p>
    <w:p w:rsidR="00000000" w:rsidDel="00000000" w:rsidP="00000000" w:rsidRDefault="00000000" w:rsidRPr="00000000" w14:paraId="0000008B">
      <w:pPr>
        <w:spacing w:line="360" w:lineRule="auto"/>
        <w:ind w:firstLine="709"/>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Входные данные:</w:t>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 Модель, которая будет использоваться для предсказания. Должна быть совместима с PyTorch и иметь метод forward для выполнения прямого прохода;</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signals — Список входных сигналов, для которых будет выполнено предсказание. Каждый сигнал должен быть трехмерным тензором с размерностью [batch_size, num_channels, signal_length].</w:t>
      </w:r>
      <w:r w:rsidDel="00000000" w:rsidR="00000000" w:rsidRPr="00000000">
        <w:rPr>
          <w:rtl w:val="0"/>
        </w:rPr>
      </w:r>
    </w:p>
    <w:p w:rsidR="00000000" w:rsidDel="00000000" w:rsidP="00000000" w:rsidRDefault="00000000" w:rsidRPr="00000000" w14:paraId="0000008E">
      <w:pPr>
        <w:spacing w:line="360" w:lineRule="auto"/>
        <w:ind w:firstLine="709"/>
        <w:jc w:val="both"/>
        <w:rPr/>
      </w:pPr>
      <w:r w:rsidDel="00000000" w:rsidR="00000000" w:rsidRPr="00000000">
        <w:rPr>
          <w:rFonts w:ascii="Times New Roman" w:cs="Times New Roman" w:eastAsia="Times New Roman" w:hAnsi="Times New Roman"/>
          <w:b w:val="1"/>
          <w:i w:val="1"/>
          <w:sz w:val="28"/>
          <w:szCs w:val="28"/>
          <w:rtl w:val="0"/>
        </w:rPr>
        <w:t xml:space="preserve">Выходные данные</w:t>
      </w:r>
      <w:r w:rsidDel="00000000" w:rsidR="00000000" w:rsidRPr="00000000">
        <w:rPr>
          <w:rFonts w:ascii="Times New Roman" w:cs="Times New Roman" w:eastAsia="Times New Roman" w:hAnsi="Times New Roman"/>
          <w:sz w:val="28"/>
          <w:szCs w:val="28"/>
          <w:rtl w:val="0"/>
        </w:rPr>
        <w:t xml:space="preserve">: возвращает список, содержащий предсказанные метки классов для входных сигналов.</w:t>
      </w:r>
      <w:r w:rsidDel="00000000" w:rsidR="00000000" w:rsidRPr="00000000">
        <w:rPr>
          <w:rtl w:val="0"/>
        </w:rPr>
      </w:r>
    </w:p>
    <w:p w:rsidR="00000000" w:rsidDel="00000000" w:rsidP="00000000" w:rsidRDefault="00000000" w:rsidRPr="00000000" w14:paraId="0000008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метка класса представлена значением 1, если модель предсказывает синтезированный голос, и 0, если модель предсказывает реальный голос.</w:t>
      </w:r>
    </w:p>
    <w:p w:rsidR="00000000" w:rsidDel="00000000" w:rsidP="00000000" w:rsidRDefault="00000000" w:rsidRPr="00000000" w14:paraId="0000009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Возвращает также список вероятностей предсказания для каждого сигнала.</w:t>
      </w:r>
    </w:p>
    <w:p w:rsidR="00000000" w:rsidDel="00000000" w:rsidP="00000000" w:rsidRDefault="00000000" w:rsidRPr="00000000" w14:paraId="00000091">
      <w:pPr>
        <w:spacing w:line="360" w:lineRule="auto"/>
        <w:ind w:firstLine="709"/>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Описание работы функции:</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Переносит модель на устройство, указанное в CFG.device.</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каждого входного сигнала из списка signals выполняет следующие шаги:</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Сжимает измерение сигнала с использованием signal.squeeze();</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Выполняет прямой проход модели с входным сигналом, получая выходной тензор output;</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Применяет функцию torch.nn.Softmax для получения вероятностного распределения по классам;</w:t>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Определяет предсказанный класс с использованием output.argmax(dim=-1).cpu().numpy();</w:t>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Добавляет предсказанный класс и вероятность предсказания в соответствующие списки.</w:t>
      </w:r>
    </w:p>
    <w:p w:rsidR="00000000" w:rsidDel="00000000" w:rsidP="00000000" w:rsidRDefault="00000000" w:rsidRPr="00000000" w14:paraId="00000099">
      <w:pPr>
        <w:spacing w:line="360" w:lineRule="auto"/>
        <w:ind w:firstLine="709"/>
        <w:jc w:val="both"/>
        <w:rPr/>
      </w:pPr>
      <w:r w:rsidDel="00000000" w:rsidR="00000000" w:rsidRPr="00000000">
        <w:rPr>
          <w:rFonts w:ascii="Times New Roman" w:cs="Times New Roman" w:eastAsia="Times New Roman" w:hAnsi="Times New Roman"/>
          <w:b w:val="1"/>
          <w:i w:val="1"/>
          <w:sz w:val="28"/>
          <w:szCs w:val="28"/>
          <w:rtl w:val="0"/>
        </w:rPr>
        <w:t xml:space="preserve">Пример использования</w:t>
      </w:r>
      <w:r w:rsidDel="00000000" w:rsidR="00000000" w:rsidRPr="00000000">
        <w:rPr>
          <w:rtl w:val="0"/>
        </w:rPr>
      </w:r>
    </w:p>
    <w:p w:rsidR="00000000" w:rsidDel="00000000" w:rsidP="00000000" w:rsidRDefault="00000000" w:rsidRPr="00000000" w14:paraId="0000009A">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from pyara import prediction</w:t>
      </w:r>
    </w:p>
    <w:p w:rsidR="00000000" w:rsidDel="00000000" w:rsidP="00000000" w:rsidRDefault="00000000" w:rsidRPr="00000000" w14:paraId="0000009B">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model = model_eval()</w:t>
      </w:r>
    </w:p>
    <w:p w:rsidR="00000000" w:rsidDel="00000000" w:rsidP="00000000" w:rsidRDefault="00000000" w:rsidRPr="00000000" w14:paraId="0000009C">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signals=prepare_signals([file_path1,file_path2],pitch_shift,width, sample_rate)</w:t>
      </w:r>
    </w:p>
    <w:p w:rsidR="00000000" w:rsidDel="00000000" w:rsidP="00000000" w:rsidRDefault="00000000" w:rsidRPr="00000000" w14:paraId="0000009D">
      <w:pPr>
        <w:spacing w:line="360" w:lineRule="auto"/>
        <w:ind w:firstLine="709"/>
        <w:jc w:val="both"/>
        <w:rPr/>
      </w:pPr>
      <w:r w:rsidDel="00000000" w:rsidR="00000000" w:rsidRPr="00000000">
        <w:rPr>
          <w:rFonts w:ascii="Times New Roman" w:cs="Times New Roman" w:eastAsia="Times New Roman" w:hAnsi="Times New Roman"/>
          <w:i w:val="1"/>
          <w:sz w:val="28"/>
          <w:szCs w:val="28"/>
          <w:rtl w:val="0"/>
        </w:rPr>
        <w:t xml:space="preserve">prediction_multiple(model, signals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9E">
      <w:pPr>
        <w:pStyle w:val="Heading1"/>
        <w:rPr/>
      </w:pPr>
      <w:bookmarkStart w:colFirst="0" w:colLast="0" w:name="_iju3lfmef6qc" w:id="13"/>
      <w:bookmarkEnd w:id="13"/>
      <w:r w:rsidDel="00000000" w:rsidR="00000000" w:rsidRPr="00000000">
        <w:rPr>
          <w:rtl w:val="0"/>
        </w:rPr>
        <w:t xml:space="preserve">3 Примеры использования библиотеки </w:t>
      </w:r>
    </w:p>
    <w:p w:rsidR="00000000" w:rsidDel="00000000" w:rsidP="00000000" w:rsidRDefault="00000000" w:rsidRPr="00000000" w14:paraId="0000009F">
      <w:pPr>
        <w:pStyle w:val="Heading2"/>
        <w:rPr>
          <w:b w:val="1"/>
        </w:rPr>
      </w:pPr>
      <w:bookmarkStart w:colFirst="0" w:colLast="0" w:name="_zacrodls5ap5" w:id="14"/>
      <w:bookmarkEnd w:id="14"/>
      <w:r w:rsidDel="00000000" w:rsidR="00000000" w:rsidRPr="00000000">
        <w:rPr>
          <w:rtl w:val="0"/>
        </w:rPr>
        <w:t xml:space="preserve">3.1 Инициализации модели и получения полной информации</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from pyara.Model import model_eval</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torchsummary import summary</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model_eval()</w:t>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summary(model, input_size = (3,80,100</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вывода информации о модели можно видеть на рисунке 1.</w:t>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b w:val="1"/>
        </w:rPr>
        <w:drawing>
          <wp:inline distB="114300" distT="114300" distL="114300" distR="114300">
            <wp:extent cx="5940115" cy="34290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011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Рисунок 1 – Информация о параметрах модели</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Команда from torchsummary import summary в Python используется для импорта функции summary из библиотеки torchsummary. Эта функция предоставляет удобный способ для получения краткого описания моделей в PyTorch. Вот основные моменты, которые она охватывает:</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Функция summary позволяет быстро просмотреть все слои в модели PyTorch. Она отображает последовательность слоёв и их типы, что особенно полезно для проверки и отладки архитектуры модели.</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summary предоставляет информацию о количестве обучаемых и необучаемых параметров в каждом слое и во всей модели. Это помогает понять, насколько сложной или тяжелой является модель.</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Для каждого слоя отображаются размеры выходных данных. Это полезно для понимания, как изменяются размеры данных при прохождении через модель, и помогает выявлять потенциальные ошибки в размерах данных.</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Функция оценивает объем памяти, который будет занимать каждый слой при выполнении прямого прохода. Это важно для оптимизации моделей, особенно при работе с ограниченными ресурсами, например, на мобильных устройствах или в веб-приложениях.</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Чтобы использовать summary, необходимо сначала импортировать её, а затем вызвать, передав экземпляр модели и размеры входных данных, например: summary(your_model, input_size=(channels, height, width)). Это даст полное представление о модели, включая слои, параметры и расход памяти.</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pStyle w:val="Heading2"/>
        <w:rPr/>
      </w:pPr>
      <w:bookmarkStart w:colFirst="0" w:colLast="0" w:name="_keaiuqmjkspp" w:id="15"/>
      <w:bookmarkEnd w:id="15"/>
      <w:r w:rsidDel="00000000" w:rsidR="00000000" w:rsidRPr="00000000">
        <w:rPr>
          <w:rtl w:val="0"/>
        </w:rPr>
        <w:t xml:space="preserve">3.2 Пример работы с аудиосигналом</w:t>
      </w:r>
    </w:p>
    <w:p w:rsidR="00000000" w:rsidDel="00000000" w:rsidP="00000000" w:rsidRDefault="00000000" w:rsidRPr="00000000" w14:paraId="000000B5">
      <w:pPr>
        <w:rPr/>
      </w:pPr>
      <w:r w:rsidDel="00000000" w:rsidR="00000000" w:rsidRPr="00000000">
        <w:rPr>
          <w:rtl w:val="0"/>
        </w:rPr>
        <w:t xml:space="preserve">Для проверки работы функций библиотеки вы можете скачать аудио с нашего репозитория по ссылке </w:t>
      </w:r>
      <w:hyperlink r:id="rId7">
        <w:r w:rsidDel="00000000" w:rsidR="00000000" w:rsidRPr="00000000">
          <w:rPr>
            <w:color w:val="1155cc"/>
            <w:u w:val="single"/>
            <w:rtl w:val="0"/>
          </w:rPr>
          <w:t xml:space="preserve">https://github.com/efanov/pyara/tree/main/tests/test_audio</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Здесь вы можете скачать аудио сигналы:</w:t>
      </w:r>
    </w:p>
    <w:p w:rsidR="00000000" w:rsidDel="00000000" w:rsidP="00000000" w:rsidRDefault="00000000" w:rsidRPr="00000000" w14:paraId="000000B7">
      <w:pPr>
        <w:numPr>
          <w:ilvl w:val="0"/>
          <w:numId w:val="12"/>
        </w:numPr>
        <w:ind w:left="720" w:hanging="360"/>
      </w:pPr>
      <w:r w:rsidDel="00000000" w:rsidR="00000000" w:rsidRPr="00000000">
        <w:rPr>
          <w:rtl w:val="0"/>
        </w:rPr>
        <w:t xml:space="preserve">Alg_1_0.wav -  синтезированное аудио</w:t>
      </w:r>
    </w:p>
    <w:p w:rsidR="00000000" w:rsidDel="00000000" w:rsidP="00000000" w:rsidRDefault="00000000" w:rsidRPr="00000000" w14:paraId="000000B8">
      <w:pPr>
        <w:numPr>
          <w:ilvl w:val="0"/>
          <w:numId w:val="12"/>
        </w:numPr>
        <w:ind w:left="720" w:hanging="360"/>
      </w:pPr>
      <w:r w:rsidDel="00000000" w:rsidR="00000000" w:rsidRPr="00000000">
        <w:rPr>
          <w:rtl w:val="0"/>
        </w:rPr>
        <w:t xml:space="preserve">real_0.wav - настоящая речь</w:t>
      </w:r>
    </w:p>
    <w:p w:rsidR="00000000" w:rsidDel="00000000" w:rsidP="00000000" w:rsidRDefault="00000000" w:rsidRPr="00000000" w14:paraId="000000B9">
      <w:pPr>
        <w:ind w:left="0" w:firstLine="0"/>
        <w:rPr/>
      </w:pPr>
      <w:r w:rsidDel="00000000" w:rsidR="00000000" w:rsidRPr="00000000">
        <w:rPr>
          <w:rtl w:val="0"/>
        </w:rPr>
        <w:t xml:space="preserve">Далее у вас есть возможность подать данное аудио на вход функциям библиотеки</w:t>
      </w:r>
    </w:p>
    <w:p w:rsidR="00000000" w:rsidDel="00000000" w:rsidP="00000000" w:rsidRDefault="00000000" w:rsidRPr="00000000" w14:paraId="000000BA">
      <w:pPr>
        <w:pStyle w:val="Heading3"/>
        <w:ind w:firstLine="720"/>
        <w:rPr/>
      </w:pPr>
      <w:bookmarkStart w:colFirst="0" w:colLast="0" w:name="_y2s8634znvkp" w:id="16"/>
      <w:bookmarkEnd w:id="16"/>
      <w:r w:rsidDel="00000000" w:rsidR="00000000" w:rsidRPr="00000000">
        <w:rPr>
          <w:rtl w:val="0"/>
        </w:rPr>
        <w:t xml:space="preserve">3.2.1 predict_audio()</w:t>
      </w:r>
    </w:p>
    <w:p w:rsidR="00000000" w:rsidDel="00000000" w:rsidP="00000000" w:rsidRDefault="00000000" w:rsidRPr="00000000" w14:paraId="000000BB">
      <w:pPr>
        <w:rPr/>
      </w:pPr>
      <w:r w:rsidDel="00000000" w:rsidR="00000000" w:rsidRPr="00000000">
        <w:rPr>
          <w:rtl w:val="0"/>
        </w:rPr>
        <w:tab/>
        <w:t xml:space="preserve">Предположим, что ваш скачанный файл лежит на пути file_path</w:t>
        <w:br w:type="textWrapping"/>
        <w:t xml:space="preserve">Тогда вы можете воспользоваться функцией predict_audio() следующим образом:</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i w:val="1"/>
          <w:rtl w:val="0"/>
        </w:rPr>
        <w:t xml:space="preserve">#Установка библиотеки </w:t>
      </w:r>
      <w:r w:rsidDel="00000000" w:rsidR="00000000" w:rsidRPr="00000000">
        <w:rPr>
          <w:rtl w:val="0"/>
        </w:rPr>
        <w:br w:type="textWrapping"/>
        <w:t xml:space="preserve">!pip install Pyara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i w:val="1"/>
        </w:rPr>
      </w:pPr>
      <w:r w:rsidDel="00000000" w:rsidR="00000000" w:rsidRPr="00000000">
        <w:rPr>
          <w:i w:val="1"/>
          <w:rtl w:val="0"/>
        </w:rPr>
        <w:t xml:space="preserve">#Импорт нужной нам функции</w:t>
      </w:r>
    </w:p>
    <w:p w:rsidR="00000000" w:rsidDel="00000000" w:rsidP="00000000" w:rsidRDefault="00000000" w:rsidRPr="00000000" w14:paraId="000000C0">
      <w:pPr>
        <w:rPr/>
      </w:pPr>
      <w:r w:rsidDel="00000000" w:rsidR="00000000" w:rsidRPr="00000000">
        <w:rPr>
          <w:rtl w:val="0"/>
        </w:rPr>
        <w:t xml:space="preserve">from pyara import predict_audio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#Подача аудио на вход функции </w:t>
      </w:r>
    </w:p>
    <w:p w:rsidR="00000000" w:rsidDel="00000000" w:rsidP="00000000" w:rsidRDefault="00000000" w:rsidRPr="00000000" w14:paraId="000000C3">
      <w:pPr>
        <w:rPr/>
      </w:pPr>
      <w:r w:rsidDel="00000000" w:rsidR="00000000" w:rsidRPr="00000000">
        <w:rPr>
          <w:rtl w:val="0"/>
        </w:rPr>
        <w:t xml:space="preserve">predict_audio('file_path/Alg_1_0.wav')</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Функция вернет результат, показывающий, что аудиосигнал является синтезированным. Пример вывода показан на рисунке №2</w:t>
      </w:r>
    </w:p>
    <w:p w:rsidR="00000000" w:rsidDel="00000000" w:rsidP="00000000" w:rsidRDefault="00000000" w:rsidRPr="00000000" w14:paraId="000000C6">
      <w:pPr>
        <w:rPr/>
      </w:pPr>
      <w:r w:rsidDel="00000000" w:rsidR="00000000" w:rsidRPr="00000000">
        <w:rPr/>
        <w:drawing>
          <wp:inline distB="114300" distT="114300" distL="114300" distR="114300">
            <wp:extent cx="5572125" cy="141922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721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360" w:lineRule="auto"/>
        <w:ind w:firstLine="709"/>
        <w:jc w:val="center"/>
        <w:rPr>
          <w:highlight w:val="white"/>
        </w:rPr>
      </w:pPr>
      <w:r w:rsidDel="00000000" w:rsidR="00000000" w:rsidRPr="00000000">
        <w:rPr>
          <w:highlight w:val="white"/>
          <w:rtl w:val="0"/>
        </w:rPr>
        <w:t xml:space="preserve">Рисунок 2 – Вывод функции predict_audio при подаче синтезированной речи</w:t>
      </w:r>
    </w:p>
    <w:p w:rsidR="00000000" w:rsidDel="00000000" w:rsidP="00000000" w:rsidRDefault="00000000" w:rsidRPr="00000000" w14:paraId="000000C9">
      <w:pPr>
        <w:spacing w:line="360" w:lineRule="auto"/>
        <w:ind w:left="0" w:firstLine="0"/>
        <w:jc w:val="left"/>
        <w:rPr/>
      </w:pPr>
      <w:r w:rsidDel="00000000" w:rsidR="00000000" w:rsidRPr="00000000">
        <w:rPr>
          <w:highlight w:val="white"/>
          <w:rtl w:val="0"/>
        </w:rPr>
        <w:t xml:space="preserve">Проделаем те же действия с аудиосигналом </w:t>
      </w:r>
      <w:r w:rsidDel="00000000" w:rsidR="00000000" w:rsidRPr="00000000">
        <w:rPr>
          <w:rtl w:val="0"/>
        </w:rPr>
        <w:t xml:space="preserve">real_0.wav. Результат вы можете видеть на рисунке №3.</w:t>
      </w:r>
    </w:p>
    <w:p w:rsidR="00000000" w:rsidDel="00000000" w:rsidP="00000000" w:rsidRDefault="00000000" w:rsidRPr="00000000" w14:paraId="000000CA">
      <w:pPr>
        <w:spacing w:line="360" w:lineRule="auto"/>
        <w:ind w:left="0" w:firstLine="0"/>
        <w:jc w:val="left"/>
        <w:rPr/>
      </w:pPr>
      <w:r w:rsidDel="00000000" w:rsidR="00000000" w:rsidRPr="00000000">
        <w:rPr/>
        <w:drawing>
          <wp:inline distB="114300" distT="114300" distL="114300" distR="114300">
            <wp:extent cx="5572125" cy="13525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721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ind w:firstLine="709"/>
        <w:jc w:val="center"/>
        <w:rPr>
          <w:highlight w:val="white"/>
        </w:rPr>
      </w:pPr>
      <w:r w:rsidDel="00000000" w:rsidR="00000000" w:rsidRPr="00000000">
        <w:rPr>
          <w:highlight w:val="white"/>
          <w:rtl w:val="0"/>
        </w:rPr>
        <w:t xml:space="preserve">Рисунок 3 – Вывод функции predict_audio при подаче реальной речи</w:t>
      </w:r>
    </w:p>
    <w:p w:rsidR="00000000" w:rsidDel="00000000" w:rsidP="00000000" w:rsidRDefault="00000000" w:rsidRPr="00000000" w14:paraId="000000CC">
      <w:pPr>
        <w:spacing w:line="360" w:lineRule="auto"/>
        <w:ind w:left="0" w:firstLine="0"/>
        <w:jc w:val="left"/>
        <w:rPr/>
      </w:pPr>
      <w:r w:rsidDel="00000000" w:rsidR="00000000" w:rsidRPr="00000000">
        <w:rPr>
          <w:rtl w:val="0"/>
        </w:rPr>
      </w:r>
    </w:p>
    <w:p w:rsidR="00000000" w:rsidDel="00000000" w:rsidP="00000000" w:rsidRDefault="00000000" w:rsidRPr="00000000" w14:paraId="000000CD">
      <w:pPr>
        <w:pStyle w:val="Heading3"/>
        <w:rPr/>
      </w:pPr>
      <w:bookmarkStart w:colFirst="0" w:colLast="0" w:name="_nzw4i8tzqe3x" w:id="17"/>
      <w:bookmarkEnd w:id="17"/>
      <w:r w:rsidDel="00000000" w:rsidR="00000000" w:rsidRPr="00000000">
        <w:rPr>
          <w:rtl w:val="0"/>
        </w:rPr>
        <w:t xml:space="preserve">3.2.2 cut_if_necessary()</w:t>
      </w:r>
    </w:p>
    <w:p w:rsidR="00000000" w:rsidDel="00000000" w:rsidP="00000000" w:rsidRDefault="00000000" w:rsidRPr="00000000" w14:paraId="000000CE">
      <w:pPr>
        <w:ind w:firstLine="720"/>
        <w:rPr/>
      </w:pPr>
      <w:r w:rsidDel="00000000" w:rsidR="00000000" w:rsidRPr="00000000">
        <w:rPr>
          <w:rtl w:val="0"/>
        </w:rPr>
        <w:t xml:space="preserve">Если вы хотите самостоятельно обрезать аудио сигнал перед подачей его на вход модели, то вы можете воспользоваться функцией cut_if_necessary()</w:t>
      </w:r>
    </w:p>
    <w:p w:rsidR="00000000" w:rsidDel="00000000" w:rsidP="00000000" w:rsidRDefault="00000000" w:rsidRPr="00000000" w14:paraId="000000CF">
      <w:pPr>
        <w:rPr/>
      </w:pPr>
      <w:r w:rsidDel="00000000" w:rsidR="00000000" w:rsidRPr="00000000">
        <w:rPr>
          <w:rtl w:val="0"/>
        </w:rPr>
        <w:t xml:space="preserve">Пример использования данной функции показан ниже:</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import torchaudio</w:t>
      </w:r>
    </w:p>
    <w:p w:rsidR="00000000" w:rsidDel="00000000" w:rsidP="00000000" w:rsidRDefault="00000000" w:rsidRPr="00000000" w14:paraId="000000D2">
      <w:pPr>
        <w:rPr/>
      </w:pPr>
      <w:r w:rsidDel="00000000" w:rsidR="00000000" w:rsidRPr="00000000">
        <w:rPr>
          <w:rtl w:val="0"/>
        </w:rPr>
        <w:t xml:space="preserve">import torch</w:t>
      </w:r>
    </w:p>
    <w:p w:rsidR="00000000" w:rsidDel="00000000" w:rsidP="00000000" w:rsidRDefault="00000000" w:rsidRPr="00000000" w14:paraId="000000D3">
      <w:pPr>
        <w:rPr/>
      </w:pPr>
      <w:r w:rsidDel="00000000" w:rsidR="00000000" w:rsidRPr="00000000">
        <w:rPr>
          <w:rtl w:val="0"/>
        </w:rPr>
        <w:t xml:space="preserve">MFCC_spectrogram = torchaudio.transforms.MFCC(</w:t>
      </w:r>
    </w:p>
    <w:p w:rsidR="00000000" w:rsidDel="00000000" w:rsidP="00000000" w:rsidRDefault="00000000" w:rsidRPr="00000000" w14:paraId="000000D4">
      <w:pPr>
        <w:rPr/>
      </w:pPr>
      <w:r w:rsidDel="00000000" w:rsidR="00000000" w:rsidRPr="00000000">
        <w:rPr>
          <w:rtl w:val="0"/>
        </w:rPr>
        <w:t xml:space="preserve">    sample_rate=16000,</w:t>
      </w:r>
    </w:p>
    <w:p w:rsidR="00000000" w:rsidDel="00000000" w:rsidP="00000000" w:rsidRDefault="00000000" w:rsidRPr="00000000" w14:paraId="000000D5">
      <w:pPr>
        <w:rPr/>
      </w:pPr>
      <w:r w:rsidDel="00000000" w:rsidR="00000000" w:rsidRPr="00000000">
        <w:rPr>
          <w:rtl w:val="0"/>
        </w:rPr>
        <w:t xml:space="preserve">    n_mfcc=80,</w:t>
      </w:r>
    </w:p>
    <w:p w:rsidR="00000000" w:rsidDel="00000000" w:rsidP="00000000" w:rsidRDefault="00000000" w:rsidRPr="00000000" w14:paraId="000000D6">
      <w:pPr>
        <w:rPr/>
      </w:pPr>
      <w:r w:rsidDel="00000000" w:rsidR="00000000" w:rsidRPr="00000000">
        <w:rPr>
          <w:rtl w:val="0"/>
        </w:rPr>
        <w:t xml:space="preserve">    melkwargs={</w:t>
      </w:r>
    </w:p>
    <w:p w:rsidR="00000000" w:rsidDel="00000000" w:rsidP="00000000" w:rsidRDefault="00000000" w:rsidRPr="00000000" w14:paraId="000000D7">
      <w:pPr>
        <w:rPr/>
      </w:pPr>
      <w:r w:rsidDel="00000000" w:rsidR="00000000" w:rsidRPr="00000000">
        <w:rPr>
          <w:rtl w:val="0"/>
        </w:rPr>
        <w:t xml:space="preserve">        "n_fft": 1024,</w:t>
      </w:r>
    </w:p>
    <w:p w:rsidR="00000000" w:rsidDel="00000000" w:rsidP="00000000" w:rsidRDefault="00000000" w:rsidRPr="00000000" w14:paraId="000000D8">
      <w:pPr>
        <w:rPr/>
      </w:pPr>
      <w:r w:rsidDel="00000000" w:rsidR="00000000" w:rsidRPr="00000000">
        <w:rPr>
          <w:rtl w:val="0"/>
        </w:rPr>
        <w:t xml:space="preserve">        "n_mels": 80,</w:t>
      </w:r>
    </w:p>
    <w:p w:rsidR="00000000" w:rsidDel="00000000" w:rsidP="00000000" w:rsidRDefault="00000000" w:rsidRPr="00000000" w14:paraId="000000D9">
      <w:pPr>
        <w:rPr/>
      </w:pPr>
      <w:r w:rsidDel="00000000" w:rsidR="00000000" w:rsidRPr="00000000">
        <w:rPr>
          <w:rtl w:val="0"/>
        </w:rPr>
        <w:t xml:space="preserve">        "hop_length": 256,</w:t>
      </w:r>
    </w:p>
    <w:p w:rsidR="00000000" w:rsidDel="00000000" w:rsidP="00000000" w:rsidRDefault="00000000" w:rsidRPr="00000000" w14:paraId="000000DA">
      <w:pPr>
        <w:rPr/>
      </w:pPr>
      <w:r w:rsidDel="00000000" w:rsidR="00000000" w:rsidRPr="00000000">
        <w:rPr>
          <w:rtl w:val="0"/>
        </w:rPr>
        <w:t xml:space="preserve">        "mel_scale": "htk",</w:t>
      </w:r>
    </w:p>
    <w:p w:rsidR="00000000" w:rsidDel="00000000" w:rsidP="00000000" w:rsidRDefault="00000000" w:rsidRPr="00000000" w14:paraId="000000DB">
      <w:pPr>
        <w:rPr/>
      </w:pPr>
      <w:r w:rsidDel="00000000" w:rsidR="00000000" w:rsidRPr="00000000">
        <w:rPr>
          <w:rtl w:val="0"/>
        </w:rPr>
        <w:t xml:space="preserve">        'win_length': 1024,</w:t>
      </w:r>
    </w:p>
    <w:p w:rsidR="00000000" w:rsidDel="00000000" w:rsidP="00000000" w:rsidRDefault="00000000" w:rsidRPr="00000000" w14:paraId="000000DC">
      <w:pPr>
        <w:rPr/>
      </w:pPr>
      <w:r w:rsidDel="00000000" w:rsidR="00000000" w:rsidRPr="00000000">
        <w:rPr>
          <w:rtl w:val="0"/>
        </w:rPr>
        <w:t xml:space="preserve">        'window_fn': torch.hann_window,</w:t>
      </w:r>
    </w:p>
    <w:p w:rsidR="00000000" w:rsidDel="00000000" w:rsidP="00000000" w:rsidRDefault="00000000" w:rsidRPr="00000000" w14:paraId="000000DD">
      <w:pPr>
        <w:rPr/>
      </w:pPr>
      <w:r w:rsidDel="00000000" w:rsidR="00000000" w:rsidRPr="00000000">
        <w:rPr>
          <w:rtl w:val="0"/>
        </w:rPr>
        <w:t xml:space="preserve">        'center': False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from pyara import cut_if_necessary</w:t>
      </w:r>
    </w:p>
    <w:p w:rsidR="00000000" w:rsidDel="00000000" w:rsidP="00000000" w:rsidRDefault="00000000" w:rsidRPr="00000000" w14:paraId="000000E1">
      <w:pPr>
        <w:rPr/>
      </w:pPr>
      <w:r w:rsidDel="00000000" w:rsidR="00000000" w:rsidRPr="00000000">
        <w:rPr>
          <w:rtl w:val="0"/>
        </w:rPr>
        <w:t xml:space="preserve">signal = signal.mean(dim=0)</w:t>
      </w:r>
    </w:p>
    <w:p w:rsidR="00000000" w:rsidDel="00000000" w:rsidP="00000000" w:rsidRDefault="00000000" w:rsidRPr="00000000" w14:paraId="000000E2">
      <w:pPr>
        <w:rPr/>
      </w:pPr>
      <w:r w:rsidDel="00000000" w:rsidR="00000000" w:rsidRPr="00000000">
        <w:rPr>
          <w:rtl w:val="0"/>
        </w:rPr>
        <w:t xml:space="preserve">signal = signal.unsqueeze(dim=0)</w:t>
      </w:r>
    </w:p>
    <w:p w:rsidR="00000000" w:rsidDel="00000000" w:rsidP="00000000" w:rsidRDefault="00000000" w:rsidRPr="00000000" w14:paraId="000000E3">
      <w:pPr>
        <w:rPr/>
      </w:pPr>
      <w:r w:rsidDel="00000000" w:rsidR="00000000" w:rsidRPr="00000000">
        <w:rPr>
          <w:rtl w:val="0"/>
        </w:rPr>
        <w:t xml:space="preserve">signal, sample_rate = torchaudio.load('Alg_1_0.wav')</w:t>
      </w:r>
    </w:p>
    <w:p w:rsidR="00000000" w:rsidDel="00000000" w:rsidP="00000000" w:rsidRDefault="00000000" w:rsidRPr="00000000" w14:paraId="000000E4">
      <w:pPr>
        <w:rPr/>
      </w:pPr>
      <w:r w:rsidDel="00000000" w:rsidR="00000000" w:rsidRPr="00000000">
        <w:rPr>
          <w:rtl w:val="0"/>
        </w:rPr>
        <w:t xml:space="preserve">signal = MFCC_spectrogram(signal)</w:t>
      </w:r>
    </w:p>
    <w:p w:rsidR="00000000" w:rsidDel="00000000" w:rsidP="00000000" w:rsidRDefault="00000000" w:rsidRPr="00000000" w14:paraId="000000E5">
      <w:pPr>
        <w:rPr/>
      </w:pPr>
      <w:r w:rsidDel="00000000" w:rsidR="00000000" w:rsidRPr="00000000">
        <w:rPr>
          <w:rtl w:val="0"/>
        </w:rPr>
        <w:t xml:space="preserve">signal = cut_if_necessary(signal, 300)</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На данном примере аудио сигнал real_0.wav загружается с помощью функции torchaudio.load, далее приводится к нормальному виду и преобразуется в MFCC спектрограмму. Данная спектрограмма подается на вход функции cut_if_necessary, где обрезается до размера 300 сэмплов. Результат работы функции вы можете видеть на рисунке 4.</w:t>
      </w:r>
    </w:p>
    <w:p w:rsidR="00000000" w:rsidDel="00000000" w:rsidP="00000000" w:rsidRDefault="00000000" w:rsidRPr="00000000" w14:paraId="000000E8">
      <w:pPr>
        <w:rPr/>
      </w:pPr>
      <w:r w:rsidDel="00000000" w:rsidR="00000000" w:rsidRPr="00000000">
        <w:rPr/>
        <w:drawing>
          <wp:inline distB="114300" distT="114300" distL="114300" distR="114300">
            <wp:extent cx="5940115" cy="37973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0115"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ind w:firstLine="709"/>
        <w:jc w:val="center"/>
        <w:rPr/>
      </w:pPr>
      <w:r w:rsidDel="00000000" w:rsidR="00000000" w:rsidRPr="00000000">
        <w:rPr>
          <w:highlight w:val="white"/>
          <w:rtl w:val="0"/>
        </w:rPr>
        <w:t xml:space="preserve">Рисунок 4 – Результат работы функции </w:t>
      </w:r>
      <w:r w:rsidDel="00000000" w:rsidR="00000000" w:rsidRPr="00000000">
        <w:rPr>
          <w:rtl w:val="0"/>
        </w:rPr>
        <w:t xml:space="preserve">cut_if_necessary</w:t>
      </w:r>
    </w:p>
    <w:p w:rsidR="00000000" w:rsidDel="00000000" w:rsidP="00000000" w:rsidRDefault="00000000" w:rsidRPr="00000000" w14:paraId="000000EA">
      <w:pPr>
        <w:pStyle w:val="Heading3"/>
        <w:rPr/>
      </w:pPr>
      <w:bookmarkStart w:colFirst="0" w:colLast="0" w:name="_gc57wesn7ovp" w:id="18"/>
      <w:bookmarkEnd w:id="18"/>
      <w:r w:rsidDel="00000000" w:rsidR="00000000" w:rsidRPr="00000000">
        <w:rPr>
          <w:rtl w:val="0"/>
        </w:rPr>
        <w:t xml:space="preserve">3.2.3 right_pad_if_necessary()</w:t>
      </w:r>
    </w:p>
    <w:p w:rsidR="00000000" w:rsidDel="00000000" w:rsidP="00000000" w:rsidRDefault="00000000" w:rsidRPr="00000000" w14:paraId="000000EB">
      <w:pPr>
        <w:ind w:firstLine="720"/>
        <w:rPr/>
      </w:pPr>
      <w:r w:rsidDel="00000000" w:rsidR="00000000" w:rsidRPr="00000000">
        <w:rPr>
          <w:rtl w:val="0"/>
        </w:rPr>
        <w:t xml:space="preserve">Если вы хотите самостоятельно увеличить размер аудио сигнала перед подачей его на вход модели, то вы можете воспользоваться функцией right_pad_if_necessary()</w:t>
      </w:r>
    </w:p>
    <w:p w:rsidR="00000000" w:rsidDel="00000000" w:rsidP="00000000" w:rsidRDefault="00000000" w:rsidRPr="00000000" w14:paraId="000000EC">
      <w:pPr>
        <w:rPr/>
      </w:pPr>
      <w:r w:rsidDel="00000000" w:rsidR="00000000" w:rsidRPr="00000000">
        <w:rPr>
          <w:rtl w:val="0"/>
        </w:rPr>
        <w:t xml:space="preserve">Пример использования данной функции показан ниже:</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import torchaudio</w:t>
      </w:r>
    </w:p>
    <w:p w:rsidR="00000000" w:rsidDel="00000000" w:rsidP="00000000" w:rsidRDefault="00000000" w:rsidRPr="00000000" w14:paraId="000000EF">
      <w:pPr>
        <w:rPr/>
      </w:pPr>
      <w:r w:rsidDel="00000000" w:rsidR="00000000" w:rsidRPr="00000000">
        <w:rPr>
          <w:rtl w:val="0"/>
        </w:rPr>
        <w:t xml:space="preserve">import torch</w:t>
      </w:r>
    </w:p>
    <w:p w:rsidR="00000000" w:rsidDel="00000000" w:rsidP="00000000" w:rsidRDefault="00000000" w:rsidRPr="00000000" w14:paraId="000000F0">
      <w:pPr>
        <w:rPr/>
      </w:pPr>
      <w:r w:rsidDel="00000000" w:rsidR="00000000" w:rsidRPr="00000000">
        <w:rPr>
          <w:rtl w:val="0"/>
        </w:rPr>
        <w:t xml:space="preserve">MFCC_spectrogram = torchaudio.transforms.MFCC(</w:t>
      </w:r>
    </w:p>
    <w:p w:rsidR="00000000" w:rsidDel="00000000" w:rsidP="00000000" w:rsidRDefault="00000000" w:rsidRPr="00000000" w14:paraId="000000F1">
      <w:pPr>
        <w:rPr/>
      </w:pPr>
      <w:r w:rsidDel="00000000" w:rsidR="00000000" w:rsidRPr="00000000">
        <w:rPr>
          <w:rtl w:val="0"/>
        </w:rPr>
        <w:t xml:space="preserve">    sample_rate=16000,</w:t>
      </w:r>
    </w:p>
    <w:p w:rsidR="00000000" w:rsidDel="00000000" w:rsidP="00000000" w:rsidRDefault="00000000" w:rsidRPr="00000000" w14:paraId="000000F2">
      <w:pPr>
        <w:rPr/>
      </w:pPr>
      <w:r w:rsidDel="00000000" w:rsidR="00000000" w:rsidRPr="00000000">
        <w:rPr>
          <w:rtl w:val="0"/>
        </w:rPr>
        <w:t xml:space="preserve">    n_mfcc=80,</w:t>
      </w:r>
    </w:p>
    <w:p w:rsidR="00000000" w:rsidDel="00000000" w:rsidP="00000000" w:rsidRDefault="00000000" w:rsidRPr="00000000" w14:paraId="000000F3">
      <w:pPr>
        <w:rPr/>
      </w:pPr>
      <w:r w:rsidDel="00000000" w:rsidR="00000000" w:rsidRPr="00000000">
        <w:rPr>
          <w:rtl w:val="0"/>
        </w:rPr>
        <w:t xml:space="preserve">    melkwargs={</w:t>
      </w:r>
    </w:p>
    <w:p w:rsidR="00000000" w:rsidDel="00000000" w:rsidP="00000000" w:rsidRDefault="00000000" w:rsidRPr="00000000" w14:paraId="000000F4">
      <w:pPr>
        <w:rPr/>
      </w:pPr>
      <w:r w:rsidDel="00000000" w:rsidR="00000000" w:rsidRPr="00000000">
        <w:rPr>
          <w:rtl w:val="0"/>
        </w:rPr>
        <w:t xml:space="preserve">        "n_fft": 1024,</w:t>
      </w:r>
    </w:p>
    <w:p w:rsidR="00000000" w:rsidDel="00000000" w:rsidP="00000000" w:rsidRDefault="00000000" w:rsidRPr="00000000" w14:paraId="000000F5">
      <w:pPr>
        <w:rPr/>
      </w:pPr>
      <w:r w:rsidDel="00000000" w:rsidR="00000000" w:rsidRPr="00000000">
        <w:rPr>
          <w:rtl w:val="0"/>
        </w:rPr>
        <w:t xml:space="preserve">        "n_mels": 80,</w:t>
      </w:r>
    </w:p>
    <w:p w:rsidR="00000000" w:rsidDel="00000000" w:rsidP="00000000" w:rsidRDefault="00000000" w:rsidRPr="00000000" w14:paraId="000000F6">
      <w:pPr>
        <w:rPr/>
      </w:pPr>
      <w:r w:rsidDel="00000000" w:rsidR="00000000" w:rsidRPr="00000000">
        <w:rPr>
          <w:rtl w:val="0"/>
        </w:rPr>
        <w:t xml:space="preserve">        "hop_length": 256,</w:t>
      </w:r>
    </w:p>
    <w:p w:rsidR="00000000" w:rsidDel="00000000" w:rsidP="00000000" w:rsidRDefault="00000000" w:rsidRPr="00000000" w14:paraId="000000F7">
      <w:pPr>
        <w:rPr/>
      </w:pPr>
      <w:r w:rsidDel="00000000" w:rsidR="00000000" w:rsidRPr="00000000">
        <w:rPr>
          <w:rtl w:val="0"/>
        </w:rPr>
        <w:t xml:space="preserve">        "mel_scale": "htk",</w:t>
      </w:r>
    </w:p>
    <w:p w:rsidR="00000000" w:rsidDel="00000000" w:rsidP="00000000" w:rsidRDefault="00000000" w:rsidRPr="00000000" w14:paraId="000000F8">
      <w:pPr>
        <w:rPr/>
      </w:pPr>
      <w:r w:rsidDel="00000000" w:rsidR="00000000" w:rsidRPr="00000000">
        <w:rPr>
          <w:rtl w:val="0"/>
        </w:rPr>
        <w:t xml:space="preserve">        'win_length': 1024,</w:t>
      </w:r>
    </w:p>
    <w:p w:rsidR="00000000" w:rsidDel="00000000" w:rsidP="00000000" w:rsidRDefault="00000000" w:rsidRPr="00000000" w14:paraId="000000F9">
      <w:pPr>
        <w:rPr/>
      </w:pPr>
      <w:r w:rsidDel="00000000" w:rsidR="00000000" w:rsidRPr="00000000">
        <w:rPr>
          <w:rtl w:val="0"/>
        </w:rPr>
        <w:t xml:space="preserve">        'window_fn': torch.hann_window,</w:t>
      </w:r>
    </w:p>
    <w:p w:rsidR="00000000" w:rsidDel="00000000" w:rsidP="00000000" w:rsidRDefault="00000000" w:rsidRPr="00000000" w14:paraId="000000FA">
      <w:pPr>
        <w:rPr/>
      </w:pPr>
      <w:r w:rsidDel="00000000" w:rsidR="00000000" w:rsidRPr="00000000">
        <w:rPr>
          <w:rtl w:val="0"/>
        </w:rPr>
        <w:t xml:space="preserve">        'center': False</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from pyara import right_pad_if_necessary</w:t>
      </w:r>
    </w:p>
    <w:p w:rsidR="00000000" w:rsidDel="00000000" w:rsidP="00000000" w:rsidRDefault="00000000" w:rsidRPr="00000000" w14:paraId="000000FE">
      <w:pPr>
        <w:rPr/>
      </w:pPr>
      <w:r w:rsidDel="00000000" w:rsidR="00000000" w:rsidRPr="00000000">
        <w:rPr>
          <w:rtl w:val="0"/>
        </w:rPr>
        <w:t xml:space="preserve">signal, sample_rate = torchaudio.load('C:/Users/79671/Downloads/real_0.wav')</w:t>
      </w:r>
    </w:p>
    <w:p w:rsidR="00000000" w:rsidDel="00000000" w:rsidP="00000000" w:rsidRDefault="00000000" w:rsidRPr="00000000" w14:paraId="000000FF">
      <w:pPr>
        <w:rPr/>
      </w:pPr>
      <w:r w:rsidDel="00000000" w:rsidR="00000000" w:rsidRPr="00000000">
        <w:rPr>
          <w:rtl w:val="0"/>
        </w:rPr>
        <w:t xml:space="preserve">signal = signal.mean(dim=0)</w:t>
      </w:r>
    </w:p>
    <w:p w:rsidR="00000000" w:rsidDel="00000000" w:rsidP="00000000" w:rsidRDefault="00000000" w:rsidRPr="00000000" w14:paraId="00000100">
      <w:pPr>
        <w:rPr/>
      </w:pPr>
      <w:r w:rsidDel="00000000" w:rsidR="00000000" w:rsidRPr="00000000">
        <w:rPr>
          <w:rtl w:val="0"/>
        </w:rPr>
        <w:t xml:space="preserve">signal = signal.unsqueeze(dim=0)</w:t>
      </w:r>
    </w:p>
    <w:p w:rsidR="00000000" w:rsidDel="00000000" w:rsidP="00000000" w:rsidRDefault="00000000" w:rsidRPr="00000000" w14:paraId="00000101">
      <w:pPr>
        <w:rPr/>
      </w:pPr>
      <w:r w:rsidDel="00000000" w:rsidR="00000000" w:rsidRPr="00000000">
        <w:rPr>
          <w:rtl w:val="0"/>
        </w:rPr>
        <w:t xml:space="preserve">signal = MFCC_spectrogram(signal)</w:t>
      </w:r>
    </w:p>
    <w:p w:rsidR="00000000" w:rsidDel="00000000" w:rsidP="00000000" w:rsidRDefault="00000000" w:rsidRPr="00000000" w14:paraId="00000102">
      <w:pPr>
        <w:rPr/>
      </w:pPr>
      <w:r w:rsidDel="00000000" w:rsidR="00000000" w:rsidRPr="00000000">
        <w:rPr>
          <w:rtl w:val="0"/>
        </w:rPr>
        <w:t xml:space="preserve">signal = right_pad_if_necessary(signal, 300)</w:t>
      </w:r>
    </w:p>
    <w:p w:rsidR="00000000" w:rsidDel="00000000" w:rsidP="00000000" w:rsidRDefault="00000000" w:rsidRPr="00000000" w14:paraId="00000103">
      <w:pPr>
        <w:rPr/>
      </w:pPr>
      <w:r w:rsidDel="00000000" w:rsidR="00000000" w:rsidRPr="00000000">
        <w:rPr>
          <w:rtl w:val="0"/>
        </w:rPr>
        <w:t xml:space="preserve">signal.shape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На данном примере аудио сигнал real_.wav загружается с помощью функции torchaudio.load, далее приводится к нормальному виду и преобразуется в MFCC спектрограмму. Данная спектрограмма подается на вход функции right_pad_if_necessary, где расширяется как минимум до размера 300 сэмплов. Результат работы функции вы можете видеть на рисунке 4.</w:t>
      </w:r>
    </w:p>
    <w:p w:rsidR="00000000" w:rsidDel="00000000" w:rsidP="00000000" w:rsidRDefault="00000000" w:rsidRPr="00000000" w14:paraId="00000107">
      <w:pPr>
        <w:spacing w:line="360" w:lineRule="auto"/>
        <w:ind w:firstLine="709"/>
        <w:jc w:val="left"/>
        <w:rPr/>
      </w:pPr>
      <w:r w:rsidDel="00000000" w:rsidR="00000000" w:rsidRPr="00000000">
        <w:rPr>
          <w:rtl w:val="0"/>
        </w:rPr>
      </w:r>
    </w:p>
    <w:p w:rsidR="00000000" w:rsidDel="00000000" w:rsidP="00000000" w:rsidRDefault="00000000" w:rsidRPr="00000000" w14:paraId="00000108">
      <w:pPr>
        <w:spacing w:line="360" w:lineRule="auto"/>
        <w:ind w:firstLine="709"/>
        <w:jc w:val="left"/>
        <w:rPr/>
      </w:pPr>
      <w:r w:rsidDel="00000000" w:rsidR="00000000" w:rsidRPr="00000000">
        <w:rPr/>
        <w:drawing>
          <wp:inline distB="114300" distT="114300" distL="114300" distR="114300">
            <wp:extent cx="5940115" cy="37973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0115"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360" w:lineRule="auto"/>
        <w:ind w:firstLine="709"/>
        <w:jc w:val="center"/>
        <w:rPr/>
      </w:pPr>
      <w:r w:rsidDel="00000000" w:rsidR="00000000" w:rsidRPr="00000000">
        <w:rPr>
          <w:highlight w:val="white"/>
          <w:rtl w:val="0"/>
        </w:rPr>
        <w:t xml:space="preserve">Рисунок 5 – Результат работы функции </w:t>
      </w:r>
      <w:r w:rsidDel="00000000" w:rsidR="00000000" w:rsidRPr="00000000">
        <w:rPr>
          <w:rtl w:val="0"/>
        </w:rPr>
        <w:t xml:space="preserve">right_pad_if_necessary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spacing w:after="0" w:before="0" w:line="360" w:lineRule="auto"/>
        <w:ind w:firstLine="709"/>
        <w:rPr>
          <w:rFonts w:ascii="Times New Roman" w:cs="Times New Roman" w:eastAsia="Times New Roman" w:hAnsi="Times New Roman"/>
          <w:b w:val="1"/>
          <w:sz w:val="28"/>
          <w:szCs w:val="28"/>
          <w:highlight w:val="white"/>
        </w:rPr>
      </w:pPr>
      <w:bookmarkStart w:colFirst="0" w:colLast="0" w:name="_lnxbz9" w:id="19"/>
      <w:bookmarkEnd w:id="19"/>
      <w:r w:rsidDel="00000000" w:rsidR="00000000" w:rsidRPr="00000000">
        <w:rPr>
          <w:rtl w:val="0"/>
        </w:rPr>
        <w:t xml:space="preserve">4</w:t>
      </w:r>
      <w:r w:rsidDel="00000000" w:rsidR="00000000" w:rsidRPr="00000000">
        <w:rPr>
          <w:rFonts w:ascii="Times New Roman" w:cs="Times New Roman" w:eastAsia="Times New Roman" w:hAnsi="Times New Roman"/>
          <w:b w:val="1"/>
          <w:sz w:val="28"/>
          <w:szCs w:val="28"/>
          <w:highlight w:val="white"/>
          <w:rtl w:val="0"/>
        </w:rPr>
        <w:t xml:space="preserve"> Сообщения</w:t>
      </w:r>
    </w:p>
    <w:p w:rsidR="00000000" w:rsidDel="00000000" w:rsidP="00000000" w:rsidRDefault="00000000" w:rsidRPr="00000000" w14:paraId="0000010D">
      <w:pPr>
        <w:spacing w:line="360" w:lineRule="auto"/>
        <w:ind w:firstLine="709"/>
        <w:rPr/>
      </w:pPr>
      <w:r w:rsidDel="00000000" w:rsidR="00000000" w:rsidRPr="00000000">
        <w:rPr>
          <w:rFonts w:ascii="Times New Roman" w:cs="Times New Roman" w:eastAsia="Times New Roman" w:hAnsi="Times New Roman"/>
          <w:sz w:val="28"/>
          <w:szCs w:val="28"/>
          <w:highlight w:val="white"/>
          <w:rtl w:val="0"/>
        </w:rPr>
        <w:t xml:space="preserve">В процессе работы с библиотекой PyAra могут быть выданы следующие внутренние сообщения, представленные на рисунке </w:t>
      </w:r>
      <w:r w:rsidDel="00000000" w:rsidR="00000000" w:rsidRPr="00000000">
        <w:rPr>
          <w:highlight w:val="white"/>
          <w:rtl w:val="0"/>
        </w:rPr>
        <w:t xml:space="preserve">6</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10E">
      <w:pPr>
        <w:spacing w:line="360" w:lineRule="auto"/>
        <w:ind w:firstLine="709"/>
        <w:jc w:val="center"/>
        <w:rPr/>
      </w:pPr>
      <w:r w:rsidDel="00000000" w:rsidR="00000000" w:rsidRPr="00000000">
        <w:rPr/>
        <w:drawing>
          <wp:inline distB="0" distT="0" distL="0" distR="0">
            <wp:extent cx="1666875" cy="36195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668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line="360" w:lineRule="auto"/>
        <w:ind w:firstLine="709"/>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Рисунок </w:t>
      </w:r>
      <w:r w:rsidDel="00000000" w:rsidR="00000000" w:rsidRPr="00000000">
        <w:rPr>
          <w:highlight w:val="white"/>
          <w:rtl w:val="0"/>
        </w:rPr>
        <w:t xml:space="preserve">6</w:t>
      </w:r>
      <w:r w:rsidDel="00000000" w:rsidR="00000000" w:rsidRPr="00000000">
        <w:rPr>
          <w:rFonts w:ascii="Times New Roman" w:cs="Times New Roman" w:eastAsia="Times New Roman" w:hAnsi="Times New Roman"/>
          <w:sz w:val="28"/>
          <w:szCs w:val="28"/>
          <w:highlight w:val="white"/>
          <w:rtl w:val="0"/>
        </w:rPr>
        <w:t xml:space="preserve"> – Внутренние сообщения</w:t>
      </w:r>
    </w:p>
    <w:p w:rsidR="00000000" w:rsidDel="00000000" w:rsidP="00000000" w:rsidRDefault="00000000" w:rsidRPr="00000000" w14:paraId="00000110">
      <w:pPr>
        <w:spacing w:line="360" w:lineRule="auto"/>
        <w:ind w:firstLine="709"/>
        <w:rPr/>
      </w:pPr>
      <w:r w:rsidDel="00000000" w:rsidR="00000000" w:rsidRPr="00000000">
        <w:rPr>
          <w:rFonts w:ascii="Times New Roman" w:cs="Times New Roman" w:eastAsia="Times New Roman" w:hAnsi="Times New Roman"/>
          <w:sz w:val="28"/>
          <w:szCs w:val="28"/>
          <w:highlight w:val="white"/>
          <w:rtl w:val="0"/>
        </w:rPr>
        <w:tab/>
        <w:t xml:space="preserve">Эти сообщения подтверждают правильность работы модели и отсутствия ошибок. Сообщение Model Evaluated показывает, что модель загружена верно и готова к обработке аудиосигнала. Сообщение Audio Signal prepared! показывает, что аудио сигнал успешно подготовлен специальными функциями. В противном случае библиотека выдаст ошибку.</w:t>
      </w:r>
      <w:r w:rsidDel="00000000" w:rsidR="00000000" w:rsidRPr="00000000">
        <w:rPr>
          <w:rtl w:val="0"/>
        </w:rPr>
      </w:r>
    </w:p>
    <w:p w:rsidR="00000000" w:rsidDel="00000000" w:rsidP="00000000" w:rsidRDefault="00000000" w:rsidRPr="00000000" w14:paraId="00000111">
      <w:pPr>
        <w:spacing w:line="360" w:lineRule="auto"/>
        <w:ind w:firstLine="70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Пример правильной работы функции для реального голоса представлен на Рисунке </w:t>
      </w:r>
      <w:r w:rsidDel="00000000" w:rsidR="00000000" w:rsidRPr="00000000">
        <w:rPr>
          <w:highlight w:val="white"/>
          <w:rtl w:val="0"/>
        </w:rPr>
        <w:t xml:space="preserve">7</w:t>
      </w:r>
      <w:r w:rsidDel="00000000" w:rsidR="00000000" w:rsidRPr="00000000">
        <w:rPr>
          <w:rFonts w:ascii="Times New Roman" w:cs="Times New Roman" w:eastAsia="Times New Roman" w:hAnsi="Times New Roman"/>
          <w:sz w:val="28"/>
          <w:szCs w:val="28"/>
          <w:highlight w:val="white"/>
          <w:rtl w:val="0"/>
        </w:rPr>
        <w:t xml:space="preserve"> – Пример обработки реального голоса</w:t>
      </w:r>
    </w:p>
    <w:p w:rsidR="00000000" w:rsidDel="00000000" w:rsidP="00000000" w:rsidRDefault="00000000" w:rsidRPr="00000000" w14:paraId="00000112">
      <w:pPr>
        <w:spacing w:line="360" w:lineRule="auto"/>
        <w:ind w:firstLine="709"/>
        <w:rPr>
          <w:highlight w:val="white"/>
        </w:rPr>
      </w:pPr>
      <w:r w:rsidDel="00000000" w:rsidR="00000000" w:rsidRPr="00000000">
        <w:rPr>
          <w:rtl w:val="0"/>
        </w:rPr>
      </w:r>
    </w:p>
    <w:p w:rsidR="00000000" w:rsidDel="00000000" w:rsidP="00000000" w:rsidRDefault="00000000" w:rsidRPr="00000000" w14:paraId="00000113">
      <w:pPr>
        <w:spacing w:line="360" w:lineRule="auto"/>
        <w:ind w:firstLine="709"/>
        <w:jc w:val="center"/>
        <w:rPr/>
      </w:pPr>
      <w:r w:rsidDel="00000000" w:rsidR="00000000" w:rsidRPr="00000000">
        <w:rPr/>
        <w:drawing>
          <wp:inline distB="0" distT="0" distL="0" distR="0">
            <wp:extent cx="1971675" cy="5334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716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360" w:lineRule="auto"/>
        <w:ind w:firstLine="709"/>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Рисунок </w:t>
      </w:r>
      <w:r w:rsidDel="00000000" w:rsidR="00000000" w:rsidRPr="00000000">
        <w:rPr>
          <w:highlight w:val="white"/>
          <w:rtl w:val="0"/>
        </w:rPr>
        <w:t xml:space="preserve">7</w:t>
      </w:r>
      <w:r w:rsidDel="00000000" w:rsidR="00000000" w:rsidRPr="00000000">
        <w:rPr>
          <w:rFonts w:ascii="Times New Roman" w:cs="Times New Roman" w:eastAsia="Times New Roman" w:hAnsi="Times New Roman"/>
          <w:sz w:val="28"/>
          <w:szCs w:val="28"/>
          <w:highlight w:val="white"/>
          <w:rtl w:val="0"/>
        </w:rPr>
        <w:t xml:space="preserve"> – Пример обработки реального голоса </w:t>
      </w:r>
    </w:p>
    <w:p w:rsidR="00000000" w:rsidDel="00000000" w:rsidP="00000000" w:rsidRDefault="00000000" w:rsidRPr="00000000" w14:paraId="00000115">
      <w:pPr>
        <w:spacing w:line="360" w:lineRule="auto"/>
        <w:ind w:firstLine="70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 данном примере ответ 0 означает, что это реальный голос с вероятностью 100% (данный пример из обучающего набора данных).</w:t>
      </w:r>
    </w:p>
    <w:p w:rsidR="00000000" w:rsidDel="00000000" w:rsidP="00000000" w:rsidRDefault="00000000" w:rsidRPr="00000000" w14:paraId="00000116">
      <w:pPr>
        <w:spacing w:line="360" w:lineRule="auto"/>
        <w:ind w:firstLine="709"/>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Пример работы функции для синтезированного голоса представлен на Рисунке </w:t>
      </w:r>
      <w:r w:rsidDel="00000000" w:rsidR="00000000" w:rsidRPr="00000000">
        <w:rPr>
          <w:highlight w:val="white"/>
          <w:rtl w:val="0"/>
        </w:rPr>
        <w:t xml:space="preserve">8</w:t>
      </w:r>
      <w:r w:rsidDel="00000000" w:rsidR="00000000" w:rsidRPr="00000000">
        <w:rPr>
          <w:rFonts w:ascii="Times New Roman" w:cs="Times New Roman" w:eastAsia="Times New Roman" w:hAnsi="Times New Roman"/>
          <w:sz w:val="28"/>
          <w:szCs w:val="28"/>
          <w:highlight w:val="white"/>
          <w:rtl w:val="0"/>
        </w:rPr>
        <w:t xml:space="preserve"> - Пример обработки синтезированного голоса</w:t>
      </w:r>
    </w:p>
    <w:p w:rsidR="00000000" w:rsidDel="00000000" w:rsidP="00000000" w:rsidRDefault="00000000" w:rsidRPr="00000000" w14:paraId="00000117">
      <w:pPr>
        <w:spacing w:line="360" w:lineRule="auto"/>
        <w:ind w:firstLine="709"/>
        <w:jc w:val="center"/>
        <w:rPr/>
      </w:pPr>
      <w:r w:rsidDel="00000000" w:rsidR="00000000" w:rsidRPr="00000000">
        <w:rPr/>
        <w:drawing>
          <wp:inline distB="0" distT="0" distL="0" distR="0">
            <wp:extent cx="2095500" cy="54292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955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360" w:lineRule="auto"/>
        <w:ind w:firstLine="709"/>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Рисунок </w:t>
      </w:r>
      <w:r w:rsidDel="00000000" w:rsidR="00000000" w:rsidRPr="00000000">
        <w:rPr>
          <w:highlight w:val="white"/>
          <w:rtl w:val="0"/>
        </w:rPr>
        <w:t xml:space="preserve">8</w:t>
      </w:r>
      <w:r w:rsidDel="00000000" w:rsidR="00000000" w:rsidRPr="00000000">
        <w:rPr>
          <w:rFonts w:ascii="Times New Roman" w:cs="Times New Roman" w:eastAsia="Times New Roman" w:hAnsi="Times New Roman"/>
          <w:sz w:val="28"/>
          <w:szCs w:val="28"/>
          <w:highlight w:val="white"/>
          <w:rtl w:val="0"/>
        </w:rPr>
        <w:t xml:space="preserve"> – Пример обработки реального голоса </w:t>
      </w:r>
    </w:p>
    <w:p w:rsidR="00000000" w:rsidDel="00000000" w:rsidP="00000000" w:rsidRDefault="00000000" w:rsidRPr="00000000" w14:paraId="00000119">
      <w:pPr>
        <w:spacing w:line="360" w:lineRule="auto"/>
        <w:ind w:firstLine="709"/>
        <w:rPr/>
      </w:pPr>
      <w:r w:rsidDel="00000000" w:rsidR="00000000" w:rsidRPr="00000000">
        <w:rPr>
          <w:rFonts w:ascii="Times New Roman" w:cs="Times New Roman" w:eastAsia="Times New Roman" w:hAnsi="Times New Roman"/>
          <w:sz w:val="28"/>
          <w:szCs w:val="28"/>
          <w:highlight w:val="white"/>
          <w:rtl w:val="0"/>
        </w:rPr>
        <w:tab/>
        <w:t xml:space="preserve">Сообщения об ошибках показываются пользователю в виде ошибок python, рассмотрим самые частые из них и обычные причины:</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Ошибка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LibsndfileError – обычно возникает при неправильно указанном пути к файлу</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Ошибка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LibsndfileError : Format not recognized – обычно возникает при неправильном формате входного аудиофайла. Библиотека работает с форматами </w:t>
      </w:r>
      <w:r w:rsidDel="00000000" w:rsidR="00000000" w:rsidRPr="00000000">
        <w:rPr>
          <w:i w:val="0"/>
          <w:smallCaps w:val="0"/>
          <w:strike w:val="0"/>
          <w:color w:val="000000"/>
          <w:sz w:val="28"/>
          <w:szCs w:val="28"/>
          <w:u w:val="none"/>
          <w:shd w:fill="auto" w:val="clear"/>
          <w:vertAlign w:val="baseline"/>
          <w:rtl w:val="0"/>
        </w:rPr>
        <w:t xml:space="preserve">mp3, wav, flac, aiff, ogg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протестирована на них. С остальными форматами могут возникать ошибки</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Ошибка FileNotFoundError – обычно возникает при неправильном пути к файлу с весами модели. Чтобы поставить модель с собственными весами необходимо заменить файл модели в функции model_eval() : weights_path = os.path.join(module_path, </w:t>
      </w:r>
      <w:r w:rsidDel="00000000" w:rsidR="00000000" w:rsidRPr="00000000">
        <w:rPr>
          <w:i w:val="0"/>
          <w:smallCaps w:val="0"/>
          <w:strike w:val="0"/>
          <w:color w:val="000000"/>
          <w:sz w:val="28"/>
          <w:szCs w:val="28"/>
          <w:u w:val="none"/>
          <w:shd w:fill="auto" w:val="clear"/>
          <w:vertAlign w:val="baseline"/>
          <w:rtl w:val="0"/>
        </w:rPr>
        <w:t xml:space="preserve"> 'Model_weights.bin'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sectPr>
      <w:pgSz w:h="16838" w:w="11906"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 w:firstLine="0"/>
      </w:pPr>
      <w:rPr/>
    </w:lvl>
    <w:lvl w:ilvl="1">
      <w:start w:val="1"/>
      <w:numFmt w:val="decimal"/>
      <w:lvlText w:val="-.%2"/>
      <w:lvlJc w:val="left"/>
      <w:pPr>
        <w:ind w:left="1417" w:firstLine="0"/>
      </w:pPr>
      <w:rPr/>
    </w:lvl>
    <w:lvl w:ilvl="2">
      <w:start w:val="1"/>
      <w:numFmt w:val="decimal"/>
      <w:lvlText w:val="-.%2.%3"/>
      <w:lvlJc w:val="left"/>
      <w:pPr>
        <w:ind w:left="2126" w:firstLine="0"/>
      </w:pPr>
      <w:rPr/>
    </w:lvl>
    <w:lvl w:ilvl="3">
      <w:start w:val="1"/>
      <w:numFmt w:val="decimal"/>
      <w:lvlText w:val="-.%2.%3.%4"/>
      <w:lvlJc w:val="left"/>
      <w:pPr>
        <w:ind w:left="2835" w:firstLine="0"/>
      </w:pPr>
      <w:rPr/>
    </w:lvl>
    <w:lvl w:ilvl="4">
      <w:start w:val="1"/>
      <w:numFmt w:val="decimal"/>
      <w:lvlText w:val="-.%2.%3.%4.%5"/>
      <w:lvlJc w:val="left"/>
      <w:pPr>
        <w:ind w:left="3544" w:firstLine="0"/>
      </w:pPr>
      <w:rPr/>
    </w:lvl>
    <w:lvl w:ilvl="5">
      <w:start w:val="1"/>
      <w:numFmt w:val="decimal"/>
      <w:lvlText w:val="-.%2.%3.%4.%5.%6"/>
      <w:lvlJc w:val="left"/>
      <w:pPr>
        <w:ind w:left="4253" w:firstLine="0"/>
      </w:pPr>
      <w:rPr/>
    </w:lvl>
    <w:lvl w:ilvl="6">
      <w:start w:val="1"/>
      <w:numFmt w:val="decimal"/>
      <w:lvlText w:val="-.%2.%3.%4.%5.%6.%7"/>
      <w:lvlJc w:val="left"/>
      <w:pPr>
        <w:ind w:left="4962" w:firstLine="0"/>
      </w:pPr>
      <w:rPr/>
    </w:lvl>
    <w:lvl w:ilvl="7">
      <w:start w:val="1"/>
      <w:numFmt w:val="decimal"/>
      <w:lvlText w:val="-.%2.%3.%4.%5.%6.%7.%8"/>
      <w:lvlJc w:val="left"/>
      <w:pPr>
        <w:ind w:left="5671" w:firstLine="0"/>
      </w:pPr>
      <w:rPr/>
    </w:lvl>
    <w:lvl w:ilvl="8">
      <w:start w:val="1"/>
      <w:numFmt w:val="decimal"/>
      <w:lvlText w:val="-.%2.%3.%4.%5.%6.%7.%8.%9"/>
      <w:lvlJc w:val="left"/>
      <w:pPr>
        <w:ind w:left="6380" w:firstLine="0"/>
      </w:pPr>
      <w:rPr/>
    </w:lvl>
  </w:abstractNum>
  <w:abstractNum w:abstractNumId="2">
    <w:lvl w:ilvl="0">
      <w:start w:val="1"/>
      <w:numFmt w:val="bullet"/>
      <w:lvlText w:val="-"/>
      <w:lvlJc w:val="left"/>
      <w:pPr>
        <w:ind w:left="1068" w:hanging="360"/>
      </w:pPr>
      <w:rPr>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068" w:hanging="360"/>
      </w:pPr>
      <w:rPr>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068" w:hanging="360"/>
      </w:pPr>
      <w:rPr>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68" w:hanging="360"/>
      </w:pPr>
      <w:rPr>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68" w:hanging="360"/>
      </w:pPr>
      <w:rPr>
        <w:sz w:val="20"/>
        <w:szCs w:val="20"/>
      </w:rPr>
    </w:lvl>
    <w:lvl w:ilvl="1">
      <w:start w:val="1"/>
      <w:numFmt w:val="bullet"/>
      <w:lvlText w:val="o"/>
      <w:lvlJc w:val="left"/>
      <w:pPr>
        <w:ind w:left="1788" w:hanging="360"/>
      </w:pPr>
      <w:rPr>
        <w:rFonts w:ascii="Courier New" w:cs="Courier New" w:eastAsia="Courier New" w:hAnsi="Courier New"/>
        <w:sz w:val="20"/>
        <w:szCs w:val="20"/>
      </w:rPr>
    </w:lvl>
    <w:lvl w:ilvl="2">
      <w:start w:val="1"/>
      <w:numFmt w:val="bullet"/>
      <w:lvlText w:val="▪"/>
      <w:lvlJc w:val="left"/>
      <w:pPr>
        <w:ind w:left="2508" w:hanging="360"/>
      </w:pPr>
      <w:rPr>
        <w:rFonts w:ascii="Noto Sans Symbols" w:cs="Noto Sans Symbols" w:eastAsia="Noto Sans Symbols" w:hAnsi="Noto Sans Symbols"/>
        <w:sz w:val="20"/>
        <w:szCs w:val="20"/>
      </w:rPr>
    </w:lvl>
    <w:lvl w:ilvl="3">
      <w:start w:val="1"/>
      <w:numFmt w:val="bullet"/>
      <w:lvlText w:val="▪"/>
      <w:lvlJc w:val="left"/>
      <w:pPr>
        <w:ind w:left="3228" w:hanging="360"/>
      </w:pPr>
      <w:rPr>
        <w:rFonts w:ascii="Noto Sans Symbols" w:cs="Noto Sans Symbols" w:eastAsia="Noto Sans Symbols" w:hAnsi="Noto Sans Symbols"/>
        <w:sz w:val="20"/>
        <w:szCs w:val="20"/>
      </w:rPr>
    </w:lvl>
    <w:lvl w:ilvl="4">
      <w:start w:val="1"/>
      <w:numFmt w:val="bullet"/>
      <w:lvlText w:val="▪"/>
      <w:lvlJc w:val="left"/>
      <w:pPr>
        <w:ind w:left="3948" w:hanging="360"/>
      </w:pPr>
      <w:rPr>
        <w:rFonts w:ascii="Noto Sans Symbols" w:cs="Noto Sans Symbols" w:eastAsia="Noto Sans Symbols" w:hAnsi="Noto Sans Symbols"/>
        <w:sz w:val="20"/>
        <w:szCs w:val="20"/>
      </w:rPr>
    </w:lvl>
    <w:lvl w:ilvl="5">
      <w:start w:val="1"/>
      <w:numFmt w:val="bullet"/>
      <w:lvlText w:val="▪"/>
      <w:lvlJc w:val="left"/>
      <w:pPr>
        <w:ind w:left="4668" w:hanging="360"/>
      </w:pPr>
      <w:rPr>
        <w:rFonts w:ascii="Noto Sans Symbols" w:cs="Noto Sans Symbols" w:eastAsia="Noto Sans Symbols" w:hAnsi="Noto Sans Symbols"/>
        <w:sz w:val="20"/>
        <w:szCs w:val="20"/>
      </w:rPr>
    </w:lvl>
    <w:lvl w:ilvl="6">
      <w:start w:val="1"/>
      <w:numFmt w:val="bullet"/>
      <w:lvlText w:val="▪"/>
      <w:lvlJc w:val="left"/>
      <w:pPr>
        <w:ind w:left="5388" w:hanging="360"/>
      </w:pPr>
      <w:rPr>
        <w:rFonts w:ascii="Noto Sans Symbols" w:cs="Noto Sans Symbols" w:eastAsia="Noto Sans Symbols" w:hAnsi="Noto Sans Symbols"/>
        <w:sz w:val="20"/>
        <w:szCs w:val="20"/>
      </w:rPr>
    </w:lvl>
    <w:lvl w:ilvl="7">
      <w:start w:val="1"/>
      <w:numFmt w:val="bullet"/>
      <w:lvlText w:val="▪"/>
      <w:lvlJc w:val="left"/>
      <w:pPr>
        <w:ind w:left="6108" w:hanging="360"/>
      </w:pPr>
      <w:rPr>
        <w:rFonts w:ascii="Noto Sans Symbols" w:cs="Noto Sans Symbols" w:eastAsia="Noto Sans Symbols" w:hAnsi="Noto Sans Symbols"/>
        <w:sz w:val="20"/>
        <w:szCs w:val="20"/>
      </w:rPr>
    </w:lvl>
    <w:lvl w:ilvl="8">
      <w:start w:val="1"/>
      <w:numFmt w:val="bullet"/>
      <w:lvlText w:val="▪"/>
      <w:lvlJc w:val="left"/>
      <w:pPr>
        <w:ind w:left="6828"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429" w:hanging="360"/>
      </w:pPr>
      <w:rPr>
        <w:rFonts w:ascii="Times New Roman" w:cs="Times New Roman" w:eastAsia="Times New Roman" w:hAnsi="Times New Roman"/>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068" w:hanging="360"/>
      </w:pPr>
      <w:rPr/>
    </w:lvl>
    <w:lvl w:ilvl="1">
      <w:start w:val="1"/>
      <w:numFmt w:val="bullet"/>
      <w:lvlText w:val="o"/>
      <w:lvlJc w:val="left"/>
      <w:pPr>
        <w:ind w:left="1788" w:hanging="360"/>
      </w:pPr>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09"/>
    </w:pPr>
    <w:rPr>
      <w:rFonts w:ascii="Times New Roman" w:cs="Times New Roman" w:eastAsia="Times New Roman" w:hAnsi="Times New Roman"/>
      <w:b w:val="1"/>
      <w:sz w:val="28"/>
      <w:szCs w:val="28"/>
      <w:highlight w:val="white"/>
    </w:rPr>
  </w:style>
  <w:style w:type="paragraph" w:styleId="Heading2">
    <w:name w:val="heading 2"/>
    <w:basedOn w:val="Normal"/>
    <w:next w:val="Normal"/>
    <w:pPr>
      <w:keepNext w:val="1"/>
      <w:keepLines w:val="1"/>
      <w:spacing w:line="360" w:lineRule="auto"/>
      <w:ind w:firstLine="709"/>
    </w:pPr>
    <w:rPr>
      <w:rFonts w:ascii="Times New Roman" w:cs="Times New Roman" w:eastAsia="Times New Roman" w:hAnsi="Times New Roman"/>
      <w:b w:val="1"/>
      <w:sz w:val="28"/>
      <w:szCs w:val="28"/>
      <w:highlight w:val="white"/>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github.com/efanov/pyara/tree/main/tests/test_audio"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