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469" w:rsidRPr="001B2469" w:rsidRDefault="001B2469" w:rsidP="001B2469">
      <w:pPr>
        <w:spacing w:after="0" w:line="240" w:lineRule="auto"/>
        <w:outlineLvl w:val="0"/>
        <w:rPr>
          <w:rFonts w:ascii="var(--title-font)" w:eastAsia="Times New Roman" w:hAnsi="var(--title-font)" w:cs="Times New Roman"/>
          <w:b/>
          <w:bCs/>
          <w:kern w:val="36"/>
          <w:sz w:val="48"/>
          <w:szCs w:val="48"/>
        </w:rPr>
      </w:pPr>
      <w:r w:rsidRPr="001B2469">
        <w:rPr>
          <w:rFonts w:ascii="var(--title-font)" w:eastAsia="Times New Roman" w:hAnsi="var(--title-font)" w:cs="Times New Roman"/>
          <w:b/>
          <w:bCs/>
          <w:kern w:val="36"/>
          <w:sz w:val="48"/>
          <w:szCs w:val="48"/>
        </w:rPr>
        <w:t>How to Deploy Printers to Users or Computers via Group Policy?</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One of the most important features of Group Policies in the Active Directory domain environment is the possibility to automatically connect a shared network printer to a group of computers/users with a few clicks. Thus, when a user login to Windows, an assigned network printer will automatically appear in the list of available print devices.</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In this article, we will show you how to install and configure a print server on Windows Server and install printers from it via GPO.</w:t>
      </w:r>
    </w:p>
    <w:p w:rsidR="001B2469" w:rsidRPr="001B2469" w:rsidRDefault="001B2469" w:rsidP="001B2469">
      <w:pPr>
        <w:shd w:val="clear" w:color="auto" w:fill="FFFFFF"/>
        <w:spacing w:before="180" w:after="180" w:line="240" w:lineRule="auto"/>
        <w:outlineLvl w:val="1"/>
        <w:rPr>
          <w:rFonts w:ascii="Arial" w:eastAsia="Times New Roman" w:hAnsi="Arial" w:cs="Arial"/>
          <w:b/>
          <w:bCs/>
          <w:color w:val="404040"/>
          <w:sz w:val="36"/>
          <w:szCs w:val="36"/>
        </w:rPr>
      </w:pPr>
      <w:r w:rsidRPr="001B2469">
        <w:rPr>
          <w:rFonts w:ascii="Arial" w:eastAsia="Times New Roman" w:hAnsi="Arial" w:cs="Arial"/>
          <w:b/>
          <w:bCs/>
          <w:color w:val="404040"/>
          <w:sz w:val="36"/>
          <w:szCs w:val="36"/>
        </w:rPr>
        <w:t>Deploy Printers Using GPO</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So, this time we will take a look at how to deploy shared network printer connections to users from a specific </w:t>
      </w:r>
      <w:r w:rsidRPr="001B2469">
        <w:rPr>
          <w:rFonts w:ascii="Arial" w:eastAsia="Times New Roman" w:hAnsi="Arial" w:cs="Arial"/>
          <w:color w:val="0000FF"/>
          <w:sz w:val="24"/>
          <w:szCs w:val="24"/>
          <w:u w:val="single"/>
        </w:rPr>
        <w:t>OU</w:t>
      </w:r>
      <w:r w:rsidRPr="001B2469">
        <w:rPr>
          <w:rFonts w:ascii="Arial" w:eastAsia="Times New Roman" w:hAnsi="Arial" w:cs="Arial"/>
          <w:color w:val="404040"/>
          <w:sz w:val="24"/>
          <w:szCs w:val="24"/>
        </w:rPr>
        <w:t> of Active Directory by using Group Policy. In this case, we will use a dedicated host running Windows Server 2019 as a network print server.</w:t>
      </w:r>
    </w:p>
    <w:p w:rsidR="001B2469" w:rsidRPr="001B2469" w:rsidRDefault="001B2469" w:rsidP="001B2469">
      <w:pPr>
        <w:shd w:val="clear" w:color="auto" w:fill="FFFFFF"/>
        <w:spacing w:before="180" w:after="180" w:line="240" w:lineRule="auto"/>
        <w:outlineLvl w:val="2"/>
        <w:rPr>
          <w:rFonts w:ascii="Arial" w:eastAsia="Times New Roman" w:hAnsi="Arial" w:cs="Arial"/>
          <w:b/>
          <w:bCs/>
          <w:color w:val="404040"/>
          <w:sz w:val="27"/>
          <w:szCs w:val="27"/>
        </w:rPr>
      </w:pPr>
      <w:r w:rsidRPr="001B2469">
        <w:rPr>
          <w:rFonts w:ascii="Arial" w:eastAsia="Times New Roman" w:hAnsi="Arial" w:cs="Arial"/>
          <w:b/>
          <w:bCs/>
          <w:color w:val="404040"/>
          <w:sz w:val="27"/>
          <w:szCs w:val="27"/>
        </w:rPr>
        <w:t>Step 1</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Open the Server Manager console and select to install the </w:t>
      </w:r>
      <w:r w:rsidRPr="001B2469">
        <w:rPr>
          <w:rFonts w:ascii="Arial" w:eastAsia="Times New Roman" w:hAnsi="Arial" w:cs="Arial"/>
          <w:b/>
          <w:bCs/>
          <w:color w:val="404040"/>
          <w:sz w:val="24"/>
          <w:szCs w:val="24"/>
        </w:rPr>
        <w:t>Print and Document Services</w:t>
      </w:r>
      <w:r w:rsidRPr="001B2469">
        <w:rPr>
          <w:rFonts w:ascii="Arial" w:eastAsia="Times New Roman" w:hAnsi="Arial" w:cs="Arial"/>
          <w:color w:val="404040"/>
          <w:sz w:val="24"/>
          <w:szCs w:val="24"/>
        </w:rPr>
        <w:t> role (if not already installed).</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lastRenderedPageBreak/>
        <w:drawing>
          <wp:inline distT="0" distB="0" distL="0" distR="0">
            <wp:extent cx="5438775" cy="4791075"/>
            <wp:effectExtent l="0" t="0" r="9525" b="9525"/>
            <wp:docPr id="23" name="Picture 23" descr="deploy printer via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 printer via gp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4791075"/>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From the Role services list select to install </w:t>
      </w:r>
      <w:r w:rsidRPr="001B2469">
        <w:rPr>
          <w:rFonts w:ascii="Arial" w:eastAsia="Times New Roman" w:hAnsi="Arial" w:cs="Arial"/>
          <w:b/>
          <w:bCs/>
          <w:color w:val="404040"/>
          <w:sz w:val="24"/>
          <w:szCs w:val="24"/>
        </w:rPr>
        <w:t>Print Server</w:t>
      </w:r>
      <w:r w:rsidRPr="001B2469">
        <w:rPr>
          <w:rFonts w:ascii="Arial" w:eastAsia="Times New Roman" w:hAnsi="Arial" w:cs="Arial"/>
          <w:color w:val="404040"/>
          <w:sz w:val="24"/>
          <w:szCs w:val="24"/>
        </w:rPr>
        <w:t> service.</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lastRenderedPageBreak/>
        <w:drawing>
          <wp:inline distT="0" distB="0" distL="0" distR="0">
            <wp:extent cx="4219575" cy="3162300"/>
            <wp:effectExtent l="0" t="0" r="9525" b="0"/>
            <wp:docPr id="22" name="Picture 22" descr="deploy printers via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loy printers via gp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3162300"/>
                    </a:xfrm>
                    <a:prstGeom prst="rect">
                      <a:avLst/>
                    </a:prstGeom>
                    <a:noFill/>
                    <a:ln>
                      <a:noFill/>
                    </a:ln>
                  </pic:spPr>
                </pic:pic>
              </a:graphicData>
            </a:graphic>
          </wp:inline>
        </w:drawing>
      </w:r>
    </w:p>
    <w:p w:rsidR="001B2469" w:rsidRPr="001B2469" w:rsidRDefault="001B2469" w:rsidP="001B2469">
      <w:pPr>
        <w:shd w:val="clear" w:color="auto" w:fill="FFFFFF"/>
        <w:spacing w:after="360" w:line="240" w:lineRule="auto"/>
        <w:rPr>
          <w:rFonts w:ascii="Arial" w:eastAsia="Times New Roman" w:hAnsi="Arial" w:cs="Arial"/>
          <w:color w:val="404040"/>
          <w:sz w:val="24"/>
          <w:szCs w:val="24"/>
        </w:rPr>
      </w:pPr>
      <w:r w:rsidRPr="001B2469">
        <w:rPr>
          <w:rFonts w:ascii="Arial" w:eastAsia="Times New Roman" w:hAnsi="Arial" w:cs="Arial"/>
          <w:b/>
          <w:bCs/>
          <w:color w:val="404040"/>
          <w:sz w:val="24"/>
          <w:szCs w:val="24"/>
        </w:rPr>
        <w:t>Tip</w:t>
      </w:r>
      <w:r w:rsidRPr="001B2469">
        <w:rPr>
          <w:rFonts w:ascii="Arial" w:eastAsia="Times New Roman" w:hAnsi="Arial" w:cs="Arial"/>
          <w:color w:val="404040"/>
          <w:sz w:val="24"/>
          <w:szCs w:val="24"/>
        </w:rPr>
        <w:t>. Also, you can install the Print Server role with management tools using the following PowerShell command:</w:t>
      </w:r>
    </w:p>
    <w:p w:rsidR="001B2469" w:rsidRPr="001B2469" w:rsidRDefault="001B2469" w:rsidP="001B24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rPr>
          <w:rFonts w:ascii="Courier" w:eastAsia="Times New Roman" w:hAnsi="Courier" w:cs="Courier New"/>
          <w:color w:val="404040"/>
          <w:sz w:val="20"/>
          <w:szCs w:val="20"/>
        </w:rPr>
      </w:pPr>
      <w:r w:rsidRPr="001B2469">
        <w:rPr>
          <w:rFonts w:ascii="Courier" w:eastAsia="Times New Roman" w:hAnsi="Courier" w:cs="Courier New"/>
          <w:color w:val="404040"/>
          <w:sz w:val="20"/>
          <w:szCs w:val="20"/>
        </w:rPr>
        <w:t>add-</w:t>
      </w:r>
      <w:proofErr w:type="spellStart"/>
      <w:r w:rsidRPr="001B2469">
        <w:rPr>
          <w:rFonts w:ascii="Courier" w:eastAsia="Times New Roman" w:hAnsi="Courier" w:cs="Courier New"/>
          <w:color w:val="404040"/>
          <w:sz w:val="20"/>
          <w:szCs w:val="20"/>
        </w:rPr>
        <w:t>WindowsFeature</w:t>
      </w:r>
      <w:proofErr w:type="spellEnd"/>
      <w:r w:rsidRPr="001B2469">
        <w:rPr>
          <w:rFonts w:ascii="Courier" w:eastAsia="Times New Roman" w:hAnsi="Courier" w:cs="Courier New"/>
          <w:color w:val="404040"/>
          <w:sz w:val="20"/>
          <w:szCs w:val="20"/>
        </w:rPr>
        <w:t xml:space="preserve"> Print-Server, RSAT-Print-Services</w:t>
      </w:r>
    </w:p>
    <w:p w:rsidR="001B2469" w:rsidRPr="001B2469" w:rsidRDefault="001B2469" w:rsidP="001B2469">
      <w:pPr>
        <w:shd w:val="clear" w:color="auto" w:fill="FFFFFF"/>
        <w:spacing w:before="180" w:after="180" w:line="240" w:lineRule="auto"/>
        <w:outlineLvl w:val="2"/>
        <w:rPr>
          <w:rFonts w:ascii="Arial" w:eastAsia="Times New Roman" w:hAnsi="Arial" w:cs="Arial"/>
          <w:b/>
          <w:bCs/>
          <w:color w:val="404040"/>
          <w:sz w:val="27"/>
          <w:szCs w:val="27"/>
        </w:rPr>
      </w:pPr>
      <w:r w:rsidRPr="001B2469">
        <w:rPr>
          <w:rFonts w:ascii="Arial" w:eastAsia="Times New Roman" w:hAnsi="Arial" w:cs="Arial"/>
          <w:b/>
          <w:bCs/>
          <w:color w:val="404040"/>
          <w:sz w:val="27"/>
          <w:szCs w:val="27"/>
        </w:rPr>
        <w:t>Step 2</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After role installation is completed, open the Print Management console from the top menu </w:t>
      </w:r>
      <w:r w:rsidRPr="001B2469">
        <w:rPr>
          <w:rFonts w:ascii="Arial" w:eastAsia="Times New Roman" w:hAnsi="Arial" w:cs="Arial"/>
          <w:b/>
          <w:bCs/>
          <w:color w:val="404040"/>
          <w:sz w:val="24"/>
          <w:szCs w:val="24"/>
        </w:rPr>
        <w:t>Server Manager </w:t>
      </w:r>
      <w:r w:rsidRPr="001B2469">
        <w:rPr>
          <w:rFonts w:ascii="Arial" w:eastAsia="Times New Roman" w:hAnsi="Arial" w:cs="Arial"/>
          <w:color w:val="404040"/>
          <w:sz w:val="24"/>
          <w:szCs w:val="24"/>
        </w:rPr>
        <w:t>&gt; </w:t>
      </w:r>
      <w:r w:rsidRPr="001B2469">
        <w:rPr>
          <w:rFonts w:ascii="Arial" w:eastAsia="Times New Roman" w:hAnsi="Arial" w:cs="Arial"/>
          <w:b/>
          <w:bCs/>
          <w:color w:val="404040"/>
          <w:sz w:val="24"/>
          <w:szCs w:val="24"/>
        </w:rPr>
        <w:t>Tools</w:t>
      </w:r>
      <w:r w:rsidRPr="001B2469">
        <w:rPr>
          <w:rFonts w:ascii="Arial" w:eastAsia="Times New Roman" w:hAnsi="Arial" w:cs="Arial"/>
          <w:color w:val="404040"/>
          <w:sz w:val="24"/>
          <w:szCs w:val="24"/>
        </w:rPr>
        <w:t>. Or just run the command:</w:t>
      </w:r>
    </w:p>
    <w:p w:rsidR="001B2469" w:rsidRPr="001B2469" w:rsidRDefault="001B2469" w:rsidP="001B24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w:eastAsia="Times New Roman" w:hAnsi="Courier" w:cs="Courier New"/>
          <w:color w:val="404040"/>
          <w:sz w:val="20"/>
          <w:szCs w:val="20"/>
        </w:rPr>
      </w:pPr>
      <w:proofErr w:type="spellStart"/>
      <w:r w:rsidRPr="001B2469">
        <w:rPr>
          <w:rFonts w:ascii="Courier" w:eastAsia="Times New Roman" w:hAnsi="Courier" w:cs="Courier New"/>
          <w:color w:val="404040"/>
          <w:sz w:val="20"/>
          <w:szCs w:val="20"/>
        </w:rPr>
        <w:t>printmanagement.msc</w:t>
      </w:r>
      <w:proofErr w:type="spellEnd"/>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Now you need to add printers to your print server. Let’s start by installing the print drivers.</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In the Print Management console, go to the </w:t>
      </w:r>
      <w:r w:rsidRPr="001B2469">
        <w:rPr>
          <w:rFonts w:ascii="Arial" w:eastAsia="Times New Roman" w:hAnsi="Arial" w:cs="Arial"/>
          <w:b/>
          <w:bCs/>
          <w:color w:val="404040"/>
          <w:sz w:val="24"/>
          <w:szCs w:val="24"/>
        </w:rPr>
        <w:t>Drivers</w:t>
      </w:r>
      <w:r w:rsidRPr="001B2469">
        <w:rPr>
          <w:rFonts w:ascii="Arial" w:eastAsia="Times New Roman" w:hAnsi="Arial" w:cs="Arial"/>
          <w:color w:val="404040"/>
          <w:sz w:val="24"/>
          <w:szCs w:val="24"/>
        </w:rPr>
        <w:t> section and run the </w:t>
      </w:r>
      <w:r w:rsidRPr="001B2469">
        <w:rPr>
          <w:rFonts w:ascii="Arial" w:eastAsia="Times New Roman" w:hAnsi="Arial" w:cs="Arial"/>
          <w:b/>
          <w:bCs/>
          <w:color w:val="404040"/>
          <w:sz w:val="24"/>
          <w:szCs w:val="24"/>
        </w:rPr>
        <w:t>Add Driver</w:t>
      </w:r>
      <w:r w:rsidRPr="001B2469">
        <w:rPr>
          <w:rFonts w:ascii="Arial" w:eastAsia="Times New Roman" w:hAnsi="Arial" w:cs="Arial"/>
          <w:color w:val="404040"/>
          <w:sz w:val="24"/>
          <w:szCs w:val="24"/>
        </w:rPr>
        <w:t> wizard. Select the type of driver architecture (x64 or x86) and click </w:t>
      </w:r>
      <w:r w:rsidRPr="001B2469">
        <w:rPr>
          <w:rFonts w:ascii="Arial" w:eastAsia="Times New Roman" w:hAnsi="Arial" w:cs="Arial"/>
          <w:b/>
          <w:bCs/>
          <w:color w:val="404040"/>
          <w:sz w:val="24"/>
          <w:szCs w:val="24"/>
        </w:rPr>
        <w:t>Next</w:t>
      </w:r>
      <w:r w:rsidRPr="001B2469">
        <w:rPr>
          <w:rFonts w:ascii="Arial" w:eastAsia="Times New Roman" w:hAnsi="Arial" w:cs="Arial"/>
          <w:color w:val="404040"/>
          <w:sz w:val="24"/>
          <w:szCs w:val="24"/>
        </w:rPr>
        <w:t>.</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lastRenderedPageBreak/>
        <w:drawing>
          <wp:inline distT="0" distB="0" distL="0" distR="0">
            <wp:extent cx="6191250" cy="5019675"/>
            <wp:effectExtent l="0" t="0" r="0" b="9525"/>
            <wp:docPr id="21" name="Picture 21" descr="deploy printer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 printer g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5019675"/>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On the </w:t>
      </w:r>
      <w:r w:rsidRPr="001B2469">
        <w:rPr>
          <w:rFonts w:ascii="Arial" w:eastAsia="Times New Roman" w:hAnsi="Arial" w:cs="Arial"/>
          <w:b/>
          <w:bCs/>
          <w:color w:val="404040"/>
          <w:sz w:val="24"/>
          <w:szCs w:val="24"/>
        </w:rPr>
        <w:t>Printer Driver Selection</w:t>
      </w:r>
      <w:r w:rsidRPr="001B2469">
        <w:rPr>
          <w:rFonts w:ascii="Arial" w:eastAsia="Times New Roman" w:hAnsi="Arial" w:cs="Arial"/>
          <w:color w:val="404040"/>
          <w:sz w:val="24"/>
          <w:szCs w:val="24"/>
        </w:rPr>
        <w:t> screen, select the driver for your printer. If the driver you need is not listed, click </w:t>
      </w:r>
      <w:r w:rsidRPr="001B2469">
        <w:rPr>
          <w:rFonts w:ascii="Arial" w:eastAsia="Times New Roman" w:hAnsi="Arial" w:cs="Arial"/>
          <w:b/>
          <w:bCs/>
          <w:color w:val="404040"/>
          <w:sz w:val="24"/>
          <w:szCs w:val="24"/>
        </w:rPr>
        <w:t>Have Disk</w:t>
      </w:r>
      <w:r w:rsidRPr="001B2469">
        <w:rPr>
          <w:rFonts w:ascii="Arial" w:eastAsia="Times New Roman" w:hAnsi="Arial" w:cs="Arial"/>
          <w:color w:val="404040"/>
          <w:sz w:val="24"/>
          <w:szCs w:val="24"/>
        </w:rPr>
        <w:t> and </w:t>
      </w:r>
      <w:r w:rsidRPr="001B2469">
        <w:rPr>
          <w:rFonts w:ascii="Arial" w:eastAsia="Times New Roman" w:hAnsi="Arial" w:cs="Arial"/>
          <w:b/>
          <w:bCs/>
          <w:color w:val="404040"/>
          <w:sz w:val="24"/>
          <w:szCs w:val="24"/>
        </w:rPr>
        <w:t>Browse</w:t>
      </w:r>
      <w:r w:rsidRPr="001B2469">
        <w:rPr>
          <w:rFonts w:ascii="Arial" w:eastAsia="Times New Roman" w:hAnsi="Arial" w:cs="Arial"/>
          <w:color w:val="404040"/>
          <w:sz w:val="24"/>
          <w:szCs w:val="24"/>
        </w:rPr>
        <w:t>. Specify the path to the printer </w:t>
      </w:r>
      <w:r w:rsidRPr="001B2469">
        <w:rPr>
          <w:rFonts w:ascii="Arial" w:eastAsia="Times New Roman" w:hAnsi="Arial" w:cs="Arial"/>
          <w:b/>
          <w:bCs/>
          <w:color w:val="404040"/>
          <w:sz w:val="24"/>
          <w:szCs w:val="24"/>
        </w:rPr>
        <w:t>inf</w:t>
      </w:r>
      <w:r w:rsidRPr="001B2469">
        <w:rPr>
          <w:rFonts w:ascii="Arial" w:eastAsia="Times New Roman" w:hAnsi="Arial" w:cs="Arial"/>
          <w:color w:val="404040"/>
          <w:sz w:val="24"/>
          <w:szCs w:val="24"/>
        </w:rPr>
        <w:t> file and click OK.</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Similarly, install the drivers for all printers you want to connect to your print server.</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lastRenderedPageBreak/>
        <w:drawing>
          <wp:inline distT="0" distB="0" distL="0" distR="0">
            <wp:extent cx="5467350" cy="3990975"/>
            <wp:effectExtent l="0" t="0" r="0" b="9525"/>
            <wp:docPr id="20" name="Picture 20" descr="group policy printer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up policy printer deploy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3990975"/>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Select a previously downloaded driver. In our example, it is the universal HP driver, click Next and Finish. Repeat the operation for your other devices. Now the list of installed drivers is displayed in the Print Management console.</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drawing>
          <wp:inline distT="0" distB="0" distL="0" distR="0">
            <wp:extent cx="6191250" cy="1571625"/>
            <wp:effectExtent l="0" t="0" r="0" b="9525"/>
            <wp:docPr id="19" name="Picture 19" descr="gpo deploy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o deploy pri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1571625"/>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Now you can install new printers on your print server. Go to the </w:t>
      </w:r>
      <w:r w:rsidRPr="001B2469">
        <w:rPr>
          <w:rFonts w:ascii="Arial" w:eastAsia="Times New Roman" w:hAnsi="Arial" w:cs="Arial"/>
          <w:b/>
          <w:bCs/>
          <w:color w:val="404040"/>
          <w:sz w:val="24"/>
          <w:szCs w:val="24"/>
        </w:rPr>
        <w:t>Printers</w:t>
      </w:r>
      <w:r w:rsidRPr="001B2469">
        <w:rPr>
          <w:rFonts w:ascii="Arial" w:eastAsia="Times New Roman" w:hAnsi="Arial" w:cs="Arial"/>
          <w:color w:val="404040"/>
          <w:sz w:val="24"/>
          <w:szCs w:val="24"/>
        </w:rPr>
        <w:t> section and select </w:t>
      </w:r>
      <w:r w:rsidRPr="001B2469">
        <w:rPr>
          <w:rFonts w:ascii="Arial" w:eastAsia="Times New Roman" w:hAnsi="Arial" w:cs="Arial"/>
          <w:b/>
          <w:bCs/>
          <w:color w:val="404040"/>
          <w:sz w:val="24"/>
          <w:szCs w:val="24"/>
        </w:rPr>
        <w:t>Add Printers</w:t>
      </w:r>
      <w:r w:rsidRPr="001B2469">
        <w:rPr>
          <w:rFonts w:ascii="Arial" w:eastAsia="Times New Roman" w:hAnsi="Arial" w:cs="Arial"/>
          <w:color w:val="404040"/>
          <w:sz w:val="24"/>
          <w:szCs w:val="24"/>
        </w:rPr>
        <w:t> from the context menu. The </w:t>
      </w:r>
      <w:r w:rsidRPr="001B2469">
        <w:rPr>
          <w:rFonts w:ascii="Arial" w:eastAsia="Times New Roman" w:hAnsi="Arial" w:cs="Arial"/>
          <w:b/>
          <w:bCs/>
          <w:color w:val="404040"/>
          <w:sz w:val="24"/>
          <w:szCs w:val="24"/>
        </w:rPr>
        <w:t>Network Printer Installation Wizard</w:t>
      </w:r>
      <w:r w:rsidRPr="001B2469">
        <w:rPr>
          <w:rFonts w:ascii="Arial" w:eastAsia="Times New Roman" w:hAnsi="Arial" w:cs="Arial"/>
          <w:color w:val="404040"/>
          <w:sz w:val="24"/>
          <w:szCs w:val="24"/>
        </w:rPr>
        <w:t> offers you 4 ways to install printers in the Print Management console.</w:t>
      </w:r>
    </w:p>
    <w:p w:rsidR="001B2469" w:rsidRPr="001B2469" w:rsidRDefault="001B2469" w:rsidP="001B2469">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Search the network for printers;</w:t>
      </w:r>
    </w:p>
    <w:p w:rsidR="001B2469" w:rsidRPr="001B2469" w:rsidRDefault="001B2469" w:rsidP="001B2469">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Add a TCP/IP or Web Services Printer by IP address or hostname;</w:t>
      </w:r>
    </w:p>
    <w:p w:rsidR="001B2469" w:rsidRPr="001B2469" w:rsidRDefault="001B2469" w:rsidP="001B2469">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Add a new printer using an existing port;</w:t>
      </w:r>
    </w:p>
    <w:p w:rsidR="001B2469" w:rsidRPr="001B2469" w:rsidRDefault="001B2469" w:rsidP="001B2469">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lastRenderedPageBreak/>
        <w:t>Create a new port and add a new printer.</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drawing>
          <wp:inline distT="0" distB="0" distL="0" distR="0">
            <wp:extent cx="5086350" cy="2438400"/>
            <wp:effectExtent l="0" t="0" r="0" b="0"/>
            <wp:docPr id="18" name="Picture 18" descr="how to deploy printer via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deploy printer via g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2438400"/>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We selected the second point (installing the printer by IP address). In the next window you need to specify the type of device (</w:t>
      </w:r>
      <w:r w:rsidRPr="001B2469">
        <w:rPr>
          <w:rFonts w:ascii="Arial" w:eastAsia="Times New Roman" w:hAnsi="Arial" w:cs="Arial"/>
          <w:b/>
          <w:bCs/>
          <w:color w:val="404040"/>
          <w:sz w:val="24"/>
          <w:szCs w:val="24"/>
        </w:rPr>
        <w:t>TCP/IP device</w:t>
      </w:r>
      <w:r w:rsidRPr="001B2469">
        <w:rPr>
          <w:rFonts w:ascii="Arial" w:eastAsia="Times New Roman" w:hAnsi="Arial" w:cs="Arial"/>
          <w:color w:val="404040"/>
          <w:sz w:val="24"/>
          <w:szCs w:val="24"/>
        </w:rPr>
        <w:t>), and the IP address (or the DNS name) of your network printer device (you can leave the port name by default). Check the box </w:t>
      </w:r>
      <w:r w:rsidRPr="001B2469">
        <w:rPr>
          <w:rFonts w:ascii="Arial" w:eastAsia="Times New Roman" w:hAnsi="Arial" w:cs="Arial"/>
          <w:b/>
          <w:bCs/>
          <w:color w:val="404040"/>
          <w:sz w:val="24"/>
          <w:szCs w:val="24"/>
        </w:rPr>
        <w:t>Auto detect the printer driver to use</w:t>
      </w:r>
      <w:r w:rsidRPr="001B2469">
        <w:rPr>
          <w:rFonts w:ascii="Arial" w:eastAsia="Times New Roman" w:hAnsi="Arial" w:cs="Arial"/>
          <w:color w:val="404040"/>
          <w:sz w:val="24"/>
          <w:szCs w:val="24"/>
        </w:rPr>
        <w:t>.</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drawing>
          <wp:inline distT="0" distB="0" distL="0" distR="0">
            <wp:extent cx="5514975" cy="4076700"/>
            <wp:effectExtent l="0" t="0" r="9525" b="0"/>
            <wp:docPr id="17" name="Picture 17" descr="gpo printer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o printer de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4076700"/>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lastRenderedPageBreak/>
        <w:t>Then, from the drop-down list, select the printer driver you want to install for this device (in this example, HP Universal Printing PCL6).</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drawing>
          <wp:inline distT="0" distB="0" distL="0" distR="0">
            <wp:extent cx="4543425" cy="2390775"/>
            <wp:effectExtent l="0" t="0" r="9525" b="9525"/>
            <wp:docPr id="16" name="Picture 16" descr="deploying printers with group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ing printers with group poli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2390775"/>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Then enter the printer name, network name, and description. Install all the necessary shared network printers in the same way.</w:t>
      </w:r>
    </w:p>
    <w:p w:rsidR="001B2469" w:rsidRPr="001B2469" w:rsidRDefault="001B2469" w:rsidP="001B2469">
      <w:pPr>
        <w:shd w:val="clear" w:color="auto" w:fill="FFFFFF"/>
        <w:spacing w:before="180" w:after="180" w:line="240" w:lineRule="auto"/>
        <w:outlineLvl w:val="2"/>
        <w:rPr>
          <w:rFonts w:ascii="Arial" w:eastAsia="Times New Roman" w:hAnsi="Arial" w:cs="Arial"/>
          <w:b/>
          <w:bCs/>
          <w:color w:val="404040"/>
          <w:sz w:val="27"/>
          <w:szCs w:val="27"/>
        </w:rPr>
      </w:pPr>
      <w:r w:rsidRPr="001B2469">
        <w:rPr>
          <w:rFonts w:ascii="Arial" w:eastAsia="Times New Roman" w:hAnsi="Arial" w:cs="Arial"/>
          <w:b/>
          <w:bCs/>
          <w:color w:val="404040"/>
          <w:sz w:val="27"/>
          <w:szCs w:val="27"/>
        </w:rPr>
        <w:t>Step 3</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Expand </w:t>
      </w:r>
      <w:r w:rsidRPr="001B2469">
        <w:rPr>
          <w:rFonts w:ascii="Arial" w:eastAsia="Times New Roman" w:hAnsi="Arial" w:cs="Arial"/>
          <w:b/>
          <w:bCs/>
          <w:color w:val="404040"/>
          <w:sz w:val="24"/>
          <w:szCs w:val="24"/>
        </w:rPr>
        <w:t>Print Servers </w:t>
      </w:r>
      <w:r w:rsidRPr="001B2469">
        <w:rPr>
          <w:rFonts w:ascii="Arial" w:eastAsia="Times New Roman" w:hAnsi="Arial" w:cs="Arial"/>
          <w:color w:val="404040"/>
          <w:sz w:val="24"/>
          <w:szCs w:val="24"/>
        </w:rPr>
        <w:t>&gt; </w:t>
      </w:r>
      <w:proofErr w:type="spellStart"/>
      <w:r w:rsidRPr="001B2469">
        <w:rPr>
          <w:rFonts w:ascii="Arial" w:eastAsia="Times New Roman" w:hAnsi="Arial" w:cs="Arial"/>
          <w:b/>
          <w:bCs/>
          <w:color w:val="404040"/>
          <w:sz w:val="24"/>
          <w:szCs w:val="24"/>
        </w:rPr>
        <w:t>ServerName</w:t>
      </w:r>
      <w:proofErr w:type="spellEnd"/>
      <w:r w:rsidRPr="001B2469">
        <w:rPr>
          <w:rFonts w:ascii="Arial" w:eastAsia="Times New Roman" w:hAnsi="Arial" w:cs="Arial"/>
          <w:color w:val="404040"/>
          <w:sz w:val="24"/>
          <w:szCs w:val="24"/>
        </w:rPr>
        <w:t> (local) &gt; </w:t>
      </w:r>
      <w:r w:rsidRPr="001B2469">
        <w:rPr>
          <w:rFonts w:ascii="Arial" w:eastAsia="Times New Roman" w:hAnsi="Arial" w:cs="Arial"/>
          <w:b/>
          <w:bCs/>
          <w:color w:val="404040"/>
          <w:sz w:val="24"/>
          <w:szCs w:val="24"/>
        </w:rPr>
        <w:t>Printers</w:t>
      </w:r>
      <w:r w:rsidRPr="001B2469">
        <w:rPr>
          <w:rFonts w:ascii="Arial" w:eastAsia="Times New Roman" w:hAnsi="Arial" w:cs="Arial"/>
          <w:color w:val="404040"/>
          <w:sz w:val="24"/>
          <w:szCs w:val="24"/>
        </w:rPr>
        <w:t>, select the printer you want to deploy (HP LaserJet M2727 in our case), right-click on it, and select from the menu </w:t>
      </w:r>
      <w:r w:rsidRPr="001B2469">
        <w:rPr>
          <w:rFonts w:ascii="Arial" w:eastAsia="Times New Roman" w:hAnsi="Arial" w:cs="Arial"/>
          <w:b/>
          <w:bCs/>
          <w:color w:val="404040"/>
          <w:sz w:val="24"/>
          <w:szCs w:val="24"/>
        </w:rPr>
        <w:t>Manage Sharing</w:t>
      </w:r>
      <w:r w:rsidRPr="001B2469">
        <w:rPr>
          <w:rFonts w:ascii="Arial" w:eastAsia="Times New Roman" w:hAnsi="Arial" w:cs="Arial"/>
          <w:color w:val="404040"/>
          <w:sz w:val="24"/>
          <w:szCs w:val="24"/>
        </w:rPr>
        <w:t>.</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drawing>
          <wp:inline distT="0" distB="0" distL="0" distR="0">
            <wp:extent cx="5762625" cy="2828925"/>
            <wp:effectExtent l="0" t="0" r="9525" b="9525"/>
            <wp:docPr id="15" name="Picture 15" descr="group policy deploy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oup policy deploy pri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828925"/>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Check the options </w:t>
      </w:r>
      <w:r w:rsidRPr="001B2469">
        <w:rPr>
          <w:rFonts w:ascii="Arial" w:eastAsia="Times New Roman" w:hAnsi="Arial" w:cs="Arial"/>
          <w:b/>
          <w:bCs/>
          <w:color w:val="404040"/>
          <w:sz w:val="24"/>
          <w:szCs w:val="24"/>
        </w:rPr>
        <w:t>Share this printer</w:t>
      </w:r>
      <w:r w:rsidRPr="001B2469">
        <w:rPr>
          <w:rFonts w:ascii="Arial" w:eastAsia="Times New Roman" w:hAnsi="Arial" w:cs="Arial"/>
          <w:color w:val="404040"/>
          <w:sz w:val="24"/>
          <w:szCs w:val="24"/>
        </w:rPr>
        <w:t> and </w:t>
      </w:r>
      <w:r w:rsidRPr="001B2469">
        <w:rPr>
          <w:rFonts w:ascii="Arial" w:eastAsia="Times New Roman" w:hAnsi="Arial" w:cs="Arial"/>
          <w:b/>
          <w:bCs/>
          <w:color w:val="404040"/>
          <w:sz w:val="24"/>
          <w:szCs w:val="24"/>
        </w:rPr>
        <w:t>List in the directory</w:t>
      </w:r>
      <w:r w:rsidRPr="001B2469">
        <w:rPr>
          <w:rFonts w:ascii="Arial" w:eastAsia="Times New Roman" w:hAnsi="Arial" w:cs="Arial"/>
          <w:color w:val="404040"/>
          <w:sz w:val="24"/>
          <w:szCs w:val="24"/>
        </w:rPr>
        <w:t>, and then click </w:t>
      </w:r>
      <w:r w:rsidRPr="001B2469">
        <w:rPr>
          <w:rFonts w:ascii="Arial" w:eastAsia="Times New Roman" w:hAnsi="Arial" w:cs="Arial"/>
          <w:b/>
          <w:bCs/>
          <w:color w:val="404040"/>
          <w:sz w:val="24"/>
          <w:szCs w:val="24"/>
        </w:rPr>
        <w:t>Apply</w:t>
      </w:r>
      <w:r w:rsidRPr="001B2469">
        <w:rPr>
          <w:rFonts w:ascii="Arial" w:eastAsia="Times New Roman" w:hAnsi="Arial" w:cs="Arial"/>
          <w:color w:val="404040"/>
          <w:sz w:val="24"/>
          <w:szCs w:val="24"/>
        </w:rPr>
        <w:t>.</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lastRenderedPageBreak/>
        <w:drawing>
          <wp:inline distT="0" distB="0" distL="0" distR="0">
            <wp:extent cx="6191250" cy="4772025"/>
            <wp:effectExtent l="0" t="0" r="0" b="9525"/>
            <wp:docPr id="14" name="Picture 14" descr="add printer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printer gp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4772025"/>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Right-click on your printer in Print Management snap-in and choose </w:t>
      </w:r>
      <w:r w:rsidRPr="001B2469">
        <w:rPr>
          <w:rFonts w:ascii="Arial" w:eastAsia="Times New Roman" w:hAnsi="Arial" w:cs="Arial"/>
          <w:b/>
          <w:bCs/>
          <w:color w:val="404040"/>
          <w:sz w:val="24"/>
          <w:szCs w:val="24"/>
        </w:rPr>
        <w:t>Deploy with Group Policy</w:t>
      </w:r>
      <w:r w:rsidRPr="001B2469">
        <w:rPr>
          <w:rFonts w:ascii="Arial" w:eastAsia="Times New Roman" w:hAnsi="Arial" w:cs="Arial"/>
          <w:color w:val="404040"/>
          <w:sz w:val="24"/>
          <w:szCs w:val="24"/>
        </w:rPr>
        <w:t>.</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lastRenderedPageBreak/>
        <w:drawing>
          <wp:inline distT="0" distB="0" distL="0" distR="0">
            <wp:extent cx="6191250" cy="3371850"/>
            <wp:effectExtent l="0" t="0" r="0" b="0"/>
            <wp:docPr id="13" name="Picture 13" descr="deploy printer with group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 printer with group polic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3371850"/>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Now press </w:t>
      </w:r>
      <w:r w:rsidRPr="001B2469">
        <w:rPr>
          <w:rFonts w:ascii="Arial" w:eastAsia="Times New Roman" w:hAnsi="Arial" w:cs="Arial"/>
          <w:b/>
          <w:bCs/>
          <w:color w:val="404040"/>
          <w:sz w:val="24"/>
          <w:szCs w:val="24"/>
        </w:rPr>
        <w:t>Browse</w:t>
      </w:r>
      <w:r w:rsidRPr="001B2469">
        <w:rPr>
          <w:rFonts w:ascii="Arial" w:eastAsia="Times New Roman" w:hAnsi="Arial" w:cs="Arial"/>
          <w:color w:val="404040"/>
          <w:sz w:val="24"/>
          <w:szCs w:val="24"/>
        </w:rPr>
        <w:t>.</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Using the Domain Browser, you need to locate the OU (organizational unit) on which you want to deploy the printer, and then click </w:t>
      </w:r>
      <w:r w:rsidRPr="001B2469">
        <w:rPr>
          <w:rFonts w:ascii="Arial" w:eastAsia="Times New Roman" w:hAnsi="Arial" w:cs="Arial"/>
          <w:b/>
          <w:bCs/>
          <w:color w:val="404040"/>
          <w:sz w:val="24"/>
          <w:szCs w:val="24"/>
        </w:rPr>
        <w:t>Create a New Group Policy Object</w:t>
      </w:r>
      <w:r w:rsidRPr="001B2469">
        <w:rPr>
          <w:rFonts w:ascii="Arial" w:eastAsia="Times New Roman" w:hAnsi="Arial" w:cs="Arial"/>
          <w:color w:val="404040"/>
          <w:sz w:val="24"/>
          <w:szCs w:val="24"/>
        </w:rPr>
        <w:t> button.</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drawing>
          <wp:inline distT="0" distB="0" distL="0" distR="0">
            <wp:extent cx="5162550" cy="3038475"/>
            <wp:effectExtent l="0" t="0" r="0" b="9525"/>
            <wp:docPr id="12" name="Picture 12" descr="deploy printer with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ploy printer with gp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3038475"/>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lastRenderedPageBreak/>
        <w:t>Enter the policy name and click Ok. You can assign the created policy to domain users, computers, or both.</w:t>
      </w:r>
    </w:p>
    <w:p w:rsidR="001B2469" w:rsidRPr="001B2469" w:rsidRDefault="001B2469" w:rsidP="001B2469">
      <w:pPr>
        <w:numPr>
          <w:ilvl w:val="0"/>
          <w:numId w:val="2"/>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b/>
          <w:bCs/>
          <w:color w:val="404040"/>
          <w:sz w:val="24"/>
          <w:szCs w:val="24"/>
        </w:rPr>
        <w:t>Per User</w:t>
      </w:r>
      <w:r w:rsidRPr="001B2469">
        <w:rPr>
          <w:rFonts w:ascii="Arial" w:eastAsia="Times New Roman" w:hAnsi="Arial" w:cs="Arial"/>
          <w:color w:val="404040"/>
          <w:sz w:val="24"/>
          <w:szCs w:val="24"/>
        </w:rPr>
        <w:t> — this setting assumes that a specific printer is connected on a user desktop, regardless of which computer it is logged on. This is useful if you have a VDI, or each user can use different workstations (for example in a Call center). This policy should not be used if users are distributed across different buildings or office branches. Otherwise, the user will have to take a walk to pick up his documents from the printer;</w:t>
      </w:r>
    </w:p>
    <w:p w:rsidR="001B2469" w:rsidRPr="001B2469" w:rsidRDefault="001B2469" w:rsidP="001B2469">
      <w:pPr>
        <w:numPr>
          <w:ilvl w:val="0"/>
          <w:numId w:val="2"/>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b/>
          <w:bCs/>
          <w:color w:val="404040"/>
          <w:sz w:val="24"/>
          <w:szCs w:val="24"/>
        </w:rPr>
        <w:t>Per Computer</w:t>
      </w:r>
      <w:r w:rsidRPr="001B2469">
        <w:rPr>
          <w:rFonts w:ascii="Arial" w:eastAsia="Times New Roman" w:hAnsi="Arial" w:cs="Arial"/>
          <w:color w:val="404040"/>
          <w:sz w:val="24"/>
          <w:szCs w:val="24"/>
        </w:rPr>
        <w:t> — no matter which user is working on the computer, it will always print on a specific printer (all users of a computer can access the printer). This printer connection policy is commonly used in large distributed corporate networks.</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Since we have linked policy to OU named Managers with only user’s objects, we need to select </w:t>
      </w:r>
      <w:proofErr w:type="gramStart"/>
      <w:r w:rsidRPr="001B2469">
        <w:rPr>
          <w:rFonts w:ascii="Arial" w:eastAsia="Times New Roman" w:hAnsi="Arial" w:cs="Arial"/>
          <w:b/>
          <w:bCs/>
          <w:color w:val="404040"/>
          <w:sz w:val="24"/>
          <w:szCs w:val="24"/>
        </w:rPr>
        <w:t>The</w:t>
      </w:r>
      <w:proofErr w:type="gramEnd"/>
      <w:r w:rsidRPr="001B2469">
        <w:rPr>
          <w:rFonts w:ascii="Arial" w:eastAsia="Times New Roman" w:hAnsi="Arial" w:cs="Arial"/>
          <w:b/>
          <w:bCs/>
          <w:color w:val="404040"/>
          <w:sz w:val="24"/>
          <w:szCs w:val="24"/>
        </w:rPr>
        <w:t xml:space="preserve"> users that this GPO applies to (per user)</w:t>
      </w:r>
      <w:r w:rsidRPr="001B2469">
        <w:rPr>
          <w:rFonts w:ascii="Arial" w:eastAsia="Times New Roman" w:hAnsi="Arial" w:cs="Arial"/>
          <w:color w:val="404040"/>
          <w:sz w:val="24"/>
          <w:szCs w:val="24"/>
        </w:rPr>
        <w:t>. Press the </w:t>
      </w:r>
      <w:r w:rsidRPr="001B2469">
        <w:rPr>
          <w:rFonts w:ascii="Arial" w:eastAsia="Times New Roman" w:hAnsi="Arial" w:cs="Arial"/>
          <w:b/>
          <w:bCs/>
          <w:color w:val="404040"/>
          <w:sz w:val="24"/>
          <w:szCs w:val="24"/>
        </w:rPr>
        <w:t>Add</w:t>
      </w:r>
      <w:r w:rsidRPr="001B2469">
        <w:rPr>
          <w:rFonts w:ascii="Arial" w:eastAsia="Times New Roman" w:hAnsi="Arial" w:cs="Arial"/>
          <w:color w:val="404040"/>
          <w:sz w:val="24"/>
          <w:szCs w:val="24"/>
        </w:rPr>
        <w:t> button in order to add your shared printer to the GPO.</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The configuration is now completed, just press </w:t>
      </w:r>
      <w:r w:rsidRPr="001B2469">
        <w:rPr>
          <w:rFonts w:ascii="Arial" w:eastAsia="Times New Roman" w:hAnsi="Arial" w:cs="Arial"/>
          <w:b/>
          <w:bCs/>
          <w:color w:val="404040"/>
          <w:sz w:val="24"/>
          <w:szCs w:val="24"/>
        </w:rPr>
        <w:t>Apply</w:t>
      </w:r>
      <w:r w:rsidRPr="001B2469">
        <w:rPr>
          <w:rFonts w:ascii="Arial" w:eastAsia="Times New Roman" w:hAnsi="Arial" w:cs="Arial"/>
          <w:color w:val="404040"/>
          <w:sz w:val="24"/>
          <w:szCs w:val="24"/>
        </w:rPr>
        <w:t>.</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drawing>
          <wp:inline distT="0" distB="0" distL="0" distR="0">
            <wp:extent cx="6191250" cy="3686175"/>
            <wp:effectExtent l="0" t="0" r="0" b="9525"/>
            <wp:docPr id="11" name="Picture 11" descr="printer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nter g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3686175"/>
                    </a:xfrm>
                    <a:prstGeom prst="rect">
                      <a:avLst/>
                    </a:prstGeom>
                    <a:noFill/>
                    <a:ln>
                      <a:noFill/>
                    </a:ln>
                  </pic:spPr>
                </pic:pic>
              </a:graphicData>
            </a:graphic>
          </wp:inline>
        </w:drawing>
      </w:r>
    </w:p>
    <w:p w:rsidR="001B2469" w:rsidRPr="001B2469" w:rsidRDefault="001B2469" w:rsidP="001B2469">
      <w:pPr>
        <w:shd w:val="clear" w:color="auto" w:fill="FFFFFF"/>
        <w:spacing w:before="180" w:after="180" w:line="240" w:lineRule="auto"/>
        <w:outlineLvl w:val="2"/>
        <w:rPr>
          <w:rFonts w:ascii="Arial" w:eastAsia="Times New Roman" w:hAnsi="Arial" w:cs="Arial"/>
          <w:b/>
          <w:bCs/>
          <w:color w:val="404040"/>
          <w:sz w:val="27"/>
          <w:szCs w:val="27"/>
        </w:rPr>
      </w:pPr>
      <w:r w:rsidRPr="001B2469">
        <w:rPr>
          <w:rFonts w:ascii="Arial" w:eastAsia="Times New Roman" w:hAnsi="Arial" w:cs="Arial"/>
          <w:b/>
          <w:bCs/>
          <w:color w:val="404040"/>
          <w:sz w:val="27"/>
          <w:szCs w:val="27"/>
        </w:rPr>
        <w:t>Step 4</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Now open the Group Policy Management Console (</w:t>
      </w:r>
      <w:proofErr w:type="spellStart"/>
      <w:r w:rsidRPr="001B2469">
        <w:rPr>
          <w:rFonts w:ascii="Arial" w:eastAsia="Times New Roman" w:hAnsi="Arial" w:cs="Arial"/>
          <w:color w:val="404040"/>
          <w:sz w:val="24"/>
          <w:szCs w:val="24"/>
        </w:rPr>
        <w:t>GPMC.msc</w:t>
      </w:r>
      <w:proofErr w:type="spellEnd"/>
      <w:r w:rsidRPr="001B2469">
        <w:rPr>
          <w:rFonts w:ascii="Arial" w:eastAsia="Times New Roman" w:hAnsi="Arial" w:cs="Arial"/>
          <w:color w:val="404040"/>
          <w:sz w:val="24"/>
          <w:szCs w:val="24"/>
        </w:rPr>
        <w:t>), and find the policy you created earlier from the Print Management console (</w:t>
      </w:r>
      <w:proofErr w:type="spellStart"/>
      <w:r w:rsidRPr="001B2469">
        <w:rPr>
          <w:rFonts w:ascii="Arial" w:eastAsia="Times New Roman" w:hAnsi="Arial" w:cs="Arial"/>
          <w:color w:val="404040"/>
          <w:sz w:val="24"/>
          <w:szCs w:val="24"/>
        </w:rPr>
        <w:t>ManagersPrinter</w:t>
      </w:r>
      <w:proofErr w:type="spellEnd"/>
      <w:r w:rsidRPr="001B2469">
        <w:rPr>
          <w:rFonts w:ascii="Arial" w:eastAsia="Times New Roman" w:hAnsi="Arial" w:cs="Arial"/>
          <w:color w:val="404040"/>
          <w:sz w:val="24"/>
          <w:szCs w:val="24"/>
        </w:rPr>
        <w:t xml:space="preserve"> in our case).</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lastRenderedPageBreak/>
        <w:drawing>
          <wp:inline distT="0" distB="0" distL="0" distR="0">
            <wp:extent cx="6191250" cy="1828800"/>
            <wp:effectExtent l="0" t="0" r="0" b="0"/>
            <wp:docPr id="10" name="Picture 10" descr="printer deployment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nter deployment gp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1828800"/>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Check the current policy settings by going to the </w:t>
      </w:r>
      <w:r w:rsidRPr="001B2469">
        <w:rPr>
          <w:rFonts w:ascii="Arial" w:eastAsia="Times New Roman" w:hAnsi="Arial" w:cs="Arial"/>
          <w:b/>
          <w:bCs/>
          <w:color w:val="404040"/>
          <w:sz w:val="24"/>
          <w:szCs w:val="24"/>
        </w:rPr>
        <w:t>Settings</w:t>
      </w:r>
      <w:r w:rsidRPr="001B2469">
        <w:rPr>
          <w:rFonts w:ascii="Arial" w:eastAsia="Times New Roman" w:hAnsi="Arial" w:cs="Arial"/>
          <w:color w:val="404040"/>
          <w:sz w:val="24"/>
          <w:szCs w:val="24"/>
        </w:rPr>
        <w:t> tab. You can see the UNC path of the shared printer in the section </w:t>
      </w:r>
      <w:r w:rsidRPr="001B2469">
        <w:rPr>
          <w:rFonts w:ascii="Arial" w:eastAsia="Times New Roman" w:hAnsi="Arial" w:cs="Arial"/>
          <w:b/>
          <w:bCs/>
          <w:color w:val="404040"/>
          <w:sz w:val="24"/>
          <w:szCs w:val="24"/>
        </w:rPr>
        <w:t>User Configuration </w:t>
      </w:r>
      <w:r w:rsidRPr="001B2469">
        <w:rPr>
          <w:rFonts w:ascii="Arial" w:eastAsia="Times New Roman" w:hAnsi="Arial" w:cs="Arial"/>
          <w:color w:val="404040"/>
          <w:sz w:val="24"/>
          <w:szCs w:val="24"/>
        </w:rPr>
        <w:t>&gt;</w:t>
      </w:r>
      <w:r w:rsidRPr="001B2469">
        <w:rPr>
          <w:rFonts w:ascii="Arial" w:eastAsia="Times New Roman" w:hAnsi="Arial" w:cs="Arial"/>
          <w:b/>
          <w:bCs/>
          <w:color w:val="404040"/>
          <w:sz w:val="24"/>
          <w:szCs w:val="24"/>
        </w:rPr>
        <w:t> Policies </w:t>
      </w:r>
      <w:r w:rsidRPr="001B2469">
        <w:rPr>
          <w:rFonts w:ascii="Arial" w:eastAsia="Times New Roman" w:hAnsi="Arial" w:cs="Arial"/>
          <w:color w:val="404040"/>
          <w:sz w:val="24"/>
          <w:szCs w:val="24"/>
        </w:rPr>
        <w:t>&gt;</w:t>
      </w:r>
      <w:r w:rsidRPr="001B2469">
        <w:rPr>
          <w:rFonts w:ascii="Arial" w:eastAsia="Times New Roman" w:hAnsi="Arial" w:cs="Arial"/>
          <w:b/>
          <w:bCs/>
          <w:color w:val="404040"/>
          <w:sz w:val="24"/>
          <w:szCs w:val="24"/>
        </w:rPr>
        <w:t> Windows Settings </w:t>
      </w:r>
      <w:r w:rsidRPr="001B2469">
        <w:rPr>
          <w:rFonts w:ascii="Arial" w:eastAsia="Times New Roman" w:hAnsi="Arial" w:cs="Arial"/>
          <w:color w:val="404040"/>
          <w:sz w:val="24"/>
          <w:szCs w:val="24"/>
        </w:rPr>
        <w:t>&gt;</w:t>
      </w:r>
      <w:r w:rsidRPr="001B2469">
        <w:rPr>
          <w:rFonts w:ascii="Arial" w:eastAsia="Times New Roman" w:hAnsi="Arial" w:cs="Arial"/>
          <w:b/>
          <w:bCs/>
          <w:color w:val="404040"/>
          <w:sz w:val="24"/>
          <w:szCs w:val="24"/>
        </w:rPr>
        <w:t> Printer Connection</w:t>
      </w:r>
      <w:r w:rsidRPr="001B2469">
        <w:rPr>
          <w:rFonts w:ascii="Arial" w:eastAsia="Times New Roman" w:hAnsi="Arial" w:cs="Arial"/>
          <w:color w:val="404040"/>
          <w:sz w:val="24"/>
          <w:szCs w:val="24"/>
        </w:rPr>
        <w:t>. This path should contain the name of your print server. For example, lon-prnt01 HP Laser Jet M2727.</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drawing>
          <wp:inline distT="0" distB="0" distL="0" distR="0">
            <wp:extent cx="6191250" cy="3305175"/>
            <wp:effectExtent l="0" t="0" r="0" b="9525"/>
            <wp:docPr id="9" name="Picture 9" descr="add printer via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printer via gp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3305175"/>
                    </a:xfrm>
                    <a:prstGeom prst="rect">
                      <a:avLst/>
                    </a:prstGeom>
                    <a:noFill/>
                    <a:ln>
                      <a:noFill/>
                    </a:ln>
                  </pic:spPr>
                </pic:pic>
              </a:graphicData>
            </a:graphic>
          </wp:inline>
        </w:drawing>
      </w:r>
    </w:p>
    <w:p w:rsidR="001B2469" w:rsidRPr="001B2469" w:rsidRDefault="001B2469" w:rsidP="001B2469">
      <w:pPr>
        <w:shd w:val="clear" w:color="auto" w:fill="FFFFFF"/>
        <w:spacing w:line="240" w:lineRule="auto"/>
        <w:rPr>
          <w:rFonts w:ascii="Arial" w:eastAsia="Times New Roman" w:hAnsi="Arial" w:cs="Arial"/>
          <w:color w:val="404040"/>
          <w:sz w:val="24"/>
          <w:szCs w:val="24"/>
        </w:rPr>
      </w:pPr>
      <w:r w:rsidRPr="001B2469">
        <w:rPr>
          <w:rFonts w:ascii="Arial" w:eastAsia="Times New Roman" w:hAnsi="Arial" w:cs="Arial"/>
          <w:b/>
          <w:bCs/>
          <w:color w:val="404040"/>
          <w:sz w:val="24"/>
          <w:szCs w:val="24"/>
        </w:rPr>
        <w:t>Tip</w:t>
      </w:r>
      <w:r w:rsidRPr="001B2469">
        <w:rPr>
          <w:rFonts w:ascii="Arial" w:eastAsia="Times New Roman" w:hAnsi="Arial" w:cs="Arial"/>
          <w:color w:val="404040"/>
          <w:sz w:val="24"/>
          <w:szCs w:val="24"/>
        </w:rPr>
        <w:t>. To see the Printer Connections node in the GPO editor on Windows Server, you need to install the RSAT feature Print &amp; Document Services Tool.</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0000FF"/>
          <w:sz w:val="24"/>
          <w:szCs w:val="24"/>
          <w:u w:val="single"/>
        </w:rPr>
        <w:t>Update the policy</w:t>
      </w:r>
      <w:r w:rsidRPr="001B2469">
        <w:rPr>
          <w:rFonts w:ascii="Arial" w:eastAsia="Times New Roman" w:hAnsi="Arial" w:cs="Arial"/>
          <w:color w:val="404040"/>
          <w:sz w:val="24"/>
          <w:szCs w:val="24"/>
        </w:rPr>
        <w:t> settings on the client (</w:t>
      </w:r>
      <w:proofErr w:type="spellStart"/>
      <w:r w:rsidRPr="001B2469">
        <w:rPr>
          <w:rFonts w:ascii="Arial" w:eastAsia="Times New Roman" w:hAnsi="Arial" w:cs="Arial"/>
          <w:color w:val="404040"/>
          <w:sz w:val="24"/>
          <w:szCs w:val="24"/>
        </w:rPr>
        <w:t>gpupdate</w:t>
      </w:r>
      <w:proofErr w:type="spellEnd"/>
      <w:r w:rsidRPr="001B2469">
        <w:rPr>
          <w:rFonts w:ascii="Arial" w:eastAsia="Times New Roman" w:hAnsi="Arial" w:cs="Arial"/>
          <w:color w:val="404040"/>
          <w:sz w:val="24"/>
          <w:szCs w:val="24"/>
        </w:rPr>
        <w:t xml:space="preserve"> /force). Next, you need to verify if a new shared printer HP LaserJet M2727 appeared in the list of connected printers.</w:t>
      </w:r>
    </w:p>
    <w:p w:rsidR="001B2469" w:rsidRPr="001B2469" w:rsidRDefault="001B2469" w:rsidP="001B2469">
      <w:pPr>
        <w:shd w:val="clear" w:color="auto" w:fill="FFFFFF"/>
        <w:spacing w:line="240" w:lineRule="auto"/>
        <w:rPr>
          <w:rFonts w:ascii="Arial" w:eastAsia="Times New Roman" w:hAnsi="Arial" w:cs="Arial"/>
          <w:color w:val="404040"/>
          <w:sz w:val="24"/>
          <w:szCs w:val="24"/>
        </w:rPr>
      </w:pPr>
      <w:r w:rsidRPr="001B2469">
        <w:rPr>
          <w:rFonts w:ascii="Arial" w:eastAsia="Times New Roman" w:hAnsi="Arial" w:cs="Arial"/>
          <w:b/>
          <w:bCs/>
          <w:color w:val="404040"/>
          <w:sz w:val="24"/>
          <w:szCs w:val="24"/>
        </w:rPr>
        <w:t>Tip</w:t>
      </w:r>
      <w:r w:rsidRPr="001B2469">
        <w:rPr>
          <w:rFonts w:ascii="Arial" w:eastAsia="Times New Roman" w:hAnsi="Arial" w:cs="Arial"/>
          <w:color w:val="404040"/>
          <w:sz w:val="24"/>
          <w:szCs w:val="24"/>
        </w:rPr>
        <w:t>. To increase the speed of processing and the applying of Group Policy, disable the use of computer settings on the Details tab (Computer Configura</w:t>
      </w:r>
      <w:bookmarkStart w:id="0" w:name="_GoBack"/>
      <w:bookmarkEnd w:id="0"/>
      <w:r w:rsidRPr="001B2469">
        <w:rPr>
          <w:rFonts w:ascii="Arial" w:eastAsia="Times New Roman" w:hAnsi="Arial" w:cs="Arial"/>
          <w:color w:val="404040"/>
          <w:sz w:val="24"/>
          <w:szCs w:val="24"/>
        </w:rPr>
        <w:t xml:space="preserve">tion settings disabled). </w:t>
      </w:r>
      <w:r w:rsidRPr="001B2469">
        <w:rPr>
          <w:rFonts w:ascii="Arial" w:eastAsia="Times New Roman" w:hAnsi="Arial" w:cs="Arial"/>
          <w:color w:val="404040"/>
          <w:sz w:val="24"/>
          <w:szCs w:val="24"/>
        </w:rPr>
        <w:lastRenderedPageBreak/>
        <w:t>If you assigned a printer policy to a computer OU, you need to disable the User configuration GPO section.</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drawing>
          <wp:inline distT="0" distB="0" distL="0" distR="0">
            <wp:extent cx="4343400" cy="3400425"/>
            <wp:effectExtent l="0" t="0" r="0" b="9525"/>
            <wp:docPr id="8" name="Picture 8" descr="deploy network printer with group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loy network printer with group polic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400425"/>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Your policy will automatically assign the HP Laser Jet M2727 printer to all users from the selected OU.</w:t>
      </w:r>
    </w:p>
    <w:p w:rsidR="001B2469" w:rsidRPr="001B2469" w:rsidRDefault="001B2469" w:rsidP="001B2469">
      <w:pPr>
        <w:shd w:val="clear" w:color="auto" w:fill="FFFFFF"/>
        <w:spacing w:before="180" w:after="180" w:line="240" w:lineRule="auto"/>
        <w:outlineLvl w:val="1"/>
        <w:rPr>
          <w:rFonts w:ascii="Arial" w:eastAsia="Times New Roman" w:hAnsi="Arial" w:cs="Arial"/>
          <w:b/>
          <w:bCs/>
          <w:color w:val="404040"/>
          <w:sz w:val="36"/>
          <w:szCs w:val="36"/>
        </w:rPr>
      </w:pPr>
      <w:r w:rsidRPr="001B2469">
        <w:rPr>
          <w:rFonts w:ascii="Arial" w:eastAsia="Times New Roman" w:hAnsi="Arial" w:cs="Arial"/>
          <w:b/>
          <w:bCs/>
          <w:color w:val="404040"/>
          <w:sz w:val="36"/>
          <w:szCs w:val="36"/>
        </w:rPr>
        <w:t>How to Install Printer Using Group Policy Preferences?</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On Windows Server 2008 (Windows 7) and newer, you can install printers using Group Policy Preferences (GPPs).</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These settings are located in the following sections of the GPO Editor:</w:t>
      </w:r>
    </w:p>
    <w:p w:rsidR="001B2469" w:rsidRPr="001B2469" w:rsidRDefault="001B2469" w:rsidP="001B2469">
      <w:pPr>
        <w:numPr>
          <w:ilvl w:val="0"/>
          <w:numId w:val="3"/>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Computer Configuration &gt; Preferences &gt; Control Panel Settings &gt; Printers;</w:t>
      </w:r>
    </w:p>
    <w:p w:rsidR="001B2469" w:rsidRPr="001B2469" w:rsidRDefault="001B2469" w:rsidP="001B2469">
      <w:pPr>
        <w:numPr>
          <w:ilvl w:val="0"/>
          <w:numId w:val="3"/>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User Configuration &gt; Preferences &gt; Control Panel Settings &gt; Printers.</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lastRenderedPageBreak/>
        <w:drawing>
          <wp:inline distT="0" distB="0" distL="0" distR="0">
            <wp:extent cx="4067175" cy="6315075"/>
            <wp:effectExtent l="0" t="0" r="9525" b="9525"/>
            <wp:docPr id="7" name="Picture 7" descr="how to deploy a printer with group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deploy a printer with group polic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6315075"/>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To install a printer, select New and select one of the modes in the drop-down menu:</w:t>
      </w:r>
    </w:p>
    <w:p w:rsidR="001B2469" w:rsidRPr="001B2469" w:rsidRDefault="001B2469" w:rsidP="001B2469">
      <w:pPr>
        <w:numPr>
          <w:ilvl w:val="0"/>
          <w:numId w:val="4"/>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Shared Printer;</w:t>
      </w:r>
    </w:p>
    <w:p w:rsidR="001B2469" w:rsidRPr="001B2469" w:rsidRDefault="001B2469" w:rsidP="001B2469">
      <w:pPr>
        <w:numPr>
          <w:ilvl w:val="0"/>
          <w:numId w:val="4"/>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TCP/IP Printer;</w:t>
      </w:r>
    </w:p>
    <w:p w:rsidR="001B2469" w:rsidRPr="001B2469" w:rsidRDefault="001B2469" w:rsidP="001B2469">
      <w:pPr>
        <w:numPr>
          <w:ilvl w:val="0"/>
          <w:numId w:val="4"/>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Local Printer.</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 xml:space="preserve">This policy allows users to connect printers not only from the print server, but also to configure the printing of documents from users directly to a network printer. In this case, </w:t>
      </w:r>
      <w:r w:rsidRPr="001B2469">
        <w:rPr>
          <w:rFonts w:ascii="Arial" w:eastAsia="Times New Roman" w:hAnsi="Arial" w:cs="Arial"/>
          <w:color w:val="404040"/>
          <w:sz w:val="24"/>
          <w:szCs w:val="24"/>
        </w:rPr>
        <w:lastRenderedPageBreak/>
        <w:t>the policy settings specify the IP address or device name of the printer, and the print server from which the computer can install the driver.</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noProof/>
          <w:color w:val="404040"/>
          <w:sz w:val="24"/>
          <w:szCs w:val="24"/>
        </w:rPr>
        <w:drawing>
          <wp:inline distT="0" distB="0" distL="0" distR="0">
            <wp:extent cx="6191250" cy="3038475"/>
            <wp:effectExtent l="0" t="0" r="0" b="9525"/>
            <wp:docPr id="6" name="Picture 6" descr="map printers via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p printers via g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3038475"/>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You can use </w:t>
      </w:r>
      <w:hyperlink r:id="rId23" w:tgtFrame="_self" w:history="1">
        <w:r w:rsidRPr="001B2469">
          <w:rPr>
            <w:rFonts w:ascii="Arial" w:eastAsia="Times New Roman" w:hAnsi="Arial" w:cs="Arial"/>
            <w:color w:val="0000FF"/>
            <w:sz w:val="24"/>
            <w:szCs w:val="24"/>
            <w:u w:val="single"/>
          </w:rPr>
          <w:t>AD security groups</w:t>
        </w:r>
      </w:hyperlink>
      <w:r w:rsidRPr="001B2469">
        <w:rPr>
          <w:rFonts w:ascii="Arial" w:eastAsia="Times New Roman" w:hAnsi="Arial" w:cs="Arial"/>
          <w:color w:val="404040"/>
          <w:sz w:val="24"/>
          <w:szCs w:val="24"/>
        </w:rPr>
        <w:t> to more accurately target printers to users. Create a new group in AD (for example, mun-managers-hp2727), and add all users whom you want to assign this printer to this group.</w:t>
      </w:r>
    </w:p>
    <w:p w:rsidR="001B2469" w:rsidRPr="001B2469" w:rsidRDefault="001B2469" w:rsidP="001B2469">
      <w:pPr>
        <w:numPr>
          <w:ilvl w:val="0"/>
          <w:numId w:val="5"/>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 xml:space="preserve">In the GPMC, switch to the </w:t>
      </w:r>
      <w:proofErr w:type="spellStart"/>
      <w:r w:rsidRPr="001B2469">
        <w:rPr>
          <w:rFonts w:ascii="Arial" w:eastAsia="Times New Roman" w:hAnsi="Arial" w:cs="Arial"/>
          <w:color w:val="404040"/>
          <w:sz w:val="24"/>
          <w:szCs w:val="24"/>
        </w:rPr>
        <w:t>ManagersPrinter</w:t>
      </w:r>
      <w:proofErr w:type="spellEnd"/>
      <w:r w:rsidRPr="001B2469">
        <w:rPr>
          <w:rFonts w:ascii="Arial" w:eastAsia="Times New Roman" w:hAnsi="Arial" w:cs="Arial"/>
          <w:color w:val="404040"/>
          <w:sz w:val="24"/>
          <w:szCs w:val="24"/>
        </w:rPr>
        <w:t xml:space="preserve"> policy edit mode, and go to the section User Configuration &gt; Preferences &gt; Control Panel Settings &gt; Printers;</w:t>
      </w:r>
    </w:p>
    <w:p w:rsidR="001B2469" w:rsidRPr="001B2469" w:rsidRDefault="001B2469" w:rsidP="001B2469">
      <w:pPr>
        <w:numPr>
          <w:ilvl w:val="0"/>
          <w:numId w:val="5"/>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Find your printer and open its properties;</w:t>
      </w:r>
    </w:p>
    <w:p w:rsidR="001B2469" w:rsidRPr="001B2469" w:rsidRDefault="001B2469" w:rsidP="001B2469">
      <w:pPr>
        <w:numPr>
          <w:ilvl w:val="0"/>
          <w:numId w:val="5"/>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Enable the option “Run in logged-on user’s security context (user policy option)”;</w:t>
      </w:r>
    </w:p>
    <w:p w:rsidR="001B2469" w:rsidRPr="001B2469" w:rsidRDefault="001B2469" w:rsidP="001B2469">
      <w:pPr>
        <w:numPr>
          <w:ilvl w:val="0"/>
          <w:numId w:val="5"/>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lastRenderedPageBreak/>
        <w:t>Enable the option “Item-level Targeting” and click on the button;</w:t>
      </w:r>
      <w:r w:rsidRPr="001B2469">
        <w:rPr>
          <w:rFonts w:ascii="Arial" w:eastAsia="Times New Roman" w:hAnsi="Arial" w:cs="Arial"/>
          <w:color w:val="404040"/>
          <w:sz w:val="24"/>
          <w:szCs w:val="24"/>
        </w:rPr>
        <w:br/>
      </w:r>
      <w:r w:rsidRPr="001B2469">
        <w:rPr>
          <w:rFonts w:ascii="Arial" w:eastAsia="Times New Roman" w:hAnsi="Arial" w:cs="Arial"/>
          <w:noProof/>
          <w:color w:val="404040"/>
          <w:sz w:val="24"/>
          <w:szCs w:val="24"/>
        </w:rPr>
        <w:drawing>
          <wp:inline distT="0" distB="0" distL="0" distR="0">
            <wp:extent cx="5657850" cy="4781550"/>
            <wp:effectExtent l="0" t="0" r="0" b="0"/>
            <wp:docPr id="5" name="Picture 5" descr="map printer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p printer gp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850" cy="4781550"/>
                    </a:xfrm>
                    <a:prstGeom prst="rect">
                      <a:avLst/>
                    </a:prstGeom>
                    <a:noFill/>
                    <a:ln>
                      <a:noFill/>
                    </a:ln>
                  </pic:spPr>
                </pic:pic>
              </a:graphicData>
            </a:graphic>
          </wp:inline>
        </w:drawing>
      </w:r>
    </w:p>
    <w:p w:rsidR="001B2469" w:rsidRPr="001B2469" w:rsidRDefault="001B2469" w:rsidP="001B2469">
      <w:pPr>
        <w:numPr>
          <w:ilvl w:val="0"/>
          <w:numId w:val="5"/>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lastRenderedPageBreak/>
        <w:t>Select New Item &gt; Security Group, and specify the group name domain\mun-managers-hp2727;</w:t>
      </w:r>
      <w:r w:rsidRPr="001B2469">
        <w:rPr>
          <w:rFonts w:ascii="Arial" w:eastAsia="Times New Roman" w:hAnsi="Arial" w:cs="Arial"/>
          <w:color w:val="404040"/>
          <w:sz w:val="24"/>
          <w:szCs w:val="24"/>
        </w:rPr>
        <w:br/>
      </w:r>
      <w:r w:rsidRPr="001B2469">
        <w:rPr>
          <w:rFonts w:ascii="Arial" w:eastAsia="Times New Roman" w:hAnsi="Arial" w:cs="Arial"/>
          <w:noProof/>
          <w:color w:val="404040"/>
          <w:sz w:val="24"/>
          <w:szCs w:val="24"/>
        </w:rPr>
        <w:drawing>
          <wp:inline distT="0" distB="0" distL="0" distR="0">
            <wp:extent cx="5972175" cy="4162425"/>
            <wp:effectExtent l="0" t="0" r="9525" b="9525"/>
            <wp:docPr id="4" name="Picture 4" descr="gpo add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po add prin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4162425"/>
                    </a:xfrm>
                    <a:prstGeom prst="rect">
                      <a:avLst/>
                    </a:prstGeom>
                    <a:noFill/>
                    <a:ln>
                      <a:noFill/>
                    </a:ln>
                  </pic:spPr>
                </pic:pic>
              </a:graphicData>
            </a:graphic>
          </wp:inline>
        </w:drawing>
      </w:r>
    </w:p>
    <w:p w:rsidR="001B2469" w:rsidRPr="001B2469" w:rsidRDefault="001B2469" w:rsidP="001B2469">
      <w:pPr>
        <w:numPr>
          <w:ilvl w:val="0"/>
          <w:numId w:val="5"/>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Save the changes. Now this policy will automatically connect the hp2727 printer only to users from the specified AD group.</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You have configured a policy for adding a printer, but if you remove a user from the specified security group, the shared printer won’t be automatically removed.</w:t>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t>When you configuring the printer connections through Group Policy Preferences, you need to create two separate policies at once: one for connecting a printer according to a specified condition, the second for disconnecting a printer from a user if this condition doesn’t meet. In this example, you need to copy your policy in the GPMC and switch to the edit mode.</w:t>
      </w:r>
    </w:p>
    <w:p w:rsidR="001B2469" w:rsidRPr="001B2469" w:rsidRDefault="001B2469" w:rsidP="001B2469">
      <w:pPr>
        <w:numPr>
          <w:ilvl w:val="0"/>
          <w:numId w:val="6"/>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lastRenderedPageBreak/>
        <w:t>Specify </w:t>
      </w:r>
      <w:r w:rsidRPr="001B2469">
        <w:rPr>
          <w:rFonts w:ascii="Arial" w:eastAsia="Times New Roman" w:hAnsi="Arial" w:cs="Arial"/>
          <w:b/>
          <w:bCs/>
          <w:color w:val="404040"/>
          <w:sz w:val="24"/>
          <w:szCs w:val="24"/>
        </w:rPr>
        <w:t>Delete</w:t>
      </w:r>
      <w:r w:rsidRPr="001B2469">
        <w:rPr>
          <w:rFonts w:ascii="Arial" w:eastAsia="Times New Roman" w:hAnsi="Arial" w:cs="Arial"/>
          <w:color w:val="404040"/>
          <w:sz w:val="24"/>
          <w:szCs w:val="24"/>
        </w:rPr>
        <w:t> as Action in the policy, also check the option </w:t>
      </w:r>
      <w:r w:rsidRPr="001B2469">
        <w:rPr>
          <w:rFonts w:ascii="Arial" w:eastAsia="Times New Roman" w:hAnsi="Arial" w:cs="Arial"/>
          <w:b/>
          <w:bCs/>
          <w:color w:val="404040"/>
          <w:sz w:val="24"/>
          <w:szCs w:val="24"/>
        </w:rPr>
        <w:t>Delete all IP Printer connections</w:t>
      </w:r>
      <w:r w:rsidRPr="001B2469">
        <w:rPr>
          <w:rFonts w:ascii="Arial" w:eastAsia="Times New Roman" w:hAnsi="Arial" w:cs="Arial"/>
          <w:color w:val="404040"/>
          <w:sz w:val="24"/>
          <w:szCs w:val="24"/>
        </w:rPr>
        <w:t>;</w:t>
      </w:r>
      <w:r w:rsidRPr="001B2469">
        <w:rPr>
          <w:rFonts w:ascii="Arial" w:eastAsia="Times New Roman" w:hAnsi="Arial" w:cs="Arial"/>
          <w:color w:val="404040"/>
          <w:sz w:val="24"/>
          <w:szCs w:val="24"/>
        </w:rPr>
        <w:br/>
      </w:r>
      <w:r w:rsidRPr="001B2469">
        <w:rPr>
          <w:rFonts w:ascii="Arial" w:eastAsia="Times New Roman" w:hAnsi="Arial" w:cs="Arial"/>
          <w:noProof/>
          <w:color w:val="404040"/>
          <w:sz w:val="24"/>
          <w:szCs w:val="24"/>
        </w:rPr>
        <w:drawing>
          <wp:inline distT="0" distB="0" distL="0" distR="0">
            <wp:extent cx="3743325" cy="1714500"/>
            <wp:effectExtent l="0" t="0" r="9525" b="0"/>
            <wp:docPr id="3" name="Picture 3" descr="gpo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po pri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1714500"/>
                    </a:xfrm>
                    <a:prstGeom prst="rect">
                      <a:avLst/>
                    </a:prstGeom>
                    <a:noFill/>
                    <a:ln>
                      <a:noFill/>
                    </a:ln>
                  </pic:spPr>
                </pic:pic>
              </a:graphicData>
            </a:graphic>
          </wp:inline>
        </w:drawing>
      </w:r>
    </w:p>
    <w:p w:rsidR="001B2469" w:rsidRPr="001B2469" w:rsidRDefault="001B2469" w:rsidP="001B2469">
      <w:pPr>
        <w:numPr>
          <w:ilvl w:val="0"/>
          <w:numId w:val="6"/>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Go to GPP Item Level Targeting settings. Select the condition that assigns the printer to the domain security group, click </w:t>
      </w:r>
      <w:r w:rsidRPr="001B2469">
        <w:rPr>
          <w:rFonts w:ascii="Arial" w:eastAsia="Times New Roman" w:hAnsi="Arial" w:cs="Arial"/>
          <w:b/>
          <w:bCs/>
          <w:color w:val="404040"/>
          <w:sz w:val="24"/>
          <w:szCs w:val="24"/>
        </w:rPr>
        <w:t>Item Options</w:t>
      </w:r>
      <w:r w:rsidRPr="001B2469">
        <w:rPr>
          <w:rFonts w:ascii="Arial" w:eastAsia="Times New Roman" w:hAnsi="Arial" w:cs="Arial"/>
          <w:color w:val="404040"/>
          <w:sz w:val="24"/>
          <w:szCs w:val="24"/>
        </w:rPr>
        <w:t> &gt; </w:t>
      </w:r>
      <w:r w:rsidRPr="001B2469">
        <w:rPr>
          <w:rFonts w:ascii="Arial" w:eastAsia="Times New Roman" w:hAnsi="Arial" w:cs="Arial"/>
          <w:b/>
          <w:bCs/>
          <w:color w:val="404040"/>
          <w:sz w:val="24"/>
          <w:szCs w:val="24"/>
        </w:rPr>
        <w:t>Is Not</w:t>
      </w:r>
      <w:r w:rsidRPr="001B2469">
        <w:rPr>
          <w:rFonts w:ascii="Arial" w:eastAsia="Times New Roman" w:hAnsi="Arial" w:cs="Arial"/>
          <w:color w:val="404040"/>
          <w:sz w:val="24"/>
          <w:szCs w:val="24"/>
        </w:rPr>
        <w:t>.</w:t>
      </w:r>
      <w:r w:rsidRPr="001B2469">
        <w:rPr>
          <w:rFonts w:ascii="Arial" w:eastAsia="Times New Roman" w:hAnsi="Arial" w:cs="Arial"/>
          <w:color w:val="404040"/>
          <w:sz w:val="24"/>
          <w:szCs w:val="24"/>
        </w:rPr>
        <w:br/>
      </w:r>
      <w:r w:rsidRPr="001B2469">
        <w:rPr>
          <w:rFonts w:ascii="Arial" w:eastAsia="Times New Roman" w:hAnsi="Arial" w:cs="Arial"/>
          <w:noProof/>
          <w:color w:val="404040"/>
          <w:sz w:val="24"/>
          <w:szCs w:val="24"/>
        </w:rPr>
        <w:drawing>
          <wp:inline distT="0" distB="0" distL="0" distR="0">
            <wp:extent cx="5343525" cy="1581150"/>
            <wp:effectExtent l="0" t="0" r="9525" b="0"/>
            <wp:docPr id="2" name="Picture 2" descr="printer group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inter group polic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1581150"/>
                    </a:xfrm>
                    <a:prstGeom prst="rect">
                      <a:avLst/>
                    </a:prstGeom>
                    <a:noFill/>
                    <a:ln>
                      <a:noFill/>
                    </a:ln>
                  </pic:spPr>
                </pic:pic>
              </a:graphicData>
            </a:graphic>
          </wp:inline>
        </w:drawing>
      </w:r>
    </w:p>
    <w:p w:rsidR="001B2469" w:rsidRPr="001B2469" w:rsidRDefault="001B2469" w:rsidP="001B2469">
      <w:pPr>
        <w:numPr>
          <w:ilvl w:val="0"/>
          <w:numId w:val="6"/>
        </w:numPr>
        <w:shd w:val="clear" w:color="auto" w:fill="FFFFFF"/>
        <w:spacing w:before="100" w:beforeAutospacing="1" w:after="100" w:afterAutospacing="1" w:line="240" w:lineRule="auto"/>
        <w:ind w:left="0"/>
        <w:rPr>
          <w:rFonts w:ascii="Arial" w:eastAsia="Times New Roman" w:hAnsi="Arial" w:cs="Arial"/>
          <w:color w:val="404040"/>
          <w:sz w:val="24"/>
          <w:szCs w:val="24"/>
        </w:rPr>
      </w:pPr>
      <w:r w:rsidRPr="001B2469">
        <w:rPr>
          <w:rFonts w:ascii="Arial" w:eastAsia="Times New Roman" w:hAnsi="Arial" w:cs="Arial"/>
          <w:color w:val="404040"/>
          <w:sz w:val="24"/>
          <w:szCs w:val="24"/>
        </w:rPr>
        <w:t>Save your changes. You now have two GPPs for this printer: one installs the printer if the user is a member of a group, the other removes it if the user is not in a group.</w:t>
      </w:r>
      <w:r w:rsidRPr="001B2469">
        <w:rPr>
          <w:rFonts w:ascii="Arial" w:eastAsia="Times New Roman" w:hAnsi="Arial" w:cs="Arial"/>
          <w:color w:val="404040"/>
          <w:sz w:val="24"/>
          <w:szCs w:val="24"/>
        </w:rPr>
        <w:br/>
      </w:r>
      <w:r w:rsidRPr="001B2469">
        <w:rPr>
          <w:rFonts w:ascii="Arial" w:eastAsia="Times New Roman" w:hAnsi="Arial" w:cs="Arial"/>
          <w:noProof/>
          <w:color w:val="404040"/>
          <w:sz w:val="24"/>
          <w:szCs w:val="24"/>
        </w:rPr>
        <w:drawing>
          <wp:inline distT="0" distB="0" distL="0" distR="0">
            <wp:extent cx="6191250" cy="3581400"/>
            <wp:effectExtent l="0" t="0" r="0" b="0"/>
            <wp:docPr id="1" name="Picture 1" descr="install printer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 printer gp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0" cy="3581400"/>
                    </a:xfrm>
                    <a:prstGeom prst="rect">
                      <a:avLst/>
                    </a:prstGeom>
                    <a:noFill/>
                    <a:ln>
                      <a:noFill/>
                    </a:ln>
                  </pic:spPr>
                </pic:pic>
              </a:graphicData>
            </a:graphic>
          </wp:inline>
        </w:drawing>
      </w:r>
    </w:p>
    <w:p w:rsidR="001B2469" w:rsidRPr="001B2469" w:rsidRDefault="001B2469" w:rsidP="001B2469">
      <w:pPr>
        <w:shd w:val="clear" w:color="auto" w:fill="FFFFFF"/>
        <w:spacing w:before="360" w:after="360" w:line="240" w:lineRule="auto"/>
        <w:rPr>
          <w:rFonts w:ascii="Arial" w:eastAsia="Times New Roman" w:hAnsi="Arial" w:cs="Arial"/>
          <w:color w:val="404040"/>
          <w:sz w:val="24"/>
          <w:szCs w:val="24"/>
        </w:rPr>
      </w:pPr>
      <w:r w:rsidRPr="001B2469">
        <w:rPr>
          <w:rFonts w:ascii="Arial" w:eastAsia="Times New Roman" w:hAnsi="Arial" w:cs="Arial"/>
          <w:color w:val="404040"/>
          <w:sz w:val="24"/>
          <w:szCs w:val="24"/>
        </w:rPr>
        <w:lastRenderedPageBreak/>
        <w:t>Within one GPO, you can create tens and hundreds of rules for installing and removing network printers.</w:t>
      </w:r>
    </w:p>
    <w:p w:rsidR="008957FB" w:rsidRDefault="008957FB"/>
    <w:sectPr w:rsidR="00895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6008"/>
    <w:multiLevelType w:val="multilevel"/>
    <w:tmpl w:val="E150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71578"/>
    <w:multiLevelType w:val="multilevel"/>
    <w:tmpl w:val="A396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46BE3"/>
    <w:multiLevelType w:val="multilevel"/>
    <w:tmpl w:val="42B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244F03"/>
    <w:multiLevelType w:val="multilevel"/>
    <w:tmpl w:val="CEC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2B3753"/>
    <w:multiLevelType w:val="multilevel"/>
    <w:tmpl w:val="31A0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A3685"/>
    <w:multiLevelType w:val="multilevel"/>
    <w:tmpl w:val="B66C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69"/>
    <w:rsid w:val="001B2469"/>
    <w:rsid w:val="0089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9DD8"/>
  <w15:chartTrackingRefBased/>
  <w15:docId w15:val="{DFDEA36F-FDBD-4D0A-8BF5-990ED7BF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B24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2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4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4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469"/>
    <w:rPr>
      <w:rFonts w:ascii="Times New Roman" w:eastAsia="Times New Roman" w:hAnsi="Times New Roman" w:cs="Times New Roman"/>
      <w:b/>
      <w:bCs/>
      <w:sz w:val="27"/>
      <w:szCs w:val="27"/>
    </w:rPr>
  </w:style>
  <w:style w:type="character" w:customStyle="1" w:styleId="meta-date">
    <w:name w:val="meta-date"/>
    <w:basedOn w:val="DefaultParagraphFont"/>
    <w:rsid w:val="001B2469"/>
  </w:style>
  <w:style w:type="character" w:styleId="Hyperlink">
    <w:name w:val="Hyperlink"/>
    <w:basedOn w:val="DefaultParagraphFont"/>
    <w:uiPriority w:val="99"/>
    <w:semiHidden/>
    <w:unhideWhenUsed/>
    <w:rsid w:val="001B2469"/>
    <w:rPr>
      <w:color w:val="0000FF"/>
      <w:u w:val="single"/>
    </w:rPr>
  </w:style>
  <w:style w:type="character" w:customStyle="1" w:styleId="meta-author">
    <w:name w:val="meta-author"/>
    <w:basedOn w:val="DefaultParagraphFont"/>
    <w:rsid w:val="001B2469"/>
  </w:style>
  <w:style w:type="character" w:customStyle="1" w:styleId="author">
    <w:name w:val="author"/>
    <w:basedOn w:val="DefaultParagraphFont"/>
    <w:rsid w:val="001B2469"/>
  </w:style>
  <w:style w:type="character" w:customStyle="1" w:styleId="meta-category">
    <w:name w:val="meta-category"/>
    <w:basedOn w:val="DefaultParagraphFont"/>
    <w:rsid w:val="001B2469"/>
  </w:style>
  <w:style w:type="paragraph" w:styleId="NormalWeb">
    <w:name w:val="Normal (Web)"/>
    <w:basedOn w:val="Normal"/>
    <w:uiPriority w:val="99"/>
    <w:semiHidden/>
    <w:unhideWhenUsed/>
    <w:rsid w:val="001B24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469"/>
    <w:rPr>
      <w:b/>
      <w:bCs/>
    </w:rPr>
  </w:style>
  <w:style w:type="paragraph" w:styleId="HTMLPreformatted">
    <w:name w:val="HTML Preformatted"/>
    <w:basedOn w:val="Normal"/>
    <w:link w:val="HTMLPreformattedChar"/>
    <w:uiPriority w:val="99"/>
    <w:semiHidden/>
    <w:unhideWhenUsed/>
    <w:rsid w:val="001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4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8631">
      <w:bodyDiv w:val="1"/>
      <w:marLeft w:val="0"/>
      <w:marRight w:val="0"/>
      <w:marTop w:val="0"/>
      <w:marBottom w:val="0"/>
      <w:divBdr>
        <w:top w:val="none" w:sz="0" w:space="0" w:color="auto"/>
        <w:left w:val="none" w:sz="0" w:space="0" w:color="auto"/>
        <w:bottom w:val="none" w:sz="0" w:space="0" w:color="auto"/>
        <w:right w:val="none" w:sz="0" w:space="0" w:color="auto"/>
      </w:divBdr>
      <w:divsChild>
        <w:div w:id="1052341793">
          <w:marLeft w:val="48"/>
          <w:marRight w:val="48"/>
          <w:marTop w:val="120"/>
          <w:marBottom w:val="0"/>
          <w:divBdr>
            <w:top w:val="none" w:sz="0" w:space="0" w:color="auto"/>
            <w:left w:val="none" w:sz="0" w:space="0" w:color="auto"/>
            <w:bottom w:val="none" w:sz="0" w:space="0" w:color="auto"/>
            <w:right w:val="none" w:sz="0" w:space="0" w:color="auto"/>
          </w:divBdr>
        </w:div>
        <w:div w:id="1971478678">
          <w:marLeft w:val="0"/>
          <w:marRight w:val="0"/>
          <w:marTop w:val="0"/>
          <w:marBottom w:val="0"/>
          <w:divBdr>
            <w:top w:val="none" w:sz="0" w:space="0" w:color="auto"/>
            <w:left w:val="none" w:sz="0" w:space="0" w:color="auto"/>
            <w:bottom w:val="none" w:sz="0" w:space="0" w:color="auto"/>
            <w:right w:val="none" w:sz="0" w:space="0" w:color="auto"/>
          </w:divBdr>
          <w:divsChild>
            <w:div w:id="2017272002">
              <w:blockQuote w:val="1"/>
              <w:marLeft w:val="0"/>
              <w:marRight w:val="0"/>
              <w:marTop w:val="360"/>
              <w:marBottom w:val="360"/>
              <w:divBdr>
                <w:top w:val="none" w:sz="0" w:space="0" w:color="auto"/>
                <w:left w:val="single" w:sz="24" w:space="18" w:color="auto"/>
                <w:bottom w:val="none" w:sz="0" w:space="0" w:color="auto"/>
                <w:right w:val="none" w:sz="0" w:space="0" w:color="auto"/>
              </w:divBdr>
            </w:div>
            <w:div w:id="1407529325">
              <w:blockQuote w:val="1"/>
              <w:marLeft w:val="0"/>
              <w:marRight w:val="0"/>
              <w:marTop w:val="360"/>
              <w:marBottom w:val="360"/>
              <w:divBdr>
                <w:top w:val="none" w:sz="0" w:space="0" w:color="auto"/>
                <w:left w:val="single" w:sz="24" w:space="18" w:color="auto"/>
                <w:bottom w:val="none" w:sz="0" w:space="0" w:color="auto"/>
                <w:right w:val="none" w:sz="0" w:space="0" w:color="auto"/>
              </w:divBdr>
            </w:div>
            <w:div w:id="1947493860">
              <w:blockQuote w:val="1"/>
              <w:marLeft w:val="0"/>
              <w:marRight w:val="0"/>
              <w:marTop w:val="360"/>
              <w:marBottom w:val="360"/>
              <w:divBdr>
                <w:top w:val="none" w:sz="0" w:space="0" w:color="auto"/>
                <w:left w:val="single" w:sz="24" w:space="18" w:color="auto"/>
                <w:bottom w:val="none" w:sz="0" w:space="0" w:color="auto"/>
                <w:right w:val="none" w:sz="0" w:space="0" w:color="auto"/>
              </w:divBdr>
            </w:div>
            <w:div w:id="2036497348">
              <w:blockQuote w:val="1"/>
              <w:marLeft w:val="0"/>
              <w:marRight w:val="0"/>
              <w:marTop w:val="360"/>
              <w:marBottom w:val="360"/>
              <w:divBdr>
                <w:top w:val="none" w:sz="0" w:space="0" w:color="auto"/>
                <w:left w:val="single" w:sz="24" w:space="18"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heitbros.com/active-directory-groups/" TargetMode="External"/><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Ghazal</dc:creator>
  <cp:keywords/>
  <dc:description/>
  <cp:lastModifiedBy>Abdelaziz Ghazal</cp:lastModifiedBy>
  <cp:revision>1</cp:revision>
  <dcterms:created xsi:type="dcterms:W3CDTF">2021-09-08T14:57:00Z</dcterms:created>
  <dcterms:modified xsi:type="dcterms:W3CDTF">2021-09-08T15:00:00Z</dcterms:modified>
</cp:coreProperties>
</file>