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458" w:rsidRPr="00155B90" w:rsidRDefault="00155B90" w:rsidP="00CB08B5">
      <w:pPr>
        <w:shd w:val="clear" w:color="auto" w:fill="FFFFFF"/>
        <w:spacing w:before="450" w:after="300" w:line="240" w:lineRule="auto"/>
        <w:outlineLvl w:val="1"/>
        <w:rPr>
          <w:rFonts w:ascii="Segoe UI Semibold" w:eastAsia="Times New Roman" w:hAnsi="Segoe UI Semibold" w:cs="Segoe UI Semibold"/>
          <w:b/>
          <w:bCs/>
          <w:color w:val="333333"/>
          <w:sz w:val="36"/>
          <w:szCs w:val="36"/>
          <w:lang w:eastAsia="is-IS"/>
        </w:rPr>
      </w:pPr>
      <w:r w:rsidRPr="00155B90">
        <w:rPr>
          <w:rFonts w:ascii="Segoe UI Semibold" w:eastAsia="Times New Roman" w:hAnsi="Segoe UI Semibold" w:cs="Segoe UI Semibold"/>
          <w:b/>
          <w:bCs/>
          <w:color w:val="333333"/>
          <w:sz w:val="36"/>
          <w:szCs w:val="36"/>
          <w:lang w:eastAsia="is-IS"/>
        </w:rPr>
        <w:t xml:space="preserve">Active Directory Domain Services </w:t>
      </w:r>
      <w:r w:rsidR="00BB2458">
        <w:rPr>
          <w:rFonts w:ascii="Segoe UI Semibold" w:eastAsia="Times New Roman" w:hAnsi="Segoe UI Semibold" w:cs="Segoe UI Semibold"/>
          <w:b/>
          <w:bCs/>
          <w:color w:val="333333"/>
          <w:sz w:val="36"/>
          <w:szCs w:val="36"/>
          <w:lang w:eastAsia="is-IS"/>
        </w:rPr>
        <w:t xml:space="preserve">installation on </w:t>
      </w:r>
      <w:proofErr w:type="spellStart"/>
      <w:r w:rsidR="00BB2458">
        <w:rPr>
          <w:rFonts w:ascii="Segoe UI Semibold" w:eastAsia="Times New Roman" w:hAnsi="Segoe UI Semibold" w:cs="Segoe UI Semibold"/>
          <w:b/>
          <w:bCs/>
          <w:color w:val="333333"/>
          <w:sz w:val="36"/>
          <w:szCs w:val="36"/>
          <w:lang w:eastAsia="is-IS"/>
        </w:rPr>
        <w:t>windows</w:t>
      </w:r>
      <w:proofErr w:type="spellEnd"/>
      <w:r w:rsidR="00BB2458">
        <w:rPr>
          <w:rFonts w:ascii="Segoe UI Semibold" w:eastAsia="Times New Roman" w:hAnsi="Segoe UI Semibold" w:cs="Segoe UI Semibold"/>
          <w:b/>
          <w:bCs/>
          <w:color w:val="333333"/>
          <w:sz w:val="36"/>
          <w:szCs w:val="36"/>
          <w:lang w:eastAsia="is-IS"/>
        </w:rPr>
        <w:t xml:space="preserve"> </w:t>
      </w:r>
      <w:proofErr w:type="spellStart"/>
      <w:r w:rsidR="00BB2458">
        <w:rPr>
          <w:rFonts w:ascii="Segoe UI Semibold" w:eastAsia="Times New Roman" w:hAnsi="Segoe UI Semibold" w:cs="Segoe UI Semibold"/>
          <w:b/>
          <w:bCs/>
          <w:color w:val="333333"/>
          <w:sz w:val="36"/>
          <w:szCs w:val="36"/>
          <w:lang w:eastAsia="is-IS"/>
        </w:rPr>
        <w:t>server</w:t>
      </w:r>
      <w:proofErr w:type="spellEnd"/>
      <w:r w:rsidR="00BB2458">
        <w:rPr>
          <w:rFonts w:ascii="Segoe UI Semibold" w:eastAsia="Times New Roman" w:hAnsi="Segoe UI Semibold" w:cs="Segoe UI Semibold"/>
          <w:b/>
          <w:bCs/>
          <w:color w:val="333333"/>
          <w:sz w:val="36"/>
          <w:szCs w:val="36"/>
          <w:lang w:eastAsia="is-IS"/>
        </w:rPr>
        <w:t xml:space="preserve"> 201</w:t>
      </w:r>
      <w:r w:rsidR="00A064BD">
        <w:rPr>
          <w:rFonts w:ascii="Segoe UI Semibold" w:eastAsia="Times New Roman" w:hAnsi="Segoe UI Semibold" w:cs="Segoe UI Semibold"/>
          <w:b/>
          <w:bCs/>
          <w:color w:val="333333"/>
          <w:sz w:val="36"/>
          <w:szCs w:val="36"/>
          <w:lang w:eastAsia="is-IS"/>
        </w:rPr>
        <w:t xml:space="preserve">6 </w:t>
      </w:r>
      <w:proofErr w:type="spellStart"/>
      <w:r w:rsidR="00A064BD">
        <w:rPr>
          <w:rFonts w:ascii="Segoe UI Semibold" w:eastAsia="Times New Roman" w:hAnsi="Segoe UI Semibold" w:cs="Segoe UI Semibold"/>
          <w:b/>
          <w:bCs/>
          <w:color w:val="333333"/>
          <w:sz w:val="36"/>
          <w:szCs w:val="36"/>
          <w:lang w:eastAsia="is-IS"/>
        </w:rPr>
        <w:t>and</w:t>
      </w:r>
      <w:proofErr w:type="spellEnd"/>
      <w:r w:rsidR="00A064BD">
        <w:rPr>
          <w:rFonts w:ascii="Segoe UI Semibold" w:eastAsia="Times New Roman" w:hAnsi="Segoe UI Semibold" w:cs="Segoe UI Semibold"/>
          <w:b/>
          <w:bCs/>
          <w:color w:val="333333"/>
          <w:sz w:val="36"/>
          <w:szCs w:val="36"/>
          <w:lang w:eastAsia="is-IS"/>
        </w:rPr>
        <w:t xml:space="preserve"> 2019</w:t>
      </w:r>
      <w:r w:rsidR="00BB2458">
        <w:rPr>
          <w:rFonts w:ascii="Segoe UI Semibold" w:eastAsia="Times New Roman" w:hAnsi="Segoe UI Semibold" w:cs="Segoe UI Semibold"/>
          <w:b/>
          <w:bCs/>
          <w:color w:val="333333"/>
          <w:sz w:val="36"/>
          <w:szCs w:val="36"/>
          <w:lang w:eastAsia="is-IS"/>
        </w:rPr>
        <w:t>.</w:t>
      </w:r>
    </w:p>
    <w:p w:rsidR="00155B90" w:rsidRDefault="00155B90" w:rsidP="00155B90">
      <w:pPr>
        <w:shd w:val="clear" w:color="auto" w:fill="FFFFFF"/>
        <w:spacing w:before="75" w:after="150" w:line="240" w:lineRule="auto"/>
        <w:outlineLvl w:val="2"/>
        <w:rPr>
          <w:rFonts w:ascii="Segoe UI" w:eastAsia="Times New Roman" w:hAnsi="Segoe UI" w:cs="Segoe UI"/>
          <w:b/>
          <w:bCs/>
          <w:sz w:val="30"/>
          <w:szCs w:val="30"/>
          <w:lang w:eastAsia="is-IS"/>
        </w:rPr>
      </w:pPr>
      <w:r w:rsidRPr="00CB08B5">
        <w:rPr>
          <w:rFonts w:ascii="Segoe UI" w:eastAsia="Times New Roman" w:hAnsi="Segoe UI" w:cs="Segoe UI"/>
          <w:b/>
          <w:bCs/>
          <w:sz w:val="30"/>
          <w:szCs w:val="30"/>
          <w:lang w:eastAsia="is-IS"/>
        </w:rPr>
        <w:t xml:space="preserve">Before you start the </w:t>
      </w:r>
      <w:proofErr w:type="spellStart"/>
      <w:r w:rsidRPr="00CB08B5">
        <w:rPr>
          <w:rFonts w:ascii="Segoe UI" w:eastAsia="Times New Roman" w:hAnsi="Segoe UI" w:cs="Segoe UI"/>
          <w:b/>
          <w:bCs/>
          <w:sz w:val="30"/>
          <w:szCs w:val="30"/>
          <w:lang w:eastAsia="is-IS"/>
        </w:rPr>
        <w:t>installation</w:t>
      </w:r>
      <w:proofErr w:type="spellEnd"/>
      <w:r w:rsidRPr="00CB08B5">
        <w:rPr>
          <w:rFonts w:ascii="Segoe UI" w:eastAsia="Times New Roman" w:hAnsi="Segoe UI" w:cs="Segoe UI"/>
          <w:b/>
          <w:bCs/>
          <w:sz w:val="30"/>
          <w:szCs w:val="30"/>
          <w:lang w:eastAsia="is-IS"/>
        </w:rPr>
        <w:t xml:space="preserve"> of AD DS</w:t>
      </w:r>
    </w:p>
    <w:p w:rsidR="00A064BD" w:rsidRPr="00A064BD" w:rsidRDefault="00A064BD" w:rsidP="00A064BD">
      <w:pPr>
        <w:pStyle w:val="ListParagraph"/>
        <w:numPr>
          <w:ilvl w:val="0"/>
          <w:numId w:val="10"/>
        </w:numPr>
        <w:shd w:val="clear" w:color="auto" w:fill="FFFFFF"/>
        <w:spacing w:before="75" w:after="150" w:line="240" w:lineRule="auto"/>
        <w:outlineLvl w:val="2"/>
        <w:rPr>
          <w:rFonts w:ascii="Segoe UI" w:eastAsia="Times New Roman" w:hAnsi="Segoe UI" w:cs="Segoe UI"/>
          <w:b/>
          <w:bCs/>
          <w:color w:val="44546A" w:themeColor="text2"/>
          <w:sz w:val="32"/>
          <w:szCs w:val="32"/>
          <w:lang w:eastAsia="is-IS"/>
        </w:rPr>
      </w:pPr>
      <w:proofErr w:type="spellStart"/>
      <w:r w:rsidRPr="00A064BD">
        <w:rPr>
          <w:rFonts w:ascii="Segoe UI" w:eastAsia="Times New Roman" w:hAnsi="Segoe UI" w:cs="Segoe UI"/>
          <w:b/>
          <w:bCs/>
          <w:color w:val="44546A" w:themeColor="text2"/>
          <w:sz w:val="32"/>
          <w:szCs w:val="32"/>
          <w:lang w:eastAsia="is-IS"/>
        </w:rPr>
        <w:t>Configure</w:t>
      </w:r>
      <w:proofErr w:type="spellEnd"/>
      <w:r w:rsidRPr="00A064BD">
        <w:rPr>
          <w:rFonts w:ascii="Segoe UI" w:eastAsia="Times New Roman" w:hAnsi="Segoe UI" w:cs="Segoe UI"/>
          <w:b/>
          <w:bCs/>
          <w:color w:val="44546A" w:themeColor="text2"/>
          <w:sz w:val="32"/>
          <w:szCs w:val="32"/>
          <w:lang w:eastAsia="is-IS"/>
        </w:rPr>
        <w:t xml:space="preserve"> a </w:t>
      </w:r>
      <w:proofErr w:type="spellStart"/>
      <w:r w:rsidRPr="00A064BD">
        <w:rPr>
          <w:rFonts w:ascii="Segoe UI" w:eastAsia="Times New Roman" w:hAnsi="Segoe UI" w:cs="Segoe UI"/>
          <w:b/>
          <w:bCs/>
          <w:color w:val="44546A" w:themeColor="text2"/>
          <w:sz w:val="32"/>
          <w:szCs w:val="32"/>
          <w:lang w:eastAsia="is-IS"/>
        </w:rPr>
        <w:t>static</w:t>
      </w:r>
      <w:proofErr w:type="spellEnd"/>
      <w:r w:rsidRPr="00A064BD">
        <w:rPr>
          <w:rFonts w:ascii="Segoe UI" w:eastAsia="Times New Roman" w:hAnsi="Segoe UI" w:cs="Segoe UI"/>
          <w:b/>
          <w:bCs/>
          <w:color w:val="44546A" w:themeColor="text2"/>
          <w:sz w:val="32"/>
          <w:szCs w:val="32"/>
          <w:lang w:eastAsia="is-IS"/>
        </w:rPr>
        <w:t xml:space="preserve"> IP </w:t>
      </w:r>
      <w:proofErr w:type="spellStart"/>
      <w:r w:rsidRPr="00A064BD">
        <w:rPr>
          <w:rFonts w:ascii="Segoe UI" w:eastAsia="Times New Roman" w:hAnsi="Segoe UI" w:cs="Segoe UI"/>
          <w:b/>
          <w:bCs/>
          <w:color w:val="44546A" w:themeColor="text2"/>
          <w:sz w:val="32"/>
          <w:szCs w:val="32"/>
          <w:lang w:eastAsia="is-IS"/>
        </w:rPr>
        <w:t>Address</w:t>
      </w:r>
      <w:proofErr w:type="spellEnd"/>
      <w:r w:rsidRPr="00A064BD">
        <w:rPr>
          <w:rFonts w:ascii="Segoe UI" w:eastAsia="Times New Roman" w:hAnsi="Segoe UI" w:cs="Segoe UI"/>
          <w:b/>
          <w:bCs/>
          <w:color w:val="44546A" w:themeColor="text2"/>
          <w:sz w:val="32"/>
          <w:szCs w:val="32"/>
          <w:lang w:eastAsia="is-IS"/>
        </w:rPr>
        <w:t xml:space="preserve"> on </w:t>
      </w:r>
      <w:proofErr w:type="spellStart"/>
      <w:r w:rsidRPr="00A064BD">
        <w:rPr>
          <w:rFonts w:ascii="Segoe UI" w:eastAsia="Times New Roman" w:hAnsi="Segoe UI" w:cs="Segoe UI"/>
          <w:b/>
          <w:bCs/>
          <w:color w:val="44546A" w:themeColor="text2"/>
          <w:sz w:val="32"/>
          <w:szCs w:val="32"/>
          <w:lang w:eastAsia="is-IS"/>
        </w:rPr>
        <w:t>the</w:t>
      </w:r>
      <w:proofErr w:type="spellEnd"/>
      <w:r w:rsidRPr="00A064BD">
        <w:rPr>
          <w:rFonts w:ascii="Segoe UI" w:eastAsia="Times New Roman" w:hAnsi="Segoe UI" w:cs="Segoe UI"/>
          <w:b/>
          <w:bCs/>
          <w:color w:val="44546A" w:themeColor="text2"/>
          <w:sz w:val="32"/>
          <w:szCs w:val="32"/>
          <w:lang w:eastAsia="is-IS"/>
        </w:rPr>
        <w:t xml:space="preserve"> </w:t>
      </w:r>
      <w:proofErr w:type="spellStart"/>
      <w:r w:rsidRPr="00A064BD">
        <w:rPr>
          <w:rFonts w:ascii="Segoe UI" w:eastAsia="Times New Roman" w:hAnsi="Segoe UI" w:cs="Segoe UI"/>
          <w:b/>
          <w:bCs/>
          <w:color w:val="44546A" w:themeColor="text2"/>
          <w:sz w:val="32"/>
          <w:szCs w:val="32"/>
          <w:lang w:eastAsia="is-IS"/>
        </w:rPr>
        <w:t>private</w:t>
      </w:r>
      <w:proofErr w:type="spellEnd"/>
      <w:r w:rsidRPr="00A064BD">
        <w:rPr>
          <w:rFonts w:ascii="Segoe UI" w:eastAsia="Times New Roman" w:hAnsi="Segoe UI" w:cs="Segoe UI"/>
          <w:b/>
          <w:bCs/>
          <w:color w:val="44546A" w:themeColor="text2"/>
          <w:sz w:val="32"/>
          <w:szCs w:val="32"/>
          <w:lang w:eastAsia="is-IS"/>
        </w:rPr>
        <w:t xml:space="preserve"> </w:t>
      </w:r>
      <w:proofErr w:type="spellStart"/>
      <w:r w:rsidRPr="00A064BD">
        <w:rPr>
          <w:rFonts w:ascii="Segoe UI" w:eastAsia="Times New Roman" w:hAnsi="Segoe UI" w:cs="Segoe UI"/>
          <w:b/>
          <w:bCs/>
          <w:color w:val="44546A" w:themeColor="text2"/>
          <w:sz w:val="32"/>
          <w:szCs w:val="32"/>
          <w:lang w:eastAsia="is-IS"/>
        </w:rPr>
        <w:t>interface</w:t>
      </w:r>
      <w:proofErr w:type="spellEnd"/>
    </w:p>
    <w:p w:rsidR="00BB2458" w:rsidRDefault="00CB08B5" w:rsidP="00BB2458">
      <w:pPr>
        <w:shd w:val="clear" w:color="auto" w:fill="FFFFFF"/>
        <w:spacing w:before="75" w:after="150" w:line="240" w:lineRule="auto"/>
        <w:outlineLvl w:val="2"/>
        <w:rPr>
          <w:rFonts w:ascii="Segoe UI" w:eastAsia="Times New Roman" w:hAnsi="Segoe UI" w:cs="Segoe UI"/>
          <w:b/>
          <w:bCs/>
          <w:color w:val="333333"/>
          <w:sz w:val="30"/>
          <w:szCs w:val="30"/>
          <w:lang w:eastAsia="is-IS"/>
        </w:rPr>
      </w:pPr>
      <w:r w:rsidRPr="00CB08B5">
        <w:rPr>
          <w:rFonts w:ascii="Segoe UI" w:eastAsia="Times New Roman" w:hAnsi="Segoe UI" w:cs="Segoe UI"/>
          <w:b/>
          <w:bCs/>
          <w:color w:val="FF0000"/>
          <w:sz w:val="30"/>
          <w:szCs w:val="30"/>
          <w:lang w:eastAsia="is-IS"/>
        </w:rPr>
        <w:t xml:space="preserve">Note: </w:t>
      </w:r>
      <w:r>
        <w:rPr>
          <w:rFonts w:ascii="Segoe UI" w:eastAsia="Times New Roman" w:hAnsi="Segoe UI" w:cs="Segoe UI"/>
          <w:b/>
          <w:bCs/>
          <w:color w:val="333333"/>
          <w:sz w:val="30"/>
          <w:szCs w:val="30"/>
          <w:lang w:eastAsia="is-IS"/>
        </w:rPr>
        <w:t>Please do not t</w:t>
      </w:r>
      <w:r w:rsidR="00BB2458">
        <w:rPr>
          <w:rFonts w:ascii="Segoe UI" w:eastAsia="Times New Roman" w:hAnsi="Segoe UI" w:cs="Segoe UI"/>
          <w:b/>
          <w:bCs/>
          <w:color w:val="333333"/>
          <w:sz w:val="30"/>
          <w:szCs w:val="30"/>
          <w:lang w:eastAsia="is-IS"/>
        </w:rPr>
        <w:t>ouch the IP address with 10.xx.xxx.xx</w:t>
      </w:r>
    </w:p>
    <w:p w:rsidR="00BB2458" w:rsidRPr="006949A2" w:rsidRDefault="00155B90" w:rsidP="006949A2">
      <w:pPr>
        <w:pStyle w:val="ListParagraph"/>
        <w:numPr>
          <w:ilvl w:val="0"/>
          <w:numId w:val="9"/>
        </w:numPr>
        <w:shd w:val="clear" w:color="auto" w:fill="FFFFFF"/>
        <w:spacing w:before="75" w:after="150" w:line="240" w:lineRule="auto"/>
        <w:outlineLvl w:val="2"/>
        <w:rPr>
          <w:rFonts w:ascii="Segoe UI" w:eastAsia="Times New Roman" w:hAnsi="Segoe UI" w:cs="Segoe UI"/>
          <w:color w:val="333333"/>
          <w:sz w:val="24"/>
          <w:szCs w:val="24"/>
          <w:lang w:eastAsia="is-IS"/>
        </w:rPr>
      </w:pPr>
      <w:r w:rsidRPr="006949A2">
        <w:rPr>
          <w:rFonts w:ascii="Segoe UI" w:eastAsia="Times New Roman" w:hAnsi="Segoe UI" w:cs="Segoe UI"/>
          <w:color w:val="333333"/>
          <w:sz w:val="24"/>
          <w:szCs w:val="24"/>
          <w:lang w:eastAsia="is-IS"/>
        </w:rPr>
        <w:t>For a s</w:t>
      </w:r>
      <w:r w:rsidR="00BB2458" w:rsidRPr="006949A2">
        <w:rPr>
          <w:rFonts w:ascii="Segoe UI" w:eastAsia="Times New Roman" w:hAnsi="Segoe UI" w:cs="Segoe UI"/>
          <w:color w:val="333333"/>
          <w:sz w:val="24"/>
          <w:szCs w:val="24"/>
          <w:lang w:eastAsia="is-IS"/>
        </w:rPr>
        <w:t xml:space="preserve">erver to be a Domain controller, </w:t>
      </w:r>
      <w:r w:rsidRPr="006949A2">
        <w:rPr>
          <w:rFonts w:ascii="Segoe UI" w:eastAsia="Times New Roman" w:hAnsi="Segoe UI" w:cs="Segoe UI"/>
          <w:color w:val="333333"/>
          <w:sz w:val="24"/>
          <w:szCs w:val="24"/>
          <w:lang w:eastAsia="is-IS"/>
        </w:rPr>
        <w:t>it need</w:t>
      </w:r>
      <w:r w:rsidR="00CB08B5" w:rsidRPr="006949A2">
        <w:rPr>
          <w:rFonts w:ascii="Segoe UI" w:eastAsia="Times New Roman" w:hAnsi="Segoe UI" w:cs="Segoe UI"/>
          <w:color w:val="333333"/>
          <w:sz w:val="24"/>
          <w:szCs w:val="24"/>
          <w:lang w:eastAsia="is-IS"/>
        </w:rPr>
        <w:t>s</w:t>
      </w:r>
      <w:r w:rsidRPr="006949A2">
        <w:rPr>
          <w:rFonts w:ascii="Segoe UI" w:eastAsia="Times New Roman" w:hAnsi="Segoe UI" w:cs="Segoe UI"/>
          <w:color w:val="333333"/>
          <w:sz w:val="24"/>
          <w:szCs w:val="24"/>
          <w:lang w:eastAsia="is-IS"/>
        </w:rPr>
        <w:t xml:space="preserve"> to have static IP address, there are two netcards in your server</w:t>
      </w:r>
      <w:r w:rsidR="00BB2458" w:rsidRPr="006949A2">
        <w:rPr>
          <w:rFonts w:ascii="Segoe UI" w:eastAsia="Times New Roman" w:hAnsi="Segoe UI" w:cs="Segoe UI"/>
          <w:color w:val="333333"/>
          <w:sz w:val="24"/>
          <w:szCs w:val="24"/>
          <w:lang w:eastAsia="is-IS"/>
        </w:rPr>
        <w:t>,</w:t>
      </w:r>
      <w:r w:rsidRPr="006949A2">
        <w:rPr>
          <w:rFonts w:ascii="Segoe UI" w:eastAsia="Times New Roman" w:hAnsi="Segoe UI" w:cs="Segoe UI"/>
          <w:color w:val="333333"/>
          <w:sz w:val="24"/>
          <w:szCs w:val="24"/>
          <w:lang w:eastAsia="is-IS"/>
        </w:rPr>
        <w:t xml:space="preserve"> so </w:t>
      </w:r>
      <w:r w:rsidR="00BB2458" w:rsidRPr="006949A2">
        <w:rPr>
          <w:rFonts w:ascii="Segoe UI" w:eastAsia="Times New Roman" w:hAnsi="Segoe UI" w:cs="Segoe UI"/>
          <w:color w:val="333333"/>
          <w:sz w:val="24"/>
          <w:szCs w:val="24"/>
          <w:lang w:eastAsia="is-IS"/>
        </w:rPr>
        <w:t xml:space="preserve">change the one with IP </w:t>
      </w:r>
      <w:proofErr w:type="spellStart"/>
      <w:r w:rsidR="00BB2458" w:rsidRPr="006949A2">
        <w:rPr>
          <w:rFonts w:ascii="Segoe UI" w:eastAsia="Times New Roman" w:hAnsi="Segoe UI" w:cs="Segoe UI"/>
          <w:color w:val="333333"/>
          <w:sz w:val="24"/>
          <w:szCs w:val="24"/>
          <w:lang w:eastAsia="is-IS"/>
        </w:rPr>
        <w:t>address</w:t>
      </w:r>
      <w:proofErr w:type="spellEnd"/>
      <w:r w:rsidR="00BB2458" w:rsidRPr="006949A2">
        <w:rPr>
          <w:rFonts w:ascii="Segoe UI" w:eastAsia="Times New Roman" w:hAnsi="Segoe UI" w:cs="Segoe UI"/>
          <w:color w:val="333333"/>
          <w:sz w:val="24"/>
          <w:szCs w:val="24"/>
          <w:lang w:eastAsia="is-IS"/>
        </w:rPr>
        <w:t xml:space="preserve"> of 192.xxx.xx.x, </w:t>
      </w:r>
      <w:proofErr w:type="spellStart"/>
      <w:r w:rsidR="00BB2458" w:rsidRPr="006949A2">
        <w:rPr>
          <w:rFonts w:ascii="Segoe UI" w:eastAsia="Times New Roman" w:hAnsi="Segoe UI" w:cs="Segoe UI"/>
          <w:color w:val="333333"/>
          <w:sz w:val="24"/>
          <w:szCs w:val="24"/>
          <w:lang w:eastAsia="is-IS"/>
        </w:rPr>
        <w:t>to</w:t>
      </w:r>
      <w:proofErr w:type="spellEnd"/>
      <w:r w:rsidR="00BB2458" w:rsidRPr="006949A2">
        <w:rPr>
          <w:rFonts w:ascii="Segoe UI" w:eastAsia="Times New Roman" w:hAnsi="Segoe UI" w:cs="Segoe UI"/>
          <w:color w:val="333333"/>
          <w:sz w:val="24"/>
          <w:szCs w:val="24"/>
          <w:lang w:eastAsia="is-IS"/>
        </w:rPr>
        <w:t xml:space="preserve"> a </w:t>
      </w:r>
      <w:proofErr w:type="spellStart"/>
      <w:r w:rsidR="00BB2458" w:rsidRPr="006949A2">
        <w:rPr>
          <w:rFonts w:ascii="Segoe UI" w:eastAsia="Times New Roman" w:hAnsi="Segoe UI" w:cs="Segoe UI"/>
          <w:color w:val="333333"/>
          <w:sz w:val="24"/>
          <w:szCs w:val="24"/>
          <w:lang w:eastAsia="is-IS"/>
        </w:rPr>
        <w:t>static</w:t>
      </w:r>
      <w:proofErr w:type="spellEnd"/>
      <w:r w:rsidR="00BB2458" w:rsidRPr="006949A2">
        <w:rPr>
          <w:rFonts w:ascii="Segoe UI" w:eastAsia="Times New Roman" w:hAnsi="Segoe UI" w:cs="Segoe UI"/>
          <w:color w:val="333333"/>
          <w:sz w:val="24"/>
          <w:szCs w:val="24"/>
          <w:lang w:eastAsia="is-IS"/>
        </w:rPr>
        <w:t xml:space="preserve"> </w:t>
      </w:r>
      <w:proofErr w:type="spellStart"/>
      <w:r w:rsidR="00BB2458" w:rsidRPr="006949A2">
        <w:rPr>
          <w:rFonts w:ascii="Segoe UI" w:eastAsia="Times New Roman" w:hAnsi="Segoe UI" w:cs="Segoe UI"/>
          <w:color w:val="333333"/>
          <w:sz w:val="24"/>
          <w:szCs w:val="24"/>
          <w:lang w:eastAsia="is-IS"/>
        </w:rPr>
        <w:t>ip</w:t>
      </w:r>
      <w:proofErr w:type="spellEnd"/>
      <w:r w:rsidR="00BB2458" w:rsidRPr="006949A2">
        <w:rPr>
          <w:rFonts w:ascii="Segoe UI" w:eastAsia="Times New Roman" w:hAnsi="Segoe UI" w:cs="Segoe UI"/>
          <w:color w:val="333333"/>
          <w:sz w:val="24"/>
          <w:szCs w:val="24"/>
          <w:lang w:eastAsia="is-IS"/>
        </w:rPr>
        <w:t xml:space="preserve"> </w:t>
      </w:r>
      <w:proofErr w:type="spellStart"/>
      <w:r w:rsidR="00BB2458" w:rsidRPr="006949A2">
        <w:rPr>
          <w:rFonts w:ascii="Segoe UI" w:eastAsia="Times New Roman" w:hAnsi="Segoe UI" w:cs="Segoe UI"/>
          <w:color w:val="333333"/>
          <w:sz w:val="24"/>
          <w:szCs w:val="24"/>
          <w:lang w:eastAsia="is-IS"/>
        </w:rPr>
        <w:t>address</w:t>
      </w:r>
      <w:proofErr w:type="spellEnd"/>
      <w:r w:rsidR="00BB2458" w:rsidRPr="006949A2">
        <w:rPr>
          <w:rFonts w:ascii="Segoe UI" w:eastAsia="Times New Roman" w:hAnsi="Segoe UI" w:cs="Segoe UI"/>
          <w:color w:val="333333"/>
          <w:sz w:val="24"/>
          <w:szCs w:val="24"/>
          <w:lang w:eastAsia="is-IS"/>
        </w:rPr>
        <w:t xml:space="preserve"> </w:t>
      </w:r>
      <w:r w:rsidR="00BB2458" w:rsidRPr="003204A1">
        <w:rPr>
          <w:rFonts w:ascii="Segoe UI" w:eastAsia="Times New Roman" w:hAnsi="Segoe UI" w:cs="Segoe UI"/>
          <w:b/>
          <w:bCs/>
          <w:color w:val="333333"/>
          <w:sz w:val="24"/>
          <w:szCs w:val="24"/>
          <w:lang w:eastAsia="is-IS"/>
        </w:rPr>
        <w:t>192.168.1</w:t>
      </w:r>
      <w:r w:rsidR="004250A8">
        <w:rPr>
          <w:rFonts w:ascii="Segoe UI" w:eastAsia="Times New Roman" w:hAnsi="Segoe UI" w:cs="Segoe UI"/>
          <w:b/>
          <w:bCs/>
          <w:color w:val="333333"/>
          <w:sz w:val="24"/>
          <w:szCs w:val="24"/>
          <w:lang w:eastAsia="is-IS"/>
        </w:rPr>
        <w:t>0</w:t>
      </w:r>
      <w:r w:rsidR="003204A1" w:rsidRPr="003204A1">
        <w:rPr>
          <w:rFonts w:ascii="Segoe UI" w:eastAsia="Times New Roman" w:hAnsi="Segoe UI" w:cs="Segoe UI"/>
          <w:b/>
          <w:bCs/>
          <w:color w:val="333333"/>
          <w:sz w:val="24"/>
          <w:szCs w:val="24"/>
          <w:lang w:eastAsia="is-IS"/>
        </w:rPr>
        <w:t>0</w:t>
      </w:r>
      <w:r w:rsidR="00BB2458" w:rsidRPr="003204A1">
        <w:rPr>
          <w:rFonts w:ascii="Segoe UI" w:eastAsia="Times New Roman" w:hAnsi="Segoe UI" w:cs="Segoe UI"/>
          <w:b/>
          <w:bCs/>
          <w:color w:val="333333"/>
          <w:sz w:val="24"/>
          <w:szCs w:val="24"/>
          <w:lang w:eastAsia="is-IS"/>
        </w:rPr>
        <w:t>.1</w:t>
      </w:r>
      <w:r w:rsidR="003204A1">
        <w:rPr>
          <w:rFonts w:ascii="Segoe UI" w:eastAsia="Times New Roman" w:hAnsi="Segoe UI" w:cs="Segoe UI"/>
          <w:color w:val="333333"/>
          <w:sz w:val="24"/>
          <w:szCs w:val="24"/>
          <w:lang w:eastAsia="is-IS"/>
        </w:rPr>
        <w:t xml:space="preserve"> </w:t>
      </w:r>
      <w:proofErr w:type="spellStart"/>
      <w:r w:rsidR="00BB2458" w:rsidRPr="006949A2">
        <w:rPr>
          <w:rFonts w:ascii="Segoe UI" w:eastAsia="Times New Roman" w:hAnsi="Segoe UI" w:cs="Segoe UI"/>
          <w:color w:val="333333"/>
          <w:sz w:val="24"/>
          <w:szCs w:val="24"/>
          <w:lang w:eastAsia="is-IS"/>
        </w:rPr>
        <w:t>and</w:t>
      </w:r>
      <w:proofErr w:type="spellEnd"/>
      <w:r w:rsidR="00BB2458" w:rsidRPr="006949A2">
        <w:rPr>
          <w:rFonts w:ascii="Segoe UI" w:eastAsia="Times New Roman" w:hAnsi="Segoe UI" w:cs="Segoe UI"/>
          <w:color w:val="333333"/>
          <w:sz w:val="24"/>
          <w:szCs w:val="24"/>
          <w:lang w:eastAsia="is-IS"/>
        </w:rPr>
        <w:t xml:space="preserve"> </w:t>
      </w:r>
      <w:proofErr w:type="spellStart"/>
      <w:r w:rsidR="00BB2458" w:rsidRPr="006949A2">
        <w:rPr>
          <w:rFonts w:ascii="Segoe UI" w:eastAsia="Times New Roman" w:hAnsi="Segoe UI" w:cs="Segoe UI"/>
          <w:color w:val="333333"/>
          <w:sz w:val="24"/>
          <w:szCs w:val="24"/>
          <w:lang w:eastAsia="is-IS"/>
        </w:rPr>
        <w:t>subnet</w:t>
      </w:r>
      <w:proofErr w:type="spellEnd"/>
      <w:r w:rsidR="00BB2458" w:rsidRPr="006949A2">
        <w:rPr>
          <w:rFonts w:ascii="Segoe UI" w:eastAsia="Times New Roman" w:hAnsi="Segoe UI" w:cs="Segoe UI"/>
          <w:color w:val="333333"/>
          <w:sz w:val="24"/>
          <w:szCs w:val="24"/>
          <w:lang w:eastAsia="is-IS"/>
        </w:rPr>
        <w:t xml:space="preserve"> </w:t>
      </w:r>
      <w:proofErr w:type="spellStart"/>
      <w:r w:rsidR="00BB2458" w:rsidRPr="006949A2">
        <w:rPr>
          <w:rFonts w:ascii="Segoe UI" w:eastAsia="Times New Roman" w:hAnsi="Segoe UI" w:cs="Segoe UI"/>
          <w:color w:val="333333"/>
          <w:sz w:val="24"/>
          <w:szCs w:val="24"/>
          <w:lang w:eastAsia="is-IS"/>
        </w:rPr>
        <w:t>mask</w:t>
      </w:r>
      <w:proofErr w:type="spellEnd"/>
      <w:r w:rsidR="00BB2458" w:rsidRPr="006949A2">
        <w:rPr>
          <w:rFonts w:ascii="Segoe UI" w:eastAsia="Times New Roman" w:hAnsi="Segoe UI" w:cs="Segoe UI"/>
          <w:color w:val="333333"/>
          <w:sz w:val="24"/>
          <w:szCs w:val="24"/>
          <w:lang w:eastAsia="is-IS"/>
        </w:rPr>
        <w:t xml:space="preserve"> </w:t>
      </w:r>
      <w:r w:rsidR="00BB2458" w:rsidRPr="004840A1">
        <w:rPr>
          <w:rFonts w:ascii="Segoe UI" w:eastAsia="Times New Roman" w:hAnsi="Segoe UI" w:cs="Segoe UI"/>
          <w:b/>
          <w:bCs/>
          <w:color w:val="333333"/>
          <w:sz w:val="24"/>
          <w:szCs w:val="24"/>
          <w:lang w:eastAsia="is-IS"/>
        </w:rPr>
        <w:t>255.255.255.0</w:t>
      </w:r>
      <w:r w:rsidR="00BB2458" w:rsidRPr="006949A2">
        <w:rPr>
          <w:rFonts w:ascii="Segoe UI" w:eastAsia="Times New Roman" w:hAnsi="Segoe UI" w:cs="Segoe UI"/>
          <w:color w:val="333333"/>
          <w:sz w:val="24"/>
          <w:szCs w:val="24"/>
          <w:lang w:eastAsia="is-IS"/>
        </w:rPr>
        <w:t xml:space="preserve"> </w:t>
      </w:r>
      <w:r w:rsidR="00CB1C74">
        <w:rPr>
          <w:rFonts w:ascii="Segoe UI" w:eastAsia="Times New Roman" w:hAnsi="Segoe UI" w:cs="Segoe UI"/>
          <w:b/>
          <w:bCs/>
          <w:color w:val="333333"/>
          <w:sz w:val="24"/>
          <w:szCs w:val="24"/>
          <w:lang w:eastAsia="is-IS"/>
        </w:rPr>
        <w:t xml:space="preserve">DNS </w:t>
      </w:r>
      <w:r w:rsidR="00CB1C74" w:rsidRPr="00CB1C74">
        <w:rPr>
          <w:rFonts w:ascii="Segoe UI" w:eastAsia="Times New Roman" w:hAnsi="Segoe UI" w:cs="Segoe UI"/>
          <w:bCs/>
          <w:color w:val="333333"/>
          <w:sz w:val="24"/>
          <w:szCs w:val="24"/>
          <w:lang w:eastAsia="is-IS"/>
        </w:rPr>
        <w:t xml:space="preserve">IP </w:t>
      </w:r>
      <w:proofErr w:type="spellStart"/>
      <w:r w:rsidR="00CB1C74" w:rsidRPr="00CB1C74">
        <w:rPr>
          <w:rFonts w:ascii="Segoe UI" w:eastAsia="Times New Roman" w:hAnsi="Segoe UI" w:cs="Segoe UI"/>
          <w:bCs/>
          <w:color w:val="333333"/>
          <w:sz w:val="24"/>
          <w:szCs w:val="24"/>
          <w:lang w:eastAsia="is-IS"/>
        </w:rPr>
        <w:t>Address</w:t>
      </w:r>
      <w:proofErr w:type="spellEnd"/>
      <w:r w:rsidR="00CB1C74" w:rsidRPr="00CB1C74">
        <w:rPr>
          <w:rFonts w:ascii="Segoe UI" w:eastAsia="Times New Roman" w:hAnsi="Segoe UI" w:cs="Segoe UI"/>
          <w:bCs/>
          <w:color w:val="333333"/>
          <w:sz w:val="24"/>
          <w:szCs w:val="24"/>
          <w:lang w:eastAsia="is-IS"/>
        </w:rPr>
        <w:t xml:space="preserve"> is</w:t>
      </w:r>
      <w:r w:rsidR="00BB2458" w:rsidRPr="004840A1">
        <w:rPr>
          <w:rFonts w:ascii="Segoe UI" w:eastAsia="Times New Roman" w:hAnsi="Segoe UI" w:cs="Segoe UI"/>
          <w:b/>
          <w:bCs/>
          <w:color w:val="333333"/>
          <w:sz w:val="24"/>
          <w:szCs w:val="24"/>
          <w:lang w:eastAsia="is-IS"/>
        </w:rPr>
        <w:t xml:space="preserve"> </w:t>
      </w:r>
      <w:r w:rsidR="00CB1C74">
        <w:rPr>
          <w:rFonts w:ascii="Segoe UI" w:eastAsia="Times New Roman" w:hAnsi="Segoe UI" w:cs="Segoe UI"/>
          <w:b/>
          <w:bCs/>
          <w:color w:val="333333"/>
          <w:sz w:val="24"/>
          <w:szCs w:val="24"/>
          <w:lang w:eastAsia="is-IS"/>
        </w:rPr>
        <w:t>192.168.100.1</w:t>
      </w:r>
    </w:p>
    <w:p w:rsidR="004840A1" w:rsidRPr="004840A1" w:rsidRDefault="004840A1" w:rsidP="004840A1">
      <w:pPr>
        <w:pStyle w:val="ListParagraph"/>
        <w:numPr>
          <w:ilvl w:val="0"/>
          <w:numId w:val="9"/>
        </w:numPr>
        <w:shd w:val="clear" w:color="auto" w:fill="FFFFFF"/>
        <w:spacing w:before="75" w:after="150" w:line="240" w:lineRule="auto"/>
        <w:outlineLvl w:val="2"/>
        <w:rPr>
          <w:rFonts w:ascii="Segoe UI" w:eastAsia="Times New Roman" w:hAnsi="Segoe UI" w:cs="Segoe UI"/>
          <w:b/>
          <w:bCs/>
          <w:color w:val="333333"/>
          <w:sz w:val="24"/>
          <w:szCs w:val="24"/>
          <w:lang w:eastAsia="is-IS"/>
        </w:rPr>
      </w:pPr>
      <w:r>
        <w:rPr>
          <w:rFonts w:ascii="Segoe UI" w:eastAsia="Times New Roman" w:hAnsi="Segoe UI" w:cs="Segoe UI"/>
          <w:color w:val="333333"/>
          <w:sz w:val="24"/>
          <w:szCs w:val="24"/>
          <w:lang w:eastAsia="is-IS"/>
        </w:rPr>
        <w:t xml:space="preserve">For the </w:t>
      </w:r>
      <w:r w:rsidRPr="004840A1">
        <w:rPr>
          <w:rFonts w:ascii="Segoe UI" w:eastAsia="Times New Roman" w:hAnsi="Segoe UI" w:cs="Segoe UI"/>
          <w:b/>
          <w:bCs/>
          <w:color w:val="333333"/>
          <w:sz w:val="24"/>
          <w:szCs w:val="24"/>
          <w:lang w:eastAsia="is-IS"/>
        </w:rPr>
        <w:t xml:space="preserve">Root domain </w:t>
      </w:r>
      <w:proofErr w:type="spellStart"/>
      <w:r w:rsidRPr="004840A1">
        <w:rPr>
          <w:rFonts w:ascii="Segoe UI" w:eastAsia="Times New Roman" w:hAnsi="Segoe UI" w:cs="Segoe UI"/>
          <w:b/>
          <w:bCs/>
          <w:color w:val="333333"/>
          <w:sz w:val="24"/>
          <w:szCs w:val="24"/>
          <w:lang w:eastAsia="is-IS"/>
        </w:rPr>
        <w:t>name</w:t>
      </w:r>
      <w:proofErr w:type="spellEnd"/>
      <w:r>
        <w:rPr>
          <w:rFonts w:ascii="Segoe UI" w:eastAsia="Times New Roman" w:hAnsi="Segoe UI" w:cs="Segoe UI"/>
          <w:color w:val="333333"/>
          <w:sz w:val="24"/>
          <w:szCs w:val="24"/>
          <w:lang w:eastAsia="is-IS"/>
        </w:rPr>
        <w:t xml:space="preserve"> </w:t>
      </w:r>
      <w:proofErr w:type="spellStart"/>
      <w:r>
        <w:rPr>
          <w:rFonts w:ascii="Segoe UI" w:eastAsia="Times New Roman" w:hAnsi="Segoe UI" w:cs="Segoe UI"/>
          <w:color w:val="333333"/>
          <w:sz w:val="24"/>
          <w:szCs w:val="24"/>
          <w:lang w:eastAsia="is-IS"/>
        </w:rPr>
        <w:t>use</w:t>
      </w:r>
      <w:proofErr w:type="spellEnd"/>
      <w:r>
        <w:rPr>
          <w:rFonts w:ascii="Segoe UI" w:eastAsia="Times New Roman" w:hAnsi="Segoe UI" w:cs="Segoe UI"/>
          <w:color w:val="333333"/>
          <w:sz w:val="24"/>
          <w:szCs w:val="24"/>
          <w:lang w:eastAsia="is-IS"/>
        </w:rPr>
        <w:t xml:space="preserve">: </w:t>
      </w:r>
      <w:proofErr w:type="spellStart"/>
      <w:r w:rsidRPr="004840A1">
        <w:rPr>
          <w:rFonts w:ascii="Segoe UI" w:eastAsia="Times New Roman" w:hAnsi="Segoe UI" w:cs="Segoe UI"/>
          <w:b/>
          <w:bCs/>
          <w:sz w:val="24"/>
          <w:szCs w:val="24"/>
          <w:lang w:eastAsia="is-IS"/>
        </w:rPr>
        <w:t>YourName.local</w:t>
      </w:r>
      <w:proofErr w:type="spellEnd"/>
      <w:r w:rsidRPr="004840A1">
        <w:rPr>
          <w:rFonts w:ascii="Segoe UI" w:eastAsia="Times New Roman" w:hAnsi="Segoe UI" w:cs="Segoe UI"/>
          <w:sz w:val="24"/>
          <w:szCs w:val="24"/>
          <w:lang w:eastAsia="is-IS"/>
        </w:rPr>
        <w:t xml:space="preserve"> </w:t>
      </w:r>
      <w:proofErr w:type="spellStart"/>
      <w:r w:rsidR="00147BD3">
        <w:rPr>
          <w:rFonts w:ascii="Segoe UI" w:eastAsia="Times New Roman" w:hAnsi="Segoe UI" w:cs="Segoe UI"/>
          <w:color w:val="333333"/>
          <w:sz w:val="24"/>
          <w:szCs w:val="24"/>
          <w:lang w:eastAsia="is-IS"/>
        </w:rPr>
        <w:t>as</w:t>
      </w:r>
      <w:proofErr w:type="spellEnd"/>
      <w:r w:rsidR="00147BD3">
        <w:rPr>
          <w:rFonts w:ascii="Segoe UI" w:eastAsia="Times New Roman" w:hAnsi="Segoe UI" w:cs="Segoe UI"/>
          <w:color w:val="333333"/>
          <w:sz w:val="24"/>
          <w:szCs w:val="24"/>
          <w:lang w:eastAsia="is-IS"/>
        </w:rPr>
        <w:t xml:space="preserve"> </w:t>
      </w:r>
      <w:proofErr w:type="spellStart"/>
      <w:r w:rsidR="00147BD3">
        <w:rPr>
          <w:rFonts w:ascii="Segoe UI" w:eastAsia="Times New Roman" w:hAnsi="Segoe UI" w:cs="Segoe UI"/>
          <w:color w:val="333333"/>
          <w:sz w:val="24"/>
          <w:szCs w:val="24"/>
          <w:lang w:eastAsia="is-IS"/>
        </w:rPr>
        <w:t>example</w:t>
      </w:r>
      <w:proofErr w:type="spellEnd"/>
      <w:r w:rsidR="00147BD3">
        <w:rPr>
          <w:rFonts w:ascii="Segoe UI" w:eastAsia="Times New Roman" w:hAnsi="Segoe UI" w:cs="Segoe UI"/>
          <w:color w:val="333333"/>
          <w:sz w:val="24"/>
          <w:szCs w:val="24"/>
          <w:lang w:eastAsia="is-IS"/>
        </w:rPr>
        <w:t xml:space="preserve">: </w:t>
      </w:r>
      <w:proofErr w:type="spellStart"/>
      <w:r w:rsidR="00147BD3">
        <w:rPr>
          <w:rFonts w:ascii="Segoe UI" w:eastAsia="Times New Roman" w:hAnsi="Segoe UI" w:cs="Segoe UI"/>
          <w:color w:val="333333"/>
          <w:sz w:val="24"/>
          <w:szCs w:val="24"/>
          <w:lang w:eastAsia="is-IS"/>
        </w:rPr>
        <w:t>if</w:t>
      </w:r>
      <w:proofErr w:type="spellEnd"/>
      <w:r w:rsidR="00147BD3">
        <w:rPr>
          <w:rFonts w:ascii="Segoe UI" w:eastAsia="Times New Roman" w:hAnsi="Segoe UI" w:cs="Segoe UI"/>
          <w:color w:val="333333"/>
          <w:sz w:val="24"/>
          <w:szCs w:val="24"/>
          <w:lang w:eastAsia="is-IS"/>
        </w:rPr>
        <w:t xml:space="preserve"> </w:t>
      </w:r>
      <w:proofErr w:type="spellStart"/>
      <w:r w:rsidR="00147BD3">
        <w:rPr>
          <w:rFonts w:ascii="Segoe UI" w:eastAsia="Times New Roman" w:hAnsi="Segoe UI" w:cs="Segoe UI"/>
          <w:color w:val="333333"/>
          <w:sz w:val="24"/>
          <w:szCs w:val="24"/>
          <w:lang w:eastAsia="is-IS"/>
        </w:rPr>
        <w:t>your</w:t>
      </w:r>
      <w:proofErr w:type="spellEnd"/>
      <w:r w:rsidR="00147BD3">
        <w:rPr>
          <w:rFonts w:ascii="Segoe UI" w:eastAsia="Times New Roman" w:hAnsi="Segoe UI" w:cs="Segoe UI"/>
          <w:color w:val="333333"/>
          <w:sz w:val="24"/>
          <w:szCs w:val="24"/>
          <w:lang w:eastAsia="is-IS"/>
        </w:rPr>
        <w:t xml:space="preserve"> </w:t>
      </w:r>
      <w:proofErr w:type="spellStart"/>
      <w:r w:rsidR="00147BD3">
        <w:rPr>
          <w:rFonts w:ascii="Segoe UI" w:eastAsia="Times New Roman" w:hAnsi="Segoe UI" w:cs="Segoe UI"/>
          <w:color w:val="333333"/>
          <w:sz w:val="24"/>
          <w:szCs w:val="24"/>
          <w:lang w:eastAsia="is-IS"/>
        </w:rPr>
        <w:t>name</w:t>
      </w:r>
      <w:proofErr w:type="spellEnd"/>
      <w:r w:rsidR="00147BD3">
        <w:rPr>
          <w:rFonts w:ascii="Segoe UI" w:eastAsia="Times New Roman" w:hAnsi="Segoe UI" w:cs="Segoe UI"/>
          <w:color w:val="333333"/>
          <w:sz w:val="24"/>
          <w:szCs w:val="24"/>
          <w:lang w:eastAsia="is-IS"/>
        </w:rPr>
        <w:t xml:space="preserve"> is </w:t>
      </w:r>
      <w:proofErr w:type="spellStart"/>
      <w:r w:rsidR="00147BD3">
        <w:rPr>
          <w:rFonts w:ascii="Segoe UI" w:eastAsia="Times New Roman" w:hAnsi="Segoe UI" w:cs="Segoe UI"/>
          <w:color w:val="333333"/>
          <w:sz w:val="24"/>
          <w:szCs w:val="24"/>
          <w:lang w:eastAsia="is-IS"/>
        </w:rPr>
        <w:t>j</w:t>
      </w:r>
      <w:r>
        <w:rPr>
          <w:rFonts w:ascii="Segoe UI" w:eastAsia="Times New Roman" w:hAnsi="Segoe UI" w:cs="Segoe UI"/>
          <w:color w:val="333333"/>
          <w:sz w:val="24"/>
          <w:szCs w:val="24"/>
          <w:lang w:eastAsia="is-IS"/>
        </w:rPr>
        <w:t>on</w:t>
      </w:r>
      <w:proofErr w:type="spellEnd"/>
      <w:r>
        <w:rPr>
          <w:rFonts w:ascii="Segoe UI" w:eastAsia="Times New Roman" w:hAnsi="Segoe UI" w:cs="Segoe UI"/>
          <w:color w:val="333333"/>
          <w:sz w:val="24"/>
          <w:szCs w:val="24"/>
          <w:lang w:eastAsia="is-IS"/>
        </w:rPr>
        <w:t xml:space="preserve"> then </w:t>
      </w:r>
      <w:proofErr w:type="spellStart"/>
      <w:r>
        <w:rPr>
          <w:rFonts w:ascii="Segoe UI" w:eastAsia="Times New Roman" w:hAnsi="Segoe UI" w:cs="Segoe UI"/>
          <w:color w:val="333333"/>
          <w:sz w:val="24"/>
          <w:szCs w:val="24"/>
          <w:lang w:eastAsia="is-IS"/>
        </w:rPr>
        <w:t>the</w:t>
      </w:r>
      <w:proofErr w:type="spellEnd"/>
      <w:r>
        <w:rPr>
          <w:rFonts w:ascii="Segoe UI" w:eastAsia="Times New Roman" w:hAnsi="Segoe UI" w:cs="Segoe UI"/>
          <w:color w:val="333333"/>
          <w:sz w:val="24"/>
          <w:szCs w:val="24"/>
          <w:lang w:eastAsia="is-IS"/>
        </w:rPr>
        <w:t xml:space="preserve"> </w:t>
      </w:r>
      <w:proofErr w:type="spellStart"/>
      <w:r>
        <w:rPr>
          <w:rFonts w:ascii="Segoe UI" w:eastAsia="Times New Roman" w:hAnsi="Segoe UI" w:cs="Segoe UI"/>
          <w:color w:val="333333"/>
          <w:sz w:val="24"/>
          <w:szCs w:val="24"/>
          <w:lang w:eastAsia="is-IS"/>
        </w:rPr>
        <w:t>domain</w:t>
      </w:r>
      <w:proofErr w:type="spellEnd"/>
      <w:r>
        <w:rPr>
          <w:rFonts w:ascii="Segoe UI" w:eastAsia="Times New Roman" w:hAnsi="Segoe UI" w:cs="Segoe UI"/>
          <w:color w:val="333333"/>
          <w:sz w:val="24"/>
          <w:szCs w:val="24"/>
          <w:lang w:eastAsia="is-IS"/>
        </w:rPr>
        <w:t xml:space="preserve"> will </w:t>
      </w:r>
      <w:proofErr w:type="spellStart"/>
      <w:r w:rsidRPr="004840A1">
        <w:rPr>
          <w:rFonts w:ascii="Segoe UI" w:eastAsia="Times New Roman" w:hAnsi="Segoe UI" w:cs="Segoe UI"/>
          <w:b/>
          <w:bCs/>
          <w:color w:val="333333"/>
          <w:sz w:val="24"/>
          <w:szCs w:val="24"/>
          <w:lang w:eastAsia="is-IS"/>
        </w:rPr>
        <w:t>jon.local</w:t>
      </w:r>
      <w:proofErr w:type="spellEnd"/>
    </w:p>
    <w:p w:rsidR="00CB08B5" w:rsidRPr="00CB1C74" w:rsidRDefault="006949A2" w:rsidP="00CB08B5">
      <w:pPr>
        <w:pStyle w:val="ListParagraph"/>
        <w:numPr>
          <w:ilvl w:val="0"/>
          <w:numId w:val="9"/>
        </w:numPr>
        <w:shd w:val="clear" w:color="auto" w:fill="FFFFFF"/>
        <w:spacing w:before="75" w:after="150" w:line="240" w:lineRule="auto"/>
        <w:outlineLvl w:val="2"/>
        <w:rPr>
          <w:rFonts w:ascii="Segoe UI" w:eastAsia="Times New Roman" w:hAnsi="Segoe UI" w:cs="Segoe UI"/>
          <w:color w:val="333333"/>
          <w:sz w:val="24"/>
          <w:szCs w:val="24"/>
          <w:lang w:eastAsia="is-IS"/>
        </w:rPr>
      </w:pPr>
      <w:proofErr w:type="spellStart"/>
      <w:r w:rsidRPr="006949A2">
        <w:rPr>
          <w:rFonts w:ascii="Segoe UI" w:eastAsia="Times New Roman" w:hAnsi="Segoe UI" w:cs="Segoe UI"/>
          <w:color w:val="333333"/>
          <w:sz w:val="24"/>
          <w:szCs w:val="24"/>
          <w:lang w:eastAsia="is-IS"/>
        </w:rPr>
        <w:t>N</w:t>
      </w:r>
      <w:r w:rsidR="004840A1">
        <w:rPr>
          <w:rFonts w:ascii="Segoe UI" w:eastAsia="Times New Roman" w:hAnsi="Segoe UI" w:cs="Segoe UI"/>
          <w:color w:val="333333"/>
          <w:sz w:val="24"/>
          <w:szCs w:val="24"/>
          <w:lang w:eastAsia="is-IS"/>
        </w:rPr>
        <w:t>etbios</w:t>
      </w:r>
      <w:proofErr w:type="spellEnd"/>
      <w:r w:rsidR="004840A1">
        <w:rPr>
          <w:rFonts w:ascii="Segoe UI" w:eastAsia="Times New Roman" w:hAnsi="Segoe UI" w:cs="Segoe UI"/>
          <w:color w:val="333333"/>
          <w:sz w:val="24"/>
          <w:szCs w:val="24"/>
          <w:lang w:eastAsia="is-IS"/>
        </w:rPr>
        <w:t xml:space="preserve"> </w:t>
      </w:r>
      <w:proofErr w:type="spellStart"/>
      <w:r w:rsidR="004840A1">
        <w:rPr>
          <w:rFonts w:ascii="Segoe UI" w:eastAsia="Times New Roman" w:hAnsi="Segoe UI" w:cs="Segoe UI"/>
          <w:color w:val="333333"/>
          <w:sz w:val="24"/>
          <w:szCs w:val="24"/>
          <w:lang w:eastAsia="is-IS"/>
        </w:rPr>
        <w:t>name</w:t>
      </w:r>
      <w:proofErr w:type="spellEnd"/>
      <w:r w:rsidR="004840A1">
        <w:rPr>
          <w:rFonts w:ascii="Segoe UI" w:eastAsia="Times New Roman" w:hAnsi="Segoe UI" w:cs="Segoe UI"/>
          <w:color w:val="333333"/>
          <w:sz w:val="24"/>
          <w:szCs w:val="24"/>
          <w:lang w:eastAsia="is-IS"/>
        </w:rPr>
        <w:t xml:space="preserve">: </w:t>
      </w:r>
      <w:r w:rsidR="004840A1" w:rsidRPr="004840A1">
        <w:rPr>
          <w:rFonts w:ascii="Segoe UI" w:eastAsia="Times New Roman" w:hAnsi="Segoe UI" w:cs="Segoe UI"/>
          <w:b/>
          <w:bCs/>
          <w:color w:val="333333"/>
          <w:sz w:val="24"/>
          <w:szCs w:val="24"/>
          <w:lang w:eastAsia="is-IS"/>
        </w:rPr>
        <w:t>JON</w:t>
      </w: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CB1C74" w:rsidRPr="00CB1C74" w:rsidRDefault="00CB1C74" w:rsidP="00CB1C74">
      <w:pPr>
        <w:shd w:val="clear" w:color="auto" w:fill="FFFFFF"/>
        <w:spacing w:before="75" w:after="150" w:line="240" w:lineRule="auto"/>
        <w:outlineLvl w:val="2"/>
        <w:rPr>
          <w:rFonts w:ascii="Segoe UI" w:eastAsia="Times New Roman" w:hAnsi="Segoe UI" w:cs="Segoe UI"/>
          <w:color w:val="333333"/>
          <w:sz w:val="24"/>
          <w:szCs w:val="24"/>
          <w:lang w:eastAsia="is-IS"/>
        </w:rPr>
      </w:pPr>
    </w:p>
    <w:p w:rsidR="00A064BD" w:rsidRDefault="00A064BD" w:rsidP="00A064BD">
      <w:pPr>
        <w:pStyle w:val="ListParagraph"/>
        <w:shd w:val="clear" w:color="auto" w:fill="FFFFFF"/>
        <w:spacing w:before="75" w:after="150" w:line="240" w:lineRule="auto"/>
        <w:outlineLvl w:val="3"/>
        <w:rPr>
          <w:rFonts w:ascii="Segoe UI" w:eastAsia="Times New Roman" w:hAnsi="Segoe UI" w:cs="Segoe UI"/>
          <w:b/>
          <w:bCs/>
          <w:color w:val="44546A" w:themeColor="text2"/>
          <w:sz w:val="32"/>
          <w:szCs w:val="32"/>
          <w:lang w:eastAsia="is-IS"/>
        </w:rPr>
      </w:pPr>
      <w:bookmarkStart w:id="0" w:name="BKMK_TechOverview"/>
      <w:bookmarkEnd w:id="0"/>
    </w:p>
    <w:p w:rsidR="00155B90" w:rsidRPr="00A064BD"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32"/>
          <w:szCs w:val="32"/>
          <w:lang w:eastAsia="is-IS"/>
        </w:rPr>
      </w:pPr>
      <w:r w:rsidRPr="00A064BD">
        <w:rPr>
          <w:rFonts w:ascii="Segoe UI" w:eastAsia="Times New Roman" w:hAnsi="Segoe UI" w:cs="Segoe UI"/>
          <w:b/>
          <w:bCs/>
          <w:color w:val="44546A" w:themeColor="text2"/>
          <w:sz w:val="32"/>
          <w:szCs w:val="32"/>
          <w:lang w:eastAsia="is-IS"/>
        </w:rPr>
        <w:lastRenderedPageBreak/>
        <w:t xml:space="preserve">AD DS </w:t>
      </w:r>
      <w:proofErr w:type="spellStart"/>
      <w:r w:rsidRPr="00A064BD">
        <w:rPr>
          <w:rFonts w:ascii="Segoe UI" w:eastAsia="Times New Roman" w:hAnsi="Segoe UI" w:cs="Segoe UI"/>
          <w:b/>
          <w:bCs/>
          <w:color w:val="44546A" w:themeColor="text2"/>
          <w:sz w:val="32"/>
          <w:szCs w:val="32"/>
          <w:lang w:eastAsia="is-IS"/>
        </w:rPr>
        <w:t>Role</w:t>
      </w:r>
      <w:proofErr w:type="spellEnd"/>
      <w:r w:rsidRPr="00A064BD">
        <w:rPr>
          <w:rFonts w:ascii="Segoe UI" w:eastAsia="Times New Roman" w:hAnsi="Segoe UI" w:cs="Segoe UI"/>
          <w:b/>
          <w:bCs/>
          <w:color w:val="44546A" w:themeColor="text2"/>
          <w:sz w:val="32"/>
          <w:szCs w:val="32"/>
          <w:lang w:eastAsia="is-IS"/>
        </w:rPr>
        <w:t xml:space="preserve"> </w:t>
      </w:r>
      <w:proofErr w:type="spellStart"/>
      <w:r w:rsidRPr="00A064BD">
        <w:rPr>
          <w:rFonts w:ascii="Segoe UI" w:eastAsia="Times New Roman" w:hAnsi="Segoe UI" w:cs="Segoe UI"/>
          <w:b/>
          <w:bCs/>
          <w:color w:val="44546A" w:themeColor="text2"/>
          <w:sz w:val="32"/>
          <w:szCs w:val="32"/>
          <w:lang w:eastAsia="is-IS"/>
        </w:rPr>
        <w:t>Installation</w:t>
      </w:r>
      <w:proofErr w:type="spellEnd"/>
    </w:p>
    <w:p w:rsidR="00CB08B5" w:rsidRPr="00155B90" w:rsidRDefault="00BB2458" w:rsidP="00E61599">
      <w:pPr>
        <w:shd w:val="clear" w:color="auto" w:fill="FFFFFF"/>
        <w:spacing w:before="75" w:after="150" w:line="240" w:lineRule="auto"/>
        <w:outlineLvl w:val="3"/>
        <w:rPr>
          <w:rFonts w:ascii="Segoe UI" w:eastAsia="Times New Roman" w:hAnsi="Segoe UI" w:cs="Segoe UI"/>
          <w:color w:val="333333"/>
          <w:sz w:val="24"/>
          <w:szCs w:val="24"/>
          <w:lang w:eastAsia="is-IS"/>
        </w:rPr>
      </w:pPr>
      <w:r w:rsidRPr="00BB2458">
        <w:rPr>
          <w:rFonts w:ascii="Segoe UI" w:eastAsia="Times New Roman" w:hAnsi="Segoe UI" w:cs="Segoe UI"/>
          <w:b/>
          <w:bCs/>
          <w:color w:val="333333"/>
          <w:sz w:val="28"/>
          <w:szCs w:val="28"/>
          <w:lang w:eastAsia="is-IS"/>
        </w:rPr>
        <w:t xml:space="preserve"> </w:t>
      </w:r>
      <w:r w:rsidRPr="00CB08B5">
        <w:rPr>
          <w:rFonts w:ascii="Segoe UI" w:eastAsia="Times New Roman" w:hAnsi="Segoe UI" w:cs="Segoe UI"/>
          <w:color w:val="333333"/>
          <w:sz w:val="24"/>
          <w:szCs w:val="24"/>
          <w:lang w:eastAsia="is-IS"/>
        </w:rPr>
        <w:t xml:space="preserve">From </w:t>
      </w:r>
      <w:proofErr w:type="spellStart"/>
      <w:r w:rsidRPr="00CB08B5">
        <w:rPr>
          <w:rFonts w:ascii="Segoe UI" w:eastAsia="Times New Roman" w:hAnsi="Segoe UI" w:cs="Segoe UI"/>
          <w:color w:val="333333"/>
          <w:sz w:val="24"/>
          <w:szCs w:val="24"/>
          <w:lang w:eastAsia="is-IS"/>
        </w:rPr>
        <w:t>server</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manager</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select</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Add</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Roles</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and</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Features</w:t>
      </w:r>
      <w:proofErr w:type="spellEnd"/>
      <w:r w:rsidRPr="00CB08B5">
        <w:rPr>
          <w:rFonts w:ascii="Segoe UI" w:eastAsia="Times New Roman" w:hAnsi="Segoe UI" w:cs="Segoe UI"/>
          <w:color w:val="333333"/>
          <w:sz w:val="24"/>
          <w:szCs w:val="24"/>
          <w:lang w:eastAsia="is-IS"/>
        </w:rPr>
        <w:t xml:space="preserve"> </w:t>
      </w:r>
      <w:proofErr w:type="spellStart"/>
      <w:r w:rsidRPr="00CB08B5">
        <w:rPr>
          <w:rFonts w:ascii="Segoe UI" w:eastAsia="Times New Roman" w:hAnsi="Segoe UI" w:cs="Segoe UI"/>
          <w:color w:val="333333"/>
          <w:sz w:val="24"/>
          <w:szCs w:val="24"/>
          <w:lang w:eastAsia="is-IS"/>
        </w:rPr>
        <w:t>Wisard</w:t>
      </w:r>
      <w:proofErr w:type="spellEnd"/>
      <w:r w:rsidR="00147BD3">
        <w:rPr>
          <w:rFonts w:ascii="Segoe UI" w:eastAsia="Times New Roman" w:hAnsi="Segoe UI" w:cs="Segoe UI"/>
          <w:color w:val="333333"/>
          <w:sz w:val="24"/>
          <w:szCs w:val="24"/>
          <w:lang w:eastAsia="is-IS"/>
        </w:rPr>
        <w:t xml:space="preserve"> </w:t>
      </w:r>
      <w:proofErr w:type="spellStart"/>
      <w:r w:rsidR="00147BD3" w:rsidRPr="00E61599">
        <w:rPr>
          <w:rFonts w:ascii="Segoe UI" w:eastAsia="Times New Roman" w:hAnsi="Segoe UI" w:cs="Segoe UI"/>
          <w:color w:val="333333"/>
          <w:sz w:val="24"/>
          <w:szCs w:val="24"/>
          <w:lang w:eastAsia="is-IS"/>
        </w:rPr>
        <w:t>Select</w:t>
      </w:r>
      <w:proofErr w:type="spellEnd"/>
      <w:r w:rsidR="00147BD3" w:rsidRPr="00E61599">
        <w:rPr>
          <w:rFonts w:ascii="Segoe UI" w:eastAsia="Times New Roman" w:hAnsi="Segoe UI" w:cs="Segoe UI"/>
          <w:color w:val="333333"/>
          <w:sz w:val="24"/>
          <w:szCs w:val="24"/>
          <w:lang w:eastAsia="is-IS"/>
        </w:rPr>
        <w:t xml:space="preserve"> </w:t>
      </w:r>
      <w:proofErr w:type="spellStart"/>
      <w:r w:rsidR="00147BD3" w:rsidRPr="00E61599">
        <w:rPr>
          <w:rFonts w:ascii="Segoe UI" w:eastAsia="Times New Roman" w:hAnsi="Segoe UI" w:cs="Segoe UI"/>
          <w:color w:val="333333"/>
          <w:sz w:val="24"/>
          <w:szCs w:val="24"/>
          <w:lang w:eastAsia="is-IS"/>
        </w:rPr>
        <w:t>the</w:t>
      </w:r>
      <w:proofErr w:type="spellEnd"/>
      <w:r w:rsidR="00147BD3" w:rsidRPr="00E61599">
        <w:rPr>
          <w:rFonts w:ascii="Segoe UI" w:eastAsia="Times New Roman" w:hAnsi="Segoe UI" w:cs="Segoe UI"/>
          <w:color w:val="333333"/>
          <w:sz w:val="24"/>
          <w:szCs w:val="24"/>
          <w:lang w:eastAsia="is-IS"/>
        </w:rPr>
        <w:t xml:space="preserve"> Active </w:t>
      </w:r>
      <w:proofErr w:type="spellStart"/>
      <w:r w:rsidR="00147BD3" w:rsidRPr="00E61599">
        <w:rPr>
          <w:rFonts w:ascii="Segoe UI" w:eastAsia="Times New Roman" w:hAnsi="Segoe UI" w:cs="Segoe UI"/>
          <w:color w:val="333333"/>
          <w:sz w:val="24"/>
          <w:szCs w:val="24"/>
          <w:lang w:eastAsia="is-IS"/>
        </w:rPr>
        <w:t>directory</w:t>
      </w:r>
      <w:proofErr w:type="spellEnd"/>
      <w:r w:rsidR="00147BD3" w:rsidRPr="00E61599">
        <w:rPr>
          <w:rFonts w:ascii="Segoe UI" w:eastAsia="Times New Roman" w:hAnsi="Segoe UI" w:cs="Segoe UI"/>
          <w:color w:val="333333"/>
          <w:sz w:val="24"/>
          <w:szCs w:val="24"/>
          <w:lang w:eastAsia="is-IS"/>
        </w:rPr>
        <w:t xml:space="preserve"> </w:t>
      </w:r>
      <w:proofErr w:type="spellStart"/>
      <w:r w:rsidR="00147BD3" w:rsidRPr="00E61599">
        <w:rPr>
          <w:rFonts w:ascii="Segoe UI" w:eastAsia="Times New Roman" w:hAnsi="Segoe UI" w:cs="Segoe UI"/>
          <w:color w:val="333333"/>
          <w:sz w:val="24"/>
          <w:szCs w:val="24"/>
          <w:lang w:eastAsia="is-IS"/>
        </w:rPr>
        <w:t>domain</w:t>
      </w:r>
      <w:proofErr w:type="spellEnd"/>
      <w:r w:rsidR="00147BD3" w:rsidRPr="00E61599">
        <w:rPr>
          <w:rFonts w:ascii="Segoe UI" w:eastAsia="Times New Roman" w:hAnsi="Segoe UI" w:cs="Segoe UI"/>
          <w:color w:val="333333"/>
          <w:sz w:val="24"/>
          <w:szCs w:val="24"/>
          <w:lang w:eastAsia="is-IS"/>
        </w:rPr>
        <w:t xml:space="preserve"> </w:t>
      </w:r>
      <w:proofErr w:type="spellStart"/>
      <w:r w:rsidR="00147BD3" w:rsidRPr="00E61599">
        <w:rPr>
          <w:rFonts w:ascii="Segoe UI" w:eastAsia="Times New Roman" w:hAnsi="Segoe UI" w:cs="Segoe UI"/>
          <w:color w:val="333333"/>
          <w:sz w:val="24"/>
          <w:szCs w:val="24"/>
          <w:lang w:eastAsia="is-IS"/>
        </w:rPr>
        <w:t>services</w:t>
      </w:r>
      <w:proofErr w:type="spellEnd"/>
      <w:r w:rsidR="00147BD3" w:rsidRPr="00E61599">
        <w:rPr>
          <w:rFonts w:ascii="Segoe UI" w:eastAsia="Times New Roman" w:hAnsi="Segoe UI" w:cs="Segoe UI"/>
          <w:color w:val="333333"/>
          <w:sz w:val="24"/>
          <w:szCs w:val="24"/>
          <w:lang w:eastAsia="is-IS"/>
        </w:rPr>
        <w:t xml:space="preserve"> </w:t>
      </w:r>
      <w:proofErr w:type="spellStart"/>
      <w:r w:rsidR="00147BD3" w:rsidRPr="00E61599">
        <w:rPr>
          <w:rFonts w:ascii="Segoe UI" w:eastAsia="Times New Roman" w:hAnsi="Segoe UI" w:cs="Segoe UI"/>
          <w:color w:val="333333"/>
          <w:sz w:val="24"/>
          <w:szCs w:val="24"/>
          <w:lang w:eastAsia="is-IS"/>
        </w:rPr>
        <w:t>and</w:t>
      </w:r>
      <w:proofErr w:type="spellEnd"/>
      <w:r w:rsidR="00147BD3" w:rsidRPr="00E61599">
        <w:rPr>
          <w:rFonts w:ascii="Segoe UI" w:eastAsia="Times New Roman" w:hAnsi="Segoe UI" w:cs="Segoe UI"/>
          <w:color w:val="333333"/>
          <w:sz w:val="24"/>
          <w:szCs w:val="24"/>
          <w:lang w:eastAsia="is-IS"/>
        </w:rPr>
        <w:t xml:space="preserve"> </w:t>
      </w:r>
      <w:proofErr w:type="spellStart"/>
      <w:r w:rsidR="00147BD3" w:rsidRPr="00E61599">
        <w:rPr>
          <w:rFonts w:ascii="Segoe UI" w:eastAsia="Times New Roman" w:hAnsi="Segoe UI" w:cs="Segoe UI"/>
          <w:color w:val="333333"/>
          <w:sz w:val="24"/>
          <w:szCs w:val="24"/>
          <w:lang w:eastAsia="is-IS"/>
        </w:rPr>
        <w:t>click</w:t>
      </w:r>
      <w:proofErr w:type="spellEnd"/>
      <w:r w:rsidR="00147BD3" w:rsidRPr="00E61599">
        <w:rPr>
          <w:rFonts w:ascii="Segoe UI" w:eastAsia="Times New Roman" w:hAnsi="Segoe UI" w:cs="Segoe UI"/>
          <w:color w:val="333333"/>
          <w:sz w:val="24"/>
          <w:szCs w:val="24"/>
          <w:lang w:eastAsia="is-IS"/>
        </w:rPr>
        <w:t xml:space="preserve"> Next</w:t>
      </w:r>
    </w:p>
    <w:p w:rsidR="007F7E16" w:rsidRPr="001026B0" w:rsidRDefault="00155B90" w:rsidP="001026B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6627441" cy="4695825"/>
            <wp:effectExtent l="0" t="0" r="2540" b="0"/>
            <wp:docPr id="31" name="Picture 31" descr="https://i-technet.sec.s-msft.com/en-us/windows-server-docs/identity/ad-ds/deploy/media/install-a-new-windows-server-2012-active-directory-forest--level-200-/adds_smi_selectserverro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chnet.sec.s-msft.com/en-us/windows-server-docs/identity/ad-ds/deploy/media/install-a-new-windows-server-2012-active-directory-forest--level-200-/adds_smi_selectserverrole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4009" cy="4700478"/>
                    </a:xfrm>
                    <a:prstGeom prst="rect">
                      <a:avLst/>
                    </a:prstGeom>
                    <a:noFill/>
                    <a:ln>
                      <a:noFill/>
                    </a:ln>
                  </pic:spPr>
                </pic:pic>
              </a:graphicData>
            </a:graphic>
          </wp:inline>
        </w:drawing>
      </w:r>
    </w:p>
    <w:p w:rsidR="001026B0" w:rsidRPr="00147BD3"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333333"/>
          <w:sz w:val="24"/>
          <w:szCs w:val="24"/>
          <w:lang w:eastAsia="is-IS"/>
        </w:rPr>
      </w:pPr>
      <w:r w:rsidRPr="00E61599">
        <w:rPr>
          <w:rFonts w:ascii="Segoe UI" w:eastAsia="Times New Roman" w:hAnsi="Segoe UI" w:cs="Segoe UI"/>
          <w:b/>
          <w:bCs/>
          <w:color w:val="44546A" w:themeColor="text2"/>
          <w:sz w:val="40"/>
          <w:szCs w:val="40"/>
          <w:lang w:eastAsia="is-IS"/>
        </w:rPr>
        <w:lastRenderedPageBreak/>
        <w:t xml:space="preserve">AD DS </w:t>
      </w:r>
      <w:proofErr w:type="spellStart"/>
      <w:r w:rsidRPr="00E61599">
        <w:rPr>
          <w:rFonts w:ascii="Segoe UI" w:eastAsia="Times New Roman" w:hAnsi="Segoe UI" w:cs="Segoe UI"/>
          <w:b/>
          <w:bCs/>
          <w:color w:val="44546A" w:themeColor="text2"/>
          <w:sz w:val="40"/>
          <w:szCs w:val="40"/>
          <w:lang w:eastAsia="is-IS"/>
        </w:rPr>
        <w:t>Role</w:t>
      </w:r>
      <w:proofErr w:type="spellEnd"/>
      <w:r w:rsidRPr="00E61599">
        <w:rPr>
          <w:rFonts w:ascii="Segoe UI" w:eastAsia="Times New Roman" w:hAnsi="Segoe UI" w:cs="Segoe UI"/>
          <w:b/>
          <w:bCs/>
          <w:color w:val="44546A" w:themeColor="text2"/>
          <w:sz w:val="40"/>
          <w:szCs w:val="40"/>
          <w:lang w:eastAsia="is-IS"/>
        </w:rPr>
        <w:t xml:space="preserve"> Configuration</w:t>
      </w:r>
    </w:p>
    <w:p w:rsidR="00147BD3" w:rsidRPr="00147BD3" w:rsidRDefault="00147BD3" w:rsidP="00147BD3">
      <w:pPr>
        <w:pStyle w:val="ListParagraph"/>
        <w:shd w:val="clear" w:color="auto" w:fill="FFFFFF"/>
        <w:spacing w:before="75" w:after="150" w:line="240" w:lineRule="auto"/>
        <w:outlineLvl w:val="3"/>
        <w:rPr>
          <w:rFonts w:ascii="Segoe UI" w:eastAsia="Times New Roman" w:hAnsi="Segoe UI" w:cs="Segoe UI"/>
          <w:bCs/>
          <w:color w:val="333333"/>
          <w:sz w:val="28"/>
          <w:szCs w:val="28"/>
          <w:lang w:eastAsia="is-IS"/>
        </w:rPr>
      </w:pPr>
      <w:proofErr w:type="spellStart"/>
      <w:r w:rsidRPr="00147BD3">
        <w:rPr>
          <w:rFonts w:ascii="Segoe UI" w:eastAsia="Times New Roman" w:hAnsi="Segoe UI" w:cs="Segoe UI"/>
          <w:bCs/>
          <w:color w:val="44546A" w:themeColor="text2"/>
          <w:sz w:val="28"/>
          <w:szCs w:val="28"/>
          <w:lang w:eastAsia="is-IS"/>
        </w:rPr>
        <w:t>This</w:t>
      </w:r>
      <w:proofErr w:type="spellEnd"/>
      <w:r w:rsidRPr="00147BD3">
        <w:rPr>
          <w:rFonts w:ascii="Segoe UI" w:eastAsia="Times New Roman" w:hAnsi="Segoe UI" w:cs="Segoe UI"/>
          <w:bCs/>
          <w:color w:val="44546A" w:themeColor="text2"/>
          <w:sz w:val="28"/>
          <w:szCs w:val="28"/>
          <w:lang w:eastAsia="is-IS"/>
        </w:rPr>
        <w:t xml:space="preserve"> will </w:t>
      </w:r>
      <w:proofErr w:type="spellStart"/>
      <w:r w:rsidRPr="00147BD3">
        <w:rPr>
          <w:rFonts w:ascii="Segoe UI" w:eastAsia="Times New Roman" w:hAnsi="Segoe UI" w:cs="Segoe UI"/>
          <w:bCs/>
          <w:color w:val="44546A" w:themeColor="text2"/>
          <w:sz w:val="28"/>
          <w:szCs w:val="28"/>
          <w:lang w:eastAsia="is-IS"/>
        </w:rPr>
        <w:t>be</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the</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the</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first</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domain</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in</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new</w:t>
      </w:r>
      <w:proofErr w:type="spellEnd"/>
      <w:r w:rsidRPr="00147BD3">
        <w:rPr>
          <w:rFonts w:ascii="Segoe UI" w:eastAsia="Times New Roman" w:hAnsi="Segoe UI" w:cs="Segoe UI"/>
          <w:bCs/>
          <w:color w:val="44546A" w:themeColor="text2"/>
          <w:sz w:val="28"/>
          <w:szCs w:val="28"/>
          <w:lang w:eastAsia="is-IS"/>
        </w:rPr>
        <w:t xml:space="preserve"> </w:t>
      </w:r>
      <w:proofErr w:type="spellStart"/>
      <w:r w:rsidRPr="00147BD3">
        <w:rPr>
          <w:rFonts w:ascii="Segoe UI" w:eastAsia="Times New Roman" w:hAnsi="Segoe UI" w:cs="Segoe UI"/>
          <w:bCs/>
          <w:color w:val="44546A" w:themeColor="text2"/>
          <w:sz w:val="28"/>
          <w:szCs w:val="28"/>
          <w:lang w:eastAsia="is-IS"/>
        </w:rPr>
        <w:t>forest</w:t>
      </w:r>
      <w:proofErr w:type="spellEnd"/>
    </w:p>
    <w:p w:rsidR="00155B90" w:rsidRPr="007F7E16" w:rsidRDefault="00E61599" w:rsidP="001026B0">
      <w:pPr>
        <w:pStyle w:val="ListParagraph"/>
        <w:shd w:val="clear" w:color="auto" w:fill="FFFFFF"/>
        <w:spacing w:before="75" w:after="150" w:line="240" w:lineRule="auto"/>
        <w:outlineLvl w:val="3"/>
        <w:rPr>
          <w:rFonts w:ascii="Segoe UI" w:eastAsia="Times New Roman" w:hAnsi="Segoe UI" w:cs="Segoe UI"/>
          <w:b/>
          <w:bCs/>
          <w:color w:val="333333"/>
          <w:sz w:val="24"/>
          <w:szCs w:val="24"/>
          <w:lang w:eastAsia="is-IS"/>
        </w:rPr>
      </w:pPr>
      <w:r w:rsidRPr="00155B90">
        <w:rPr>
          <w:rFonts w:ascii="Segoe UI" w:eastAsia="Times New Roman" w:hAnsi="Segoe UI" w:cs="Segoe UI"/>
          <w:noProof/>
          <w:color w:val="333333"/>
          <w:sz w:val="23"/>
          <w:szCs w:val="23"/>
          <w:lang w:val="en-US"/>
        </w:rPr>
        <w:drawing>
          <wp:inline distT="0" distB="0" distL="0" distR="0" wp14:anchorId="4767C7BE" wp14:editId="7366AE0B">
            <wp:extent cx="6534150" cy="4792837"/>
            <wp:effectExtent l="0" t="0" r="0" b="8255"/>
            <wp:docPr id="29" name="Picture 29" descr="https://i-technet.sec.s-msft.com/en-us/windows-server-docs/identity/ad-ds/deploy/media/install-a-new-windows-server-2012-active-directory-forest--level-200-/adds_smi_deploymentconfiguration_fo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echnet.sec.s-msft.com/en-us/windows-server-docs/identity/ad-ds/deploy/media/install-a-new-windows-server-2012-active-directory-forest--level-200-/adds_smi_deploymentconfiguration_for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7912" cy="4810267"/>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lastRenderedPageBreak/>
        <w:drawing>
          <wp:inline distT="0" distB="0" distL="0" distR="0">
            <wp:extent cx="6467475" cy="3371850"/>
            <wp:effectExtent l="0" t="0" r="9525" b="0"/>
            <wp:docPr id="22" name="Picture 22" descr="https://i-technet.sec.s-msft.com/en-us/windows-server-docs/identity/ad-ds/deploy/media/install-a-new-windows-server-2012-active-directory-forest--level-200-/adds_smi_tr_selectinstallation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echnet.sec.s-msft.com/en-us/windows-server-docs/identity/ad-ds/deploy/media/install-a-new-windows-server-2012-active-directory-forest--level-200-/adds_smi_tr_selectinstallationty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3371850"/>
                    </a:xfrm>
                    <a:prstGeom prst="rect">
                      <a:avLst/>
                    </a:prstGeom>
                    <a:noFill/>
                    <a:ln>
                      <a:noFill/>
                    </a:ln>
                  </pic:spPr>
                </pic:pic>
              </a:graphicData>
            </a:graphic>
          </wp:inline>
        </w:drawing>
      </w:r>
    </w:p>
    <w:p w:rsidR="00E61599" w:rsidRPr="004840A1" w:rsidRDefault="00155B90" w:rsidP="004840A1">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Always leave the default selection in place when installing AD DS: </w:t>
      </w:r>
      <w:r w:rsidRPr="00155B90">
        <w:rPr>
          <w:rFonts w:ascii="Segoe UI" w:eastAsia="Times New Roman" w:hAnsi="Segoe UI" w:cs="Segoe UI"/>
          <w:b/>
          <w:bCs/>
          <w:color w:val="333333"/>
          <w:sz w:val="23"/>
          <w:szCs w:val="23"/>
          <w:lang w:eastAsia="is-IS"/>
        </w:rPr>
        <w:t>Role-based or Feature-based Installation</w:t>
      </w:r>
      <w:r w:rsidRPr="00155B90">
        <w:rPr>
          <w:rFonts w:ascii="Segoe UI" w:eastAsia="Times New Roman" w:hAnsi="Segoe UI" w:cs="Segoe UI"/>
          <w:color w:val="333333"/>
          <w:sz w:val="23"/>
          <w:szCs w:val="23"/>
          <w:lang w:eastAsia="is-IS"/>
        </w:rPr>
        <w:t>.</w:t>
      </w:r>
    </w:p>
    <w:p w:rsidR="00155B90" w:rsidRPr="00E61599"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E61599">
        <w:rPr>
          <w:rFonts w:ascii="Segoe UI" w:eastAsia="Times New Roman" w:hAnsi="Segoe UI" w:cs="Segoe UI"/>
          <w:b/>
          <w:bCs/>
          <w:color w:val="44546A" w:themeColor="text2"/>
          <w:sz w:val="40"/>
          <w:szCs w:val="40"/>
          <w:lang w:eastAsia="is-IS"/>
        </w:rPr>
        <w:t>Server Roles and Features</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lastRenderedPageBreak/>
        <w:drawing>
          <wp:inline distT="0" distB="0" distL="0" distR="0">
            <wp:extent cx="6419850" cy="4276725"/>
            <wp:effectExtent l="0" t="0" r="0" b="9525"/>
            <wp:docPr id="20" name="Picture 20" descr="https://i-technet.sec.s-msft.com/en-us/windows-server-docs/identity/ad-ds/deploy/media/install-a-new-windows-server-2012-active-directory-forest--level-200-/adds_smi_tr_selectserver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technet.sec.s-msft.com/en-us/windows-server-docs/identity/ad-ds/deploy/media/install-a-new-windows-server-2012-active-directory-forest--level-200-/adds_smi_tr_selectserverro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4276725"/>
                    </a:xfrm>
                    <a:prstGeom prst="rect">
                      <a:avLst/>
                    </a:prstGeom>
                    <a:noFill/>
                    <a:ln>
                      <a:noFill/>
                    </a:ln>
                  </pic:spPr>
                </pic:pic>
              </a:graphicData>
            </a:graphic>
          </wp:inline>
        </w:drawing>
      </w:r>
    </w:p>
    <w:p w:rsidR="00155B90" w:rsidRPr="00155B90" w:rsidRDefault="00155B90" w:rsidP="004840A1">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Select the </w:t>
      </w:r>
      <w:r w:rsidRPr="00155B90">
        <w:rPr>
          <w:rFonts w:ascii="Segoe UI" w:eastAsia="Times New Roman" w:hAnsi="Segoe UI" w:cs="Segoe UI"/>
          <w:b/>
          <w:bCs/>
          <w:color w:val="333333"/>
          <w:sz w:val="23"/>
          <w:szCs w:val="23"/>
          <w:lang w:eastAsia="is-IS"/>
        </w:rPr>
        <w:t>Active Directory Domain Services</w:t>
      </w:r>
      <w:r w:rsidRPr="00155B90">
        <w:rPr>
          <w:rFonts w:ascii="Segoe UI" w:eastAsia="Times New Roman" w:hAnsi="Segoe UI" w:cs="Segoe UI"/>
          <w:color w:val="333333"/>
          <w:sz w:val="23"/>
          <w:szCs w:val="23"/>
          <w:lang w:eastAsia="is-IS"/>
        </w:rPr>
        <w:t> role if you intend to promote a domain controller. All Active Directory administration features and required services install automatically, even if they are ostensibly part of another role or do not appear selected in the Server Manager interface.</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lastRenderedPageBreak/>
        <w:drawing>
          <wp:inline distT="0" distB="0" distL="0" distR="0">
            <wp:extent cx="6419850" cy="4324350"/>
            <wp:effectExtent l="0" t="0" r="0" b="0"/>
            <wp:docPr id="18" name="Picture 18" descr="https://i-technet.sec.s-msft.com/en-us/windows-server-docs/identity/ad-ds/deploy/media/install-a-new-windows-server-2012-active-directory-forest--level-200-/adds_smi_tr_select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technet.sec.s-msft.com/en-us/windows-server-docs/identity/ad-ds/deploy/media/install-a-new-windows-server-2012-active-directory-forest--level-200-/adds_smi_tr_selectfea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4324350"/>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Additional </w:t>
      </w:r>
      <w:r w:rsidRPr="00155B90">
        <w:rPr>
          <w:rFonts w:ascii="Segoe UI" w:eastAsia="Times New Roman" w:hAnsi="Segoe UI" w:cs="Segoe UI"/>
          <w:b/>
          <w:bCs/>
          <w:color w:val="333333"/>
          <w:sz w:val="23"/>
          <w:szCs w:val="23"/>
          <w:lang w:eastAsia="is-IS"/>
        </w:rPr>
        <w:t>Features</w:t>
      </w:r>
      <w:r w:rsidRPr="00155B90">
        <w:rPr>
          <w:rFonts w:ascii="Segoe UI" w:eastAsia="Times New Roman" w:hAnsi="Segoe UI" w:cs="Segoe UI"/>
          <w:color w:val="333333"/>
          <w:sz w:val="23"/>
          <w:szCs w:val="23"/>
          <w:lang w:eastAsia="is-IS"/>
        </w:rPr>
        <w:t> can be added here as desired.</w:t>
      </w:r>
    </w:p>
    <w:p w:rsidR="00155B90" w:rsidRPr="004840A1"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E61599">
        <w:rPr>
          <w:rFonts w:ascii="Segoe UI" w:eastAsia="Times New Roman" w:hAnsi="Segoe UI" w:cs="Segoe UI"/>
          <w:b/>
          <w:bCs/>
          <w:color w:val="44546A" w:themeColor="text2"/>
          <w:sz w:val="40"/>
          <w:szCs w:val="40"/>
          <w:lang w:eastAsia="is-IS"/>
        </w:rPr>
        <w:t>Active Directory Domain Services</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The </w:t>
      </w:r>
      <w:r w:rsidRPr="00155B90">
        <w:rPr>
          <w:rFonts w:ascii="Segoe UI" w:eastAsia="Times New Roman" w:hAnsi="Segoe UI" w:cs="Segoe UI"/>
          <w:b/>
          <w:bCs/>
          <w:color w:val="333333"/>
          <w:sz w:val="23"/>
          <w:szCs w:val="23"/>
          <w:lang w:eastAsia="is-IS"/>
        </w:rPr>
        <w:t>Active Directory Domain Services</w:t>
      </w:r>
      <w:r w:rsidRPr="00155B90">
        <w:rPr>
          <w:rFonts w:ascii="Segoe UI" w:eastAsia="Times New Roman" w:hAnsi="Segoe UI" w:cs="Segoe UI"/>
          <w:color w:val="333333"/>
          <w:sz w:val="23"/>
          <w:szCs w:val="23"/>
          <w:lang w:eastAsia="is-IS"/>
        </w:rPr>
        <w:t> dialog provides limited information on requirements and best practices. It mainly acts as a confirmation that you chose the AD DS role " if this screen does not appear, you did not select AD DS.</w:t>
      </w:r>
    </w:p>
    <w:p w:rsidR="00155B90" w:rsidRPr="00E61599"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E61599">
        <w:rPr>
          <w:rFonts w:ascii="Segoe UI" w:eastAsia="Times New Roman" w:hAnsi="Segoe UI" w:cs="Segoe UI"/>
          <w:b/>
          <w:bCs/>
          <w:color w:val="44546A" w:themeColor="text2"/>
          <w:sz w:val="40"/>
          <w:szCs w:val="40"/>
          <w:lang w:eastAsia="is-IS"/>
        </w:rPr>
        <w:t>Confirmation</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6419850" cy="4219575"/>
            <wp:effectExtent l="0" t="0" r="0" b="9525"/>
            <wp:docPr id="16" name="Picture 16" descr="https://i-technet.sec.s-msft.com/en-us/windows-server-docs/identity/ad-ds/deploy/media/install-a-new-windows-server-2012-active-directory-forest--level-200-/adds_smi_tr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technet.sec.s-msft.com/en-us/windows-server-docs/identity/ad-ds/deploy/media/install-a-new-windows-server-2012-active-directory-forest--level-200-/adds_smi_tr_confirm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4219575"/>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The </w:t>
      </w:r>
      <w:r w:rsidRPr="00155B90">
        <w:rPr>
          <w:rFonts w:ascii="Segoe UI" w:eastAsia="Times New Roman" w:hAnsi="Segoe UI" w:cs="Segoe UI"/>
          <w:b/>
          <w:bCs/>
          <w:color w:val="333333"/>
          <w:sz w:val="23"/>
          <w:szCs w:val="23"/>
          <w:lang w:eastAsia="is-IS"/>
        </w:rPr>
        <w:t>Confirmation</w:t>
      </w:r>
      <w:r w:rsidRPr="00155B90">
        <w:rPr>
          <w:rFonts w:ascii="Segoe UI" w:eastAsia="Times New Roman" w:hAnsi="Segoe UI" w:cs="Segoe UI"/>
          <w:color w:val="333333"/>
          <w:sz w:val="23"/>
          <w:szCs w:val="23"/>
          <w:lang w:eastAsia="is-IS"/>
        </w:rPr>
        <w:t> dialog is the final checkpoint before role installation starts. It offers an option to restart the computer as needed after role installation, but AD DS installation does not require a reboot.</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By clicking </w:t>
      </w:r>
      <w:r w:rsidRPr="00155B90">
        <w:rPr>
          <w:rFonts w:ascii="Segoe UI" w:eastAsia="Times New Roman" w:hAnsi="Segoe UI" w:cs="Segoe UI"/>
          <w:b/>
          <w:bCs/>
          <w:color w:val="333333"/>
          <w:sz w:val="23"/>
          <w:szCs w:val="23"/>
          <w:lang w:eastAsia="is-IS"/>
        </w:rPr>
        <w:t>Install</w:t>
      </w:r>
      <w:r w:rsidRPr="00155B90">
        <w:rPr>
          <w:rFonts w:ascii="Segoe UI" w:eastAsia="Times New Roman" w:hAnsi="Segoe UI" w:cs="Segoe UI"/>
          <w:color w:val="333333"/>
          <w:sz w:val="23"/>
          <w:szCs w:val="23"/>
          <w:lang w:eastAsia="is-IS"/>
        </w:rPr>
        <w:t>, you confirm you are ready to begin role installation. You cannot cancel a role installation once it begins.</w:t>
      </w:r>
    </w:p>
    <w:p w:rsidR="00CB1C74" w:rsidRDefault="00155B90" w:rsidP="00E61599">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6419850" cy="4648200"/>
            <wp:effectExtent l="0" t="0" r="0" b="0"/>
            <wp:docPr id="15" name="Picture 15" descr="https://i-technet.sec.s-msft.com/en-us/windows-server-docs/identity/ad-ds/deploy/media/install-a-new-windows-server-2012-active-directory-forest--level-200-/adds_smi_tr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echnet.sec.s-msft.com/en-us/windows-server-docs/identity/ad-ds/deploy/media/install-a-new-windows-server-2012-active-directory-forest--level-200-/adds_smi_tr_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4648200"/>
                    </a:xfrm>
                    <a:prstGeom prst="rect">
                      <a:avLst/>
                    </a:prstGeom>
                    <a:noFill/>
                    <a:ln>
                      <a:noFill/>
                    </a:ln>
                  </pic:spPr>
                </pic:pic>
              </a:graphicData>
            </a:graphic>
          </wp:inline>
        </w:drawing>
      </w:r>
    </w:p>
    <w:p w:rsidR="00E61599" w:rsidRDefault="00155B90" w:rsidP="00E61599">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The </w:t>
      </w:r>
      <w:proofErr w:type="spellStart"/>
      <w:r w:rsidRPr="00155B90">
        <w:rPr>
          <w:rFonts w:ascii="Segoe UI" w:eastAsia="Times New Roman" w:hAnsi="Segoe UI" w:cs="Segoe UI"/>
          <w:b/>
          <w:bCs/>
          <w:color w:val="333333"/>
          <w:sz w:val="23"/>
          <w:szCs w:val="23"/>
          <w:lang w:eastAsia="is-IS"/>
        </w:rPr>
        <w:t>Results</w:t>
      </w:r>
      <w:proofErr w:type="spellEnd"/>
      <w:r w:rsidRPr="00155B90">
        <w:rPr>
          <w:rFonts w:ascii="Segoe UI" w:eastAsia="Times New Roman" w:hAnsi="Segoe UI" w:cs="Segoe UI"/>
          <w:color w:val="333333"/>
          <w:sz w:val="23"/>
          <w:szCs w:val="23"/>
          <w:lang w:eastAsia="is-IS"/>
        </w:rPr>
        <w:t> </w:t>
      </w:r>
      <w:proofErr w:type="spellStart"/>
      <w:r w:rsidRPr="00155B90">
        <w:rPr>
          <w:rFonts w:ascii="Segoe UI" w:eastAsia="Times New Roman" w:hAnsi="Segoe UI" w:cs="Segoe UI"/>
          <w:color w:val="333333"/>
          <w:sz w:val="23"/>
          <w:szCs w:val="23"/>
          <w:lang w:eastAsia="is-IS"/>
        </w:rPr>
        <w:t>dialog</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shows</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the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current</w:t>
      </w:r>
      <w:proofErr w:type="spellEnd"/>
      <w:r w:rsidRPr="00155B90">
        <w:rPr>
          <w:rFonts w:ascii="Segoe UI" w:eastAsia="Times New Roman" w:hAnsi="Segoe UI" w:cs="Segoe UI"/>
          <w:color w:val="333333"/>
          <w:sz w:val="23"/>
          <w:szCs w:val="23"/>
          <w:lang w:eastAsia="is-IS"/>
        </w:rPr>
        <w:t xml:space="preserve"> installation progress and current installation status. Role installation continues regardless of whether Server Manager is closed.</w:t>
      </w:r>
    </w:p>
    <w:p w:rsidR="00E61599" w:rsidRPr="00155B90" w:rsidRDefault="00E61599" w:rsidP="00E61599">
      <w:pPr>
        <w:shd w:val="clear" w:color="auto" w:fill="FFFFFF"/>
        <w:spacing w:after="300" w:line="338" w:lineRule="atLeast"/>
        <w:rPr>
          <w:rFonts w:ascii="Segoe UI" w:eastAsia="Times New Roman" w:hAnsi="Segoe UI" w:cs="Segoe UI"/>
          <w:color w:val="333333"/>
          <w:sz w:val="23"/>
          <w:szCs w:val="23"/>
          <w:lang w:eastAsia="is-IS"/>
        </w:rPr>
      </w:pP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5772150" cy="4436162"/>
            <wp:effectExtent l="0" t="0" r="0" b="2540"/>
            <wp:docPr id="11" name="Picture 11" descr="https://i-technet.sec.s-msft.com/en-us/windows-server-docs/identity/ad-ds/deploy/media/install-a-new-windows-server-2012-active-directory-forest--level-200-/adds_smi_tr_pro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technet.sec.s-msft.com/en-us/windows-server-docs/identity/ad-ds/deploy/media/install-a-new-windows-server-2012-active-directory-forest--level-200-/adds_smi_tr_promo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117" cy="4461498"/>
                    </a:xfrm>
                    <a:prstGeom prst="rect">
                      <a:avLst/>
                    </a:prstGeom>
                    <a:noFill/>
                    <a:ln>
                      <a:noFill/>
                    </a:ln>
                  </pic:spPr>
                </pic:pic>
              </a:graphicData>
            </a:graphic>
          </wp:inline>
        </w:drawing>
      </w:r>
    </w:p>
    <w:p w:rsidR="00155B90" w:rsidRPr="00155B90" w:rsidRDefault="00155B90" w:rsidP="00E61599">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 xml:space="preserve">At </w:t>
      </w:r>
      <w:proofErr w:type="spellStart"/>
      <w:r w:rsidRPr="00155B90">
        <w:rPr>
          <w:rFonts w:ascii="Segoe UI" w:eastAsia="Times New Roman" w:hAnsi="Segoe UI" w:cs="Segoe UI"/>
          <w:color w:val="333333"/>
          <w:sz w:val="23"/>
          <w:szCs w:val="23"/>
          <w:lang w:eastAsia="is-IS"/>
        </w:rPr>
        <w:t>the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end</w:t>
      </w:r>
      <w:proofErr w:type="spellEnd"/>
      <w:r w:rsidRPr="00155B90">
        <w:rPr>
          <w:rFonts w:ascii="Segoe UI" w:eastAsia="Times New Roman" w:hAnsi="Segoe UI" w:cs="Segoe UI"/>
          <w:color w:val="333333"/>
          <w:sz w:val="23"/>
          <w:szCs w:val="23"/>
          <w:lang w:eastAsia="is-IS"/>
        </w:rPr>
        <w:t xml:space="preserve"> of </w:t>
      </w:r>
      <w:proofErr w:type="spellStart"/>
      <w:r w:rsidRPr="00155B90">
        <w:rPr>
          <w:rFonts w:ascii="Segoe UI" w:eastAsia="Times New Roman" w:hAnsi="Segoe UI" w:cs="Segoe UI"/>
          <w:color w:val="333333"/>
          <w:sz w:val="23"/>
          <w:szCs w:val="23"/>
          <w:lang w:eastAsia="is-IS"/>
        </w:rPr>
        <w:t>the</w:t>
      </w:r>
      <w:proofErr w:type="spellEnd"/>
      <w:r w:rsidRPr="00155B90">
        <w:rPr>
          <w:rFonts w:ascii="Segoe UI" w:eastAsia="Times New Roman" w:hAnsi="Segoe UI" w:cs="Segoe UI"/>
          <w:color w:val="333333"/>
          <w:sz w:val="23"/>
          <w:szCs w:val="23"/>
          <w:lang w:eastAsia="is-IS"/>
        </w:rPr>
        <w:t xml:space="preserve"> AD DS role installation, you can continue with configuration by using the </w:t>
      </w:r>
      <w:r w:rsidRPr="00155B90">
        <w:rPr>
          <w:rFonts w:ascii="Segoe UI" w:eastAsia="Times New Roman" w:hAnsi="Segoe UI" w:cs="Segoe UI"/>
          <w:b/>
          <w:bCs/>
          <w:color w:val="333333"/>
          <w:sz w:val="23"/>
          <w:szCs w:val="23"/>
          <w:lang w:eastAsia="is-IS"/>
        </w:rPr>
        <w:t>Promote this server to a domain controller</w:t>
      </w:r>
      <w:r w:rsidRPr="00155B90">
        <w:rPr>
          <w:rFonts w:ascii="Segoe UI" w:eastAsia="Times New Roman" w:hAnsi="Segoe UI" w:cs="Segoe UI"/>
          <w:color w:val="333333"/>
          <w:sz w:val="23"/>
          <w:szCs w:val="23"/>
          <w:lang w:eastAsia="is-IS"/>
        </w:rPr>
        <w:t xml:space="preserve"> link. This is required to make the server a domain controller, but is not necessary to run the configuration wizard immediately. </w:t>
      </w:r>
    </w:p>
    <w:p w:rsidR="00E61599" w:rsidRDefault="00E61599"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E61599">
        <w:rPr>
          <w:rFonts w:ascii="Segoe UI" w:eastAsia="Times New Roman" w:hAnsi="Segoe UI" w:cs="Segoe UI"/>
          <w:b/>
          <w:bCs/>
          <w:color w:val="44546A" w:themeColor="text2"/>
          <w:sz w:val="40"/>
          <w:szCs w:val="40"/>
          <w:lang w:eastAsia="is-IS"/>
        </w:rPr>
        <w:t>Promote to Domain Controller</w:t>
      </w:r>
    </w:p>
    <w:p w:rsidR="00E61599" w:rsidRPr="001026B0" w:rsidRDefault="001026B0" w:rsidP="00E61599">
      <w:pPr>
        <w:pStyle w:val="ListParagraph"/>
        <w:shd w:val="clear" w:color="auto" w:fill="FFFFFF"/>
        <w:spacing w:before="75" w:after="150" w:line="240" w:lineRule="auto"/>
        <w:outlineLvl w:val="3"/>
        <w:rPr>
          <w:rFonts w:ascii="Segoe UI" w:eastAsia="Times New Roman" w:hAnsi="Segoe UI" w:cs="Segoe UI"/>
          <w:color w:val="44546A" w:themeColor="text2"/>
          <w:sz w:val="28"/>
          <w:szCs w:val="28"/>
          <w:lang w:eastAsia="is-IS"/>
        </w:rPr>
      </w:pPr>
      <w:r w:rsidRPr="001026B0">
        <w:rPr>
          <w:rFonts w:ascii="Segoe UI" w:eastAsia="Times New Roman" w:hAnsi="Segoe UI" w:cs="Segoe UI"/>
          <w:color w:val="44546A" w:themeColor="text2"/>
          <w:sz w:val="28"/>
          <w:szCs w:val="28"/>
          <w:lang w:eastAsia="is-IS"/>
        </w:rPr>
        <w:t>Click on promote this server to a domain controller</w:t>
      </w:r>
    </w:p>
    <w:p w:rsidR="00155B90" w:rsidRDefault="001026B0" w:rsidP="00155B90">
      <w:pPr>
        <w:shd w:val="clear" w:color="auto" w:fill="FFFFFF"/>
        <w:spacing w:after="300" w:line="338" w:lineRule="atLeast"/>
        <w:rPr>
          <w:rFonts w:ascii="Segoe UI" w:eastAsia="Times New Roman" w:hAnsi="Segoe UI" w:cs="Segoe UI"/>
          <w:color w:val="333333"/>
          <w:sz w:val="23"/>
          <w:szCs w:val="23"/>
          <w:lang w:eastAsia="is-IS"/>
        </w:rPr>
      </w:pPr>
      <w:r>
        <w:rPr>
          <w:rFonts w:ascii="Segoe UI" w:eastAsia="Times New Roman" w:hAnsi="Segoe UI" w:cs="Segoe UI"/>
          <w:noProof/>
          <w:color w:val="333333"/>
          <w:sz w:val="23"/>
          <w:szCs w:val="23"/>
          <w:lang w:val="en-US"/>
        </w:rPr>
        <w:drawing>
          <wp:inline distT="0" distB="0" distL="0" distR="0">
            <wp:extent cx="3258005" cy="31436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stall-adds-11.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143689"/>
                    </a:xfrm>
                    <a:prstGeom prst="rect">
                      <a:avLst/>
                    </a:prstGeom>
                  </pic:spPr>
                </pic:pic>
              </a:graphicData>
            </a:graphic>
          </wp:inline>
        </w:drawing>
      </w:r>
    </w:p>
    <w:p w:rsidR="00A064BD" w:rsidRPr="00155B90" w:rsidRDefault="00A064BD" w:rsidP="00155B90">
      <w:pPr>
        <w:shd w:val="clear" w:color="auto" w:fill="FFFFFF"/>
        <w:spacing w:after="300" w:line="338" w:lineRule="atLeast"/>
        <w:rPr>
          <w:rFonts w:ascii="Segoe UI" w:eastAsia="Times New Roman" w:hAnsi="Segoe UI" w:cs="Segoe UI"/>
          <w:color w:val="333333"/>
          <w:sz w:val="23"/>
          <w:szCs w:val="23"/>
          <w:lang w:eastAsia="is-IS"/>
        </w:rPr>
      </w:pPr>
    </w:p>
    <w:p w:rsidR="00155B90" w:rsidRPr="00E61599"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E61599">
        <w:rPr>
          <w:rFonts w:ascii="Segoe UI" w:eastAsia="Times New Roman" w:hAnsi="Segoe UI" w:cs="Segoe UI"/>
          <w:b/>
          <w:bCs/>
          <w:color w:val="44546A" w:themeColor="text2"/>
          <w:sz w:val="40"/>
          <w:szCs w:val="40"/>
          <w:lang w:eastAsia="is-IS"/>
        </w:rPr>
        <w:t>Deployment Configuration</w:t>
      </w:r>
    </w:p>
    <w:p w:rsidR="00155B90" w:rsidRPr="00155B90" w:rsidRDefault="00CB1C74" w:rsidP="00155B90">
      <w:pPr>
        <w:shd w:val="clear" w:color="auto" w:fill="FFFFFF"/>
        <w:spacing w:after="300" w:line="338" w:lineRule="atLeast"/>
        <w:rPr>
          <w:rFonts w:ascii="Segoe UI" w:eastAsia="Times New Roman" w:hAnsi="Segoe UI" w:cs="Segoe UI"/>
          <w:color w:val="333333"/>
          <w:sz w:val="23"/>
          <w:szCs w:val="23"/>
          <w:lang w:eastAsia="is-IS"/>
        </w:rPr>
      </w:pPr>
      <w:r w:rsidRPr="00CB1C74">
        <w:rPr>
          <w:rFonts w:ascii="Segoe UI" w:eastAsia="Times New Roman" w:hAnsi="Segoe UI" w:cs="Segoe UI"/>
          <w:noProof/>
          <w:color w:val="333333"/>
          <w:sz w:val="23"/>
          <w:szCs w:val="23"/>
          <w:lang w:eastAsia="is-IS"/>
        </w:rPr>
        <w:lastRenderedPageBreak/>
        <mc:AlternateContent>
          <mc:Choice Requires="wps">
            <w:drawing>
              <wp:anchor distT="45720" distB="45720" distL="114300" distR="114300" simplePos="0" relativeHeight="251659264" behindDoc="1" locked="0" layoutInCell="1" allowOverlap="1">
                <wp:simplePos x="0" y="0"/>
                <wp:positionH relativeFrom="column">
                  <wp:posOffset>2738755</wp:posOffset>
                </wp:positionH>
                <wp:positionV relativeFrom="paragraph">
                  <wp:posOffset>-4445</wp:posOffset>
                </wp:positionV>
                <wp:extent cx="2360930" cy="1404620"/>
                <wp:effectExtent l="0" t="0" r="2413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rsidR="00CB1C74" w:rsidRDefault="00CB1C74">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5.65pt;margin-top:-.3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">
                <v:textbox style="mso-fit-shape-to-text:t">
                  <w:txbxContent>
                    <w:sdt>
                      <w:sdtPr>
                        <w:id w:val="568603642"/>
                        <w:temporary/>
                        <w:showingPlcHdr/>
                        <w15:appearance w15:val="hidden"/>
                      </w:sdtPr>
                      <w:sdtContent>
                        <w:p w:rsidR="00CB1C74" w:rsidRDefault="00CB1C74">
                          <w:r>
                            <w:t>[Grab your reader’s attention with a great quote from the document or use this space to emphasize a key point. To place this text box anywhere on the page, just drag it.]</w:t>
                          </w:r>
                        </w:p>
                      </w:sdtContent>
                    </w:sdt>
                  </w:txbxContent>
                </v:textbox>
              </v:shape>
            </w:pict>
          </mc:Fallback>
        </mc:AlternateContent>
      </w:r>
      <w:r w:rsidR="00155B90" w:rsidRPr="00155B90">
        <w:rPr>
          <w:rFonts w:ascii="Segoe UI" w:eastAsia="Times New Roman" w:hAnsi="Segoe UI" w:cs="Segoe UI"/>
          <w:noProof/>
          <w:color w:val="333333"/>
          <w:sz w:val="23"/>
          <w:szCs w:val="23"/>
          <w:lang w:val="en-US"/>
        </w:rPr>
        <w:drawing>
          <wp:inline distT="0" distB="0" distL="0" distR="0">
            <wp:extent cx="6419850" cy="3228975"/>
            <wp:effectExtent l="0" t="0" r="0" b="9525"/>
            <wp:docPr id="9" name="Picture 9" descr="https://i-technet.sec.s-msft.com/en-us/windows-server-docs/identity/ad-ds/deploy/media/install-a-new-windows-server-2012-active-directory-forest--level-200-/adds_smi_tr_addnew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technet.sec.s-msft.com/en-us/windows-server-docs/identity/ad-ds/deploy/media/install-a-new-windows-server-2012-active-directory-forest--level-200-/adds_smi_tr_addnewfor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228975"/>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Server Manager begins every domain controller promotion with the </w:t>
      </w:r>
      <w:r w:rsidRPr="00155B90">
        <w:rPr>
          <w:rFonts w:ascii="Segoe UI" w:eastAsia="Times New Roman" w:hAnsi="Segoe UI" w:cs="Segoe UI"/>
          <w:b/>
          <w:bCs/>
          <w:color w:val="333333"/>
          <w:sz w:val="23"/>
          <w:szCs w:val="23"/>
          <w:lang w:eastAsia="is-IS"/>
        </w:rPr>
        <w:t>Deployment Configuration</w:t>
      </w:r>
      <w:r w:rsidRPr="00155B90">
        <w:rPr>
          <w:rFonts w:ascii="Segoe UI" w:eastAsia="Times New Roman" w:hAnsi="Segoe UI" w:cs="Segoe UI"/>
          <w:color w:val="333333"/>
          <w:sz w:val="23"/>
          <w:szCs w:val="23"/>
          <w:lang w:eastAsia="is-IS"/>
        </w:rPr>
        <w:t> page. The remaining options and required fields change on this page and subsequent pages, depending on which deployment operation you select.</w:t>
      </w:r>
    </w:p>
    <w:p w:rsid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To create a new Active Directory forest, click </w:t>
      </w:r>
      <w:r w:rsidRPr="00155B90">
        <w:rPr>
          <w:rFonts w:ascii="Segoe UI" w:eastAsia="Times New Roman" w:hAnsi="Segoe UI" w:cs="Segoe UI"/>
          <w:b/>
          <w:bCs/>
          <w:color w:val="333333"/>
          <w:sz w:val="23"/>
          <w:szCs w:val="23"/>
          <w:lang w:eastAsia="is-IS"/>
        </w:rPr>
        <w:t>Add a new forest</w:t>
      </w:r>
      <w:r w:rsidRPr="00155B90">
        <w:rPr>
          <w:rFonts w:ascii="Segoe UI" w:eastAsia="Times New Roman" w:hAnsi="Segoe UI" w:cs="Segoe UI"/>
          <w:color w:val="333333"/>
          <w:sz w:val="23"/>
          <w:szCs w:val="23"/>
          <w:lang w:eastAsia="is-IS"/>
        </w:rPr>
        <w:t xml:space="preserve">. You must provide a valid root domain name; the name cannot be single-labeled (for </w:t>
      </w:r>
      <w:proofErr w:type="spellStart"/>
      <w:r w:rsidRPr="00155B90">
        <w:rPr>
          <w:rFonts w:ascii="Segoe UI" w:eastAsia="Times New Roman" w:hAnsi="Segoe UI" w:cs="Segoe UI"/>
          <w:color w:val="333333"/>
          <w:sz w:val="23"/>
          <w:szCs w:val="23"/>
          <w:lang w:eastAsia="is-IS"/>
        </w:rPr>
        <w:t>example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the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name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must</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be</w:t>
      </w:r>
      <w:proofErr w:type="spellEnd"/>
      <w:r w:rsidRPr="00155B90">
        <w:rPr>
          <w:rFonts w:ascii="Segoe UI" w:eastAsia="Times New Roman" w:hAnsi="Segoe UI" w:cs="Segoe UI"/>
          <w:color w:val="333333"/>
          <w:sz w:val="23"/>
          <w:szCs w:val="23"/>
          <w:lang w:eastAsia="is-IS"/>
        </w:rPr>
        <w:t> </w:t>
      </w:r>
      <w:proofErr w:type="spellStart"/>
      <w:r w:rsidR="00CB1C74" w:rsidRPr="00CB1C74">
        <w:rPr>
          <w:rFonts w:ascii="Segoe UI" w:eastAsia="Times New Roman" w:hAnsi="Segoe UI" w:cs="Segoe UI"/>
          <w:b/>
          <w:i/>
          <w:iCs/>
          <w:color w:val="333333"/>
          <w:sz w:val="23"/>
          <w:szCs w:val="23"/>
          <w:lang w:eastAsia="is-IS"/>
        </w:rPr>
        <w:t>YourName.local</w:t>
      </w:r>
      <w:proofErr w:type="spellEnd"/>
      <w:r w:rsidR="00CB1C74"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and</w:t>
      </w:r>
      <w:proofErr w:type="spellEnd"/>
      <w:r w:rsidRPr="00155B90">
        <w:rPr>
          <w:rFonts w:ascii="Segoe UI" w:eastAsia="Times New Roman" w:hAnsi="Segoe UI" w:cs="Segoe UI"/>
          <w:color w:val="333333"/>
          <w:sz w:val="23"/>
          <w:szCs w:val="23"/>
          <w:lang w:eastAsia="is-IS"/>
        </w:rPr>
        <w:t xml:space="preserve"> not </w:t>
      </w:r>
      <w:proofErr w:type="spellStart"/>
      <w:r w:rsidRPr="00155B90">
        <w:rPr>
          <w:rFonts w:ascii="Segoe UI" w:eastAsia="Times New Roman" w:hAnsi="Segoe UI" w:cs="Segoe UI"/>
          <w:color w:val="333333"/>
          <w:sz w:val="23"/>
          <w:szCs w:val="23"/>
          <w:lang w:eastAsia="is-IS"/>
        </w:rPr>
        <w:t>just</w:t>
      </w:r>
      <w:proofErr w:type="spellEnd"/>
      <w:r w:rsidRPr="00155B90">
        <w:rPr>
          <w:rFonts w:ascii="Segoe UI" w:eastAsia="Times New Roman" w:hAnsi="Segoe UI" w:cs="Segoe UI"/>
          <w:color w:val="333333"/>
          <w:sz w:val="23"/>
          <w:szCs w:val="23"/>
          <w:lang w:eastAsia="is-IS"/>
        </w:rPr>
        <w:t> </w:t>
      </w:r>
      <w:proofErr w:type="spellStart"/>
      <w:r w:rsidR="00CB1C74" w:rsidRPr="00CB1C74">
        <w:rPr>
          <w:rFonts w:ascii="Segoe UI" w:eastAsia="Times New Roman" w:hAnsi="Segoe UI" w:cs="Segoe UI"/>
          <w:b/>
          <w:i/>
          <w:iCs/>
          <w:color w:val="333333"/>
          <w:sz w:val="23"/>
          <w:szCs w:val="23"/>
          <w:lang w:eastAsia="is-IS"/>
        </w:rPr>
        <w:t>YourName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and</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must</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use</w:t>
      </w:r>
      <w:proofErr w:type="spellEnd"/>
      <w:r w:rsidRPr="00155B90">
        <w:rPr>
          <w:rFonts w:ascii="Segoe UI" w:eastAsia="Times New Roman" w:hAnsi="Segoe UI" w:cs="Segoe UI"/>
          <w:color w:val="333333"/>
          <w:sz w:val="23"/>
          <w:szCs w:val="23"/>
          <w:lang w:eastAsia="is-IS"/>
        </w:rPr>
        <w:t xml:space="preserve"> allowed DNS </w:t>
      </w:r>
      <w:proofErr w:type="spellStart"/>
      <w:r w:rsidRPr="00155B90">
        <w:rPr>
          <w:rFonts w:ascii="Segoe UI" w:eastAsia="Times New Roman" w:hAnsi="Segoe UI" w:cs="Segoe UI"/>
          <w:color w:val="333333"/>
          <w:sz w:val="23"/>
          <w:szCs w:val="23"/>
          <w:lang w:eastAsia="is-IS"/>
        </w:rPr>
        <w:t>domain</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naming</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requirements</w:t>
      </w:r>
      <w:proofErr w:type="spellEnd"/>
      <w:r w:rsidRPr="00155B90">
        <w:rPr>
          <w:rFonts w:ascii="Segoe UI" w:eastAsia="Times New Roman" w:hAnsi="Segoe UI" w:cs="Segoe UI"/>
          <w:color w:val="333333"/>
          <w:sz w:val="23"/>
          <w:szCs w:val="23"/>
          <w:lang w:eastAsia="is-IS"/>
        </w:rPr>
        <w:t>.</w:t>
      </w:r>
    </w:p>
    <w:p w:rsidR="00A064BD" w:rsidRPr="00155B90" w:rsidRDefault="00A064BD" w:rsidP="00155B90">
      <w:pPr>
        <w:shd w:val="clear" w:color="auto" w:fill="FFFFFF"/>
        <w:spacing w:after="300" w:line="338" w:lineRule="atLeast"/>
        <w:rPr>
          <w:rFonts w:ascii="Segoe UI" w:eastAsia="Times New Roman" w:hAnsi="Segoe UI" w:cs="Segoe UI"/>
          <w:color w:val="333333"/>
          <w:sz w:val="23"/>
          <w:szCs w:val="23"/>
          <w:lang w:eastAsia="is-IS"/>
        </w:rPr>
      </w:pPr>
    </w:p>
    <w:p w:rsidR="00A064BD" w:rsidRDefault="00A064BD" w:rsidP="00A064BD">
      <w:pPr>
        <w:pStyle w:val="ListParagraph"/>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p>
    <w:p w:rsidR="00155B90" w:rsidRPr="00E61599"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E61599">
        <w:rPr>
          <w:rFonts w:ascii="Segoe UI" w:eastAsia="Times New Roman" w:hAnsi="Segoe UI" w:cs="Segoe UI"/>
          <w:b/>
          <w:bCs/>
          <w:color w:val="44546A" w:themeColor="text2"/>
          <w:sz w:val="40"/>
          <w:szCs w:val="40"/>
          <w:lang w:eastAsia="is-IS"/>
        </w:rPr>
        <w:lastRenderedPageBreak/>
        <w:t xml:space="preserve">Domain </w:t>
      </w:r>
      <w:proofErr w:type="spellStart"/>
      <w:r w:rsidRPr="00E61599">
        <w:rPr>
          <w:rFonts w:ascii="Segoe UI" w:eastAsia="Times New Roman" w:hAnsi="Segoe UI" w:cs="Segoe UI"/>
          <w:b/>
          <w:bCs/>
          <w:color w:val="44546A" w:themeColor="text2"/>
          <w:sz w:val="40"/>
          <w:szCs w:val="40"/>
          <w:lang w:eastAsia="is-IS"/>
        </w:rPr>
        <w:t>Controller</w:t>
      </w:r>
      <w:proofErr w:type="spellEnd"/>
      <w:r w:rsidRPr="00E61599">
        <w:rPr>
          <w:rFonts w:ascii="Segoe UI" w:eastAsia="Times New Roman" w:hAnsi="Segoe UI" w:cs="Segoe UI"/>
          <w:b/>
          <w:bCs/>
          <w:color w:val="44546A" w:themeColor="text2"/>
          <w:sz w:val="40"/>
          <w:szCs w:val="40"/>
          <w:lang w:eastAsia="is-IS"/>
        </w:rPr>
        <w:t xml:space="preserve"> </w:t>
      </w:r>
      <w:proofErr w:type="spellStart"/>
      <w:r w:rsidRPr="00E61599">
        <w:rPr>
          <w:rFonts w:ascii="Segoe UI" w:eastAsia="Times New Roman" w:hAnsi="Segoe UI" w:cs="Segoe UI"/>
          <w:b/>
          <w:bCs/>
          <w:color w:val="44546A" w:themeColor="text2"/>
          <w:sz w:val="40"/>
          <w:szCs w:val="40"/>
          <w:lang w:eastAsia="is-IS"/>
        </w:rPr>
        <w:t>Options</w:t>
      </w:r>
      <w:proofErr w:type="spellEnd"/>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6838950" cy="5016410"/>
            <wp:effectExtent l="0" t="0" r="0" b="0"/>
            <wp:docPr id="8" name="Picture 8" descr="https://i-technet.sec.s-msft.com/en-us/windows-server-docs/identity/ad-ds/deploy/media/install-a-new-windows-server-2012-active-directory-forest--level-200-/adds_smi_dcoptions_fo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technet.sec.s-msft.com/en-us/windows-server-docs/identity/ad-ds/deploy/media/install-a-new-windows-server-2012-active-directory-forest--level-200-/adds_smi_dcoptions_fores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9950" cy="5024479"/>
                    </a:xfrm>
                    <a:prstGeom prst="rect">
                      <a:avLst/>
                    </a:prstGeom>
                    <a:noFill/>
                    <a:ln>
                      <a:noFill/>
                    </a:ln>
                  </pic:spPr>
                </pic:pic>
              </a:graphicData>
            </a:graphic>
          </wp:inline>
        </w:drawing>
      </w:r>
    </w:p>
    <w:p w:rsidR="00155B90" w:rsidRPr="00155B90" w:rsidRDefault="00155B90" w:rsidP="00CB08B5">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The </w:t>
      </w:r>
      <w:r w:rsidRPr="00155B90">
        <w:rPr>
          <w:rFonts w:ascii="Segoe UI" w:eastAsia="Times New Roman" w:hAnsi="Segoe UI" w:cs="Segoe UI"/>
          <w:b/>
          <w:bCs/>
          <w:color w:val="333333"/>
          <w:sz w:val="23"/>
          <w:szCs w:val="23"/>
          <w:lang w:eastAsia="is-IS"/>
        </w:rPr>
        <w:t>Domain Controller Options</w:t>
      </w:r>
      <w:r w:rsidRPr="00155B90">
        <w:rPr>
          <w:rFonts w:ascii="Segoe UI" w:eastAsia="Times New Roman" w:hAnsi="Segoe UI" w:cs="Segoe UI"/>
          <w:color w:val="333333"/>
          <w:sz w:val="23"/>
          <w:szCs w:val="23"/>
          <w:lang w:eastAsia="is-IS"/>
        </w:rPr>
        <w:t> enables you to configure the </w:t>
      </w:r>
      <w:r w:rsidRPr="00155B90">
        <w:rPr>
          <w:rFonts w:ascii="Segoe UI" w:eastAsia="Times New Roman" w:hAnsi="Segoe UI" w:cs="Segoe UI"/>
          <w:b/>
          <w:bCs/>
          <w:color w:val="333333"/>
          <w:sz w:val="23"/>
          <w:szCs w:val="23"/>
          <w:lang w:eastAsia="is-IS"/>
        </w:rPr>
        <w:t>forest functional level</w:t>
      </w:r>
      <w:r w:rsidRPr="00155B90">
        <w:rPr>
          <w:rFonts w:ascii="Segoe UI" w:eastAsia="Times New Roman" w:hAnsi="Segoe UI" w:cs="Segoe UI"/>
          <w:color w:val="333333"/>
          <w:sz w:val="23"/>
          <w:szCs w:val="23"/>
          <w:lang w:eastAsia="is-IS"/>
        </w:rPr>
        <w:t> and </w:t>
      </w:r>
      <w:r w:rsidRPr="00155B90">
        <w:rPr>
          <w:rFonts w:ascii="Segoe UI" w:eastAsia="Times New Roman" w:hAnsi="Segoe UI" w:cs="Segoe UI"/>
          <w:b/>
          <w:bCs/>
          <w:color w:val="333333"/>
          <w:sz w:val="23"/>
          <w:szCs w:val="23"/>
          <w:lang w:eastAsia="is-IS"/>
        </w:rPr>
        <w:t>domain functional level</w:t>
      </w:r>
      <w:r w:rsidRPr="00155B90">
        <w:rPr>
          <w:rFonts w:ascii="Segoe UI" w:eastAsia="Times New Roman" w:hAnsi="Segoe UI" w:cs="Segoe UI"/>
          <w:color w:val="333333"/>
          <w:sz w:val="23"/>
          <w:szCs w:val="23"/>
          <w:lang w:eastAsia="is-IS"/>
        </w:rPr>
        <w:t> for the new forest root domain. By default, these settings are Windows Server 2012 in a new forest root domain. flexibility of a more homogeneous or heterogeneous forest in terms of which operating systems are permitted to be run on domain controllers.</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only configurable domain controller capability is the DNS server option. Microsoft recommends that all domain controllers provide DNS services for high availability in distributed environments, which is why this option is selected by default when installing a domain controller in any mode or domain. The Global Catalog and read only domain controller options are unavailable when creating a new forest root domain; the first domain controller must be a GC, and cannot be a read only domain controller (RODC).</w:t>
      </w:r>
    </w:p>
    <w:p w:rsidR="001026B0" w:rsidRPr="00155B90" w:rsidRDefault="00155B90" w:rsidP="004840A1">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specified </w:t>
      </w:r>
      <w:r w:rsidRPr="00155B90">
        <w:rPr>
          <w:rFonts w:ascii="Segoe UI" w:eastAsia="Times New Roman" w:hAnsi="Segoe UI" w:cs="Segoe UI"/>
          <w:b/>
          <w:bCs/>
          <w:color w:val="333333"/>
          <w:sz w:val="23"/>
          <w:szCs w:val="23"/>
          <w:lang w:eastAsia="is-IS"/>
        </w:rPr>
        <w:t>Directory Services Restore Mode Password</w:t>
      </w:r>
      <w:r w:rsidRPr="00155B90">
        <w:rPr>
          <w:rFonts w:ascii="Segoe UI" w:eastAsia="Times New Roman" w:hAnsi="Segoe UI" w:cs="Segoe UI"/>
          <w:color w:val="333333"/>
          <w:sz w:val="23"/>
          <w:szCs w:val="23"/>
          <w:lang w:eastAsia="is-IS"/>
        </w:rPr>
        <w:t> must adhere to the password policy applied to the server, which by default does not require a strong password; only a non-blank one. Always choose a strong, complex password or preferably, a passphrase.</w:t>
      </w:r>
    </w:p>
    <w:p w:rsidR="00155B90" w:rsidRPr="001026B0"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r w:rsidRPr="001026B0">
        <w:rPr>
          <w:rFonts w:ascii="Segoe UI" w:eastAsia="Times New Roman" w:hAnsi="Segoe UI" w:cs="Segoe UI"/>
          <w:b/>
          <w:bCs/>
          <w:color w:val="44546A" w:themeColor="text2"/>
          <w:sz w:val="40"/>
          <w:szCs w:val="40"/>
          <w:lang w:eastAsia="is-IS"/>
        </w:rPr>
        <w:t>DNS Options and DNS Delegation Credentials</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5000625" cy="2643925"/>
            <wp:effectExtent l="0" t="0" r="0" b="4445"/>
            <wp:docPr id="7" name="Picture 7" descr="https://i-technet.sec.s-msft.com/en-us/windows-server-docs/identity/ad-ds/deploy/media/install-a-new-windows-server-2012-active-directory-forest--level-200-/adds_smi_tr_forestdn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technet.sec.s-msft.com/en-us/windows-server-docs/identity/ad-ds/deploy/media/install-a-new-windows-server-2012-active-directory-forest--level-200-/adds_smi_tr_forestdnsop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9243" cy="2669630"/>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The </w:t>
      </w:r>
      <w:r w:rsidRPr="00155B90">
        <w:rPr>
          <w:rFonts w:ascii="Segoe UI" w:eastAsia="Times New Roman" w:hAnsi="Segoe UI" w:cs="Segoe UI"/>
          <w:b/>
          <w:bCs/>
          <w:color w:val="333333"/>
          <w:sz w:val="23"/>
          <w:szCs w:val="23"/>
          <w:lang w:eastAsia="is-IS"/>
        </w:rPr>
        <w:t>DNS Options</w:t>
      </w:r>
      <w:r w:rsidRPr="00155B90">
        <w:rPr>
          <w:rFonts w:ascii="Segoe UI" w:eastAsia="Times New Roman" w:hAnsi="Segoe UI" w:cs="Segoe UI"/>
          <w:color w:val="333333"/>
          <w:sz w:val="23"/>
          <w:szCs w:val="23"/>
          <w:lang w:eastAsia="is-IS"/>
        </w:rPr>
        <w:t> page enables you to configure DNS delegation and provide alternate DNS administrative credentials.</w:t>
      </w:r>
    </w:p>
    <w:p w:rsid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You cannot configure DNS options or delegation in the Active Directory Domain Services Configuration Wizard when installing a new Active Directory Forest Root Domain where you selected the </w:t>
      </w:r>
      <w:r w:rsidRPr="00155B90">
        <w:rPr>
          <w:rFonts w:ascii="Segoe UI" w:eastAsia="Times New Roman" w:hAnsi="Segoe UI" w:cs="Segoe UI"/>
          <w:b/>
          <w:bCs/>
          <w:color w:val="333333"/>
          <w:sz w:val="23"/>
          <w:szCs w:val="23"/>
          <w:lang w:eastAsia="is-IS"/>
        </w:rPr>
        <w:t>DNS server</w:t>
      </w:r>
      <w:r w:rsidRPr="00155B90">
        <w:rPr>
          <w:rFonts w:ascii="Segoe UI" w:eastAsia="Times New Roman" w:hAnsi="Segoe UI" w:cs="Segoe UI"/>
          <w:color w:val="333333"/>
          <w:sz w:val="23"/>
          <w:szCs w:val="23"/>
          <w:lang w:eastAsia="is-IS"/>
        </w:rPr>
        <w:t> on the </w:t>
      </w:r>
      <w:r w:rsidRPr="00155B90">
        <w:rPr>
          <w:rFonts w:ascii="Segoe UI" w:eastAsia="Times New Roman" w:hAnsi="Segoe UI" w:cs="Segoe UI"/>
          <w:b/>
          <w:bCs/>
          <w:color w:val="333333"/>
          <w:sz w:val="23"/>
          <w:szCs w:val="23"/>
          <w:lang w:eastAsia="is-IS"/>
        </w:rPr>
        <w:t>Domain Controller Options</w:t>
      </w:r>
      <w:r w:rsidRPr="00155B90">
        <w:rPr>
          <w:rFonts w:ascii="Segoe UI" w:eastAsia="Times New Roman" w:hAnsi="Segoe UI" w:cs="Segoe UI"/>
          <w:color w:val="333333"/>
          <w:sz w:val="23"/>
          <w:szCs w:val="23"/>
          <w:lang w:eastAsia="is-IS"/>
        </w:rPr>
        <w:t> page. The </w:t>
      </w:r>
      <w:r w:rsidRPr="00155B90">
        <w:rPr>
          <w:rFonts w:ascii="Segoe UI" w:eastAsia="Times New Roman" w:hAnsi="Segoe UI" w:cs="Segoe UI"/>
          <w:b/>
          <w:bCs/>
          <w:color w:val="333333"/>
          <w:sz w:val="23"/>
          <w:szCs w:val="23"/>
          <w:lang w:eastAsia="is-IS"/>
        </w:rPr>
        <w:t>Create DNS delegation</w:t>
      </w:r>
      <w:r w:rsidRPr="00155B90">
        <w:rPr>
          <w:rFonts w:ascii="Segoe UI" w:eastAsia="Times New Roman" w:hAnsi="Segoe UI" w:cs="Segoe UI"/>
          <w:color w:val="333333"/>
          <w:sz w:val="23"/>
          <w:szCs w:val="23"/>
          <w:lang w:eastAsia="is-IS"/>
        </w:rPr>
        <w:t xml:space="preserve"> option is available when creating a new forest root DNS zone in an existing DNS server infrastructure. This option enables you to provide alternate DNS administrative credentials that have the rights </w:t>
      </w:r>
      <w:proofErr w:type="spellStart"/>
      <w:r w:rsidRPr="00155B90">
        <w:rPr>
          <w:rFonts w:ascii="Segoe UI" w:eastAsia="Times New Roman" w:hAnsi="Segoe UI" w:cs="Segoe UI"/>
          <w:color w:val="333333"/>
          <w:sz w:val="23"/>
          <w:szCs w:val="23"/>
          <w:lang w:eastAsia="is-IS"/>
        </w:rPr>
        <w:t>to</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update</w:t>
      </w:r>
      <w:proofErr w:type="spellEnd"/>
      <w:r w:rsidRPr="00155B90">
        <w:rPr>
          <w:rFonts w:ascii="Segoe UI" w:eastAsia="Times New Roman" w:hAnsi="Segoe UI" w:cs="Segoe UI"/>
          <w:color w:val="333333"/>
          <w:sz w:val="23"/>
          <w:szCs w:val="23"/>
          <w:lang w:eastAsia="is-IS"/>
        </w:rPr>
        <w:t xml:space="preserve"> DNS </w:t>
      </w:r>
      <w:proofErr w:type="spellStart"/>
      <w:r w:rsidRPr="00155B90">
        <w:rPr>
          <w:rFonts w:ascii="Segoe UI" w:eastAsia="Times New Roman" w:hAnsi="Segoe UI" w:cs="Segoe UI"/>
          <w:color w:val="333333"/>
          <w:sz w:val="23"/>
          <w:szCs w:val="23"/>
          <w:lang w:eastAsia="is-IS"/>
        </w:rPr>
        <w:t>zone</w:t>
      </w:r>
      <w:proofErr w:type="spellEnd"/>
      <w:r w:rsidRPr="00155B90">
        <w:rPr>
          <w:rFonts w:ascii="Segoe UI" w:eastAsia="Times New Roman" w:hAnsi="Segoe UI" w:cs="Segoe UI"/>
          <w:color w:val="333333"/>
          <w:sz w:val="23"/>
          <w:szCs w:val="23"/>
          <w:lang w:eastAsia="is-IS"/>
        </w:rPr>
        <w:t>.</w:t>
      </w:r>
    </w:p>
    <w:p w:rsidR="00A064BD" w:rsidRPr="00155B90" w:rsidRDefault="00A064BD" w:rsidP="00155B90">
      <w:pPr>
        <w:shd w:val="clear" w:color="auto" w:fill="FFFFFF"/>
        <w:spacing w:after="300" w:line="338" w:lineRule="atLeast"/>
        <w:rPr>
          <w:rFonts w:ascii="Segoe UI" w:eastAsia="Times New Roman" w:hAnsi="Segoe UI" w:cs="Segoe UI"/>
          <w:color w:val="333333"/>
          <w:sz w:val="23"/>
          <w:szCs w:val="23"/>
          <w:lang w:eastAsia="is-IS"/>
        </w:rPr>
      </w:pPr>
    </w:p>
    <w:p w:rsidR="00155B90" w:rsidRPr="001026B0"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proofErr w:type="spellStart"/>
      <w:r w:rsidRPr="001026B0">
        <w:rPr>
          <w:rFonts w:ascii="Segoe UI" w:eastAsia="Times New Roman" w:hAnsi="Segoe UI" w:cs="Segoe UI"/>
          <w:b/>
          <w:bCs/>
          <w:color w:val="44546A" w:themeColor="text2"/>
          <w:sz w:val="40"/>
          <w:szCs w:val="40"/>
          <w:lang w:eastAsia="is-IS"/>
        </w:rPr>
        <w:t>Additional</w:t>
      </w:r>
      <w:proofErr w:type="spellEnd"/>
      <w:r w:rsidRPr="001026B0">
        <w:rPr>
          <w:rFonts w:ascii="Segoe UI" w:eastAsia="Times New Roman" w:hAnsi="Segoe UI" w:cs="Segoe UI"/>
          <w:b/>
          <w:bCs/>
          <w:color w:val="44546A" w:themeColor="text2"/>
          <w:sz w:val="40"/>
          <w:szCs w:val="40"/>
          <w:lang w:eastAsia="is-IS"/>
        </w:rPr>
        <w:t xml:space="preserve"> </w:t>
      </w:r>
      <w:proofErr w:type="spellStart"/>
      <w:r w:rsidRPr="001026B0">
        <w:rPr>
          <w:rFonts w:ascii="Segoe UI" w:eastAsia="Times New Roman" w:hAnsi="Segoe UI" w:cs="Segoe UI"/>
          <w:b/>
          <w:bCs/>
          <w:color w:val="44546A" w:themeColor="text2"/>
          <w:sz w:val="40"/>
          <w:szCs w:val="40"/>
          <w:lang w:eastAsia="is-IS"/>
        </w:rPr>
        <w:t>Options</w:t>
      </w:r>
      <w:proofErr w:type="spellEnd"/>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6102749" cy="3381375"/>
            <wp:effectExtent l="0" t="0" r="0" b="0"/>
            <wp:docPr id="6" name="Picture 6" descr="https://i-technet.sec.s-msft.com/en-us/windows-server-docs/identity/ad-ds/deploy/media/install-a-new-windows-server-2012-active-directory-forest--level-200-/adds_smi_tr_forestadditional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technet.sec.s-msft.com/en-us/windows-server-docs/identity/ad-ds/deploy/media/install-a-new-windows-server-2012-active-directory-forest--level-200-/adds_smi_tr_forestadditionalop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6204" cy="3383289"/>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The </w:t>
      </w:r>
      <w:r w:rsidRPr="00155B90">
        <w:rPr>
          <w:rFonts w:ascii="Segoe UI" w:eastAsia="Times New Roman" w:hAnsi="Segoe UI" w:cs="Segoe UI"/>
          <w:b/>
          <w:bCs/>
          <w:color w:val="333333"/>
          <w:sz w:val="23"/>
          <w:szCs w:val="23"/>
          <w:lang w:eastAsia="is-IS"/>
        </w:rPr>
        <w:t>Additional Options</w:t>
      </w:r>
      <w:r w:rsidRPr="00155B90">
        <w:rPr>
          <w:rFonts w:ascii="Segoe UI" w:eastAsia="Times New Roman" w:hAnsi="Segoe UI" w:cs="Segoe UI"/>
          <w:color w:val="333333"/>
          <w:sz w:val="23"/>
          <w:szCs w:val="23"/>
          <w:lang w:eastAsia="is-IS"/>
        </w:rPr>
        <w:t> page shows the NetBIOS name of the domain and enables you to override it. By default, the NetBIOS domain name matches the left-most label of the fully qualified domain name provided on the </w:t>
      </w:r>
      <w:r w:rsidRPr="00155B90">
        <w:rPr>
          <w:rFonts w:ascii="Segoe UI" w:eastAsia="Times New Roman" w:hAnsi="Segoe UI" w:cs="Segoe UI"/>
          <w:b/>
          <w:bCs/>
          <w:color w:val="333333"/>
          <w:sz w:val="23"/>
          <w:szCs w:val="23"/>
          <w:lang w:eastAsia="is-IS"/>
        </w:rPr>
        <w:t>Deployment Configuration</w:t>
      </w:r>
      <w:r w:rsidRPr="00155B90">
        <w:rPr>
          <w:rFonts w:ascii="Segoe UI" w:eastAsia="Times New Roman" w:hAnsi="Segoe UI" w:cs="Segoe UI"/>
          <w:color w:val="333333"/>
          <w:sz w:val="23"/>
          <w:szCs w:val="23"/>
          <w:lang w:eastAsia="is-IS"/>
        </w:rPr>
        <w:t xml:space="preserve"> page. For example, if you </w:t>
      </w:r>
      <w:proofErr w:type="spellStart"/>
      <w:r w:rsidRPr="00155B90">
        <w:rPr>
          <w:rFonts w:ascii="Segoe UI" w:eastAsia="Times New Roman" w:hAnsi="Segoe UI" w:cs="Segoe UI"/>
          <w:color w:val="333333"/>
          <w:sz w:val="23"/>
          <w:szCs w:val="23"/>
          <w:lang w:eastAsia="is-IS"/>
        </w:rPr>
        <w:t>provided</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the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fully</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qualified</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domain</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name</w:t>
      </w:r>
      <w:proofErr w:type="spellEnd"/>
      <w:r w:rsidRPr="00155B90">
        <w:rPr>
          <w:rFonts w:ascii="Segoe UI" w:eastAsia="Times New Roman" w:hAnsi="Segoe UI" w:cs="Segoe UI"/>
          <w:color w:val="333333"/>
          <w:sz w:val="23"/>
          <w:szCs w:val="23"/>
          <w:lang w:eastAsia="is-IS"/>
        </w:rPr>
        <w:t xml:space="preserve"> of</w:t>
      </w:r>
      <w:r w:rsidR="00CB1C74">
        <w:rPr>
          <w:rFonts w:ascii="Segoe UI" w:eastAsia="Times New Roman" w:hAnsi="Segoe UI" w:cs="Segoe UI"/>
          <w:color w:val="333333"/>
          <w:sz w:val="23"/>
          <w:szCs w:val="23"/>
          <w:lang w:eastAsia="is-IS"/>
        </w:rPr>
        <w:t xml:space="preserve"> </w:t>
      </w:r>
      <w:r w:rsidR="00CB1C74" w:rsidRPr="00CB1C74">
        <w:rPr>
          <w:rFonts w:ascii="Segoe UI" w:eastAsia="Times New Roman" w:hAnsi="Segoe UI" w:cs="Segoe UI"/>
          <w:b/>
          <w:color w:val="333333"/>
          <w:sz w:val="23"/>
          <w:szCs w:val="23"/>
          <w:lang w:eastAsia="is-IS"/>
        </w:rPr>
        <w:t>dc1.YourName.local</w:t>
      </w:r>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the</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default</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NetBIOS</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domain</w:t>
      </w:r>
      <w:proofErr w:type="spellEnd"/>
      <w:r w:rsidRPr="00155B90">
        <w:rPr>
          <w:rFonts w:ascii="Segoe UI" w:eastAsia="Times New Roman" w:hAnsi="Segoe UI" w:cs="Segoe UI"/>
          <w:color w:val="333333"/>
          <w:sz w:val="23"/>
          <w:szCs w:val="23"/>
          <w:lang w:eastAsia="is-IS"/>
        </w:rPr>
        <w:t xml:space="preserve"> </w:t>
      </w:r>
      <w:proofErr w:type="spellStart"/>
      <w:r w:rsidRPr="00155B90">
        <w:rPr>
          <w:rFonts w:ascii="Segoe UI" w:eastAsia="Times New Roman" w:hAnsi="Segoe UI" w:cs="Segoe UI"/>
          <w:color w:val="333333"/>
          <w:sz w:val="23"/>
          <w:szCs w:val="23"/>
          <w:lang w:eastAsia="is-IS"/>
        </w:rPr>
        <w:t>name</w:t>
      </w:r>
      <w:proofErr w:type="spellEnd"/>
      <w:r w:rsidRPr="00155B90">
        <w:rPr>
          <w:rFonts w:ascii="Segoe UI" w:eastAsia="Times New Roman" w:hAnsi="Segoe UI" w:cs="Segoe UI"/>
          <w:color w:val="333333"/>
          <w:sz w:val="23"/>
          <w:szCs w:val="23"/>
          <w:lang w:eastAsia="is-IS"/>
        </w:rPr>
        <w:t xml:space="preserve"> is </w:t>
      </w:r>
      <w:proofErr w:type="spellStart"/>
      <w:r w:rsidR="00CB1C74" w:rsidRPr="00CB1C74">
        <w:rPr>
          <w:rFonts w:ascii="Segoe UI" w:eastAsia="Times New Roman" w:hAnsi="Segoe UI" w:cs="Segoe UI"/>
          <w:b/>
          <w:color w:val="333333"/>
          <w:sz w:val="23"/>
          <w:szCs w:val="23"/>
          <w:lang w:eastAsia="is-IS"/>
        </w:rPr>
        <w:t>YourName</w:t>
      </w:r>
      <w:proofErr w:type="spellEnd"/>
      <w:r w:rsidRPr="00155B90">
        <w:rPr>
          <w:rFonts w:ascii="Segoe UI" w:eastAsia="Times New Roman" w:hAnsi="Segoe UI" w:cs="Segoe UI"/>
          <w:color w:val="333333"/>
          <w:sz w:val="23"/>
          <w:szCs w:val="23"/>
          <w:lang w:eastAsia="is-IS"/>
        </w:rPr>
        <w:t>.</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If the name is 15 characters or less and does not conflict with another NetBIOS name, it is unaltered. If it does conflict with another NetBIOS name, a number is appended to the name. If the name is more than 15 characters, the wizard provides a unique, truncated suggestion. In either case, the wizard first validates the name is not already in use via a WINS lookup and NetBIOS broadcast.</w:t>
      </w:r>
    </w:p>
    <w:p w:rsidR="00155B90" w:rsidRPr="001026B0"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proofErr w:type="spellStart"/>
      <w:r w:rsidRPr="001026B0">
        <w:rPr>
          <w:rFonts w:ascii="Segoe UI" w:eastAsia="Times New Roman" w:hAnsi="Segoe UI" w:cs="Segoe UI"/>
          <w:b/>
          <w:bCs/>
          <w:color w:val="44546A" w:themeColor="text2"/>
          <w:sz w:val="40"/>
          <w:szCs w:val="40"/>
          <w:lang w:eastAsia="is-IS"/>
        </w:rPr>
        <w:t>Paths</w:t>
      </w:r>
      <w:proofErr w:type="spellEnd"/>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5466265" cy="3033210"/>
            <wp:effectExtent l="0" t="0" r="1270" b="0"/>
            <wp:docPr id="5" name="Picture 5" descr="https://i-technet.sec.s-msft.com/en-us/windows-server-docs/identity/ad-ds/deploy/media/install-a-new-windows-server-2012-active-directory-forest--level-200-/adds_smi_tr_forest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technet.sec.s-msft.com/en-us/windows-server-docs/identity/ad-ds/deploy/media/install-a-new-windows-server-2012-active-directory-forest--level-200-/adds_smi_tr_forestpath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775" cy="3051805"/>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w:t>
      </w:r>
      <w:r w:rsidRPr="00155B90">
        <w:rPr>
          <w:rFonts w:ascii="Segoe UI" w:eastAsia="Times New Roman" w:hAnsi="Segoe UI" w:cs="Segoe UI"/>
          <w:b/>
          <w:bCs/>
          <w:color w:val="333333"/>
          <w:sz w:val="23"/>
          <w:szCs w:val="23"/>
          <w:lang w:eastAsia="is-IS"/>
        </w:rPr>
        <w:t>Paths</w:t>
      </w:r>
      <w:r w:rsidRPr="00155B90">
        <w:rPr>
          <w:rFonts w:ascii="Segoe UI" w:eastAsia="Times New Roman" w:hAnsi="Segoe UI" w:cs="Segoe UI"/>
          <w:color w:val="333333"/>
          <w:sz w:val="23"/>
          <w:szCs w:val="23"/>
          <w:lang w:eastAsia="is-IS"/>
        </w:rPr>
        <w:t> page enables you to override the default folder locations of the AD DS database, the database transaction logs, and the SYSVOL share. The default locations are always in subdirectories of %systemroot% (i.e. C:\Windows).</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lastRenderedPageBreak/>
        <w:drawing>
          <wp:inline distT="0" distB="0" distL="0" distR="0">
            <wp:extent cx="6391275" cy="4124325"/>
            <wp:effectExtent l="0" t="0" r="9525" b="9525"/>
            <wp:docPr id="4" name="Picture 4" descr="https://i-technet.sec.s-msft.com/en-us/windows-server-docs/identity/ad-ds/deploy/media/install-a-new-windows-server-2012-active-directory-forest--level-200-/adds_smi_tr_forestreview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technet.sec.s-msft.com/en-us/windows-server-docs/identity/ad-ds/deploy/media/install-a-new-windows-server-2012-active-directory-forest--level-200-/adds_smi_tr_forestreview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4124325"/>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w:t>
      </w:r>
      <w:r w:rsidRPr="00155B90">
        <w:rPr>
          <w:rFonts w:ascii="Segoe UI" w:eastAsia="Times New Roman" w:hAnsi="Segoe UI" w:cs="Segoe UI"/>
          <w:b/>
          <w:bCs/>
          <w:color w:val="333333"/>
          <w:sz w:val="23"/>
          <w:szCs w:val="23"/>
          <w:lang w:eastAsia="is-IS"/>
        </w:rPr>
        <w:t>Review Options</w:t>
      </w:r>
      <w:r w:rsidRPr="00155B90">
        <w:rPr>
          <w:rFonts w:ascii="Segoe UI" w:eastAsia="Times New Roman" w:hAnsi="Segoe UI" w:cs="Segoe UI"/>
          <w:color w:val="333333"/>
          <w:sz w:val="23"/>
          <w:szCs w:val="23"/>
          <w:lang w:eastAsia="is-IS"/>
        </w:rPr>
        <w:t> page enables you to validate your settings and ensure they meet your requirements before you start the installation. This is not the last opportunity to stop the installation when using Server Manager. This is simply an option to confirm your settings before continuing the configuration</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lastRenderedPageBreak/>
        <w:drawing>
          <wp:inline distT="0" distB="0" distL="0" distR="0">
            <wp:extent cx="6419850" cy="5095875"/>
            <wp:effectExtent l="0" t="0" r="0" b="9525"/>
            <wp:docPr id="3" name="Picture 3" descr="https://i-technet.sec.s-msft.com/en-us/windows-server-docs/identity/ad-ds/deploy/media/install-a-new-windows-server-2012-active-directory-forest--level-200-/adds_smi_tr_forestprereq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technet.sec.s-msft.com/en-us/windows-server-docs/identity/ad-ds/deploy/media/install-a-new-windows-server-2012-active-directory-forest--level-200-/adds_smi_tr_forestprereqche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5095875"/>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w:t>
      </w:r>
      <w:r w:rsidRPr="00155B90">
        <w:rPr>
          <w:rFonts w:ascii="Segoe UI" w:eastAsia="Times New Roman" w:hAnsi="Segoe UI" w:cs="Segoe UI"/>
          <w:b/>
          <w:bCs/>
          <w:color w:val="333333"/>
          <w:sz w:val="23"/>
          <w:szCs w:val="23"/>
          <w:lang w:eastAsia="is-IS"/>
        </w:rPr>
        <w:t>Prerequisites Check</w:t>
      </w:r>
      <w:r w:rsidRPr="00155B90">
        <w:rPr>
          <w:rFonts w:ascii="Segoe UI" w:eastAsia="Times New Roman" w:hAnsi="Segoe UI" w:cs="Segoe UI"/>
          <w:color w:val="333333"/>
          <w:sz w:val="23"/>
          <w:szCs w:val="23"/>
          <w:lang w:eastAsia="is-IS"/>
        </w:rPr>
        <w:t> is a new feature in AD DS domain configuration. This new phase validates that the server configuration is capable of supporting a new AD DS forest.</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When installing a new forest root domain, the Server Manager Active Directory Domain Services Configuration Wizard invokes a series of modular tests. These tests alert you with suggested repair options. You can run the tests as many times as required. The domain controller process cannot continue until all prerequisite tests pass.</w:t>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w:t>
      </w:r>
      <w:r w:rsidRPr="00155B90">
        <w:rPr>
          <w:rFonts w:ascii="Segoe UI" w:eastAsia="Times New Roman" w:hAnsi="Segoe UI" w:cs="Segoe UI"/>
          <w:b/>
          <w:bCs/>
          <w:color w:val="333333"/>
          <w:sz w:val="23"/>
          <w:szCs w:val="23"/>
          <w:lang w:eastAsia="is-IS"/>
        </w:rPr>
        <w:t>Prerequisites Check</w:t>
      </w:r>
      <w:r w:rsidRPr="00155B90">
        <w:rPr>
          <w:rFonts w:ascii="Segoe UI" w:eastAsia="Times New Roman" w:hAnsi="Segoe UI" w:cs="Segoe UI"/>
          <w:color w:val="333333"/>
          <w:sz w:val="23"/>
          <w:szCs w:val="23"/>
          <w:lang w:eastAsia="is-IS"/>
        </w:rPr>
        <w:t> also surfaces relevant information such as security changes that affect older operating systems.</w:t>
      </w:r>
    </w:p>
    <w:p w:rsidR="00155B90" w:rsidRPr="001026B0" w:rsidRDefault="00155B90" w:rsidP="00A064BD">
      <w:pPr>
        <w:pStyle w:val="ListParagraph"/>
        <w:numPr>
          <w:ilvl w:val="0"/>
          <w:numId w:val="10"/>
        </w:numPr>
        <w:shd w:val="clear" w:color="auto" w:fill="FFFFFF"/>
        <w:spacing w:before="75" w:after="150" w:line="240" w:lineRule="auto"/>
        <w:outlineLvl w:val="3"/>
        <w:rPr>
          <w:rFonts w:ascii="Segoe UI" w:eastAsia="Times New Roman" w:hAnsi="Segoe UI" w:cs="Segoe UI"/>
          <w:b/>
          <w:bCs/>
          <w:color w:val="44546A" w:themeColor="text2"/>
          <w:sz w:val="40"/>
          <w:szCs w:val="40"/>
          <w:lang w:eastAsia="is-IS"/>
        </w:rPr>
      </w:pPr>
      <w:proofErr w:type="spellStart"/>
      <w:r w:rsidRPr="001026B0">
        <w:rPr>
          <w:rFonts w:ascii="Segoe UI" w:eastAsia="Times New Roman" w:hAnsi="Segoe UI" w:cs="Segoe UI"/>
          <w:b/>
          <w:bCs/>
          <w:color w:val="44546A" w:themeColor="text2"/>
          <w:sz w:val="40"/>
          <w:szCs w:val="40"/>
          <w:lang w:eastAsia="is-IS"/>
        </w:rPr>
        <w:t>Installation</w:t>
      </w:r>
      <w:proofErr w:type="spellEnd"/>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drawing>
          <wp:inline distT="0" distB="0" distL="0" distR="0">
            <wp:extent cx="5419725" cy="4035247"/>
            <wp:effectExtent l="0" t="0" r="0" b="3810"/>
            <wp:docPr id="2" name="Picture 2" descr="https://i-technet.sec.s-msft.com/en-us/windows-server-docs/identity/ad-ds/deploy/media/install-a-new-windows-server-2012-active-directory-forest--level-200-/adds_smi_tr_forest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technet.sec.s-msft.com/en-us/windows-server-docs/identity/ad-ds/deploy/media/install-a-new-windows-server-2012-active-directory-forest--level-200-/adds_smi_tr_forestinstall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4318" cy="4038666"/>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lastRenderedPageBreak/>
        <w:t>When the </w:t>
      </w:r>
      <w:r w:rsidRPr="00155B90">
        <w:rPr>
          <w:rFonts w:ascii="Segoe UI" w:eastAsia="Times New Roman" w:hAnsi="Segoe UI" w:cs="Segoe UI"/>
          <w:b/>
          <w:bCs/>
          <w:color w:val="333333"/>
          <w:sz w:val="23"/>
          <w:szCs w:val="23"/>
          <w:lang w:eastAsia="is-IS"/>
        </w:rPr>
        <w:t>Installation</w:t>
      </w:r>
      <w:r w:rsidRPr="00155B90">
        <w:rPr>
          <w:rFonts w:ascii="Segoe UI" w:eastAsia="Times New Roman" w:hAnsi="Segoe UI" w:cs="Segoe UI"/>
          <w:color w:val="333333"/>
          <w:sz w:val="23"/>
          <w:szCs w:val="23"/>
          <w:lang w:eastAsia="is-IS"/>
        </w:rPr>
        <w:t> page displays, the domain controller configuration begins and cannot be halted or canceled. Detailed operations display on this page and are written to logs:</w:t>
      </w:r>
    </w:p>
    <w:p w:rsidR="00155B90" w:rsidRPr="00155B90" w:rsidRDefault="00155B90" w:rsidP="00155B90">
      <w:pPr>
        <w:numPr>
          <w:ilvl w:val="0"/>
          <w:numId w:val="6"/>
        </w:numPr>
        <w:shd w:val="clear" w:color="auto" w:fill="FFFFFF"/>
        <w:spacing w:after="15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%systemroot%\debug\dcpromo.log</w:t>
      </w:r>
    </w:p>
    <w:p w:rsidR="00155B90" w:rsidRPr="00155B90" w:rsidRDefault="00155B90" w:rsidP="00155B90">
      <w:pPr>
        <w:numPr>
          <w:ilvl w:val="0"/>
          <w:numId w:val="6"/>
        </w:numPr>
        <w:shd w:val="clear" w:color="auto" w:fill="FFFFFF"/>
        <w:spacing w:after="15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%systemroot%\debug\dcpromoui.log</w:t>
      </w:r>
    </w:p>
    <w:p w:rsidR="00155B90" w:rsidRPr="00155B90" w:rsidRDefault="00155B90" w:rsidP="00155B90">
      <w:pPr>
        <w:shd w:val="clear" w:color="auto" w:fill="F3FBFF"/>
        <w:spacing w:after="150" w:line="240" w:lineRule="auto"/>
        <w:outlineLvl w:val="4"/>
        <w:rPr>
          <w:rFonts w:ascii="Segoe UI" w:eastAsia="Times New Roman" w:hAnsi="Segoe UI" w:cs="Segoe UI"/>
          <w:b/>
          <w:bCs/>
          <w:color w:val="333333"/>
          <w:sz w:val="24"/>
          <w:szCs w:val="24"/>
          <w:lang w:eastAsia="is-IS"/>
        </w:rPr>
      </w:pPr>
      <w:r w:rsidRPr="00155B90">
        <w:rPr>
          <w:rFonts w:ascii="Segoe UI" w:eastAsia="Times New Roman" w:hAnsi="Segoe UI" w:cs="Segoe UI"/>
          <w:b/>
          <w:bCs/>
          <w:color w:val="333333"/>
          <w:sz w:val="24"/>
          <w:szCs w:val="24"/>
          <w:lang w:eastAsia="is-IS"/>
        </w:rPr>
        <w:t>NOTE</w:t>
      </w:r>
    </w:p>
    <w:p w:rsidR="00155B90" w:rsidRPr="00155B90" w:rsidRDefault="00155B90" w:rsidP="00155B90">
      <w:pPr>
        <w:shd w:val="clear" w:color="auto" w:fill="F3FBFF"/>
        <w:spacing w:line="240" w:lineRule="auto"/>
        <w:rPr>
          <w:rFonts w:ascii="Segoe UI" w:eastAsia="Times New Roman" w:hAnsi="Segoe UI" w:cs="Segoe UI"/>
          <w:color w:val="0070A7"/>
          <w:lang w:eastAsia="is-IS"/>
        </w:rPr>
      </w:pPr>
      <w:r w:rsidRPr="00155B90">
        <w:rPr>
          <w:rFonts w:ascii="Segoe UI" w:eastAsia="Times New Roman" w:hAnsi="Segoe UI" w:cs="Segoe UI"/>
          <w:color w:val="0070A7"/>
          <w:lang w:eastAsia="is-IS"/>
        </w:rPr>
        <w:t>You can run multiple role installation and AD DS configuration wizards from the same Server Manager console simultaneously.</w:t>
      </w:r>
    </w:p>
    <w:p w:rsidR="00155B90" w:rsidRPr="00155B90" w:rsidRDefault="00155B90" w:rsidP="00155B90">
      <w:pPr>
        <w:shd w:val="clear" w:color="auto" w:fill="FFFFFF"/>
        <w:spacing w:before="75" w:after="150" w:line="240" w:lineRule="auto"/>
        <w:outlineLvl w:val="3"/>
        <w:rPr>
          <w:rFonts w:ascii="Segoe UI" w:eastAsia="Times New Roman" w:hAnsi="Segoe UI" w:cs="Segoe UI"/>
          <w:b/>
          <w:bCs/>
          <w:color w:val="333333"/>
          <w:sz w:val="24"/>
          <w:szCs w:val="24"/>
          <w:lang w:eastAsia="is-IS"/>
        </w:rPr>
      </w:pPr>
      <w:r w:rsidRPr="00155B90">
        <w:rPr>
          <w:rFonts w:ascii="Segoe UI" w:eastAsia="Times New Roman" w:hAnsi="Segoe UI" w:cs="Segoe UI"/>
          <w:b/>
          <w:bCs/>
          <w:color w:val="333333"/>
          <w:sz w:val="24"/>
          <w:szCs w:val="24"/>
          <w:lang w:eastAsia="is-IS"/>
        </w:rPr>
        <w:t>Results</w:t>
      </w:r>
      <w:bookmarkStart w:id="1" w:name="_GoBack"/>
      <w:bookmarkEnd w:id="1"/>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noProof/>
          <w:color w:val="333333"/>
          <w:sz w:val="23"/>
          <w:szCs w:val="23"/>
          <w:lang w:val="en-US"/>
        </w:rPr>
        <w:lastRenderedPageBreak/>
        <w:drawing>
          <wp:inline distT="0" distB="0" distL="0" distR="0">
            <wp:extent cx="6419850" cy="3790950"/>
            <wp:effectExtent l="0" t="0" r="0" b="0"/>
            <wp:docPr id="1" name="Picture 1" descr="https://i-technet.sec.s-msft.com/en-us/windows-server-docs/identity/ad-ds/deploy/media/install-a-new-windows-server-2012-active-directory-forest--level-200-/adds_smi_tr_forestsign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technet.sec.s-msft.com/en-us/windows-server-docs/identity/ad-ds/deploy/media/install-a-new-windows-server-2012-active-directory-forest--level-200-/adds_smi_tr_forestsignof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850" cy="3790950"/>
                    </a:xfrm>
                    <a:prstGeom prst="rect">
                      <a:avLst/>
                    </a:prstGeom>
                    <a:noFill/>
                    <a:ln>
                      <a:noFill/>
                    </a:ln>
                  </pic:spPr>
                </pic:pic>
              </a:graphicData>
            </a:graphic>
          </wp:inline>
        </w:drawing>
      </w:r>
    </w:p>
    <w:p w:rsidR="00155B90" w:rsidRPr="00155B90" w:rsidRDefault="00155B90" w:rsidP="00155B90">
      <w:pPr>
        <w:shd w:val="clear" w:color="auto" w:fill="FFFFFF"/>
        <w:spacing w:after="300" w:line="338" w:lineRule="atLeast"/>
        <w:rPr>
          <w:rFonts w:ascii="Segoe UI" w:eastAsia="Times New Roman" w:hAnsi="Segoe UI" w:cs="Segoe UI"/>
          <w:color w:val="333333"/>
          <w:sz w:val="23"/>
          <w:szCs w:val="23"/>
          <w:lang w:eastAsia="is-IS"/>
        </w:rPr>
      </w:pPr>
      <w:r w:rsidRPr="00155B90">
        <w:rPr>
          <w:rFonts w:ascii="Segoe UI" w:eastAsia="Times New Roman" w:hAnsi="Segoe UI" w:cs="Segoe UI"/>
          <w:color w:val="333333"/>
          <w:sz w:val="23"/>
          <w:szCs w:val="23"/>
          <w:lang w:eastAsia="is-IS"/>
        </w:rPr>
        <w:t>The </w:t>
      </w:r>
      <w:r w:rsidRPr="00155B90">
        <w:rPr>
          <w:rFonts w:ascii="Segoe UI" w:eastAsia="Times New Roman" w:hAnsi="Segoe UI" w:cs="Segoe UI"/>
          <w:b/>
          <w:bCs/>
          <w:color w:val="333333"/>
          <w:sz w:val="23"/>
          <w:szCs w:val="23"/>
          <w:lang w:eastAsia="is-IS"/>
        </w:rPr>
        <w:t>Results</w:t>
      </w:r>
      <w:r w:rsidRPr="00155B90">
        <w:rPr>
          <w:rFonts w:ascii="Segoe UI" w:eastAsia="Times New Roman" w:hAnsi="Segoe UI" w:cs="Segoe UI"/>
          <w:color w:val="333333"/>
          <w:sz w:val="23"/>
          <w:szCs w:val="23"/>
          <w:lang w:eastAsia="is-IS"/>
        </w:rPr>
        <w:t> page shows the success or failure of the promotion and any important administrative information. The domain controller will automatically reboot after 10 seconds.</w:t>
      </w:r>
    </w:p>
    <w:p w:rsidR="007C121C" w:rsidRDefault="007C121C"/>
    <w:sectPr w:rsidR="007C121C" w:rsidSect="00CB08B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B26"/>
    <w:multiLevelType w:val="hybridMultilevel"/>
    <w:tmpl w:val="F2CC2A44"/>
    <w:lvl w:ilvl="0" w:tplc="59CC4ABE">
      <w:start w:val="5"/>
      <w:numFmt w:val="bullet"/>
      <w:lvlText w:val="-"/>
      <w:lvlJc w:val="left"/>
      <w:pPr>
        <w:ind w:left="720" w:hanging="360"/>
      </w:pPr>
      <w:rPr>
        <w:rFonts w:ascii="Segoe UI" w:eastAsia="Times New Roman" w:hAnsi="Segoe UI" w:cs="Segoe U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03F2030A"/>
    <w:multiLevelType w:val="multilevel"/>
    <w:tmpl w:val="9492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4E50"/>
    <w:multiLevelType w:val="multilevel"/>
    <w:tmpl w:val="342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542E9"/>
    <w:multiLevelType w:val="multilevel"/>
    <w:tmpl w:val="492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70117"/>
    <w:multiLevelType w:val="hybridMultilevel"/>
    <w:tmpl w:val="096A9D72"/>
    <w:lvl w:ilvl="0" w:tplc="64E8A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0A9F"/>
    <w:multiLevelType w:val="multilevel"/>
    <w:tmpl w:val="6706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72356"/>
    <w:multiLevelType w:val="multilevel"/>
    <w:tmpl w:val="C1B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96299"/>
    <w:multiLevelType w:val="multilevel"/>
    <w:tmpl w:val="95D0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474CE"/>
    <w:multiLevelType w:val="hybridMultilevel"/>
    <w:tmpl w:val="32BE0F0A"/>
    <w:lvl w:ilvl="0" w:tplc="54942D84">
      <w:start w:val="1"/>
      <w:numFmt w:val="decimal"/>
      <w:lvlText w:val="%1-"/>
      <w:lvlJc w:val="left"/>
      <w:pPr>
        <w:ind w:left="720" w:hanging="360"/>
      </w:pPr>
      <w:rPr>
        <w:rFonts w:hint="default"/>
        <w:color w:val="44546A" w:themeColor="text2"/>
        <w:sz w:val="40"/>
        <w:szCs w:val="4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7EE5592C"/>
    <w:multiLevelType w:val="hybridMultilevel"/>
    <w:tmpl w:val="32BE0F0A"/>
    <w:lvl w:ilvl="0" w:tplc="54942D84">
      <w:start w:val="1"/>
      <w:numFmt w:val="decimal"/>
      <w:lvlText w:val="%1-"/>
      <w:lvlJc w:val="left"/>
      <w:pPr>
        <w:ind w:left="720" w:hanging="360"/>
      </w:pPr>
      <w:rPr>
        <w:rFonts w:hint="default"/>
        <w:color w:val="44546A" w:themeColor="text2"/>
        <w:sz w:val="40"/>
        <w:szCs w:val="4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1"/>
  </w:num>
  <w:num w:numId="6">
    <w:abstractNumId w:val="3"/>
  </w:num>
  <w:num w:numId="7">
    <w:abstractNumId w:val="8"/>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B90"/>
    <w:rsid w:val="001026B0"/>
    <w:rsid w:val="001068E6"/>
    <w:rsid w:val="00147BD3"/>
    <w:rsid w:val="00155B90"/>
    <w:rsid w:val="003204A1"/>
    <w:rsid w:val="004250A8"/>
    <w:rsid w:val="004840A1"/>
    <w:rsid w:val="006949A2"/>
    <w:rsid w:val="007C121C"/>
    <w:rsid w:val="007F7E16"/>
    <w:rsid w:val="0090158D"/>
    <w:rsid w:val="00A064BD"/>
    <w:rsid w:val="00BB2458"/>
    <w:rsid w:val="00CB08B5"/>
    <w:rsid w:val="00CB1C74"/>
    <w:rsid w:val="00E61599"/>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7716"/>
  <w15:chartTrackingRefBased/>
  <w15:docId w15:val="{919D0F76-0AE2-4AAC-95CC-303900D0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5B90"/>
    <w:pPr>
      <w:spacing w:before="100" w:beforeAutospacing="1" w:after="100" w:afterAutospacing="1" w:line="240" w:lineRule="auto"/>
      <w:outlineLvl w:val="1"/>
    </w:pPr>
    <w:rPr>
      <w:rFonts w:ascii="Times New Roman" w:eastAsia="Times New Roman" w:hAnsi="Times New Roman" w:cs="Times New Roman"/>
      <w:b/>
      <w:bCs/>
      <w:sz w:val="36"/>
      <w:szCs w:val="36"/>
      <w:lang w:eastAsia="is-IS"/>
    </w:rPr>
  </w:style>
  <w:style w:type="paragraph" w:styleId="Heading3">
    <w:name w:val="heading 3"/>
    <w:basedOn w:val="Normal"/>
    <w:link w:val="Heading3Char"/>
    <w:uiPriority w:val="9"/>
    <w:qFormat/>
    <w:rsid w:val="00155B90"/>
    <w:pPr>
      <w:spacing w:before="100" w:beforeAutospacing="1" w:after="100" w:afterAutospacing="1" w:line="240" w:lineRule="auto"/>
      <w:outlineLvl w:val="2"/>
    </w:pPr>
    <w:rPr>
      <w:rFonts w:ascii="Times New Roman" w:eastAsia="Times New Roman" w:hAnsi="Times New Roman" w:cs="Times New Roman"/>
      <w:b/>
      <w:bCs/>
      <w:sz w:val="27"/>
      <w:szCs w:val="27"/>
      <w:lang w:eastAsia="is-IS"/>
    </w:rPr>
  </w:style>
  <w:style w:type="paragraph" w:styleId="Heading4">
    <w:name w:val="heading 4"/>
    <w:basedOn w:val="Normal"/>
    <w:link w:val="Heading4Char"/>
    <w:uiPriority w:val="9"/>
    <w:qFormat/>
    <w:rsid w:val="00155B90"/>
    <w:pPr>
      <w:spacing w:before="100" w:beforeAutospacing="1" w:after="100" w:afterAutospacing="1" w:line="240" w:lineRule="auto"/>
      <w:outlineLvl w:val="3"/>
    </w:pPr>
    <w:rPr>
      <w:rFonts w:ascii="Times New Roman" w:eastAsia="Times New Roman" w:hAnsi="Times New Roman" w:cs="Times New Roman"/>
      <w:b/>
      <w:bCs/>
      <w:sz w:val="24"/>
      <w:szCs w:val="24"/>
      <w:lang w:eastAsia="is-IS"/>
    </w:rPr>
  </w:style>
  <w:style w:type="paragraph" w:styleId="Heading5">
    <w:name w:val="heading 5"/>
    <w:basedOn w:val="Normal"/>
    <w:link w:val="Heading5Char"/>
    <w:uiPriority w:val="9"/>
    <w:qFormat/>
    <w:rsid w:val="00155B90"/>
    <w:pPr>
      <w:spacing w:before="100" w:beforeAutospacing="1" w:after="100" w:afterAutospacing="1" w:line="240" w:lineRule="auto"/>
      <w:outlineLvl w:val="4"/>
    </w:pPr>
    <w:rPr>
      <w:rFonts w:ascii="Times New Roman" w:eastAsia="Times New Roman" w:hAnsi="Times New Roman" w:cs="Times New Roman"/>
      <w:b/>
      <w:bCs/>
      <w:sz w:val="20"/>
      <w:szCs w:val="20"/>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B90"/>
    <w:rPr>
      <w:rFonts w:ascii="Times New Roman" w:eastAsia="Times New Roman" w:hAnsi="Times New Roman" w:cs="Times New Roman"/>
      <w:b/>
      <w:bCs/>
      <w:sz w:val="36"/>
      <w:szCs w:val="36"/>
      <w:lang w:eastAsia="is-IS"/>
    </w:rPr>
  </w:style>
  <w:style w:type="character" w:customStyle="1" w:styleId="Heading3Char">
    <w:name w:val="Heading 3 Char"/>
    <w:basedOn w:val="DefaultParagraphFont"/>
    <w:link w:val="Heading3"/>
    <w:uiPriority w:val="9"/>
    <w:rsid w:val="00155B90"/>
    <w:rPr>
      <w:rFonts w:ascii="Times New Roman" w:eastAsia="Times New Roman" w:hAnsi="Times New Roman" w:cs="Times New Roman"/>
      <w:b/>
      <w:bCs/>
      <w:sz w:val="27"/>
      <w:szCs w:val="27"/>
      <w:lang w:eastAsia="is-IS"/>
    </w:rPr>
  </w:style>
  <w:style w:type="character" w:customStyle="1" w:styleId="Heading4Char">
    <w:name w:val="Heading 4 Char"/>
    <w:basedOn w:val="DefaultParagraphFont"/>
    <w:link w:val="Heading4"/>
    <w:uiPriority w:val="9"/>
    <w:rsid w:val="00155B90"/>
    <w:rPr>
      <w:rFonts w:ascii="Times New Roman" w:eastAsia="Times New Roman" w:hAnsi="Times New Roman" w:cs="Times New Roman"/>
      <w:b/>
      <w:bCs/>
      <w:sz w:val="24"/>
      <w:szCs w:val="24"/>
      <w:lang w:eastAsia="is-IS"/>
    </w:rPr>
  </w:style>
  <w:style w:type="character" w:customStyle="1" w:styleId="Heading5Char">
    <w:name w:val="Heading 5 Char"/>
    <w:basedOn w:val="DefaultParagraphFont"/>
    <w:link w:val="Heading5"/>
    <w:uiPriority w:val="9"/>
    <w:rsid w:val="00155B90"/>
    <w:rPr>
      <w:rFonts w:ascii="Times New Roman" w:eastAsia="Times New Roman" w:hAnsi="Times New Roman" w:cs="Times New Roman"/>
      <w:b/>
      <w:bCs/>
      <w:sz w:val="20"/>
      <w:szCs w:val="20"/>
      <w:lang w:eastAsia="is-IS"/>
    </w:rPr>
  </w:style>
  <w:style w:type="paragraph" w:styleId="NormalWeb">
    <w:name w:val="Normal (Web)"/>
    <w:basedOn w:val="Normal"/>
    <w:uiPriority w:val="99"/>
    <w:semiHidden/>
    <w:unhideWhenUsed/>
    <w:rsid w:val="00155B90"/>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yperlink">
    <w:name w:val="Hyperlink"/>
    <w:basedOn w:val="DefaultParagraphFont"/>
    <w:uiPriority w:val="99"/>
    <w:semiHidden/>
    <w:unhideWhenUsed/>
    <w:rsid w:val="00155B90"/>
    <w:rPr>
      <w:color w:val="0000FF"/>
      <w:u w:val="single"/>
    </w:rPr>
  </w:style>
  <w:style w:type="character" w:customStyle="1" w:styleId="apple-converted-space">
    <w:name w:val="apple-converted-space"/>
    <w:basedOn w:val="DefaultParagraphFont"/>
    <w:rsid w:val="00155B90"/>
  </w:style>
  <w:style w:type="character" w:styleId="Emphasis">
    <w:name w:val="Emphasis"/>
    <w:basedOn w:val="DefaultParagraphFont"/>
    <w:uiPriority w:val="20"/>
    <w:qFormat/>
    <w:rsid w:val="00155B90"/>
    <w:rPr>
      <w:i/>
      <w:iCs/>
    </w:rPr>
  </w:style>
  <w:style w:type="character" w:styleId="Strong">
    <w:name w:val="Strong"/>
    <w:basedOn w:val="DefaultParagraphFont"/>
    <w:uiPriority w:val="22"/>
    <w:qFormat/>
    <w:rsid w:val="00155B90"/>
    <w:rPr>
      <w:b/>
      <w:bCs/>
    </w:rPr>
  </w:style>
  <w:style w:type="paragraph" w:styleId="HTMLPreformatted">
    <w:name w:val="HTML Preformatted"/>
    <w:basedOn w:val="Normal"/>
    <w:link w:val="HTMLPreformattedChar"/>
    <w:uiPriority w:val="99"/>
    <w:semiHidden/>
    <w:unhideWhenUsed/>
    <w:rsid w:val="0015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155B90"/>
    <w:rPr>
      <w:rFonts w:ascii="Courier New" w:eastAsia="Times New Roman" w:hAnsi="Courier New" w:cs="Courier New"/>
      <w:sz w:val="20"/>
      <w:szCs w:val="20"/>
      <w:lang w:eastAsia="is-IS"/>
    </w:rPr>
  </w:style>
  <w:style w:type="character" w:styleId="HTMLCode">
    <w:name w:val="HTML Code"/>
    <w:basedOn w:val="DefaultParagraphFont"/>
    <w:uiPriority w:val="99"/>
    <w:semiHidden/>
    <w:unhideWhenUsed/>
    <w:rsid w:val="00155B90"/>
    <w:rPr>
      <w:rFonts w:ascii="Courier New" w:eastAsia="Times New Roman" w:hAnsi="Courier New" w:cs="Courier New"/>
      <w:sz w:val="20"/>
      <w:szCs w:val="20"/>
    </w:rPr>
  </w:style>
  <w:style w:type="character" w:customStyle="1" w:styleId="hljs-comment">
    <w:name w:val="hljs-comment"/>
    <w:basedOn w:val="DefaultParagraphFont"/>
    <w:rsid w:val="00155B90"/>
  </w:style>
  <w:style w:type="character" w:customStyle="1" w:styleId="javascript">
    <w:name w:val="javascript"/>
    <w:basedOn w:val="DefaultParagraphFont"/>
    <w:rsid w:val="00155B90"/>
  </w:style>
  <w:style w:type="character" w:customStyle="1" w:styleId="hljs-string">
    <w:name w:val="hljs-string"/>
    <w:basedOn w:val="DefaultParagraphFont"/>
    <w:rsid w:val="00155B90"/>
  </w:style>
  <w:style w:type="character" w:customStyle="1" w:styleId="hljs-literal">
    <w:name w:val="hljs-literal"/>
    <w:basedOn w:val="DefaultParagraphFont"/>
    <w:rsid w:val="00155B90"/>
  </w:style>
  <w:style w:type="paragraph" w:styleId="ListParagraph">
    <w:name w:val="List Paragraph"/>
    <w:basedOn w:val="Normal"/>
    <w:uiPriority w:val="34"/>
    <w:qFormat/>
    <w:rsid w:val="007F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34571">
      <w:bodyDiv w:val="1"/>
      <w:marLeft w:val="0"/>
      <w:marRight w:val="0"/>
      <w:marTop w:val="0"/>
      <w:marBottom w:val="0"/>
      <w:divBdr>
        <w:top w:val="none" w:sz="0" w:space="0" w:color="auto"/>
        <w:left w:val="none" w:sz="0" w:space="0" w:color="auto"/>
        <w:bottom w:val="none" w:sz="0" w:space="0" w:color="auto"/>
        <w:right w:val="none" w:sz="0" w:space="0" w:color="auto"/>
      </w:divBdr>
      <w:divsChild>
        <w:div w:id="734864467">
          <w:marLeft w:val="0"/>
          <w:marRight w:val="0"/>
          <w:marTop w:val="144"/>
          <w:marBottom w:val="288"/>
          <w:divBdr>
            <w:top w:val="none" w:sz="0" w:space="0" w:color="auto"/>
            <w:left w:val="none" w:sz="0" w:space="0" w:color="auto"/>
            <w:bottom w:val="none" w:sz="0" w:space="0" w:color="auto"/>
            <w:right w:val="none" w:sz="0" w:space="0" w:color="auto"/>
          </w:divBdr>
        </w:div>
        <w:div w:id="1894346659">
          <w:marLeft w:val="0"/>
          <w:marRight w:val="0"/>
          <w:marTop w:val="144"/>
          <w:marBottom w:val="288"/>
          <w:divBdr>
            <w:top w:val="none" w:sz="0" w:space="0" w:color="auto"/>
            <w:left w:val="none" w:sz="0" w:space="0" w:color="auto"/>
            <w:bottom w:val="none" w:sz="0" w:space="0" w:color="auto"/>
            <w:right w:val="none" w:sz="0" w:space="0" w:color="auto"/>
          </w:divBdr>
        </w:div>
        <w:div w:id="1988243620">
          <w:marLeft w:val="0"/>
          <w:marRight w:val="0"/>
          <w:marTop w:val="144"/>
          <w:marBottom w:val="288"/>
          <w:divBdr>
            <w:top w:val="none" w:sz="0" w:space="0" w:color="auto"/>
            <w:left w:val="none" w:sz="0" w:space="0" w:color="auto"/>
            <w:bottom w:val="none" w:sz="0" w:space="0" w:color="auto"/>
            <w:right w:val="none" w:sz="0" w:space="0" w:color="auto"/>
          </w:divBdr>
        </w:div>
        <w:div w:id="389038113">
          <w:marLeft w:val="0"/>
          <w:marRight w:val="0"/>
          <w:marTop w:val="144"/>
          <w:marBottom w:val="288"/>
          <w:divBdr>
            <w:top w:val="none" w:sz="0" w:space="0" w:color="auto"/>
            <w:left w:val="none" w:sz="0" w:space="0" w:color="auto"/>
            <w:bottom w:val="none" w:sz="0" w:space="0" w:color="auto"/>
            <w:right w:val="none" w:sz="0" w:space="0" w:color="auto"/>
          </w:divBdr>
        </w:div>
        <w:div w:id="987048650">
          <w:marLeft w:val="0"/>
          <w:marRight w:val="0"/>
          <w:marTop w:val="144"/>
          <w:marBottom w:val="288"/>
          <w:divBdr>
            <w:top w:val="none" w:sz="0" w:space="0" w:color="auto"/>
            <w:left w:val="none" w:sz="0" w:space="0" w:color="auto"/>
            <w:bottom w:val="none" w:sz="0" w:space="0" w:color="auto"/>
            <w:right w:val="none" w:sz="0" w:space="0" w:color="auto"/>
          </w:divBdr>
        </w:div>
        <w:div w:id="2558583">
          <w:marLeft w:val="0"/>
          <w:marRight w:val="0"/>
          <w:marTop w:val="144"/>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Abdelaziz Ghazal</cp:lastModifiedBy>
  <cp:revision>2</cp:revision>
  <dcterms:created xsi:type="dcterms:W3CDTF">2023-03-10T13:00:00Z</dcterms:created>
  <dcterms:modified xsi:type="dcterms:W3CDTF">2023-03-10T13:00:00Z</dcterms:modified>
</cp:coreProperties>
</file>