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2090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</w:t>
      </w:r>
      <w:r w:rsidR="00A22597">
        <w:rPr>
          <w:rFonts w:asciiTheme="majorHAnsi" w:hAnsiTheme="majorHAnsi"/>
          <w:b/>
          <w:sz w:val="24"/>
          <w:szCs w:val="24"/>
        </w:rPr>
        <w:t xml:space="preserve">115 security, </w:t>
      </w:r>
      <w:r w:rsidR="00132770">
        <w:rPr>
          <w:rFonts w:asciiTheme="majorHAnsi" w:hAnsiTheme="majorHAnsi"/>
          <w:b/>
          <w:sz w:val="24"/>
          <w:szCs w:val="24"/>
        </w:rPr>
        <w:t>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22597" w:rsidRDefault="00511E95" w:rsidP="00511E95">
      <w:pPr>
        <w:spacing w:after="0"/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sölu- og þjónustustjórum</w:t>
      </w:r>
      <w:r w:rsidR="00A22597">
        <w:rPr>
          <w:rFonts w:asciiTheme="majorHAnsi" w:hAnsiTheme="majorHAnsi"/>
          <w:b/>
          <w:sz w:val="24"/>
          <w:szCs w:val="24"/>
        </w:rPr>
        <w:t>,</w:t>
      </w:r>
      <w:r w:rsidR="00A22597" w:rsidRPr="00A22597">
        <w:rPr>
          <w:rFonts w:asciiTheme="majorHAnsi" w:hAnsiTheme="majorHAnsi"/>
          <w:b/>
          <w:sz w:val="24"/>
          <w:szCs w:val="24"/>
        </w:rPr>
        <w:t xml:space="preserve"> </w:t>
      </w:r>
      <w:r w:rsidR="00A22597">
        <w:rPr>
          <w:rFonts w:asciiTheme="majorHAnsi" w:hAnsiTheme="majorHAnsi"/>
          <w:b/>
          <w:sz w:val="24"/>
          <w:szCs w:val="24"/>
        </w:rPr>
        <w:t>starf á kassa.</w:t>
      </w:r>
    </w:p>
    <w:p w:rsidR="00A22597" w:rsidRPr="00AE5BB0" w:rsidRDefault="00A22597" w:rsidP="00A22597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</w:t>
      </w:r>
      <w:r w:rsidR="006E4A42">
        <w:rPr>
          <w:rFonts w:asciiTheme="majorHAnsi" w:hAnsiTheme="majorHAnsi"/>
          <w:b/>
          <w:sz w:val="24"/>
          <w:szCs w:val="24"/>
        </w:rPr>
        <w:t xml:space="preserve"> - hæfni</w:t>
      </w:r>
    </w:p>
    <w:p w:rsidR="00CB17D3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</w:t>
      </w:r>
      <w:r w:rsidR="006E4A42">
        <w:rPr>
          <w:rFonts w:asciiTheme="majorHAnsi" w:hAnsiTheme="majorHAnsi"/>
          <w:b/>
          <w:sz w:val="24"/>
          <w:szCs w:val="24"/>
        </w:rPr>
        <w:t xml:space="preserve"> - mikil hæfni</w:t>
      </w:r>
    </w:p>
    <w:p w:rsidR="006E4A42" w:rsidRPr="00AE5BB0" w:rsidRDefault="006E4A42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Ítalska </w:t>
      </w:r>
      <w:r>
        <w:rPr>
          <w:rFonts w:asciiTheme="majorHAnsi" w:hAnsiTheme="majorHAnsi"/>
          <w:b/>
          <w:sz w:val="24"/>
          <w:szCs w:val="24"/>
        </w:rPr>
        <w:t xml:space="preserve">- </w:t>
      </w:r>
      <w:r>
        <w:rPr>
          <w:rFonts w:asciiTheme="majorHAnsi" w:hAnsiTheme="majorHAnsi"/>
          <w:b/>
          <w:sz w:val="24"/>
          <w:szCs w:val="24"/>
        </w:rPr>
        <w:t>hæfni</w:t>
      </w:r>
    </w:p>
    <w:p w:rsidR="006A2D6A" w:rsidRDefault="006E4A42" w:rsidP="00B531DF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Yakkur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 w:rsidR="00A04AEE">
        <w:rPr>
          <w:rFonts w:asciiTheme="majorHAnsi" w:hAnsiTheme="majorHAnsi"/>
          <w:b/>
          <w:sz w:val="24"/>
          <w:szCs w:val="24"/>
        </w:rPr>
        <w:t>–</w:t>
      </w:r>
      <w:r w:rsidR="006A2D6A" w:rsidRPr="00AE5BB0">
        <w:rPr>
          <w:rFonts w:asciiTheme="majorHAnsi" w:hAnsiTheme="majorHAnsi"/>
          <w:b/>
          <w:sz w:val="24"/>
          <w:szCs w:val="24"/>
        </w:rPr>
        <w:t xml:space="preserve"> móðumál</w:t>
      </w:r>
    </w:p>
    <w:p w:rsidR="00A04AEE" w:rsidRDefault="00A04AEE" w:rsidP="00A04AEE">
      <w:pPr>
        <w:pStyle w:val="Title"/>
        <w:rPr>
          <w:rFonts w:eastAsiaTheme="minorHAnsi" w:cstheme="minorBidi"/>
          <w:b/>
          <w:color w:val="auto"/>
          <w:spacing w:val="0"/>
          <w:kern w:val="0"/>
          <w:sz w:val="24"/>
          <w:szCs w:val="24"/>
        </w:rPr>
      </w:pPr>
    </w:p>
    <w:p w:rsidR="00A04AEE" w:rsidRPr="00A04AEE" w:rsidRDefault="00A04AEE" w:rsidP="00A04AEE">
      <w:pPr>
        <w:pStyle w:val="Title"/>
        <w:rPr>
          <w:sz w:val="40"/>
          <w:szCs w:val="40"/>
        </w:rPr>
      </w:pPr>
      <w:r>
        <w:rPr>
          <w:sz w:val="40"/>
          <w:szCs w:val="40"/>
        </w:rPr>
        <w:t>Aðra:</w:t>
      </w:r>
    </w:p>
    <w:p w:rsidR="00AF4E45" w:rsidRDefault="00A04AEE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Gild </w:t>
      </w:r>
      <w:r w:rsidR="000B5018">
        <w:rPr>
          <w:rFonts w:asciiTheme="majorHAnsi" w:hAnsiTheme="majorHAnsi"/>
          <w:b/>
          <w:sz w:val="24"/>
          <w:szCs w:val="24"/>
        </w:rPr>
        <w:t xml:space="preserve">Ökuréttindi </w:t>
      </w:r>
      <w:r w:rsidR="006E4A42">
        <w:rPr>
          <w:rFonts w:asciiTheme="majorHAnsi" w:hAnsiTheme="majorHAnsi"/>
          <w:b/>
          <w:sz w:val="24"/>
          <w:szCs w:val="24"/>
        </w:rPr>
        <w:t>B</w:t>
      </w:r>
    </w:p>
    <w:p w:rsidR="00A04AEE" w:rsidRDefault="00A04AEE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Hreint </w:t>
      </w:r>
      <w:proofErr w:type="spellStart"/>
      <w:r>
        <w:rPr>
          <w:rFonts w:asciiTheme="majorHAnsi" w:hAnsiTheme="majorHAnsi"/>
          <w:b/>
          <w:sz w:val="24"/>
          <w:szCs w:val="24"/>
        </w:rPr>
        <w:t>sakarvottoð</w:t>
      </w:r>
      <w:proofErr w:type="spellEnd"/>
    </w:p>
    <w:p w:rsidR="0056556F" w:rsidRDefault="0056556F" w:rsidP="0056556F">
      <w:pPr>
        <w:pStyle w:val="Title"/>
        <w:rPr>
          <w:rFonts w:eastAsiaTheme="minorHAnsi" w:cstheme="minorBidi"/>
          <w:b/>
          <w:color w:val="auto"/>
          <w:spacing w:val="0"/>
          <w:kern w:val="0"/>
          <w:sz w:val="24"/>
          <w:szCs w:val="24"/>
        </w:rPr>
      </w:pPr>
    </w:p>
    <w:p w:rsidR="0056556F" w:rsidRDefault="0056556F" w:rsidP="0056556F">
      <w:pPr>
        <w:pStyle w:val="Title"/>
        <w:rPr>
          <w:rFonts w:eastAsiaTheme="minorHAnsi" w:cstheme="minorBidi"/>
          <w:b/>
          <w:color w:val="auto"/>
          <w:spacing w:val="0"/>
          <w:kern w:val="0"/>
          <w:sz w:val="24"/>
          <w:szCs w:val="24"/>
        </w:rPr>
      </w:pPr>
    </w:p>
    <w:p w:rsidR="0056556F" w:rsidRDefault="00B531DF" w:rsidP="0056556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56556F" w:rsidRPr="0056556F" w:rsidRDefault="0056556F" w:rsidP="0056556F">
      <w:pPr>
        <w:pStyle w:val="Title"/>
        <w:rPr>
          <w:sz w:val="40"/>
          <w:szCs w:val="40"/>
        </w:rPr>
      </w:pPr>
      <w:r w:rsidRPr="00AE5BB0">
        <w:rPr>
          <w:b/>
          <w:sz w:val="24"/>
          <w:szCs w:val="24"/>
        </w:rPr>
        <w:t xml:space="preserve">Excel, </w:t>
      </w:r>
      <w:proofErr w:type="spellStart"/>
      <w:r w:rsidRPr="00AE5BB0">
        <w:rPr>
          <w:b/>
          <w:sz w:val="24"/>
          <w:szCs w:val="24"/>
        </w:rPr>
        <w:t>word</w:t>
      </w:r>
      <w:proofErr w:type="spellEnd"/>
      <w:r w:rsidRPr="00AE5BB0">
        <w:rPr>
          <w:b/>
          <w:sz w:val="24"/>
          <w:szCs w:val="24"/>
        </w:rPr>
        <w:t xml:space="preserve">, </w:t>
      </w:r>
      <w:proofErr w:type="spellStart"/>
      <w:r w:rsidRPr="00AE5BB0">
        <w:rPr>
          <w:b/>
          <w:sz w:val="24"/>
          <w:szCs w:val="24"/>
        </w:rPr>
        <w:t>power</w:t>
      </w:r>
      <w:proofErr w:type="spellEnd"/>
      <w:r w:rsidRPr="00AE5BB0">
        <w:rPr>
          <w:b/>
          <w:sz w:val="24"/>
          <w:szCs w:val="24"/>
        </w:rPr>
        <w:t xml:space="preserve"> </w:t>
      </w:r>
      <w:proofErr w:type="spellStart"/>
      <w:r w:rsidRPr="00AE5BB0">
        <w:rPr>
          <w:b/>
          <w:sz w:val="24"/>
          <w:szCs w:val="24"/>
        </w:rPr>
        <w:t>point</w:t>
      </w:r>
      <w:proofErr w:type="spellEnd"/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F87D4D" w:rsidRPr="00EC1882" w:rsidRDefault="00B531DF" w:rsidP="00EC1882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Meðmælendur</w:t>
      </w: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  <w:bookmarkStart w:id="0" w:name="_GoBack"/>
      <w:bookmarkEnd w:id="0"/>
    </w:p>
    <w:p w:rsidR="00745812" w:rsidRDefault="00FB1237" w:rsidP="00B531DF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Netfáng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hyperlink r:id="rId5" w:history="1">
        <w:r w:rsidR="00745812" w:rsidRPr="00913462">
          <w:rPr>
            <w:rStyle w:val="Hyperlink"/>
            <w:rFonts w:asciiTheme="majorHAnsi" w:hAnsiTheme="majorHAnsi"/>
            <w:b/>
            <w:sz w:val="24"/>
            <w:szCs w:val="24"/>
          </w:rPr>
          <w:t>Toshiki@toma.is</w:t>
        </w:r>
      </w:hyperlink>
    </w:p>
    <w:p w:rsidR="00745812" w:rsidRDefault="00745812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45812" w:rsidRDefault="00745812" w:rsidP="00745812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Gústav Axel Gunnlaugsson</w:t>
      </w:r>
    </w:p>
    <w:p w:rsidR="00745812" w:rsidRDefault="00745812" w:rsidP="00745812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Sjávargrillið </w:t>
      </w:r>
      <w:proofErr w:type="spellStart"/>
      <w:r>
        <w:rPr>
          <w:rFonts w:asciiTheme="majorHAnsi" w:hAnsiTheme="majorHAnsi"/>
          <w:b/>
          <w:sz w:val="24"/>
          <w:szCs w:val="24"/>
        </w:rPr>
        <w:t>ehf</w:t>
      </w:r>
      <w:proofErr w:type="spellEnd"/>
    </w:p>
    <w:p w:rsidR="00745812" w:rsidRPr="00745812" w:rsidRDefault="00745812" w:rsidP="00745812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866-5001</w:t>
      </w:r>
    </w:p>
    <w:p w:rsidR="00745812" w:rsidRDefault="00745812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sectPr w:rsidR="00745812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40A0E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303120"/>
    <w:rsid w:val="00347C39"/>
    <w:rsid w:val="003617C6"/>
    <w:rsid w:val="003D2C45"/>
    <w:rsid w:val="00455F8F"/>
    <w:rsid w:val="00486C44"/>
    <w:rsid w:val="004C485B"/>
    <w:rsid w:val="00511AA8"/>
    <w:rsid w:val="00511E95"/>
    <w:rsid w:val="005632FE"/>
    <w:rsid w:val="0056556F"/>
    <w:rsid w:val="00677F47"/>
    <w:rsid w:val="006817EF"/>
    <w:rsid w:val="006A2D6A"/>
    <w:rsid w:val="006E4A42"/>
    <w:rsid w:val="007432AC"/>
    <w:rsid w:val="00745812"/>
    <w:rsid w:val="0078008A"/>
    <w:rsid w:val="007B15FC"/>
    <w:rsid w:val="007E7208"/>
    <w:rsid w:val="00806727"/>
    <w:rsid w:val="0085683B"/>
    <w:rsid w:val="00915CDE"/>
    <w:rsid w:val="00954212"/>
    <w:rsid w:val="00A04AEE"/>
    <w:rsid w:val="00A17D2E"/>
    <w:rsid w:val="00A22597"/>
    <w:rsid w:val="00AE53BF"/>
    <w:rsid w:val="00AE5BB0"/>
    <w:rsid w:val="00AF4E45"/>
    <w:rsid w:val="00B511D3"/>
    <w:rsid w:val="00B531DF"/>
    <w:rsid w:val="00BB32B0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C1882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9E8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5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oshiki@toma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3150-70C6-4D49-B4F6-B9B01E8A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7</cp:revision>
  <cp:lastPrinted>2018-02-12T18:47:00Z</cp:lastPrinted>
  <dcterms:created xsi:type="dcterms:W3CDTF">2018-09-08T10:05:00Z</dcterms:created>
  <dcterms:modified xsi:type="dcterms:W3CDTF">2019-02-01T19:56:00Z</dcterms:modified>
</cp:coreProperties>
</file>