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81" w:rsidRDefault="006E5A81" w:rsidP="006E5A81">
      <w:p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bookmarkStart w:id="0" w:name="_GoBack"/>
      <w:bookmarkEnd w:id="0"/>
    </w:p>
    <w:p w:rsidR="006E5A81" w:rsidRPr="006E5A81" w:rsidRDefault="006E5A81" w:rsidP="006E5A81">
      <w:pPr>
        <w:pStyle w:val="ListParagraph"/>
        <w:suppressAutoHyphens w:val="0"/>
        <w:spacing w:line="256" w:lineRule="auto"/>
        <w:textAlignment w:val="auto"/>
        <w:rPr>
          <w:rFonts w:ascii="Arial" w:hAnsi="Arial"/>
          <w:b/>
          <w:color w:val="5B9BD5" w:themeColor="accent1"/>
          <w:sz w:val="24"/>
          <w:szCs w:val="24"/>
        </w:rPr>
      </w:pPr>
      <w:r w:rsidRPr="006E5A81">
        <w:rPr>
          <w:rFonts w:ascii="Arial" w:hAnsi="Arial"/>
          <w:b/>
          <w:color w:val="5B9BD5" w:themeColor="accent1"/>
          <w:sz w:val="24"/>
          <w:szCs w:val="24"/>
        </w:rPr>
        <w:t xml:space="preserve">Exercise </w:t>
      </w:r>
      <w:r w:rsidR="002F16F9">
        <w:rPr>
          <w:rFonts w:ascii="Arial" w:hAnsi="Arial"/>
          <w:b/>
          <w:color w:val="5B9BD5" w:themeColor="accent1"/>
          <w:sz w:val="24"/>
          <w:szCs w:val="24"/>
        </w:rPr>
        <w:t>7.</w:t>
      </w:r>
      <w:r w:rsidRPr="006E5A81">
        <w:rPr>
          <w:rFonts w:ascii="Arial" w:hAnsi="Arial"/>
          <w:b/>
          <w:color w:val="5B9BD5" w:themeColor="accent1"/>
          <w:sz w:val="24"/>
          <w:szCs w:val="24"/>
        </w:rPr>
        <w:t>2 Advanced SQL:</w:t>
      </w:r>
    </w:p>
    <w:p w:rsidR="006E5A81" w:rsidRDefault="006E5A81" w:rsidP="006E5A81">
      <w:pPr>
        <w:pStyle w:val="ListParagraph"/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</w:p>
    <w:p w:rsidR="006E5A81" w:rsidRPr="00436F92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 xml:space="preserve">List all vendor rows (including the ones that have no matching products) </w:t>
      </w:r>
      <w:r>
        <w:rPr>
          <w:rFonts w:ascii="Arial" w:hAnsi="Arial"/>
          <w:sz w:val="24"/>
          <w:szCs w:val="24"/>
        </w:rPr>
        <w:t>and all matching product rows</w:t>
      </w:r>
      <w:r>
        <w:rPr>
          <w:rFonts w:ascii="Arial" w:hAnsi="Arial"/>
          <w:sz w:val="24"/>
          <w:szCs w:val="24"/>
        </w:rPr>
        <w:tab/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all product rows (including the ones that have no matching vendors)</w:t>
      </w:r>
      <w:r>
        <w:rPr>
          <w:rFonts w:ascii="Arial" w:hAnsi="Arial"/>
          <w:sz w:val="24"/>
          <w:szCs w:val="24"/>
        </w:rPr>
        <w:t xml:space="preserve"> and all matching vendor rows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all invoice data for customer number 10014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products with vendor data for products purchased after 2007-01-15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the product description, price, vendor code, name, contact, area code and phone for each product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Aggregate the total cost of products group by vendor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Select only the</w:t>
      </w:r>
      <w:r>
        <w:rPr>
          <w:rFonts w:ascii="Arial" w:hAnsi="Arial"/>
          <w:sz w:val="24"/>
          <w:szCs w:val="24"/>
        </w:rPr>
        <w:t xml:space="preserve"> </w:t>
      </w:r>
      <w:r w:rsidRPr="00436F92">
        <w:rPr>
          <w:rFonts w:ascii="Arial" w:hAnsi="Arial"/>
          <w:sz w:val="24"/>
          <w:szCs w:val="24"/>
        </w:rPr>
        <w:t>rows having a total cost greater than 500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List the results in descending order by total cost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Create a view to list all products with price greater than 50?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 xml:space="preserve">Create a view to list all products to order, that is the quantity on hand is less that the minimum </w:t>
      </w:r>
      <w:proofErr w:type="spellStart"/>
      <w:r w:rsidRPr="00436F92">
        <w:rPr>
          <w:rFonts w:ascii="Arial" w:hAnsi="Arial"/>
          <w:sz w:val="24"/>
          <w:szCs w:val="24"/>
        </w:rPr>
        <w:t>qty</w:t>
      </w:r>
      <w:proofErr w:type="spellEnd"/>
      <w:r w:rsidRPr="00436F92">
        <w:rPr>
          <w:rFonts w:ascii="Arial" w:hAnsi="Arial"/>
          <w:sz w:val="24"/>
          <w:szCs w:val="24"/>
        </w:rPr>
        <w:t xml:space="preserve"> plus 10.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Create a view to show the total product cost and quantity on hand statistics grouped by vendor.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What is the minimum price for each sale code?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What is the average price for each sale code?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What products have a price that exceeds the average product price?</w:t>
      </w:r>
    </w:p>
    <w:p w:rsidR="006E5A81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How much is the total value of our product inventory?</w:t>
      </w:r>
    </w:p>
    <w:p w:rsidR="006E5A81" w:rsidRPr="00436F92" w:rsidRDefault="006E5A81" w:rsidP="006E5A81">
      <w:pPr>
        <w:pStyle w:val="ListParagraph"/>
        <w:numPr>
          <w:ilvl w:val="0"/>
          <w:numId w:val="1"/>
        </w:numPr>
        <w:suppressAutoHyphens w:val="0"/>
        <w:spacing w:line="256" w:lineRule="auto"/>
        <w:textAlignment w:val="auto"/>
        <w:rPr>
          <w:rFonts w:ascii="Arial" w:hAnsi="Arial"/>
          <w:sz w:val="24"/>
          <w:szCs w:val="24"/>
        </w:rPr>
      </w:pPr>
      <w:r w:rsidRPr="00436F92">
        <w:rPr>
          <w:rFonts w:ascii="Arial" w:hAnsi="Arial"/>
          <w:sz w:val="24"/>
          <w:szCs w:val="24"/>
        </w:rPr>
        <w:t>What product(s) have the highest inventory value?</w:t>
      </w:r>
    </w:p>
    <w:p w:rsidR="005A7E5F" w:rsidRDefault="007D6BD2" w:rsidP="006E5A81"/>
    <w:sectPr w:rsidR="005A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E3F76"/>
    <w:multiLevelType w:val="multilevel"/>
    <w:tmpl w:val="C9507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81"/>
    <w:rsid w:val="002F16F9"/>
    <w:rsid w:val="004F039F"/>
    <w:rsid w:val="006E5A81"/>
    <w:rsid w:val="007D6BD2"/>
    <w:rsid w:val="00C4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F50CB-EB92-4B75-A178-1A1D3721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5A81"/>
    <w:pPr>
      <w:suppressAutoHyphens/>
      <w:autoSpaceDN w:val="0"/>
      <w:spacing w:line="254" w:lineRule="auto"/>
      <w:textAlignment w:val="baseline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6E5A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2</cp:revision>
  <dcterms:created xsi:type="dcterms:W3CDTF">2018-03-19T14:19:00Z</dcterms:created>
  <dcterms:modified xsi:type="dcterms:W3CDTF">2018-03-19T14:19:00Z</dcterms:modified>
</cp:coreProperties>
</file>