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25A" w:rsidRDefault="004F425A" w:rsidP="004F425A">
      <w:pPr>
        <w:spacing w:after="0" w:line="276" w:lineRule="auto"/>
        <w:jc w:val="center"/>
        <w:rPr>
          <w:rFonts w:eastAsia="Times New Roman" w:cstheme="minorHAnsi"/>
          <w:b/>
          <w:bCs/>
          <w:sz w:val="36"/>
          <w:szCs w:val="36"/>
          <w:u w:val="single"/>
        </w:rPr>
      </w:pPr>
      <w:r>
        <w:rPr>
          <w:rFonts w:eastAsia="Times New Roman" w:cstheme="minorHAnsi" w:hint="cs"/>
          <w:b/>
          <w:bCs/>
          <w:sz w:val="36"/>
          <w:szCs w:val="36"/>
          <w:u w:val="single"/>
          <w:rtl/>
        </w:rPr>
        <w:t>תרגיל בית – הדסים 5</w:t>
      </w:r>
    </w:p>
    <w:p w:rsidR="004F425A" w:rsidRDefault="004F425A">
      <w:pPr>
        <w:rPr>
          <w:u w:val="single"/>
          <w:rtl/>
        </w:rPr>
      </w:pPr>
      <w:r>
        <w:rPr>
          <w:rFonts w:hint="cs"/>
          <w:u w:val="single"/>
          <w:rtl/>
        </w:rPr>
        <w:t>מגישה: אפרת אטיאס</w:t>
      </w:r>
    </w:p>
    <w:p w:rsidR="004F425A" w:rsidRDefault="004F425A">
      <w:pPr>
        <w:rPr>
          <w:u w:val="single"/>
          <w:rtl/>
        </w:rPr>
      </w:pPr>
    </w:p>
    <w:p w:rsidR="00E020F9" w:rsidRPr="00211AAA" w:rsidRDefault="00255E5B">
      <w:pPr>
        <w:rPr>
          <w:u w:val="single"/>
          <w:rtl/>
        </w:rPr>
      </w:pPr>
      <w:r w:rsidRPr="00211AAA">
        <w:rPr>
          <w:rFonts w:hint="cs"/>
          <w:u w:val="single"/>
          <w:rtl/>
        </w:rPr>
        <w:t>חלק א</w:t>
      </w:r>
      <w:bookmarkStart w:id="0" w:name="_GoBack"/>
      <w:bookmarkEnd w:id="0"/>
    </w:p>
    <w:p w:rsidR="00255E5B" w:rsidRPr="0014731F" w:rsidRDefault="00255E5B">
      <w:pPr>
        <w:rPr>
          <w:u w:val="single"/>
          <w:rtl/>
        </w:rPr>
      </w:pPr>
      <w:r w:rsidRPr="0014731F">
        <w:rPr>
          <w:rFonts w:hint="cs"/>
          <w:u w:val="single"/>
          <w:rtl/>
        </w:rPr>
        <w:t>סעיף א</w:t>
      </w:r>
    </w:p>
    <w:p w:rsidR="00255E5B" w:rsidRDefault="00255E5B">
      <w:pPr>
        <w:rPr>
          <w:rtl/>
        </w:rPr>
      </w:pPr>
      <w:r>
        <w:rPr>
          <w:rFonts w:hint="cs"/>
          <w:rtl/>
        </w:rPr>
        <w:t>משימות:</w:t>
      </w:r>
    </w:p>
    <w:p w:rsidR="00255E5B" w:rsidRDefault="00646A4D" w:rsidP="00646A4D">
      <w:pPr>
        <w:rPr>
          <w:rtl/>
        </w:rPr>
      </w:pPr>
      <w:r>
        <w:rPr>
          <w:rFonts w:hint="cs"/>
          <w:rtl/>
        </w:rPr>
        <w:t>הסבר על הקוד:</w:t>
      </w:r>
    </w:p>
    <w:p w:rsidR="00C25161" w:rsidRDefault="00C25161" w:rsidP="00646A4D">
      <w:pPr>
        <w:rPr>
          <w:rtl/>
        </w:rPr>
      </w:pPr>
      <w:r>
        <w:rPr>
          <w:rFonts w:hint="cs"/>
          <w:rtl/>
        </w:rPr>
        <w:t>לפני הקוד המרתי את הקובץ מ</w:t>
      </w:r>
      <w:r>
        <w:t>.txt.xlsx</w:t>
      </w:r>
      <w:r>
        <w:rPr>
          <w:rFonts w:hint="cs"/>
          <w:rtl/>
        </w:rPr>
        <w:t xml:space="preserve"> ל </w:t>
      </w:r>
      <w:r>
        <w:t>.txt</w:t>
      </w:r>
      <w:r>
        <w:rPr>
          <w:rFonts w:hint="cs"/>
          <w:rtl/>
        </w:rPr>
        <w:t xml:space="preserve"> ע"י </w:t>
      </w:r>
      <w:r>
        <w:rPr>
          <w:rFonts w:hint="cs"/>
        </w:rPr>
        <w:t>E</w:t>
      </w:r>
      <w:r>
        <w:t>xcel</w:t>
      </w:r>
      <w:r>
        <w:rPr>
          <w:rFonts w:hint="cs"/>
          <w:rtl/>
        </w:rPr>
        <w:t xml:space="preserve"> עם הממיר האוטומטי שלו.</w:t>
      </w:r>
    </w:p>
    <w:p w:rsidR="00646A4D" w:rsidRDefault="00646A4D" w:rsidP="00646A4D">
      <w:pPr>
        <w:rPr>
          <w:rtl/>
        </w:rPr>
      </w:pPr>
      <w:r>
        <w:rPr>
          <w:rFonts w:hint="cs"/>
          <w:rtl/>
        </w:rPr>
        <w:t>ה</w:t>
      </w:r>
      <w:r>
        <w:t>main</w:t>
      </w:r>
      <w:r>
        <w:rPr>
          <w:rFonts w:hint="cs"/>
          <w:rtl/>
        </w:rPr>
        <w:t xml:space="preserve"> קורא לפונקציה </w:t>
      </w:r>
      <w:proofErr w:type="spellStart"/>
      <w:r w:rsidRPr="00646A4D">
        <w:t>n_frequent</w:t>
      </w:r>
      <w:proofErr w:type="spellEnd"/>
      <w:r>
        <w:rPr>
          <w:rFonts w:hint="cs"/>
          <w:rtl/>
        </w:rPr>
        <w:t xml:space="preserve"> עם ה</w:t>
      </w:r>
      <w:r>
        <w:t>file path</w:t>
      </w:r>
      <w:r>
        <w:rPr>
          <w:rFonts w:hint="cs"/>
          <w:rtl/>
        </w:rPr>
        <w:t xml:space="preserve"> ו</w:t>
      </w:r>
      <w:r>
        <w:t>N</w:t>
      </w:r>
      <w:r>
        <w:rPr>
          <w:rFonts w:hint="cs"/>
          <w:rtl/>
        </w:rPr>
        <w:t xml:space="preserve"> כפרמטרים</w:t>
      </w:r>
    </w:p>
    <w:p w:rsidR="00646A4D" w:rsidRDefault="00646A4D" w:rsidP="00646A4D">
      <w:r>
        <w:rPr>
          <w:rFonts w:hint="cs"/>
          <w:rtl/>
        </w:rPr>
        <w:t>הפונקציה פותחת את הקובץ,</w:t>
      </w:r>
      <w:r w:rsidR="00DF6E02">
        <w:rPr>
          <w:rFonts w:hint="cs"/>
          <w:rtl/>
        </w:rPr>
        <w:t xml:space="preserve"> מגדירה את גודל ה</w:t>
      </w:r>
      <w:r w:rsidR="00DF6E02">
        <w:t>chunk</w:t>
      </w:r>
      <w:r w:rsidR="00DF6E02">
        <w:rPr>
          <w:rFonts w:hint="cs"/>
          <w:rtl/>
        </w:rPr>
        <w:t>- המשמש לחילוק הקריאה לקובץ</w:t>
      </w:r>
      <w:r>
        <w:rPr>
          <w:rFonts w:hint="cs"/>
          <w:rtl/>
        </w:rPr>
        <w:t xml:space="preserve"> </w:t>
      </w:r>
      <w:r w:rsidR="00DF6E02">
        <w:rPr>
          <w:rFonts w:hint="cs"/>
          <w:rtl/>
        </w:rPr>
        <w:t>ו</w:t>
      </w:r>
      <w:r>
        <w:rPr>
          <w:rFonts w:hint="cs"/>
          <w:rtl/>
        </w:rPr>
        <w:t xml:space="preserve">יוצרת אלמנט </w:t>
      </w:r>
      <w:r>
        <w:t>Counter</w:t>
      </w:r>
      <w:r>
        <w:rPr>
          <w:rFonts w:hint="cs"/>
          <w:rtl/>
        </w:rPr>
        <w:t xml:space="preserve">- המשמש לספירת איברים והצגתם עם השכיחות שלהם במבנה: </w:t>
      </w:r>
      <w:r>
        <w:t>[('element1',frequency1),</w:t>
      </w:r>
      <w:r w:rsidRPr="00646A4D">
        <w:t xml:space="preserve"> </w:t>
      </w:r>
      <w:r>
        <w:t>('element2',frequency2)…]</w:t>
      </w:r>
    </w:p>
    <w:p w:rsidR="00DF6E02" w:rsidRDefault="00DF6E02" w:rsidP="00646A4D">
      <w:pPr>
        <w:rPr>
          <w:rtl/>
        </w:rPr>
      </w:pPr>
      <w:r>
        <w:rPr>
          <w:rFonts w:hint="cs"/>
          <w:rtl/>
        </w:rPr>
        <w:t>הפונקציה נכנסת ללולאה, קוראת מספר שורות שגודל ה</w:t>
      </w:r>
      <w:r>
        <w:rPr>
          <w:rFonts w:hint="cs"/>
        </w:rPr>
        <w:t>BYTE</w:t>
      </w:r>
      <w:r>
        <w:rPr>
          <w:rFonts w:hint="cs"/>
          <w:rtl/>
        </w:rPr>
        <w:t>ים שלהם לא עוברים את גודל ה</w:t>
      </w:r>
      <w:r>
        <w:t>chunk</w:t>
      </w:r>
      <w:r>
        <w:rPr>
          <w:rFonts w:hint="cs"/>
          <w:rtl/>
        </w:rPr>
        <w:t>, בודקת אם קראנו שורות או שסיימנו לקרוא את הקובץ, אם סיימנו יוצאים מה</w:t>
      </w:r>
      <w:r>
        <w:t>while</w:t>
      </w:r>
      <w:r>
        <w:rPr>
          <w:rFonts w:hint="cs"/>
          <w:rtl/>
        </w:rPr>
        <w:t xml:space="preserve">, אם לא סיימנו ממשיכים ומעדכנים את האלמנט מסוג </w:t>
      </w:r>
      <w:r>
        <w:t>Counter</w:t>
      </w:r>
      <w:r>
        <w:rPr>
          <w:rFonts w:hint="cs"/>
          <w:rtl/>
        </w:rPr>
        <w:t xml:space="preserve"> שלנו שיוסיף לנו את השורות שקראנו עכשיו לאלמנט שסופר שכיחות. כשיצאנו מה</w:t>
      </w:r>
      <w:r>
        <w:t>while</w:t>
      </w:r>
      <w:r>
        <w:rPr>
          <w:rFonts w:hint="cs"/>
          <w:rtl/>
        </w:rPr>
        <w:t xml:space="preserve"> מדפיסים את ה</w:t>
      </w:r>
      <w:r>
        <w:rPr>
          <w:rFonts w:hint="cs"/>
        </w:rPr>
        <w:t>N</w:t>
      </w:r>
      <w:r>
        <w:rPr>
          <w:rFonts w:hint="cs"/>
          <w:rtl/>
        </w:rPr>
        <w:t xml:space="preserve"> ה</w:t>
      </w:r>
      <w:r>
        <w:t>log</w:t>
      </w:r>
      <w:r>
        <w:rPr>
          <w:rFonts w:hint="cs"/>
          <w:rtl/>
        </w:rPr>
        <w:t>ים הכי שכיחים.</w:t>
      </w:r>
    </w:p>
    <w:p w:rsidR="00C25161" w:rsidRDefault="00C25161" w:rsidP="00646A4D">
      <w:pPr>
        <w:rPr>
          <w:rtl/>
        </w:rPr>
      </w:pPr>
      <w:r>
        <w:rPr>
          <w:rFonts w:hint="cs"/>
          <w:rtl/>
        </w:rPr>
        <w:t>5.- ניתוח סיבוכיות</w:t>
      </w:r>
      <w:r w:rsidR="006E7153">
        <w:rPr>
          <w:rFonts w:hint="cs"/>
          <w:rtl/>
        </w:rPr>
        <w:t xml:space="preserve"> זמן</w:t>
      </w:r>
      <w:r>
        <w:rPr>
          <w:rFonts w:hint="cs"/>
          <w:rtl/>
        </w:rPr>
        <w:t>:</w:t>
      </w:r>
    </w:p>
    <w:p w:rsidR="00C25161" w:rsidRDefault="00C25161" w:rsidP="00646A4D">
      <w:r>
        <w:rPr>
          <w:rFonts w:hint="cs"/>
          <w:rtl/>
        </w:rPr>
        <w:t xml:space="preserve">המרת הקובץ לקובץ </w:t>
      </w:r>
      <w:r>
        <w:t>.txt</w:t>
      </w:r>
      <w:r>
        <w:rPr>
          <w:rFonts w:hint="cs"/>
          <w:rtl/>
        </w:rPr>
        <w:t xml:space="preserve">: </w:t>
      </w:r>
      <w:r w:rsidR="006E7153">
        <w:t>O(n)</w:t>
      </w:r>
    </w:p>
    <w:p w:rsidR="006E7153" w:rsidRDefault="006E7153" w:rsidP="006E7153">
      <w:pPr>
        <w:rPr>
          <w:rtl/>
        </w:rPr>
      </w:pPr>
      <w:r>
        <w:rPr>
          <w:rFonts w:hint="cs"/>
          <w:rtl/>
        </w:rPr>
        <w:t>ה</w:t>
      </w:r>
      <w:r>
        <w:t>while</w:t>
      </w:r>
      <w:r>
        <w:rPr>
          <w:rFonts w:hint="cs"/>
          <w:rtl/>
        </w:rPr>
        <w:t>- זה</w:t>
      </w:r>
      <w:r w:rsidRPr="006E7153">
        <w:rPr>
          <w:rFonts w:hint="cs"/>
          <w:rtl/>
        </w:rPr>
        <w:t xml:space="preserve"> </w:t>
      </w:r>
      <w:r>
        <w:rPr>
          <w:rFonts w:hint="cs"/>
          <w:rtl/>
        </w:rPr>
        <w:t xml:space="preserve">סדר גודל של </w:t>
      </w:r>
      <w:r>
        <w:t>O(n)</w:t>
      </w:r>
      <w:r>
        <w:rPr>
          <w:rFonts w:hint="cs"/>
          <w:rtl/>
        </w:rPr>
        <w:t xml:space="preserve"> (כי הוא קורה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</m:oMath>
      <w:r>
        <w:rPr>
          <w:rFonts w:hint="cs"/>
          <w:rtl/>
        </w:rPr>
        <w:t xml:space="preserve"> פעמים)</w:t>
      </w:r>
    </w:p>
    <w:p w:rsidR="006E7153" w:rsidRDefault="006E7153" w:rsidP="006E7153">
      <w:pPr>
        <w:rPr>
          <w:rtl/>
        </w:rPr>
      </w:pPr>
      <w:r>
        <w:rPr>
          <w:rFonts w:hint="cs"/>
          <w:rtl/>
        </w:rPr>
        <w:t xml:space="preserve">לכן, סה"כ הסיבוכיות זמן היא: </w:t>
      </w:r>
      <w:r>
        <w:t>O(n)</w:t>
      </w:r>
    </w:p>
    <w:p w:rsidR="006E7153" w:rsidRDefault="006E7153" w:rsidP="006E7153">
      <w:pPr>
        <w:rPr>
          <w:rtl/>
        </w:rPr>
      </w:pPr>
      <w:r>
        <w:rPr>
          <w:rFonts w:hint="cs"/>
          <w:rtl/>
        </w:rPr>
        <w:t>ניתוח סיבוכיות מקום:</w:t>
      </w:r>
    </w:p>
    <w:p w:rsidR="006E7153" w:rsidRDefault="006E7153" w:rsidP="006E7153">
      <w:pPr>
        <w:rPr>
          <w:rtl/>
        </w:rPr>
      </w:pPr>
      <w:r>
        <w:rPr>
          <w:rFonts w:hint="cs"/>
          <w:rtl/>
        </w:rPr>
        <w:t xml:space="preserve">שמירת </w:t>
      </w:r>
      <w:r>
        <w:t>N</w:t>
      </w:r>
      <w:r>
        <w:rPr>
          <w:rFonts w:hint="cs"/>
          <w:rtl/>
        </w:rPr>
        <w:t xml:space="preserve">: </w:t>
      </w:r>
      <w:r w:rsidRPr="006E7153">
        <w:t>n = 3</w:t>
      </w:r>
      <w:r>
        <w:rPr>
          <w:rFonts w:hint="cs"/>
          <w:rtl/>
        </w:rPr>
        <w:t xml:space="preserve"> זה </w:t>
      </w:r>
      <w:r>
        <w:rPr>
          <w:rFonts w:hint="cs"/>
        </w:rPr>
        <w:t>O</w:t>
      </w:r>
      <w:r>
        <w:t>(1)</w:t>
      </w:r>
    </w:p>
    <w:p w:rsidR="006E7153" w:rsidRDefault="006E7153" w:rsidP="006E7153">
      <w:pPr>
        <w:rPr>
          <w:rtl/>
        </w:rPr>
      </w:pPr>
      <w:r>
        <w:rPr>
          <w:rFonts w:hint="cs"/>
          <w:rtl/>
        </w:rPr>
        <w:t xml:space="preserve">שמירת </w:t>
      </w:r>
      <w:r>
        <w:t>chunk</w:t>
      </w:r>
      <w:r>
        <w:rPr>
          <w:rFonts w:hint="cs"/>
          <w:rtl/>
        </w:rPr>
        <w:t xml:space="preserve">: </w:t>
      </w:r>
      <w:proofErr w:type="spellStart"/>
      <w:r w:rsidRPr="006E7153">
        <w:t>chunk_size</w:t>
      </w:r>
      <w:proofErr w:type="spellEnd"/>
      <w:r w:rsidRPr="006E7153">
        <w:t xml:space="preserve"> = 10000</w:t>
      </w:r>
      <w:r>
        <w:rPr>
          <w:rFonts w:hint="cs"/>
          <w:rtl/>
        </w:rPr>
        <w:t xml:space="preserve"> זה </w:t>
      </w:r>
      <w:r>
        <w:t>O(1)</w:t>
      </w:r>
    </w:p>
    <w:p w:rsidR="006E7153" w:rsidRDefault="006E7153" w:rsidP="006E7153">
      <w:pPr>
        <w:rPr>
          <w:rtl/>
        </w:rPr>
      </w:pPr>
      <w:r>
        <w:rPr>
          <w:rFonts w:hint="cs"/>
          <w:rtl/>
        </w:rPr>
        <w:t xml:space="preserve">שמירת השורות של הקובץ: </w:t>
      </w:r>
      <w:proofErr w:type="spellStart"/>
      <w:r w:rsidRPr="006E7153">
        <w:t>f_chunk</w:t>
      </w:r>
      <w:proofErr w:type="spellEnd"/>
      <w:r w:rsidRPr="006E7153">
        <w:t xml:space="preserve"> = </w:t>
      </w:r>
      <w:proofErr w:type="spellStart"/>
      <w:r w:rsidRPr="006E7153">
        <w:t>f.readlines</w:t>
      </w:r>
      <w:proofErr w:type="spellEnd"/>
      <w:r w:rsidRPr="006E7153">
        <w:t>(</w:t>
      </w:r>
      <w:proofErr w:type="spellStart"/>
      <w:r w:rsidRPr="006E7153">
        <w:t>chunk_size</w:t>
      </w:r>
      <w:proofErr w:type="spellEnd"/>
      <w:r w:rsidRPr="006E7153">
        <w:t>)</w:t>
      </w:r>
      <w:r>
        <w:rPr>
          <w:rFonts w:hint="cs"/>
          <w:rtl/>
        </w:rPr>
        <w:t xml:space="preserve"> זה גודל ה</w:t>
      </w:r>
      <w:proofErr w:type="spellStart"/>
      <w:r w:rsidRPr="006E7153">
        <w:t>chunk_size</w:t>
      </w:r>
      <w:proofErr w:type="spellEnd"/>
      <w:r>
        <w:rPr>
          <w:rFonts w:hint="cs"/>
          <w:rtl/>
        </w:rPr>
        <w:t xml:space="preserve"> ובגלל שהוא 10000- זה בסדר גודל של </w:t>
      </w:r>
      <w:r>
        <w:rPr>
          <w:rFonts w:hint="cs"/>
        </w:rPr>
        <w:t>O</w:t>
      </w:r>
      <w:r>
        <w:t>(1)</w:t>
      </w:r>
    </w:p>
    <w:p w:rsidR="006E7153" w:rsidRDefault="006E7153" w:rsidP="006E7153">
      <w:pPr>
        <w:rPr>
          <w:rtl/>
        </w:rPr>
      </w:pPr>
      <w:r>
        <w:rPr>
          <w:rFonts w:hint="cs"/>
          <w:rtl/>
        </w:rPr>
        <w:t>ולכן בס</w:t>
      </w:r>
      <w:r w:rsidR="002C716F">
        <w:rPr>
          <w:rFonts w:hint="cs"/>
          <w:rtl/>
        </w:rPr>
        <w:t xml:space="preserve">ה"כ סיבוכיות המקום היא </w:t>
      </w:r>
      <w:r w:rsidR="002C716F">
        <w:t>O(1)</w:t>
      </w:r>
    </w:p>
    <w:p w:rsidR="00D24A08" w:rsidRDefault="00D24A08" w:rsidP="006E7153">
      <w:pPr>
        <w:rPr>
          <w:rtl/>
        </w:rPr>
      </w:pPr>
      <w:r>
        <w:rPr>
          <w:rFonts w:hint="cs"/>
          <w:rtl/>
        </w:rPr>
        <w:t>יש דוגמאות של הרצה בהערה בסוף הקובץ של הקוד.</w:t>
      </w:r>
    </w:p>
    <w:p w:rsidR="00D24A08" w:rsidRDefault="00211AAA" w:rsidP="006E7153">
      <w:pPr>
        <w:rPr>
          <w:rtl/>
        </w:rPr>
      </w:pPr>
      <w:r w:rsidRPr="0014731F">
        <w:rPr>
          <w:rFonts w:hint="cs"/>
          <w:u w:val="single"/>
          <w:rtl/>
        </w:rPr>
        <w:t>סעיף ב</w:t>
      </w:r>
      <w:r w:rsidR="0014731F">
        <w:rPr>
          <w:rFonts w:hint="cs"/>
          <w:u w:val="single"/>
          <w:rtl/>
        </w:rPr>
        <w:t xml:space="preserve"> </w:t>
      </w:r>
    </w:p>
    <w:p w:rsidR="0014731F" w:rsidRDefault="0014731F" w:rsidP="0014731F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א. הפונקציה </w:t>
      </w:r>
      <w:proofErr w:type="spellStart"/>
      <w:r w:rsidRPr="0014731F">
        <w:t>time_average</w:t>
      </w:r>
      <w:proofErr w:type="spellEnd"/>
      <w:r>
        <w:rPr>
          <w:rFonts w:hint="cs"/>
          <w:rtl/>
        </w:rPr>
        <w:t xml:space="preserve"> עושה את הבדיקות, הבדיקה הנוספת שחשבתי- ראיתי שיש </w:t>
      </w:r>
      <w:proofErr w:type="spellStart"/>
      <w:r>
        <w:rPr>
          <w:rFonts w:hint="cs"/>
          <w:rtl/>
        </w:rPr>
        <w:t>בנתוינם</w:t>
      </w:r>
      <w:proofErr w:type="spellEnd"/>
      <w:r>
        <w:rPr>
          <w:rFonts w:hint="cs"/>
          <w:rtl/>
        </w:rPr>
        <w:t xml:space="preserve"> תאים </w:t>
      </w:r>
      <w:proofErr w:type="spellStart"/>
      <w:r>
        <w:rPr>
          <w:rFonts w:hint="cs"/>
          <w:rtl/>
        </w:rPr>
        <w:t>רקים</w:t>
      </w:r>
      <w:proofErr w:type="spellEnd"/>
      <w:r>
        <w:rPr>
          <w:rFonts w:hint="cs"/>
          <w:rtl/>
        </w:rPr>
        <w:t xml:space="preserve"> או </w:t>
      </w:r>
      <w:r>
        <w:rPr>
          <w:rFonts w:hint="cs"/>
        </w:rPr>
        <w:t>NULL</w:t>
      </w:r>
      <w:r>
        <w:rPr>
          <w:rFonts w:hint="cs"/>
          <w:rtl/>
        </w:rPr>
        <w:t xml:space="preserve"> אז </w:t>
      </w:r>
      <w:proofErr w:type="spellStart"/>
      <w:r>
        <w:rPr>
          <w:rFonts w:hint="cs"/>
          <w:rtl/>
        </w:rPr>
        <w:t>אשיתי</w:t>
      </w:r>
      <w:proofErr w:type="spellEnd"/>
      <w:r>
        <w:rPr>
          <w:rFonts w:hint="cs"/>
          <w:rtl/>
        </w:rPr>
        <w:t xml:space="preserve"> בדיקה שזה יהיה לא ריק או </w:t>
      </w:r>
      <w:proofErr w:type="spellStart"/>
      <w:r>
        <w:rPr>
          <w:rFonts w:hint="cs"/>
        </w:rPr>
        <w:t>N</w:t>
      </w:r>
      <w:r>
        <w:t>aN</w:t>
      </w:r>
      <w:proofErr w:type="spellEnd"/>
      <w:r>
        <w:rPr>
          <w:rFonts w:hint="cs"/>
          <w:rtl/>
        </w:rPr>
        <w:t xml:space="preserve"> או </w:t>
      </w:r>
      <w:proofErr w:type="spellStart"/>
      <w:r w:rsidRPr="0014731F">
        <w:t>not_a_number</w:t>
      </w:r>
      <w:proofErr w:type="spellEnd"/>
      <w:r>
        <w:rPr>
          <w:rFonts w:hint="cs"/>
          <w:rtl/>
        </w:rPr>
        <w:t>.</w:t>
      </w:r>
    </w:p>
    <w:p w:rsidR="00C21C86" w:rsidRPr="0014731F" w:rsidRDefault="00C21C86" w:rsidP="00C21C86">
      <w:pPr>
        <w:pStyle w:val="a3"/>
      </w:pPr>
      <w:r>
        <w:rPr>
          <w:rFonts w:hint="cs"/>
          <w:rtl/>
        </w:rPr>
        <w:t xml:space="preserve">ב. הפונקציה הזו עושה </w:t>
      </w:r>
      <w:proofErr w:type="spellStart"/>
      <w:r w:rsidRPr="00C21C86">
        <w:t>compute_hourly_averages</w:t>
      </w:r>
      <w:proofErr w:type="spellEnd"/>
      <w:r>
        <w:rPr>
          <w:rFonts w:hint="cs"/>
          <w:rtl/>
        </w:rPr>
        <w:t xml:space="preserve"> חישוב ממוצע </w:t>
      </w:r>
      <w:proofErr w:type="spellStart"/>
      <w:r>
        <w:rPr>
          <w:rFonts w:hint="cs"/>
          <w:rtl/>
        </w:rPr>
        <w:t>להכל</w:t>
      </w:r>
      <w:proofErr w:type="spellEnd"/>
      <w:r>
        <w:rPr>
          <w:rFonts w:hint="cs"/>
          <w:rtl/>
        </w:rPr>
        <w:t xml:space="preserve"> ביחד.</w:t>
      </w:r>
    </w:p>
    <w:p w:rsidR="00C21C86" w:rsidRPr="00C21C86" w:rsidRDefault="00C21C86" w:rsidP="00C21C86">
      <w:pPr>
        <w:pStyle w:val="a3"/>
        <w:numPr>
          <w:ilvl w:val="0"/>
          <w:numId w:val="4"/>
        </w:numPr>
      </w:pPr>
      <w:r>
        <w:rPr>
          <w:rFonts w:hint="cs"/>
          <w:rtl/>
        </w:rPr>
        <w:t>הפונקציות האלה דואגות לזה:</w:t>
      </w:r>
      <w:r>
        <w:rPr>
          <w:rtl/>
        </w:rPr>
        <w:br/>
      </w:r>
      <w:proofErr w:type="spellStart"/>
      <w:r w:rsidRPr="00C21C86">
        <w:t>daily_data</w:t>
      </w:r>
      <w:proofErr w:type="spellEnd"/>
      <w:r w:rsidRPr="00C21C86">
        <w:t xml:space="preserve"> = </w:t>
      </w:r>
      <w:proofErr w:type="spellStart"/>
      <w:r w:rsidRPr="00C21C86">
        <w:t>split_data_by_day</w:t>
      </w:r>
      <w:proofErr w:type="spellEnd"/>
      <w:r w:rsidRPr="00C21C86">
        <w:t>()</w:t>
      </w:r>
    </w:p>
    <w:p w:rsidR="00C21C86" w:rsidRPr="00C21C86" w:rsidRDefault="00C21C86" w:rsidP="00C21C86">
      <w:pPr>
        <w:pStyle w:val="a3"/>
      </w:pPr>
      <w:proofErr w:type="spellStart"/>
      <w:r w:rsidRPr="00C21C86">
        <w:t>save_daily_files</w:t>
      </w:r>
      <w:proofErr w:type="spellEnd"/>
      <w:r w:rsidRPr="00C21C86">
        <w:t>(</w:t>
      </w:r>
      <w:proofErr w:type="spellStart"/>
      <w:r w:rsidRPr="00C21C86">
        <w:t>daily_data</w:t>
      </w:r>
      <w:proofErr w:type="spellEnd"/>
      <w:r w:rsidRPr="00C21C86">
        <w:t>)</w:t>
      </w:r>
    </w:p>
    <w:p w:rsidR="00C21C86" w:rsidRDefault="00C21C86" w:rsidP="00C21C86">
      <w:pPr>
        <w:pStyle w:val="a3"/>
        <w:rPr>
          <w:rtl/>
        </w:rPr>
      </w:pPr>
      <w:proofErr w:type="spellStart"/>
      <w:r w:rsidRPr="00C21C86">
        <w:t>process_all_chunks_and_save_</w:t>
      </w:r>
      <w:proofErr w:type="gramStart"/>
      <w:r w:rsidRPr="00C21C86">
        <w:t>final</w:t>
      </w:r>
      <w:proofErr w:type="spellEnd"/>
      <w:r w:rsidRPr="00C21C86">
        <w:t>(</w:t>
      </w:r>
      <w:proofErr w:type="gramEnd"/>
      <w:r w:rsidRPr="00C21C86">
        <w:t>)</w:t>
      </w:r>
    </w:p>
    <w:p w:rsidR="00C21C86" w:rsidRPr="00C21C86" w:rsidRDefault="00C21C86" w:rsidP="00C21C86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הקבצים הקטנים נמצאים בתיקיה </w:t>
      </w:r>
      <w:proofErr w:type="spellStart"/>
      <w:r w:rsidRPr="00C21C86">
        <w:t>daily_chunks</w:t>
      </w:r>
      <w:proofErr w:type="spellEnd"/>
      <w:r>
        <w:rPr>
          <w:rFonts w:hint="cs"/>
          <w:rtl/>
        </w:rPr>
        <w:t xml:space="preserve">, והקובץ המאחד: </w:t>
      </w:r>
      <w:r w:rsidRPr="00C21C86">
        <w:t>final_hourly_avg.csv</w:t>
      </w:r>
    </w:p>
    <w:p w:rsidR="0014731F" w:rsidRPr="0014731F" w:rsidRDefault="00A34760" w:rsidP="00A34760">
      <w:pPr>
        <w:pStyle w:val="a3"/>
        <w:numPr>
          <w:ilvl w:val="0"/>
          <w:numId w:val="4"/>
        </w:numPr>
      </w:pPr>
      <w:r>
        <w:rPr>
          <w:rFonts w:hint="cs"/>
          <w:rtl/>
        </w:rPr>
        <w:t>נבנה מבנה נתונים מתאים עם ממוצע לכל שעה, וכל פעם שמגיע נתון נטפל בו לבד- נריץ בדיקות ונוסיף אותו למקום מתאים במבנה נתונים ואם אין כזה נוסיף מקום. כשרוצים את הממוצע אפשר לכתוב את מה שיש במבנה נתונים לתוך הקובץ.</w:t>
      </w:r>
    </w:p>
    <w:p w:rsidR="00C4265C" w:rsidRPr="00C4265C" w:rsidRDefault="00C4265C" w:rsidP="00C4265C">
      <w:pPr>
        <w:pStyle w:val="a3"/>
        <w:numPr>
          <w:ilvl w:val="0"/>
          <w:numId w:val="4"/>
        </w:numPr>
      </w:pPr>
      <w:r w:rsidRPr="00C4265C">
        <w:rPr>
          <w:rtl/>
        </w:rPr>
        <w:t>התועלת בלהשתמש בפורמט</w:t>
      </w:r>
      <w:r w:rsidR="006C2D5F">
        <w:rPr>
          <w:rFonts w:hint="cs"/>
          <w:rtl/>
        </w:rPr>
        <w:t xml:space="preserve"> </w:t>
      </w:r>
      <w:r w:rsidR="006C2D5F">
        <w:t>.parquet</w:t>
      </w:r>
      <w:r w:rsidR="006C2D5F">
        <w:rPr>
          <w:rFonts w:hint="cs"/>
          <w:rtl/>
        </w:rPr>
        <w:t xml:space="preserve"> : </w:t>
      </w:r>
    </w:p>
    <w:p w:rsidR="00C4265C" w:rsidRPr="00C4265C" w:rsidRDefault="00C4265C" w:rsidP="006C2D5F">
      <w:pPr>
        <w:pStyle w:val="a3"/>
      </w:pPr>
      <w:r w:rsidRPr="00C4265C">
        <w:rPr>
          <w:rtl/>
        </w:rPr>
        <w:t xml:space="preserve">הפורמט הוא גורם לקובץ להיות דחוס ולכן הם </w:t>
      </w:r>
      <w:r w:rsidR="006C2D5F">
        <w:rPr>
          <w:rtl/>
        </w:rPr>
        <w:t>תופסים פחות מקום מהקבצים האחרים</w:t>
      </w:r>
      <w:r w:rsidR="006C2D5F">
        <w:rPr>
          <w:rFonts w:hint="cs"/>
          <w:rtl/>
        </w:rPr>
        <w:t xml:space="preserve"> </w:t>
      </w:r>
      <w:r w:rsidRPr="00C4265C">
        <w:rPr>
          <w:rtl/>
        </w:rPr>
        <w:t>שהשתמשנו בהם</w:t>
      </w:r>
    </w:p>
    <w:p w:rsidR="00C4265C" w:rsidRPr="00C4265C" w:rsidRDefault="00C4265C" w:rsidP="006C2D5F">
      <w:pPr>
        <w:pStyle w:val="a3"/>
      </w:pPr>
      <w:r w:rsidRPr="00C4265C">
        <w:rPr>
          <w:rtl/>
        </w:rPr>
        <w:t>הפורמט הוא</w:t>
      </w:r>
      <w:r w:rsidR="006C2D5F">
        <w:rPr>
          <w:rFonts w:hint="cs"/>
          <w:rtl/>
        </w:rPr>
        <w:t xml:space="preserve">: </w:t>
      </w:r>
      <w:r w:rsidRPr="00C4265C">
        <w:t>columnar format</w:t>
      </w:r>
      <w:r w:rsidR="006C2D5F">
        <w:rPr>
          <w:rFonts w:hint="cs"/>
          <w:rtl/>
        </w:rPr>
        <w:t xml:space="preserve"> </w:t>
      </w:r>
      <w:r w:rsidRPr="00C4265C">
        <w:rPr>
          <w:rtl/>
        </w:rPr>
        <w:t>זה אומר שהוא שומר את הנתונים בצורת עמודות ולא שורות</w:t>
      </w:r>
      <w:r w:rsidR="006C2D5F">
        <w:rPr>
          <w:rFonts w:hint="cs"/>
          <w:rtl/>
        </w:rPr>
        <w:t xml:space="preserve">. </w:t>
      </w:r>
      <w:r w:rsidRPr="00C4265C">
        <w:rPr>
          <w:rtl/>
        </w:rPr>
        <w:t>זה מועיל אם יש נתונים מרובים כמו שיש לנו בגלל שלרוב יש קצת עמודות והרבה שורות</w:t>
      </w:r>
      <w:r w:rsidR="006C2D5F">
        <w:rPr>
          <w:rFonts w:hint="cs"/>
          <w:rtl/>
        </w:rPr>
        <w:t xml:space="preserve"> </w:t>
      </w:r>
      <w:r w:rsidRPr="00C4265C">
        <w:rPr>
          <w:rtl/>
        </w:rPr>
        <w:t>זה טוב לנו במיוחד כי הוא מהיר יותר אם צריך לקרוא עמודות מסוימות כמו אצלנו</w:t>
      </w:r>
    </w:p>
    <w:p w:rsidR="00C4265C" w:rsidRPr="00C4265C" w:rsidRDefault="00C4265C" w:rsidP="006C2D5F">
      <w:pPr>
        <w:pStyle w:val="a3"/>
      </w:pPr>
      <w:r w:rsidRPr="00C4265C">
        <w:rPr>
          <w:rtl/>
        </w:rPr>
        <w:t xml:space="preserve">אפשר ללכת בו לתאריך </w:t>
      </w:r>
      <w:r w:rsidR="001A033D">
        <w:rPr>
          <w:rtl/>
        </w:rPr>
        <w:t>מסו</w:t>
      </w:r>
      <w:r w:rsidRPr="00C4265C">
        <w:rPr>
          <w:rtl/>
        </w:rPr>
        <w:t>ים ולעשות פ</w:t>
      </w:r>
      <w:r w:rsidR="001A033D">
        <w:rPr>
          <w:rtl/>
        </w:rPr>
        <w:t>עולות על מה שקרה עד אז- ניהול ג</w:t>
      </w:r>
      <w:r w:rsidRPr="00C4265C">
        <w:rPr>
          <w:rtl/>
        </w:rPr>
        <w:t>רסאות</w:t>
      </w:r>
      <w:r w:rsidRPr="00C4265C">
        <w:t>.</w:t>
      </w:r>
    </w:p>
    <w:p w:rsidR="00211AAA" w:rsidRDefault="00211AAA" w:rsidP="00343ABC">
      <w:pPr>
        <w:pStyle w:val="a3"/>
        <w:ind w:left="0"/>
        <w:rPr>
          <w:rtl/>
        </w:rPr>
      </w:pPr>
      <w:r w:rsidRPr="00C4265C">
        <w:rPr>
          <w:rFonts w:hint="cs"/>
          <w:u w:val="single"/>
          <w:rtl/>
        </w:rPr>
        <w:t>חלק ב</w:t>
      </w:r>
      <w:r w:rsidR="00343ABC">
        <w:rPr>
          <w:rFonts w:hint="cs"/>
          <w:rtl/>
        </w:rPr>
        <w:t xml:space="preserve"> בקוד. קודם השלמתי תאים של בני זוג ואח"כ בניתי עץ משפחה.</w:t>
      </w:r>
    </w:p>
    <w:p w:rsidR="00211AAA" w:rsidRDefault="00211AAA" w:rsidP="006E7153">
      <w:pPr>
        <w:rPr>
          <w:rtl/>
        </w:rPr>
      </w:pPr>
    </w:p>
    <w:p w:rsidR="00211AAA" w:rsidRDefault="00211AAA" w:rsidP="006E7153">
      <w:pPr>
        <w:rPr>
          <w:rtl/>
        </w:rPr>
      </w:pPr>
      <w:r>
        <w:rPr>
          <w:rFonts w:hint="cs"/>
          <w:u w:val="single"/>
          <w:rtl/>
        </w:rPr>
        <w:t>חלק ג</w:t>
      </w:r>
    </w:p>
    <w:p w:rsidR="00651A19" w:rsidRDefault="00651A19" w:rsidP="00651A19">
      <w:pPr>
        <w:pStyle w:val="a3"/>
        <w:numPr>
          <w:ilvl w:val="0"/>
          <w:numId w:val="2"/>
        </w:numPr>
      </w:pPr>
      <w:r>
        <w:rPr>
          <w:rFonts w:eastAsia="Times New Roman" w:cstheme="minorHAnsi"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 </w:t>
      </w:r>
    </w:p>
    <w:p w:rsidR="00651A19" w:rsidRPr="00651A19" w:rsidRDefault="00904E43" w:rsidP="00904E43">
      <w:pPr>
        <w:pStyle w:val="a3"/>
        <w:numPr>
          <w:ilvl w:val="0"/>
          <w:numId w:val="3"/>
        </w:numPr>
      </w:pPr>
      <w:r>
        <w:rPr>
          <w:rFonts w:eastAsia="Times New Roman" w:cstheme="minorHAnsi" w:hint="cs"/>
          <w:sz w:val="24"/>
          <w:szCs w:val="24"/>
          <w:rtl/>
        </w:rPr>
        <w:t>פיתוח</w:t>
      </w:r>
      <w:r>
        <w:rPr>
          <w:rFonts w:eastAsia="Times New Roman" w:cstheme="minorHAnsi"/>
          <w:sz w:val="24"/>
          <w:szCs w:val="24"/>
          <w:rtl/>
        </w:rPr>
        <w:t xml:space="preserve"> מעגלים​ </w:t>
      </w:r>
      <w:r>
        <w:rPr>
          <w:rFonts w:eastAsia="Times New Roman" w:cstheme="minorHAnsi" w:hint="cs"/>
          <w:sz w:val="24"/>
          <w:szCs w:val="24"/>
          <w:rtl/>
        </w:rPr>
        <w:t>חשמליים</w:t>
      </w:r>
      <w:r w:rsidR="00651A19">
        <w:rPr>
          <w:rFonts w:eastAsia="Times New Roman" w:cstheme="minorHAnsi" w:hint="cs"/>
          <w:sz w:val="24"/>
          <w:szCs w:val="24"/>
          <w:rtl/>
        </w:rPr>
        <w:t>- 4 מתוך 6</w:t>
      </w:r>
    </w:p>
    <w:p w:rsidR="00651A19" w:rsidRDefault="00651A19" w:rsidP="00651A19">
      <w:pPr>
        <w:pStyle w:val="a3"/>
        <w:numPr>
          <w:ilvl w:val="0"/>
          <w:numId w:val="3"/>
        </w:numPr>
      </w:pPr>
      <w:r>
        <w:rPr>
          <w:rFonts w:eastAsia="Times New Roman" w:cstheme="minorHAnsi"/>
          <w:sz w:val="24"/>
          <w:szCs w:val="24"/>
          <w:rtl/>
        </w:rPr>
        <w:t>אינטגרציית מ‌ע​רכת</w:t>
      </w:r>
      <w:r>
        <w:rPr>
          <w:rFonts w:hint="cs"/>
          <w:rtl/>
        </w:rPr>
        <w:t>- 6 מתוך 6</w:t>
      </w:r>
    </w:p>
    <w:p w:rsidR="00651A19" w:rsidRPr="00651A19" w:rsidRDefault="00904E43" w:rsidP="00651A19">
      <w:pPr>
        <w:pStyle w:val="a3"/>
        <w:numPr>
          <w:ilvl w:val="0"/>
          <w:numId w:val="3"/>
        </w:numPr>
      </w:pPr>
      <w:r>
        <w:rPr>
          <w:rFonts w:eastAsia="Times New Roman" w:cstheme="minorHAnsi" w:hint="cs"/>
          <w:sz w:val="24"/>
          <w:szCs w:val="24"/>
          <w:rtl/>
        </w:rPr>
        <w:t>בדיקות</w:t>
      </w:r>
      <w:r>
        <w:rPr>
          <w:rFonts w:eastAsia="Times New Roman" w:cstheme="minorHAnsi"/>
          <w:sz w:val="24"/>
          <w:szCs w:val="24"/>
          <w:rtl/>
        </w:rPr>
        <w:t>​</w:t>
      </w:r>
      <w:r w:rsidR="00651A19">
        <w:rPr>
          <w:rFonts w:eastAsia="Times New Roman" w:cstheme="minorHAnsi"/>
          <w:sz w:val="24"/>
          <w:szCs w:val="24"/>
          <w:rtl/>
        </w:rPr>
        <w:t xml:space="preserve"> חשמליות</w:t>
      </w:r>
      <w:r w:rsidR="00651A19">
        <w:rPr>
          <w:rFonts w:hint="cs"/>
          <w:rtl/>
        </w:rPr>
        <w:t>- 4 מתוך 6</w:t>
      </w:r>
    </w:p>
    <w:p w:rsidR="00BB052C" w:rsidRDefault="00BB052C" w:rsidP="00E62D3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בכללי בשלט צריך </w:t>
      </w:r>
      <w:r w:rsidR="00E62D3B">
        <w:rPr>
          <w:rFonts w:hint="cs"/>
          <w:rtl/>
        </w:rPr>
        <w:t>להיות</w:t>
      </w:r>
      <w:r>
        <w:rPr>
          <w:rFonts w:hint="cs"/>
          <w:rtl/>
        </w:rPr>
        <w:t xml:space="preserve"> כפתורים, מעבד, בטריי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ומשדר/ משהוא ששולח אותות למזגן.</w:t>
      </w:r>
    </w:p>
    <w:p w:rsidR="00BB052C" w:rsidRPr="00BB052C" w:rsidRDefault="00BB052C" w:rsidP="00BB052C">
      <w:pPr>
        <w:pStyle w:val="a3"/>
      </w:pPr>
      <w:r>
        <w:rPr>
          <w:rFonts w:hint="cs"/>
          <w:rtl/>
        </w:rPr>
        <w:t>בכללי למזגן- מערכת קירור, חיבור לחשמל, בקרים ששולטים על הפונקציונאליות של המזגן</w:t>
      </w:r>
      <w:r w:rsidR="00E62D3B">
        <w:rPr>
          <w:rFonts w:hint="cs"/>
          <w:rtl/>
        </w:rPr>
        <w:t xml:space="preserve"> לפי האותות שקיבל</w:t>
      </w:r>
      <w:r>
        <w:rPr>
          <w:rFonts w:hint="cs"/>
          <w:rtl/>
        </w:rPr>
        <w:t xml:space="preserve"> ומקלט או חיישנים. </w:t>
      </w:r>
    </w:p>
    <w:p w:rsidR="00651A19" w:rsidRPr="00E62D3B" w:rsidRDefault="006B73B9" w:rsidP="00BB052C">
      <w:pPr>
        <w:pStyle w:val="a3"/>
        <w:rPr>
          <w:u w:val="single"/>
        </w:rPr>
      </w:pPr>
      <w:r w:rsidRPr="00E62D3B">
        <w:rPr>
          <w:rFonts w:eastAsia="Times New Roman" w:cstheme="minorHAnsi" w:hint="cs"/>
          <w:sz w:val="24"/>
          <w:szCs w:val="24"/>
          <w:u w:val="single"/>
          <w:rtl/>
        </w:rPr>
        <w:t>אפשרות אחת:</w:t>
      </w:r>
    </w:p>
    <w:p w:rsidR="006B73B9" w:rsidRPr="006B73B9" w:rsidRDefault="006B73B9" w:rsidP="006B73B9">
      <w:pPr>
        <w:pStyle w:val="a3"/>
        <w:numPr>
          <w:ilvl w:val="0"/>
          <w:numId w:val="5"/>
        </w:numPr>
      </w:pPr>
      <w:r>
        <w:rPr>
          <w:rFonts w:eastAsia="Times New Roman" w:cstheme="minorHAnsi" w:hint="cs"/>
          <w:sz w:val="24"/>
          <w:szCs w:val="24"/>
          <w:rtl/>
        </w:rPr>
        <w:t>גלי אינפרה אדום</w:t>
      </w:r>
    </w:p>
    <w:p w:rsidR="006B73B9" w:rsidRPr="006B73B9" w:rsidRDefault="006B73B9" w:rsidP="006B73B9">
      <w:pPr>
        <w:pStyle w:val="a3"/>
        <w:numPr>
          <w:ilvl w:val="0"/>
          <w:numId w:val="5"/>
        </w:numPr>
      </w:pPr>
      <w:r>
        <w:rPr>
          <w:rFonts w:eastAsia="Times New Roman" w:cstheme="minorHAnsi" w:hint="cs"/>
          <w:sz w:val="24"/>
          <w:szCs w:val="24"/>
          <w:rtl/>
        </w:rPr>
        <w:t>בשלט צריך להיות משדר ובמזגן מקלט</w:t>
      </w:r>
      <w:r w:rsidR="005D0C5A">
        <w:rPr>
          <w:rFonts w:hint="cs"/>
          <w:rtl/>
        </w:rPr>
        <w:t>. ול</w:t>
      </w:r>
      <w:r>
        <w:rPr>
          <w:rFonts w:hint="cs"/>
          <w:rtl/>
        </w:rPr>
        <w:t xml:space="preserve">שתיהם אמור להיות שפה משותפת- השלט יודע לשלוח תדר </w:t>
      </w:r>
      <w:r>
        <w:rPr>
          <w:rFonts w:hint="cs"/>
        </w:rPr>
        <w:t>X</w:t>
      </w:r>
      <w:r>
        <w:rPr>
          <w:rFonts w:hint="cs"/>
          <w:rtl/>
        </w:rPr>
        <w:t xml:space="preserve"> אם לחצו כיבוי והמזגן מקבל תדר </w:t>
      </w:r>
      <w:r>
        <w:rPr>
          <w:rFonts w:hint="cs"/>
        </w:rPr>
        <w:t>X</w:t>
      </w:r>
      <w:r>
        <w:rPr>
          <w:rFonts w:hint="cs"/>
          <w:rtl/>
        </w:rPr>
        <w:t xml:space="preserve"> ויודע שלחצו על כיבוי.</w:t>
      </w:r>
    </w:p>
    <w:p w:rsidR="006B73B9" w:rsidRPr="006B73B9" w:rsidRDefault="006B73B9" w:rsidP="006B73B9">
      <w:pPr>
        <w:pStyle w:val="a3"/>
        <w:numPr>
          <w:ilvl w:val="0"/>
          <w:numId w:val="5"/>
        </w:numPr>
      </w:pPr>
      <w:r>
        <w:rPr>
          <w:rFonts w:eastAsia="Times New Roman" w:cstheme="minorHAnsi" w:hint="cs"/>
          <w:sz w:val="24"/>
          <w:szCs w:val="24"/>
          <w:rtl/>
        </w:rPr>
        <w:t xml:space="preserve">הוא יודע לפי התדר- אפשר לשלוח גל בתדר </w:t>
      </w:r>
      <w:r w:rsidR="005D0C5A">
        <w:rPr>
          <w:rFonts w:eastAsia="Times New Roman" w:cstheme="minorHAnsi" w:hint="cs"/>
          <w:sz w:val="24"/>
          <w:szCs w:val="24"/>
          <w:rtl/>
        </w:rPr>
        <w:t>מסוים</w:t>
      </w:r>
      <w:r>
        <w:rPr>
          <w:rFonts w:eastAsia="Times New Roman" w:cstheme="minorHAnsi" w:hint="cs"/>
          <w:sz w:val="24"/>
          <w:szCs w:val="24"/>
          <w:rtl/>
        </w:rPr>
        <w:t xml:space="preserve"> וככה המזגן יודע לפי התדר. (גם טלפון יודע לשלוח תדרים ולכן יש אפליקציות</w:t>
      </w:r>
      <w:r w:rsidR="00FE3822">
        <w:rPr>
          <w:rFonts w:eastAsia="Times New Roman" w:cstheme="minorHAnsi" w:hint="cs"/>
          <w:sz w:val="24"/>
          <w:szCs w:val="24"/>
          <w:rtl/>
        </w:rPr>
        <w:t xml:space="preserve"> שמכירות את התדרים של המזגן מהג</w:t>
      </w:r>
      <w:r>
        <w:rPr>
          <w:rFonts w:eastAsia="Times New Roman" w:cstheme="minorHAnsi" w:hint="cs"/>
          <w:sz w:val="24"/>
          <w:szCs w:val="24"/>
          <w:rtl/>
        </w:rPr>
        <w:t>רסה הזו ויודעים לשלוח תדר נכון כשהמשתמש לוחץ על כפתור בטלפון, יש גם את ה</w:t>
      </w:r>
      <w:r>
        <w:rPr>
          <w:rFonts w:eastAsia="Times New Roman" w:cstheme="minorHAnsi"/>
          <w:sz w:val="24"/>
          <w:szCs w:val="24"/>
        </w:rPr>
        <w:t>flipper X</w:t>
      </w:r>
      <w:r>
        <w:rPr>
          <w:rFonts w:eastAsia="Times New Roman" w:cstheme="minorHAnsi" w:hint="cs"/>
          <w:sz w:val="24"/>
          <w:szCs w:val="24"/>
          <w:rtl/>
        </w:rPr>
        <w:t xml:space="preserve"> שכנראה משתמש באותה טכנולוגיה.</w:t>
      </w:r>
    </w:p>
    <w:p w:rsidR="006B73B9" w:rsidRPr="00E62D3B" w:rsidRDefault="006B73B9" w:rsidP="006B73B9">
      <w:pPr>
        <w:ind w:left="720"/>
        <w:rPr>
          <w:rFonts w:eastAsia="Times New Roman" w:cstheme="minorHAnsi"/>
          <w:sz w:val="24"/>
          <w:szCs w:val="24"/>
          <w:u w:val="single"/>
          <w:rtl/>
        </w:rPr>
      </w:pPr>
      <w:r w:rsidRPr="00E62D3B">
        <w:rPr>
          <w:rFonts w:eastAsia="Times New Roman" w:cstheme="minorHAnsi" w:hint="cs"/>
          <w:sz w:val="24"/>
          <w:szCs w:val="24"/>
          <w:u w:val="single"/>
          <w:rtl/>
        </w:rPr>
        <w:t>אפשרות 2:</w:t>
      </w:r>
    </w:p>
    <w:p w:rsidR="00280135" w:rsidRPr="00280135" w:rsidRDefault="00280135" w:rsidP="00280135">
      <w:pPr>
        <w:pStyle w:val="a3"/>
        <w:numPr>
          <w:ilvl w:val="0"/>
          <w:numId w:val="6"/>
        </w:numPr>
      </w:pPr>
      <w:r>
        <w:rPr>
          <w:rFonts w:eastAsia="Times New Roman" w:cstheme="minorHAnsi" w:hint="cs"/>
          <w:sz w:val="24"/>
          <w:szCs w:val="24"/>
          <w:rtl/>
        </w:rPr>
        <w:t>גלי רדיו</w:t>
      </w:r>
    </w:p>
    <w:p w:rsidR="00280135" w:rsidRPr="00280135" w:rsidRDefault="00280135" w:rsidP="00280135">
      <w:pPr>
        <w:pStyle w:val="a3"/>
        <w:numPr>
          <w:ilvl w:val="0"/>
          <w:numId w:val="6"/>
        </w:numPr>
      </w:pPr>
      <w:r>
        <w:rPr>
          <w:rFonts w:eastAsia="Times New Roman" w:cstheme="minorHAnsi" w:hint="cs"/>
          <w:sz w:val="24"/>
          <w:szCs w:val="24"/>
          <w:rtl/>
        </w:rPr>
        <w:t>בשלט- משדר ובמזגן מקלט. וכן שפה משותפת</w:t>
      </w:r>
      <w:r>
        <w:rPr>
          <w:rFonts w:hint="cs"/>
          <w:rtl/>
        </w:rPr>
        <w:t>. הם צריכים לדעת מה התדר ואורך הגל.</w:t>
      </w:r>
    </w:p>
    <w:p w:rsidR="006B73B9" w:rsidRDefault="00280135" w:rsidP="00280135">
      <w:pPr>
        <w:pStyle w:val="a3"/>
        <w:numPr>
          <w:ilvl w:val="0"/>
          <w:numId w:val="6"/>
        </w:numPr>
      </w:pPr>
      <w:r>
        <w:rPr>
          <w:rFonts w:eastAsia="Times New Roman" w:cstheme="minorHAnsi" w:hint="cs"/>
          <w:sz w:val="24"/>
          <w:szCs w:val="24"/>
          <w:rtl/>
        </w:rPr>
        <w:t xml:space="preserve">לפי התדר </w:t>
      </w:r>
      <w:r w:rsidR="00857EBB">
        <w:rPr>
          <w:rFonts w:eastAsia="Times New Roman" w:cstheme="minorHAnsi" w:hint="cs"/>
          <w:sz w:val="24"/>
          <w:szCs w:val="24"/>
          <w:rtl/>
        </w:rPr>
        <w:t>ואורך הגל</w:t>
      </w:r>
      <w:r w:rsidR="00F26CCF">
        <w:rPr>
          <w:rFonts w:eastAsia="Times New Roman" w:cstheme="minorHAnsi" w:hint="cs"/>
          <w:sz w:val="24"/>
          <w:szCs w:val="24"/>
          <w:rtl/>
        </w:rPr>
        <w:t>- כשאחז משדר בתדר מסוים, כל מי שמאזין לתדר יכול לשמוע אותו ולכן אם יחליטו על שפה משותפת יהיה אפשר להשתמש בזה.</w:t>
      </w:r>
    </w:p>
    <w:p w:rsidR="008B1685" w:rsidRDefault="0072253B" w:rsidP="0072253B">
      <w:pPr>
        <w:ind w:left="720"/>
        <w:rPr>
          <w:rtl/>
        </w:rPr>
      </w:pPr>
      <w:r>
        <w:rPr>
          <w:rFonts w:hint="cs"/>
          <w:rtl/>
        </w:rPr>
        <w:t>לא מכירה עוד אפשרויות לתקשורת אל חוטית, אני אתן עוד אפשרויות בקצרה אבל לא של שלט קלאסי אלה דרכי תקשורת שונים</w:t>
      </w:r>
    </w:p>
    <w:p w:rsidR="001A74FA" w:rsidRDefault="001A74FA" w:rsidP="0072253B">
      <w:pPr>
        <w:ind w:left="720"/>
        <w:rPr>
          <w:rtl/>
        </w:rPr>
      </w:pPr>
      <w:r w:rsidRPr="00E62D3B">
        <w:rPr>
          <w:rFonts w:hint="cs"/>
          <w:u w:val="single"/>
          <w:rtl/>
        </w:rPr>
        <w:t>אפשרות 3-</w:t>
      </w:r>
      <w:r>
        <w:rPr>
          <w:rFonts w:hint="cs"/>
          <w:rtl/>
        </w:rPr>
        <w:t xml:space="preserve"> קול. השלט הוא האדם שאומר מילת קוד לפני ששולח פקודה כמו "מזגן פקודות- הידלק" למזגן אמור להיות חיישן שקולט שמע (אולי אפילו בכמה מקומות בבית כדי שישמע מכל מקום וזה יחובר על חוטי) והוא יאזין תמיד ואם ישמע "מזגן פקודות פקודה</w:t>
      </w:r>
      <w:r>
        <w:rPr>
          <w:rFonts w:hint="cs"/>
        </w:rPr>
        <w:t>X</w:t>
      </w:r>
      <w:r>
        <w:rPr>
          <w:rFonts w:hint="cs"/>
          <w:rtl/>
        </w:rPr>
        <w:t>" הוא יבצע את הפקודה לפי מילון פקודות שיהיה לו.</w:t>
      </w:r>
    </w:p>
    <w:p w:rsidR="001A74FA" w:rsidRDefault="001A74FA" w:rsidP="001A74FA">
      <w:pPr>
        <w:ind w:left="720"/>
        <w:rPr>
          <w:rtl/>
        </w:rPr>
      </w:pPr>
      <w:r w:rsidRPr="00E62D3B">
        <w:rPr>
          <w:rFonts w:hint="cs"/>
          <w:u w:val="single"/>
          <w:rtl/>
        </w:rPr>
        <w:lastRenderedPageBreak/>
        <w:t>אפשרות 4-</w:t>
      </w:r>
      <w:r>
        <w:rPr>
          <w:rFonts w:hint="cs"/>
          <w:rtl/>
        </w:rPr>
        <w:t xml:space="preserve"> שלט אלקטרוני שנמצא על הקיר ומחובר בכבל למזגן, הוא מעביר אותות דיגיטליים למזגן שאומר איזה פקודה צריכה לקרות. לפי האות הדיגיטאלי- ביטים לפי קוד </w:t>
      </w:r>
      <w:r>
        <w:rPr>
          <w:rFonts w:hint="cs"/>
        </w:rPr>
        <w:t>ASCII</w:t>
      </w:r>
      <w:r w:rsidR="00A67951">
        <w:rPr>
          <w:rFonts w:hint="cs"/>
          <w:rtl/>
        </w:rPr>
        <w:t xml:space="preserve"> או משהו בס</w:t>
      </w:r>
      <w:r>
        <w:rPr>
          <w:rFonts w:hint="cs"/>
          <w:rtl/>
        </w:rPr>
        <w:t>גנון.</w:t>
      </w:r>
    </w:p>
    <w:p w:rsidR="001A74FA" w:rsidRDefault="001A74FA" w:rsidP="001A74FA">
      <w:pPr>
        <w:ind w:left="720"/>
        <w:rPr>
          <w:rtl/>
        </w:rPr>
      </w:pPr>
      <w:r w:rsidRPr="00E62D3B">
        <w:rPr>
          <w:rFonts w:hint="cs"/>
          <w:u w:val="single"/>
          <w:rtl/>
        </w:rPr>
        <w:t>אפשרות 5-</w:t>
      </w:r>
      <w:r>
        <w:rPr>
          <w:rFonts w:hint="cs"/>
          <w:rtl/>
        </w:rPr>
        <w:t xml:space="preserve"> טמפרטורה. לא יהיה שלט והמזגן </w:t>
      </w:r>
      <w:proofErr w:type="spellStart"/>
      <w:r>
        <w:rPr>
          <w:rFonts w:hint="cs"/>
          <w:rtl/>
        </w:rPr>
        <w:t>ידל</w:t>
      </w:r>
      <w:r>
        <w:rPr>
          <w:rFonts w:hint="eastAsia"/>
          <w:rtl/>
        </w:rPr>
        <w:t>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ויתכבה</w:t>
      </w:r>
      <w:proofErr w:type="spellEnd"/>
      <w:r>
        <w:rPr>
          <w:rFonts w:hint="cs"/>
          <w:rtl/>
        </w:rPr>
        <w:t xml:space="preserve"> וישנה מעלות לפי הטמפרטורה שהוא חש בבית. המזגן יודע אם להדליק או לכבות אם הוא חש מעל או מתחת טמפרטורה מסוימת, וכך גם ישנה את המעלות.</w:t>
      </w:r>
    </w:p>
    <w:p w:rsidR="001A74FA" w:rsidRDefault="001A74FA" w:rsidP="001A74FA">
      <w:pPr>
        <w:ind w:left="720"/>
        <w:rPr>
          <w:rtl/>
        </w:rPr>
      </w:pPr>
      <w:r>
        <w:rPr>
          <w:rFonts w:hint="cs"/>
          <w:rtl/>
        </w:rPr>
        <w:t>בנוסף לטמפרטורה אפשר להוסיף חיישן לחות כדי להדליק ולכבות אוורור.</w:t>
      </w:r>
    </w:p>
    <w:p w:rsidR="003C6EE6" w:rsidRDefault="003C6EE6" w:rsidP="001A74FA">
      <w:pPr>
        <w:ind w:left="720"/>
        <w:rPr>
          <w:u w:val="single"/>
          <w:rtl/>
        </w:rPr>
      </w:pPr>
      <w:r w:rsidRPr="003C6EE6">
        <w:rPr>
          <w:rFonts w:hint="cs"/>
          <w:u w:val="single"/>
          <w:rtl/>
        </w:rPr>
        <w:t>חלק ד</w:t>
      </w:r>
    </w:p>
    <w:p w:rsidR="00C84C8D" w:rsidRPr="00C84C8D" w:rsidRDefault="00C84C8D" w:rsidP="001A74FA">
      <w:pPr>
        <w:ind w:left="720"/>
        <w:rPr>
          <w:rtl/>
        </w:rPr>
      </w:pPr>
      <w:r>
        <w:rPr>
          <w:rFonts w:hint="cs"/>
          <w:rtl/>
        </w:rPr>
        <w:t>השתמשתי ב</w:t>
      </w:r>
      <w:r>
        <w:t>Somee.com</w:t>
      </w:r>
      <w:r>
        <w:rPr>
          <w:rFonts w:hint="cs"/>
          <w:rtl/>
        </w:rPr>
        <w:t xml:space="preserve"> שהוא שרת </w:t>
      </w:r>
      <w:r>
        <w:rPr>
          <w:rFonts w:hint="cs"/>
        </w:rPr>
        <w:t>SQL</w:t>
      </w:r>
      <w:r>
        <w:rPr>
          <w:rFonts w:hint="cs"/>
          <w:rtl/>
        </w:rPr>
        <w:t xml:space="preserve"> בענן כדי ליצור בסיס נתונים</w:t>
      </w:r>
    </w:p>
    <w:p w:rsidR="001A74FA" w:rsidRDefault="00C84C8D" w:rsidP="00C84C8D">
      <w:pPr>
        <w:ind w:left="720"/>
        <w:rPr>
          <w:rtl/>
        </w:rPr>
      </w:pPr>
      <w:r>
        <w:rPr>
          <w:rFonts w:hint="cs"/>
          <w:rtl/>
        </w:rPr>
        <w:t>ל</w:t>
      </w:r>
      <w:proofErr w:type="spellStart"/>
      <w:r>
        <w:rPr>
          <w:rFonts w:hint="cs"/>
        </w:rPr>
        <w:t>B</w:t>
      </w:r>
      <w:r>
        <w:t>ackEnd</w:t>
      </w:r>
      <w:proofErr w:type="spellEnd"/>
      <w:r>
        <w:rPr>
          <w:rFonts w:hint="cs"/>
          <w:rtl/>
        </w:rPr>
        <w:t xml:space="preserve"> </w:t>
      </w:r>
      <w:r w:rsidR="00010A1B">
        <w:rPr>
          <w:rFonts w:hint="cs"/>
          <w:rtl/>
        </w:rPr>
        <w:t xml:space="preserve">השתמשתי ב: </w:t>
      </w:r>
      <w:r w:rsidR="00010A1B">
        <w:t>C# ASP.NET 6.0</w:t>
      </w:r>
      <w:r>
        <w:rPr>
          <w:rFonts w:hint="cs"/>
          <w:rtl/>
        </w:rPr>
        <w:t xml:space="preserve"> כדי לפתח שרת אפליקציה מבוסס </w:t>
      </w:r>
      <w:r>
        <w:t>Web API</w:t>
      </w:r>
    </w:p>
    <w:p w:rsidR="006E7153" w:rsidRDefault="00C84C8D" w:rsidP="00C84C8D">
      <w:pPr>
        <w:ind w:left="720"/>
        <w:rPr>
          <w:rtl/>
        </w:rPr>
      </w:pPr>
      <w:r>
        <w:rPr>
          <w:rFonts w:hint="cs"/>
          <w:rtl/>
        </w:rPr>
        <w:t>השתמשתי ב</w:t>
      </w:r>
      <w:r>
        <w:rPr>
          <w:rFonts w:hint="cs"/>
        </w:rPr>
        <w:t>E</w:t>
      </w:r>
      <w:r>
        <w:t>ntity framework</w:t>
      </w:r>
      <w:r>
        <w:rPr>
          <w:rFonts w:hint="cs"/>
          <w:rtl/>
        </w:rPr>
        <w:t xml:space="preserve"> לשמירה ואחזור נתונים</w:t>
      </w:r>
    </w:p>
    <w:p w:rsidR="00C84C8D" w:rsidRDefault="00C84C8D" w:rsidP="00C84C8D">
      <w:pPr>
        <w:ind w:left="720"/>
        <w:rPr>
          <w:rtl/>
        </w:rPr>
      </w:pPr>
      <w:r>
        <w:rPr>
          <w:rFonts w:hint="cs"/>
          <w:rtl/>
        </w:rPr>
        <w:t>ל</w:t>
      </w:r>
      <w:proofErr w:type="spellStart"/>
      <w:r>
        <w:t>FrontEnd</w:t>
      </w:r>
      <w:proofErr w:type="spellEnd"/>
      <w:r>
        <w:rPr>
          <w:rFonts w:hint="cs"/>
          <w:rtl/>
        </w:rPr>
        <w:t xml:space="preserve"> השתמשתי ב</w:t>
      </w:r>
      <w:r>
        <w:t>Python</w:t>
      </w:r>
      <w:r>
        <w:rPr>
          <w:rFonts w:hint="cs"/>
          <w:rtl/>
        </w:rPr>
        <w:t xml:space="preserve"> + </w:t>
      </w:r>
      <w:r>
        <w:t>Pyside6</w:t>
      </w:r>
      <w:r>
        <w:rPr>
          <w:rFonts w:hint="cs"/>
          <w:rtl/>
        </w:rPr>
        <w:t xml:space="preserve"> לפיתוח ממשק משתמש </w:t>
      </w:r>
      <w:proofErr w:type="spellStart"/>
      <w:r>
        <w:rPr>
          <w:rFonts w:hint="cs"/>
          <w:rtl/>
        </w:rPr>
        <w:t>חלונאי</w:t>
      </w:r>
      <w:proofErr w:type="spellEnd"/>
      <w:r>
        <w:rPr>
          <w:rFonts w:hint="cs"/>
          <w:rtl/>
        </w:rPr>
        <w:t xml:space="preserve">, לפי תבנית </w:t>
      </w:r>
      <w:r>
        <w:rPr>
          <w:rFonts w:hint="cs"/>
        </w:rPr>
        <w:t>MVC</w:t>
      </w:r>
      <w:r>
        <w:rPr>
          <w:rFonts w:hint="cs"/>
          <w:rtl/>
        </w:rPr>
        <w:t>.</w:t>
      </w:r>
    </w:p>
    <w:p w:rsidR="00C84C8D" w:rsidRDefault="00C84C8D" w:rsidP="00C84C8D">
      <w:pPr>
        <w:ind w:left="720"/>
        <w:rPr>
          <w:rtl/>
        </w:rPr>
      </w:pPr>
      <w:r>
        <w:rPr>
          <w:rFonts w:hint="cs"/>
          <w:rtl/>
        </w:rPr>
        <w:t>השתמשתי ב</w:t>
      </w:r>
      <w:r>
        <w:rPr>
          <w:rFonts w:hint="cs"/>
        </w:rPr>
        <w:t>JSO</w:t>
      </w:r>
      <w:r>
        <w:t>N</w:t>
      </w:r>
      <w:r>
        <w:rPr>
          <w:rFonts w:hint="cs"/>
          <w:rtl/>
        </w:rPr>
        <w:t xml:space="preserve"> להעברת נתונים בין החלקים של המערכת.</w:t>
      </w:r>
    </w:p>
    <w:p w:rsidR="00931E95" w:rsidRPr="006E7153" w:rsidRDefault="00931E95" w:rsidP="00C84C8D">
      <w:pPr>
        <w:ind w:left="720"/>
        <w:rPr>
          <w:rtl/>
        </w:rPr>
      </w:pPr>
      <w:r>
        <w:rPr>
          <w:rFonts w:hint="cs"/>
          <w:rtl/>
        </w:rPr>
        <w:t>לא הספקתי לעשות את הבונוס</w:t>
      </w:r>
    </w:p>
    <w:sectPr w:rsidR="00931E95" w:rsidRPr="006E7153" w:rsidSect="00D933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290D"/>
    <w:multiLevelType w:val="hybridMultilevel"/>
    <w:tmpl w:val="4BEC12D4"/>
    <w:lvl w:ilvl="0" w:tplc="54280034">
      <w:start w:val="1"/>
      <w:numFmt w:val="upperLetter"/>
      <w:lvlText w:val="%1-"/>
      <w:lvlJc w:val="left"/>
      <w:pPr>
        <w:ind w:left="1080" w:hanging="360"/>
      </w:pPr>
      <w:rPr>
        <w:rFonts w:eastAsia="Times New Roman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77378D"/>
    <w:multiLevelType w:val="hybridMultilevel"/>
    <w:tmpl w:val="5A2A7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3A5"/>
    <w:multiLevelType w:val="hybridMultilevel"/>
    <w:tmpl w:val="2AA699A8"/>
    <w:lvl w:ilvl="0" w:tplc="8C2E4568">
      <w:start w:val="1"/>
      <w:numFmt w:val="upperLetter"/>
      <w:lvlText w:val="%1-"/>
      <w:lvlJc w:val="left"/>
      <w:pPr>
        <w:ind w:left="1080" w:hanging="360"/>
      </w:pPr>
      <w:rPr>
        <w:rFonts w:eastAsia="Times New Roman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C66079"/>
    <w:multiLevelType w:val="hybridMultilevel"/>
    <w:tmpl w:val="DF2E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A58E6"/>
    <w:multiLevelType w:val="hybridMultilevel"/>
    <w:tmpl w:val="548C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9A6996"/>
    <w:multiLevelType w:val="hybridMultilevel"/>
    <w:tmpl w:val="943A065C"/>
    <w:lvl w:ilvl="0" w:tplc="C44E564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16122"/>
    <w:multiLevelType w:val="hybridMultilevel"/>
    <w:tmpl w:val="D3EC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62"/>
    <w:rsid w:val="00010A1B"/>
    <w:rsid w:val="0014731F"/>
    <w:rsid w:val="001861FB"/>
    <w:rsid w:val="001A033D"/>
    <w:rsid w:val="001A74FA"/>
    <w:rsid w:val="00211AAA"/>
    <w:rsid w:val="00255E5B"/>
    <w:rsid w:val="00280135"/>
    <w:rsid w:val="002C716F"/>
    <w:rsid w:val="00343ABC"/>
    <w:rsid w:val="003C6EE6"/>
    <w:rsid w:val="004D2640"/>
    <w:rsid w:val="004F425A"/>
    <w:rsid w:val="005D0C5A"/>
    <w:rsid w:val="00646A4D"/>
    <w:rsid w:val="00651A19"/>
    <w:rsid w:val="006B73B9"/>
    <w:rsid w:val="006C2D5F"/>
    <w:rsid w:val="006E7153"/>
    <w:rsid w:val="0072253B"/>
    <w:rsid w:val="00857EBB"/>
    <w:rsid w:val="008B1685"/>
    <w:rsid w:val="00904E43"/>
    <w:rsid w:val="00931E95"/>
    <w:rsid w:val="00A30C62"/>
    <w:rsid w:val="00A34760"/>
    <w:rsid w:val="00A67951"/>
    <w:rsid w:val="00BB052C"/>
    <w:rsid w:val="00C21C86"/>
    <w:rsid w:val="00C23376"/>
    <w:rsid w:val="00C25161"/>
    <w:rsid w:val="00C4265C"/>
    <w:rsid w:val="00C84C8D"/>
    <w:rsid w:val="00CE5C6C"/>
    <w:rsid w:val="00D23BB4"/>
    <w:rsid w:val="00D24A08"/>
    <w:rsid w:val="00D93399"/>
    <w:rsid w:val="00DF6E02"/>
    <w:rsid w:val="00E62D3B"/>
    <w:rsid w:val="00F26CCF"/>
    <w:rsid w:val="00F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B941"/>
  <w15:chartTrackingRefBased/>
  <w15:docId w15:val="{FD4F0A24-368D-4C08-AD65-1154A15D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E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7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3</Pages>
  <Words>727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2025-04-08T19:51:00Z</cp:lastPrinted>
  <dcterms:created xsi:type="dcterms:W3CDTF">2025-04-02T18:07:00Z</dcterms:created>
  <dcterms:modified xsi:type="dcterms:W3CDTF">2025-04-08T19:51:00Z</dcterms:modified>
</cp:coreProperties>
</file>