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C44ED" w14:textId="2514CB89" w:rsidR="002129D4" w:rsidRPr="00C14E73" w:rsidRDefault="00DB4F14" w:rsidP="00DB4F14">
      <w:pPr>
        <w:pStyle w:val="Heading1"/>
        <w:jc w:val="center"/>
        <w:rPr>
          <w:rFonts w:ascii="Times New Roman" w:hAnsi="Times New Roman" w:cs="Times New Roman"/>
          <w:color w:val="auto"/>
        </w:rPr>
      </w:pPr>
      <w:r w:rsidRPr="00C14E73">
        <w:rPr>
          <w:rFonts w:ascii="Times New Roman" w:hAnsi="Times New Roman" w:cs="Times New Roman"/>
          <w:color w:val="auto"/>
        </w:rPr>
        <w:t>Project Tortoise</w:t>
      </w:r>
      <w:r w:rsidR="00D450C2" w:rsidRPr="00C14E73">
        <w:rPr>
          <w:rFonts w:ascii="Times New Roman" w:hAnsi="Times New Roman" w:cs="Times New Roman"/>
          <w:color w:val="auto"/>
        </w:rPr>
        <w:t xml:space="preserve"> – Assistive Technology for Memory Loss</w:t>
      </w:r>
    </w:p>
    <w:p w14:paraId="77BE8E62" w14:textId="77777777" w:rsidR="00DB4F14" w:rsidRPr="00C14E73" w:rsidRDefault="00DB4F14" w:rsidP="00DB4F14">
      <w:pPr>
        <w:rPr>
          <w:rFonts w:ascii="Times New Roman" w:hAnsi="Times New Roman" w:cs="Times New Roman"/>
        </w:rPr>
      </w:pPr>
    </w:p>
    <w:p w14:paraId="36C734A7" w14:textId="6B755E3A" w:rsidR="00DB4F14" w:rsidRPr="00C14E73" w:rsidRDefault="00DB4F14" w:rsidP="00DB4F14">
      <w:pPr>
        <w:rPr>
          <w:rFonts w:ascii="Times New Roman" w:hAnsi="Times New Roman" w:cs="Times New Roman"/>
        </w:rPr>
      </w:pPr>
      <w:r w:rsidRPr="00C14E73">
        <w:rPr>
          <w:rFonts w:ascii="Times New Roman" w:hAnsi="Times New Roman" w:cs="Times New Roman"/>
        </w:rPr>
        <w:t>Team Members: Efaz Hossain, Sahithi Mutyala</w:t>
      </w:r>
    </w:p>
    <w:p w14:paraId="39CE5A4D" w14:textId="6403D4BE" w:rsidR="006D6BAF" w:rsidRPr="00C14E73" w:rsidRDefault="006D6BAF" w:rsidP="00DB4F14">
      <w:pPr>
        <w:rPr>
          <w:rFonts w:ascii="Times New Roman" w:hAnsi="Times New Roman" w:cs="Times New Roman"/>
        </w:rPr>
      </w:pPr>
      <w:r w:rsidRPr="00C14E73">
        <w:rPr>
          <w:rFonts w:ascii="Times New Roman" w:hAnsi="Times New Roman" w:cs="Times New Roman"/>
        </w:rPr>
        <w:t>Report Submission Date: February 9, 2025</w:t>
      </w:r>
    </w:p>
    <w:p w14:paraId="53397C3F" w14:textId="77777777" w:rsidR="00D450C2" w:rsidRPr="00C14E73" w:rsidRDefault="00D450C2" w:rsidP="00DB4F14">
      <w:pPr>
        <w:rPr>
          <w:rFonts w:ascii="Times New Roman" w:hAnsi="Times New Roman" w:cs="Times New Roman"/>
        </w:rPr>
      </w:pPr>
    </w:p>
    <w:p w14:paraId="0CBB3CF4" w14:textId="6292069F" w:rsidR="00D450C2" w:rsidRPr="00C14E73" w:rsidRDefault="00D450C2" w:rsidP="00D450C2">
      <w:pPr>
        <w:pStyle w:val="ListParagraph"/>
        <w:numPr>
          <w:ilvl w:val="0"/>
          <w:numId w:val="1"/>
        </w:numPr>
        <w:rPr>
          <w:rFonts w:ascii="Times New Roman" w:hAnsi="Times New Roman" w:cs="Times New Roman"/>
        </w:rPr>
      </w:pPr>
      <w:r w:rsidRPr="00C14E73">
        <w:rPr>
          <w:rFonts w:ascii="Times New Roman" w:hAnsi="Times New Roman" w:cs="Times New Roman"/>
        </w:rPr>
        <w:t>Introduction</w:t>
      </w:r>
    </w:p>
    <w:p w14:paraId="0AA04556" w14:textId="6868D9BB" w:rsidR="00B91BC6" w:rsidRPr="00C14E73" w:rsidRDefault="00B91BC6" w:rsidP="00D450C2">
      <w:pPr>
        <w:pStyle w:val="ListParagraph"/>
        <w:numPr>
          <w:ilvl w:val="0"/>
          <w:numId w:val="1"/>
        </w:numPr>
        <w:rPr>
          <w:rFonts w:ascii="Times New Roman" w:hAnsi="Times New Roman" w:cs="Times New Roman"/>
        </w:rPr>
      </w:pPr>
      <w:r w:rsidRPr="00C14E73">
        <w:rPr>
          <w:rFonts w:ascii="Times New Roman" w:hAnsi="Times New Roman" w:cs="Times New Roman"/>
        </w:rPr>
        <w:t>Summary</w:t>
      </w:r>
    </w:p>
    <w:p w14:paraId="54571995" w14:textId="75BDD1FB" w:rsidR="00B91BC6" w:rsidRPr="00C14E73" w:rsidRDefault="00B91BC6" w:rsidP="00D450C2">
      <w:pPr>
        <w:pStyle w:val="ListParagraph"/>
        <w:numPr>
          <w:ilvl w:val="0"/>
          <w:numId w:val="1"/>
        </w:numPr>
        <w:rPr>
          <w:rFonts w:ascii="Times New Roman" w:hAnsi="Times New Roman" w:cs="Times New Roman"/>
        </w:rPr>
      </w:pPr>
      <w:r w:rsidRPr="00C14E73">
        <w:rPr>
          <w:rFonts w:ascii="Times New Roman" w:hAnsi="Times New Roman" w:cs="Times New Roman"/>
        </w:rPr>
        <w:t>Progress and Milestones</w:t>
      </w:r>
    </w:p>
    <w:p w14:paraId="0100CDB9" w14:textId="2169C303" w:rsidR="00B91BC6" w:rsidRPr="00C14E73" w:rsidRDefault="00B91BC6" w:rsidP="00D450C2">
      <w:pPr>
        <w:pStyle w:val="ListParagraph"/>
        <w:numPr>
          <w:ilvl w:val="0"/>
          <w:numId w:val="1"/>
        </w:numPr>
        <w:rPr>
          <w:rFonts w:ascii="Times New Roman" w:hAnsi="Times New Roman" w:cs="Times New Roman"/>
        </w:rPr>
      </w:pPr>
      <w:r w:rsidRPr="00C14E73">
        <w:rPr>
          <w:rFonts w:ascii="Times New Roman" w:hAnsi="Times New Roman" w:cs="Times New Roman"/>
        </w:rPr>
        <w:t>Problem-Solving and Challenges</w:t>
      </w:r>
    </w:p>
    <w:p w14:paraId="32BC1C42" w14:textId="0E36DD90" w:rsidR="00B91BC6" w:rsidRPr="00C14E73" w:rsidRDefault="00B91BC6" w:rsidP="00D450C2">
      <w:pPr>
        <w:pStyle w:val="ListParagraph"/>
        <w:numPr>
          <w:ilvl w:val="0"/>
          <w:numId w:val="1"/>
        </w:numPr>
        <w:rPr>
          <w:rFonts w:ascii="Times New Roman" w:hAnsi="Times New Roman" w:cs="Times New Roman"/>
        </w:rPr>
      </w:pPr>
      <w:r w:rsidRPr="00C14E73">
        <w:rPr>
          <w:rFonts w:ascii="Times New Roman" w:hAnsi="Times New Roman" w:cs="Times New Roman"/>
        </w:rPr>
        <w:t>Technical Depth and Accuracy</w:t>
      </w:r>
    </w:p>
    <w:p w14:paraId="1CF7A971" w14:textId="7F56A3C1" w:rsidR="00B91BC6" w:rsidRPr="00C14E73" w:rsidRDefault="003E7CA0" w:rsidP="00D450C2">
      <w:pPr>
        <w:pStyle w:val="ListParagraph"/>
        <w:numPr>
          <w:ilvl w:val="0"/>
          <w:numId w:val="1"/>
        </w:numPr>
        <w:rPr>
          <w:rFonts w:ascii="Times New Roman" w:hAnsi="Times New Roman" w:cs="Times New Roman"/>
        </w:rPr>
      </w:pPr>
      <w:r w:rsidRPr="00C14E73">
        <w:rPr>
          <w:rFonts w:ascii="Times New Roman" w:hAnsi="Times New Roman" w:cs="Times New Roman"/>
        </w:rPr>
        <w:t>Future Plans and Goals</w:t>
      </w:r>
    </w:p>
    <w:p w14:paraId="3E180A6F" w14:textId="77777777" w:rsidR="003E7CA0" w:rsidRPr="00C14E73" w:rsidRDefault="003E7CA0" w:rsidP="003E7CA0">
      <w:pPr>
        <w:rPr>
          <w:rFonts w:ascii="Times New Roman" w:hAnsi="Times New Roman" w:cs="Times New Roman"/>
        </w:rPr>
      </w:pPr>
    </w:p>
    <w:p w14:paraId="13991B1A" w14:textId="4E473653" w:rsidR="003E7CA0" w:rsidRPr="00C14E73" w:rsidRDefault="003E7CA0" w:rsidP="003E7CA0">
      <w:pPr>
        <w:rPr>
          <w:rFonts w:ascii="Times New Roman" w:hAnsi="Times New Roman" w:cs="Times New Roman"/>
          <w:b/>
          <w:bCs/>
        </w:rPr>
      </w:pPr>
      <w:r w:rsidRPr="00C14E73">
        <w:rPr>
          <w:rFonts w:ascii="Times New Roman" w:hAnsi="Times New Roman" w:cs="Times New Roman"/>
          <w:b/>
          <w:bCs/>
        </w:rPr>
        <w:t>Introduction</w:t>
      </w:r>
    </w:p>
    <w:p w14:paraId="7F4DDC8B" w14:textId="4FD57111" w:rsidR="003E7CA0" w:rsidRDefault="000E30DD" w:rsidP="003E7CA0">
      <w:pPr>
        <w:rPr>
          <w:rFonts w:ascii="Times New Roman" w:hAnsi="Times New Roman" w:cs="Times New Roman"/>
        </w:rPr>
      </w:pPr>
      <w:r w:rsidRPr="00C14E73">
        <w:rPr>
          <w:rFonts w:ascii="Times New Roman" w:hAnsi="Times New Roman" w:cs="Times New Roman"/>
        </w:rPr>
        <w:t xml:space="preserve">Over the past four weeks and including the winter break from last semester, Project Tortoise has made significant progress in developing a facial recognition and object </w:t>
      </w:r>
      <w:r w:rsidR="00C23DDA" w:rsidRPr="00C14E73">
        <w:rPr>
          <w:rFonts w:ascii="Times New Roman" w:hAnsi="Times New Roman" w:cs="Times New Roman"/>
        </w:rPr>
        <w:t xml:space="preserve">recognition system to support individuals with memory loss. The primary focus during this </w:t>
      </w:r>
      <w:r w:rsidR="00A62699" w:rsidRPr="00C14E73">
        <w:rPr>
          <w:rFonts w:ascii="Times New Roman" w:hAnsi="Times New Roman" w:cs="Times New Roman"/>
        </w:rPr>
        <w:t>period was</w:t>
      </w:r>
      <w:r w:rsidR="00F557CA" w:rsidRPr="00C14E73">
        <w:rPr>
          <w:rFonts w:ascii="Times New Roman" w:hAnsi="Times New Roman" w:cs="Times New Roman"/>
        </w:rPr>
        <w:t xml:space="preserve"> to establish a robust automatic object detection model, building on prior work in facial recognition. To achieve this, we performed exploratory data analysis (EDA), dataset preprocessing and automated bounding box labeling using YOLO11. </w:t>
      </w:r>
      <w:r w:rsidR="00C14E73" w:rsidRPr="00C14E73">
        <w:rPr>
          <w:rFonts w:ascii="Times New Roman" w:hAnsi="Times New Roman" w:cs="Times New Roman"/>
        </w:rPr>
        <w:t>The 2.2 GB dataset needed efficient management and optimization for faster processing.</w:t>
      </w:r>
      <w:r w:rsidR="009F4441" w:rsidRPr="00C14E73">
        <w:rPr>
          <w:rFonts w:ascii="Times New Roman" w:hAnsi="Times New Roman" w:cs="Times New Roman"/>
        </w:rPr>
        <w:t xml:space="preserve"> This report will detail the progress made, challenges faced, technical developments and future goals for the next phase of the project.</w:t>
      </w:r>
    </w:p>
    <w:p w14:paraId="793DA317" w14:textId="77777777" w:rsidR="00A64FF0" w:rsidRPr="00C14E73" w:rsidRDefault="00A64FF0" w:rsidP="003E7CA0">
      <w:pPr>
        <w:rPr>
          <w:rFonts w:ascii="Times New Roman" w:hAnsi="Times New Roman" w:cs="Times New Roman"/>
        </w:rPr>
      </w:pPr>
    </w:p>
    <w:p w14:paraId="086CDC86" w14:textId="0F7B3287" w:rsidR="003E7CA0" w:rsidRDefault="003E7CA0" w:rsidP="003E7CA0">
      <w:pPr>
        <w:rPr>
          <w:rFonts w:ascii="Times New Roman" w:hAnsi="Times New Roman" w:cs="Times New Roman"/>
          <w:b/>
          <w:bCs/>
        </w:rPr>
      </w:pPr>
      <w:r w:rsidRPr="00C14E73">
        <w:rPr>
          <w:rFonts w:ascii="Times New Roman" w:hAnsi="Times New Roman" w:cs="Times New Roman"/>
          <w:b/>
          <w:bCs/>
        </w:rPr>
        <w:t>Summary</w:t>
      </w:r>
    </w:p>
    <w:p w14:paraId="12E4E85F" w14:textId="7A96197D" w:rsidR="00C14E73" w:rsidRDefault="00F228AB" w:rsidP="003E7CA0">
      <w:pPr>
        <w:rPr>
          <w:rFonts w:ascii="Times New Roman" w:hAnsi="Times New Roman" w:cs="Times New Roman"/>
        </w:rPr>
      </w:pPr>
      <w:r>
        <w:rPr>
          <w:rFonts w:ascii="Times New Roman" w:hAnsi="Times New Roman" w:cs="Times New Roman"/>
        </w:rPr>
        <w:t xml:space="preserve">During this period, we completed dataset structuring, </w:t>
      </w:r>
      <w:r w:rsidR="00F8556C">
        <w:rPr>
          <w:rFonts w:ascii="Times New Roman" w:hAnsi="Times New Roman" w:cs="Times New Roman"/>
        </w:rPr>
        <w:t>exploring</w:t>
      </w:r>
      <w:r>
        <w:rPr>
          <w:rFonts w:ascii="Times New Roman" w:hAnsi="Times New Roman" w:cs="Times New Roman"/>
        </w:rPr>
        <w:t xml:space="preserve"> data analysis and implemented automated object labeling. Specifically, we conducted exploratory data analysis to analyze image distributions and class counts, preprocessed images by ensuring uniform resolution and normalization, and split the dataset into training, validation and test sets</w:t>
      </w:r>
      <w:r w:rsidR="00FF06B5">
        <w:rPr>
          <w:rFonts w:ascii="Times New Roman" w:hAnsi="Times New Roman" w:cs="Times New Roman"/>
        </w:rPr>
        <w:t xml:space="preserve"> (70-15-</w:t>
      </w:r>
      <w:r w:rsidR="008466CE">
        <w:rPr>
          <w:rFonts w:ascii="Times New Roman" w:hAnsi="Times New Roman" w:cs="Times New Roman"/>
        </w:rPr>
        <w:t>15)</w:t>
      </w:r>
      <w:r>
        <w:rPr>
          <w:rFonts w:ascii="Times New Roman" w:hAnsi="Times New Roman" w:cs="Times New Roman"/>
        </w:rPr>
        <w:t xml:space="preserve">. Additionally, we implemented automatic box labeling using a pre-trained YOLO model. A major </w:t>
      </w:r>
      <w:r w:rsidR="00F8556C">
        <w:rPr>
          <w:rFonts w:ascii="Times New Roman" w:hAnsi="Times New Roman" w:cs="Times New Roman"/>
        </w:rPr>
        <w:t>challenge</w:t>
      </w:r>
      <w:r>
        <w:rPr>
          <w:rFonts w:ascii="Times New Roman" w:hAnsi="Times New Roman" w:cs="Times New Roman"/>
        </w:rPr>
        <w:t xml:space="preserve"> faced during this</w:t>
      </w:r>
      <w:r w:rsidR="001B584F">
        <w:rPr>
          <w:rFonts w:ascii="Times New Roman" w:hAnsi="Times New Roman" w:cs="Times New Roman"/>
        </w:rPr>
        <w:t xml:space="preserve"> phase was the large dataset size, which caused slow processing speeds.</w:t>
      </w:r>
    </w:p>
    <w:p w14:paraId="3B8D0DA6" w14:textId="5D06E18A" w:rsidR="00F8556C" w:rsidRDefault="00F8556C" w:rsidP="003E7CA0">
      <w:pPr>
        <w:rPr>
          <w:rFonts w:ascii="Times New Roman" w:hAnsi="Times New Roman" w:cs="Times New Roman"/>
        </w:rPr>
      </w:pPr>
      <w:r>
        <w:rPr>
          <w:rFonts w:ascii="Times New Roman" w:hAnsi="Times New Roman" w:cs="Times New Roman"/>
        </w:rPr>
        <w:t>Graphs and Visualizations</w:t>
      </w:r>
    </w:p>
    <w:p w14:paraId="265A73E8" w14:textId="50CA2168" w:rsidR="006D6495" w:rsidRDefault="006D6495" w:rsidP="003E7CA0">
      <w:pPr>
        <w:rPr>
          <w:rFonts w:ascii="Times New Roman" w:hAnsi="Times New Roman" w:cs="Times New Roman"/>
        </w:rPr>
      </w:pPr>
      <w:r>
        <w:rPr>
          <w:rFonts w:ascii="Times New Roman" w:hAnsi="Times New Roman" w:cs="Times New Roman"/>
        </w:rPr>
        <w:t>The visualizations below provide a comprehensive understanding of the dataset and its structure. The first figure illustrates sample images from the dataset, showcasing three object categories: cellphone, wallet and watch. Each row represents a specific class, and the images reflect diverse angles</w:t>
      </w:r>
      <w:r w:rsidR="00A060E6">
        <w:rPr>
          <w:rFonts w:ascii="Times New Roman" w:hAnsi="Times New Roman" w:cs="Times New Roman"/>
        </w:rPr>
        <w:t xml:space="preserve">, lighting conditions and object orientations. This variety ensures robust learning during the training phase by exposing the </w:t>
      </w:r>
      <w:r w:rsidR="00A060E6">
        <w:rPr>
          <w:rFonts w:ascii="Times New Roman" w:hAnsi="Times New Roman" w:cs="Times New Roman"/>
        </w:rPr>
        <w:lastRenderedPageBreak/>
        <w:t>model to different real-world scenarios.</w:t>
      </w:r>
      <w:r w:rsidR="000176F1" w:rsidRPr="000176F1">
        <w:rPr>
          <w:rFonts w:ascii="Times New Roman" w:hAnsi="Times New Roman" w:cs="Times New Roman"/>
        </w:rPr>
        <w:t xml:space="preserve"> </w:t>
      </w:r>
      <w:r w:rsidR="000176F1" w:rsidRPr="00FF06B5">
        <w:rPr>
          <w:rFonts w:ascii="Times New Roman" w:hAnsi="Times New Roman" w:cs="Times New Roman"/>
        </w:rPr>
        <w:drawing>
          <wp:inline distT="0" distB="0" distL="0" distR="0" wp14:anchorId="4C172D2F" wp14:editId="302D3154">
            <wp:extent cx="3990630" cy="2151630"/>
            <wp:effectExtent l="0" t="0" r="0" b="1270"/>
            <wp:docPr id="1026" name="Picture 2" descr="A diagram of a number of data&#10;&#10;AI-generated content may be incorrect.">
              <a:extLst xmlns:a="http://schemas.openxmlformats.org/drawingml/2006/main">
                <a:ext uri="{FF2B5EF4-FFF2-40B4-BE49-F238E27FC236}">
                  <a16:creationId xmlns:a16="http://schemas.microsoft.com/office/drawing/2014/main" id="{897930EB-C191-249C-4AC1-6C78AB245E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diagram of a number of data&#10;&#10;AI-generated content may be incorrect.">
                      <a:extLst>
                        <a:ext uri="{FF2B5EF4-FFF2-40B4-BE49-F238E27FC236}">
                          <a16:creationId xmlns:a16="http://schemas.microsoft.com/office/drawing/2014/main" id="{897930EB-C191-249C-4AC1-6C78AB245EC6}"/>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90630" cy="215163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4107EC6A" w14:textId="11784428" w:rsidR="00A060E6" w:rsidRDefault="00A060E6" w:rsidP="003E7CA0">
      <w:pPr>
        <w:rPr>
          <w:rFonts w:ascii="Times New Roman" w:hAnsi="Times New Roman" w:cs="Times New Roman"/>
        </w:rPr>
      </w:pPr>
      <w:r>
        <w:rPr>
          <w:rFonts w:ascii="Times New Roman" w:hAnsi="Times New Roman" w:cs="Times New Roman"/>
        </w:rPr>
        <w:t>The second figure represents the dataset distribution across the three categories: cellphone, wallet and watch.</w:t>
      </w:r>
      <w:r w:rsidR="000176F1">
        <w:rPr>
          <w:rFonts w:ascii="Times New Roman" w:hAnsi="Times New Roman" w:cs="Times New Roman"/>
        </w:rPr>
        <w:t xml:space="preserve"> The bar chart divides each category into its respective train, validation and test splits, adhering to a ratio of 70% for training, 15% for validation and 15% for testing. While the dataset size varies slightly between categories, it’s evident that wallet and watch categories have a larger sample size compared to cellphones. This distribution highlights the need for potential dataset balancing, particularly for categories with fewer images, to prevent model bias towards more over-represented classes.</w:t>
      </w:r>
      <w:r w:rsidR="000176F1" w:rsidRPr="000176F1">
        <w:rPr>
          <w:rFonts w:ascii="Times New Roman" w:hAnsi="Times New Roman" w:cs="Times New Roman"/>
        </w:rPr>
        <w:t xml:space="preserve"> </w:t>
      </w:r>
      <w:r w:rsidR="000176F1" w:rsidRPr="00FF06B5">
        <w:rPr>
          <w:rFonts w:ascii="Times New Roman" w:hAnsi="Times New Roman" w:cs="Times New Roman"/>
        </w:rPr>
        <w:drawing>
          <wp:inline distT="0" distB="0" distL="0" distR="0" wp14:anchorId="0036DB1F" wp14:editId="5380DBAC">
            <wp:extent cx="3300873" cy="3210373"/>
            <wp:effectExtent l="0" t="0" r="0" b="9525"/>
            <wp:docPr id="9" name="Picture 8" descr="A collage of different watches&#10;&#10;AI-generated content may be incorrect.">
              <a:extLst xmlns:a="http://schemas.openxmlformats.org/drawingml/2006/main">
                <a:ext uri="{FF2B5EF4-FFF2-40B4-BE49-F238E27FC236}">
                  <a16:creationId xmlns:a16="http://schemas.microsoft.com/office/drawing/2014/main" id="{DEF32FBA-99BC-A6F8-E8B5-E00D9BDF09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collage of different watches&#10;&#10;AI-generated content may be incorrect.">
                      <a:extLst>
                        <a:ext uri="{FF2B5EF4-FFF2-40B4-BE49-F238E27FC236}">
                          <a16:creationId xmlns:a16="http://schemas.microsoft.com/office/drawing/2014/main" id="{DEF32FBA-99BC-A6F8-E8B5-E00D9BDF09AC}"/>
                        </a:ext>
                      </a:extLst>
                    </pic:cNvPr>
                    <pic:cNvPicPr>
                      <a:picLocks noChangeAspect="1"/>
                    </pic:cNvPicPr>
                  </pic:nvPicPr>
                  <pic:blipFill>
                    <a:blip r:embed="rId8"/>
                    <a:stretch>
                      <a:fillRect/>
                    </a:stretch>
                  </pic:blipFill>
                  <pic:spPr>
                    <a:xfrm>
                      <a:off x="0" y="0"/>
                      <a:ext cx="3300873" cy="3210373"/>
                    </a:xfrm>
                    <a:prstGeom prst="rect">
                      <a:avLst/>
                    </a:prstGeom>
                  </pic:spPr>
                </pic:pic>
              </a:graphicData>
            </a:graphic>
          </wp:inline>
        </w:drawing>
      </w:r>
    </w:p>
    <w:p w14:paraId="78EB0976" w14:textId="12E9C41C" w:rsidR="00FF06B5" w:rsidRDefault="000176F1" w:rsidP="003E7CA0">
      <w:pPr>
        <w:rPr>
          <w:rFonts w:ascii="Times New Roman" w:hAnsi="Times New Roman" w:cs="Times New Roman"/>
        </w:rPr>
      </w:pPr>
      <w:r>
        <w:rPr>
          <w:rFonts w:ascii="Times New Roman" w:hAnsi="Times New Roman" w:cs="Times New Roman"/>
        </w:rPr>
        <w:t>These visualizations underscore the diversity and structure of the dataset, aiding in better understanding and preparation for the model training process.</w:t>
      </w:r>
    </w:p>
    <w:p w14:paraId="6073AE61" w14:textId="77777777" w:rsidR="00A64FF0" w:rsidRPr="00C14E73" w:rsidRDefault="00A64FF0" w:rsidP="003E7CA0">
      <w:pPr>
        <w:rPr>
          <w:rFonts w:ascii="Times New Roman" w:hAnsi="Times New Roman" w:cs="Times New Roman"/>
        </w:rPr>
      </w:pPr>
    </w:p>
    <w:p w14:paraId="420703E3" w14:textId="1CB4A841" w:rsidR="003E7CA0" w:rsidRDefault="003E7CA0" w:rsidP="003E7CA0">
      <w:pPr>
        <w:rPr>
          <w:rFonts w:ascii="Times New Roman" w:hAnsi="Times New Roman" w:cs="Times New Roman"/>
          <w:b/>
          <w:bCs/>
        </w:rPr>
      </w:pPr>
      <w:r w:rsidRPr="00C14E73">
        <w:rPr>
          <w:rFonts w:ascii="Times New Roman" w:hAnsi="Times New Roman" w:cs="Times New Roman"/>
          <w:b/>
          <w:bCs/>
        </w:rPr>
        <w:t>Progress and Milestones</w:t>
      </w:r>
    </w:p>
    <w:p w14:paraId="44B36249" w14:textId="72A7C4EF" w:rsidR="00760A3F" w:rsidRPr="00760A3F" w:rsidRDefault="00760A3F" w:rsidP="003E7CA0">
      <w:pPr>
        <w:rPr>
          <w:rFonts w:ascii="Times New Roman" w:hAnsi="Times New Roman" w:cs="Times New Roman"/>
        </w:rPr>
      </w:pPr>
      <w:r>
        <w:rPr>
          <w:rFonts w:ascii="Times New Roman" w:hAnsi="Times New Roman" w:cs="Times New Roman"/>
        </w:rPr>
        <w:t>Completed Tasks</w:t>
      </w:r>
    </w:p>
    <w:p w14:paraId="7C56A251" w14:textId="63C7E88B" w:rsidR="0046748D" w:rsidRDefault="0046748D" w:rsidP="003E7CA0">
      <w:pPr>
        <w:rPr>
          <w:rFonts w:ascii="Times New Roman" w:hAnsi="Times New Roman" w:cs="Times New Roman"/>
        </w:rPr>
      </w:pPr>
      <w:r>
        <w:rPr>
          <w:rFonts w:ascii="Times New Roman" w:hAnsi="Times New Roman" w:cs="Times New Roman"/>
        </w:rPr>
        <w:lastRenderedPageBreak/>
        <w:t>The dataset was successfully structured and cleaned for object detection</w:t>
      </w:r>
      <w:r w:rsidR="00760A3F">
        <w:rPr>
          <w:rFonts w:ascii="Times New Roman" w:hAnsi="Times New Roman" w:cs="Times New Roman"/>
        </w:rPr>
        <w:t>. An exploratory data analysis (EDA) was conducted to assess class balance and dataset composition. Automatic bounding box generation was established to streamline annotation. The accuracy of labeled bounding boxes was verified using visualization techniques.</w:t>
      </w:r>
    </w:p>
    <w:p w14:paraId="7E8EFA14" w14:textId="1F50D690" w:rsidR="00760A3F" w:rsidRDefault="00760A3F" w:rsidP="003E7CA0">
      <w:pPr>
        <w:rPr>
          <w:rFonts w:ascii="Times New Roman" w:hAnsi="Times New Roman" w:cs="Times New Roman"/>
        </w:rPr>
      </w:pPr>
      <w:r>
        <w:rPr>
          <w:rFonts w:ascii="Times New Roman" w:hAnsi="Times New Roman" w:cs="Times New Roman"/>
        </w:rPr>
        <w:t>Pending Tasks</w:t>
      </w:r>
    </w:p>
    <w:p w14:paraId="7EA70522" w14:textId="5F426F55" w:rsidR="00760A3F" w:rsidRDefault="00760A3F" w:rsidP="003E7CA0">
      <w:pPr>
        <w:rPr>
          <w:rFonts w:ascii="Times New Roman" w:hAnsi="Times New Roman" w:cs="Times New Roman"/>
        </w:rPr>
      </w:pPr>
      <w:r>
        <w:rPr>
          <w:rFonts w:ascii="Times New Roman" w:hAnsi="Times New Roman" w:cs="Times New Roman"/>
        </w:rPr>
        <w:t>Further work is required to optimize dataset size by reducing the number of images per class to improve processing speed. The training of a base YOLO11 model for object detection has yet to begin, but we plan to make a back-bone model utilizing YOLOv9 to start training. Further refinements in automated labeling efficiency are necessary to speed up processing as we plan to make this a ‘live’ model that will continuously feed new data and create a database to store recognized objects and faces.</w:t>
      </w:r>
    </w:p>
    <w:p w14:paraId="430890B9" w14:textId="77777777" w:rsidR="00A64FF0" w:rsidRPr="0046748D" w:rsidRDefault="00A64FF0" w:rsidP="003E7CA0">
      <w:pPr>
        <w:rPr>
          <w:rFonts w:ascii="Times New Roman" w:hAnsi="Times New Roman" w:cs="Times New Roman"/>
        </w:rPr>
      </w:pPr>
    </w:p>
    <w:p w14:paraId="0D4F85D1" w14:textId="09ABCBA1" w:rsidR="003E7CA0" w:rsidRDefault="003E7CA0" w:rsidP="003E7CA0">
      <w:pPr>
        <w:rPr>
          <w:rFonts w:ascii="Times New Roman" w:hAnsi="Times New Roman" w:cs="Times New Roman"/>
          <w:b/>
          <w:bCs/>
        </w:rPr>
      </w:pPr>
      <w:r w:rsidRPr="00C14E73">
        <w:rPr>
          <w:rFonts w:ascii="Times New Roman" w:hAnsi="Times New Roman" w:cs="Times New Roman"/>
          <w:b/>
          <w:bCs/>
        </w:rPr>
        <w:t>Problem-Solving and Challenges</w:t>
      </w:r>
    </w:p>
    <w:p w14:paraId="12FA0606" w14:textId="64876BBC" w:rsidR="00760A3F" w:rsidRDefault="009D7125" w:rsidP="003E7CA0">
      <w:pPr>
        <w:rPr>
          <w:rFonts w:ascii="Times New Roman" w:hAnsi="Times New Roman" w:cs="Times New Roman"/>
        </w:rPr>
      </w:pPr>
      <w:r>
        <w:rPr>
          <w:rFonts w:ascii="Times New Roman" w:hAnsi="Times New Roman" w:cs="Times New Roman"/>
        </w:rPr>
        <w:t>Challenges Encountered</w:t>
      </w:r>
    </w:p>
    <w:p w14:paraId="3C3A35A1" w14:textId="7F7CEC3B" w:rsidR="00A64FF0" w:rsidRDefault="006A7324" w:rsidP="003E7CA0">
      <w:pPr>
        <w:rPr>
          <w:rFonts w:ascii="Times New Roman" w:hAnsi="Times New Roman" w:cs="Times New Roman"/>
        </w:rPr>
      </w:pPr>
      <w:r>
        <w:rPr>
          <w:rFonts w:ascii="Times New Roman" w:hAnsi="Times New Roman" w:cs="Times New Roman"/>
        </w:rPr>
        <w:t>One of the major challenges faced during this period was the large dataset size which significantly slowed down automatic labeling and model training. Additionally, manual annotation was impractical given the dataset scale, requiring a more efficient automated approach.</w:t>
      </w:r>
    </w:p>
    <w:p w14:paraId="5045BDD2" w14:textId="15DCD643" w:rsidR="009D7125" w:rsidRDefault="009D7125" w:rsidP="003E7CA0">
      <w:pPr>
        <w:rPr>
          <w:rFonts w:ascii="Times New Roman" w:hAnsi="Times New Roman" w:cs="Times New Roman"/>
        </w:rPr>
      </w:pPr>
      <w:r>
        <w:rPr>
          <w:rFonts w:ascii="Times New Roman" w:hAnsi="Times New Roman" w:cs="Times New Roman"/>
        </w:rPr>
        <w:t>Approaches and Solutions</w:t>
      </w:r>
    </w:p>
    <w:p w14:paraId="153EBDC3" w14:textId="3AEEA3E6" w:rsidR="006A7324" w:rsidRDefault="006A7324" w:rsidP="003E7CA0">
      <w:pPr>
        <w:rPr>
          <w:rFonts w:ascii="Times New Roman" w:hAnsi="Times New Roman" w:cs="Times New Roman"/>
        </w:rPr>
      </w:pPr>
      <w:r>
        <w:rPr>
          <w:rFonts w:ascii="Times New Roman" w:hAnsi="Times New Roman" w:cs="Times New Roman"/>
        </w:rPr>
        <w:t xml:space="preserve">To address the dataset size issue, we are planning to reduce the number of images per class while ensuring that the dataset remains balanced. For automated labeling, we implemented a pre-trained YOLOv9 model to generate bounding boxes for objects instead of manually labeling each image. It would be rather tasking to go through approximately 180,000 images </w:t>
      </w:r>
      <w:r w:rsidR="00AB0C0D">
        <w:rPr>
          <w:rFonts w:ascii="Times New Roman" w:hAnsi="Times New Roman" w:cs="Times New Roman"/>
        </w:rPr>
        <w:t xml:space="preserve">from </w:t>
      </w:r>
      <w:r w:rsidR="003B7758">
        <w:rPr>
          <w:rFonts w:ascii="Times New Roman" w:hAnsi="Times New Roman" w:cs="Times New Roman"/>
        </w:rPr>
        <w:t>the train set</w:t>
      </w:r>
      <w:r w:rsidR="00AB0C0D">
        <w:rPr>
          <w:rFonts w:ascii="Times New Roman" w:hAnsi="Times New Roman" w:cs="Times New Roman"/>
        </w:rPr>
        <w:t xml:space="preserve"> and 15% of that for test and validation all manually. </w:t>
      </w:r>
      <w:r w:rsidR="003710E2">
        <w:rPr>
          <w:rFonts w:ascii="Times New Roman" w:hAnsi="Times New Roman" w:cs="Times New Roman"/>
        </w:rPr>
        <w:t xml:space="preserve">However, processing remains slow, and we are exploring optimization techniques such as adjusting YOLO settings and increasing computational efficiency. We also are utilizing the GPU </w:t>
      </w:r>
      <w:r w:rsidR="003B7758">
        <w:rPr>
          <w:rFonts w:ascii="Times New Roman" w:hAnsi="Times New Roman" w:cs="Times New Roman"/>
        </w:rPr>
        <w:t>server provided for</w:t>
      </w:r>
      <w:r w:rsidR="003710E2">
        <w:rPr>
          <w:rFonts w:ascii="Times New Roman" w:hAnsi="Times New Roman" w:cs="Times New Roman"/>
        </w:rPr>
        <w:t xml:space="preserve"> the team </w:t>
      </w:r>
      <w:r w:rsidR="003B7758">
        <w:rPr>
          <w:rFonts w:ascii="Times New Roman" w:hAnsi="Times New Roman" w:cs="Times New Roman"/>
        </w:rPr>
        <w:t>during</w:t>
      </w:r>
      <w:r w:rsidR="003710E2">
        <w:rPr>
          <w:rFonts w:ascii="Times New Roman" w:hAnsi="Times New Roman" w:cs="Times New Roman"/>
        </w:rPr>
        <w:t xml:space="preserve"> the </w:t>
      </w:r>
      <w:r w:rsidR="003B7758">
        <w:rPr>
          <w:rFonts w:ascii="Times New Roman" w:hAnsi="Times New Roman" w:cs="Times New Roman"/>
        </w:rPr>
        <w:t>Capstone</w:t>
      </w:r>
      <w:r w:rsidR="003710E2">
        <w:rPr>
          <w:rFonts w:ascii="Times New Roman" w:hAnsi="Times New Roman" w:cs="Times New Roman"/>
        </w:rPr>
        <w:t xml:space="preserve"> course to process </w:t>
      </w:r>
      <w:r w:rsidR="00262591">
        <w:rPr>
          <w:rFonts w:ascii="Times New Roman" w:hAnsi="Times New Roman" w:cs="Times New Roman"/>
        </w:rPr>
        <w:t>all</w:t>
      </w:r>
      <w:r w:rsidR="003710E2">
        <w:rPr>
          <w:rFonts w:ascii="Times New Roman" w:hAnsi="Times New Roman" w:cs="Times New Roman"/>
        </w:rPr>
        <w:t xml:space="preserve"> this much easier.</w:t>
      </w:r>
    </w:p>
    <w:p w14:paraId="30B97448" w14:textId="74C2A7FB" w:rsidR="009D7125" w:rsidRDefault="009D7125" w:rsidP="003E7CA0">
      <w:pPr>
        <w:rPr>
          <w:rFonts w:ascii="Times New Roman" w:hAnsi="Times New Roman" w:cs="Times New Roman"/>
        </w:rPr>
      </w:pPr>
      <w:r>
        <w:rPr>
          <w:rFonts w:ascii="Times New Roman" w:hAnsi="Times New Roman" w:cs="Times New Roman"/>
        </w:rPr>
        <w:t>Impact of Solutions</w:t>
      </w:r>
    </w:p>
    <w:p w14:paraId="2E9BBD87" w14:textId="6D1A1305" w:rsidR="00A64FF0" w:rsidRDefault="003B7758" w:rsidP="003E7CA0">
      <w:pPr>
        <w:rPr>
          <w:rFonts w:ascii="Times New Roman" w:hAnsi="Times New Roman" w:cs="Times New Roman"/>
        </w:rPr>
      </w:pPr>
      <w:r>
        <w:rPr>
          <w:rFonts w:ascii="Times New Roman" w:hAnsi="Times New Roman" w:cs="Times New Roman"/>
        </w:rPr>
        <w:t xml:space="preserve">By using YOLO-based automated labeling, we have significantly reduced the manual effort required for annotation. The dataset reduction strategy will further enhance processing </w:t>
      </w:r>
      <w:r w:rsidR="0036713F">
        <w:rPr>
          <w:rFonts w:ascii="Times New Roman" w:hAnsi="Times New Roman" w:cs="Times New Roman"/>
        </w:rPr>
        <w:t>sp</w:t>
      </w:r>
      <w:r>
        <w:rPr>
          <w:rFonts w:ascii="Times New Roman" w:hAnsi="Times New Roman" w:cs="Times New Roman"/>
        </w:rPr>
        <w:t xml:space="preserve">eed and training </w:t>
      </w:r>
      <w:r w:rsidR="0036713F">
        <w:rPr>
          <w:rFonts w:ascii="Times New Roman" w:hAnsi="Times New Roman" w:cs="Times New Roman"/>
        </w:rPr>
        <w:t>efficiency</w:t>
      </w:r>
      <w:r>
        <w:rPr>
          <w:rFonts w:ascii="Times New Roman" w:hAnsi="Times New Roman" w:cs="Times New Roman"/>
        </w:rPr>
        <w:t>, allowing us to train the object detection model in a more optimized manner.</w:t>
      </w:r>
    </w:p>
    <w:p w14:paraId="73CD865A" w14:textId="77777777" w:rsidR="00A64FF0" w:rsidRPr="00760A3F" w:rsidRDefault="00A64FF0" w:rsidP="003E7CA0">
      <w:pPr>
        <w:rPr>
          <w:rFonts w:ascii="Times New Roman" w:hAnsi="Times New Roman" w:cs="Times New Roman"/>
        </w:rPr>
      </w:pPr>
    </w:p>
    <w:p w14:paraId="529FC8A4" w14:textId="4DE6A75E" w:rsidR="003E7CA0" w:rsidRPr="00C14E73" w:rsidRDefault="003E7CA0" w:rsidP="003E7CA0">
      <w:pPr>
        <w:rPr>
          <w:rFonts w:ascii="Times New Roman" w:hAnsi="Times New Roman" w:cs="Times New Roman"/>
          <w:b/>
          <w:bCs/>
        </w:rPr>
      </w:pPr>
      <w:r w:rsidRPr="00C14E73">
        <w:rPr>
          <w:rFonts w:ascii="Times New Roman" w:hAnsi="Times New Roman" w:cs="Times New Roman"/>
          <w:b/>
          <w:bCs/>
        </w:rPr>
        <w:t>Technical Depth and Accuracy</w:t>
      </w:r>
    </w:p>
    <w:p w14:paraId="015DBC21" w14:textId="75177C9A" w:rsidR="003E7CA0" w:rsidRPr="00C14E73" w:rsidRDefault="003E7CA0" w:rsidP="003E7CA0">
      <w:pPr>
        <w:rPr>
          <w:rFonts w:ascii="Times New Roman" w:hAnsi="Times New Roman" w:cs="Times New Roman"/>
          <w:b/>
          <w:bCs/>
        </w:rPr>
      </w:pPr>
      <w:r w:rsidRPr="00C14E73">
        <w:rPr>
          <w:rFonts w:ascii="Times New Roman" w:hAnsi="Times New Roman" w:cs="Times New Roman"/>
          <w:b/>
          <w:bCs/>
        </w:rPr>
        <w:t>Future Plans and Goals</w:t>
      </w:r>
    </w:p>
    <w:p w14:paraId="1C25035A" w14:textId="77777777" w:rsidR="003E7CA0" w:rsidRPr="00C14E73" w:rsidRDefault="003E7CA0" w:rsidP="003E7CA0">
      <w:pPr>
        <w:rPr>
          <w:rFonts w:ascii="Times New Roman" w:hAnsi="Times New Roman" w:cs="Times New Roman"/>
        </w:rPr>
      </w:pPr>
    </w:p>
    <w:sectPr w:rsidR="003E7CA0" w:rsidRPr="00C14E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F4F7E" w14:textId="77777777" w:rsidR="00E95744" w:rsidRDefault="00E95744" w:rsidP="00DB4F14">
      <w:pPr>
        <w:spacing w:after="0" w:line="240" w:lineRule="auto"/>
      </w:pPr>
      <w:r>
        <w:separator/>
      </w:r>
    </w:p>
  </w:endnote>
  <w:endnote w:type="continuationSeparator" w:id="0">
    <w:p w14:paraId="19D3127A" w14:textId="77777777" w:rsidR="00E95744" w:rsidRDefault="00E95744" w:rsidP="00DB4F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123F0" w14:textId="77777777" w:rsidR="00E95744" w:rsidRDefault="00E95744" w:rsidP="00DB4F14">
      <w:pPr>
        <w:spacing w:after="0" w:line="240" w:lineRule="auto"/>
      </w:pPr>
      <w:r>
        <w:separator/>
      </w:r>
    </w:p>
  </w:footnote>
  <w:footnote w:type="continuationSeparator" w:id="0">
    <w:p w14:paraId="06ACBD42" w14:textId="77777777" w:rsidR="00E95744" w:rsidRDefault="00E95744" w:rsidP="00DB4F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3D4CA9"/>
    <w:multiLevelType w:val="hybridMultilevel"/>
    <w:tmpl w:val="882EB09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2346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9F8"/>
    <w:rsid w:val="000176F1"/>
    <w:rsid w:val="000E30DD"/>
    <w:rsid w:val="001B584F"/>
    <w:rsid w:val="002129D4"/>
    <w:rsid w:val="00262591"/>
    <w:rsid w:val="0036713F"/>
    <w:rsid w:val="003710E2"/>
    <w:rsid w:val="003B7758"/>
    <w:rsid w:val="003E7CA0"/>
    <w:rsid w:val="0046748D"/>
    <w:rsid w:val="006A7324"/>
    <w:rsid w:val="006D6495"/>
    <w:rsid w:val="006D6BAF"/>
    <w:rsid w:val="00760A3F"/>
    <w:rsid w:val="008271A3"/>
    <w:rsid w:val="008466CE"/>
    <w:rsid w:val="009034F8"/>
    <w:rsid w:val="009829F8"/>
    <w:rsid w:val="009C4FB1"/>
    <w:rsid w:val="009D7125"/>
    <w:rsid w:val="009F4441"/>
    <w:rsid w:val="00A060E6"/>
    <w:rsid w:val="00A62699"/>
    <w:rsid w:val="00A64FF0"/>
    <w:rsid w:val="00AB0C0D"/>
    <w:rsid w:val="00AB2341"/>
    <w:rsid w:val="00AC7636"/>
    <w:rsid w:val="00B91BC6"/>
    <w:rsid w:val="00C14E73"/>
    <w:rsid w:val="00C23DDA"/>
    <w:rsid w:val="00D450C2"/>
    <w:rsid w:val="00DB4F14"/>
    <w:rsid w:val="00E95744"/>
    <w:rsid w:val="00EC2551"/>
    <w:rsid w:val="00F03976"/>
    <w:rsid w:val="00F228AB"/>
    <w:rsid w:val="00F557CA"/>
    <w:rsid w:val="00F8556C"/>
    <w:rsid w:val="00FF0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24577"/>
  <w15:chartTrackingRefBased/>
  <w15:docId w15:val="{8DCF488C-B2E1-427B-BAFA-3605507BF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9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9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9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9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9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9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9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9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9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9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9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9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9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9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9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9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9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9F8"/>
    <w:rPr>
      <w:rFonts w:eastAsiaTheme="majorEastAsia" w:cstheme="majorBidi"/>
      <w:color w:val="272727" w:themeColor="text1" w:themeTint="D8"/>
    </w:rPr>
  </w:style>
  <w:style w:type="paragraph" w:styleId="Title">
    <w:name w:val="Title"/>
    <w:basedOn w:val="Normal"/>
    <w:next w:val="Normal"/>
    <w:link w:val="TitleChar"/>
    <w:uiPriority w:val="10"/>
    <w:qFormat/>
    <w:rsid w:val="00982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9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9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9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9F8"/>
    <w:pPr>
      <w:spacing w:before="160"/>
      <w:jc w:val="center"/>
    </w:pPr>
    <w:rPr>
      <w:i/>
      <w:iCs/>
      <w:color w:val="404040" w:themeColor="text1" w:themeTint="BF"/>
    </w:rPr>
  </w:style>
  <w:style w:type="character" w:customStyle="1" w:styleId="QuoteChar">
    <w:name w:val="Quote Char"/>
    <w:basedOn w:val="DefaultParagraphFont"/>
    <w:link w:val="Quote"/>
    <w:uiPriority w:val="29"/>
    <w:rsid w:val="009829F8"/>
    <w:rPr>
      <w:i/>
      <w:iCs/>
      <w:color w:val="404040" w:themeColor="text1" w:themeTint="BF"/>
    </w:rPr>
  </w:style>
  <w:style w:type="paragraph" w:styleId="ListParagraph">
    <w:name w:val="List Paragraph"/>
    <w:basedOn w:val="Normal"/>
    <w:uiPriority w:val="34"/>
    <w:qFormat/>
    <w:rsid w:val="009829F8"/>
    <w:pPr>
      <w:ind w:left="720"/>
      <w:contextualSpacing/>
    </w:pPr>
  </w:style>
  <w:style w:type="character" w:styleId="IntenseEmphasis">
    <w:name w:val="Intense Emphasis"/>
    <w:basedOn w:val="DefaultParagraphFont"/>
    <w:uiPriority w:val="21"/>
    <w:qFormat/>
    <w:rsid w:val="009829F8"/>
    <w:rPr>
      <w:i/>
      <w:iCs/>
      <w:color w:val="0F4761" w:themeColor="accent1" w:themeShade="BF"/>
    </w:rPr>
  </w:style>
  <w:style w:type="paragraph" w:styleId="IntenseQuote">
    <w:name w:val="Intense Quote"/>
    <w:basedOn w:val="Normal"/>
    <w:next w:val="Normal"/>
    <w:link w:val="IntenseQuoteChar"/>
    <w:uiPriority w:val="30"/>
    <w:qFormat/>
    <w:rsid w:val="009829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9F8"/>
    <w:rPr>
      <w:i/>
      <w:iCs/>
      <w:color w:val="0F4761" w:themeColor="accent1" w:themeShade="BF"/>
    </w:rPr>
  </w:style>
  <w:style w:type="character" w:styleId="IntenseReference">
    <w:name w:val="Intense Reference"/>
    <w:basedOn w:val="DefaultParagraphFont"/>
    <w:uiPriority w:val="32"/>
    <w:qFormat/>
    <w:rsid w:val="009829F8"/>
    <w:rPr>
      <w:b/>
      <w:bCs/>
      <w:smallCaps/>
      <w:color w:val="0F4761" w:themeColor="accent1" w:themeShade="BF"/>
      <w:spacing w:val="5"/>
    </w:rPr>
  </w:style>
  <w:style w:type="paragraph" w:styleId="Header">
    <w:name w:val="header"/>
    <w:basedOn w:val="Normal"/>
    <w:link w:val="HeaderChar"/>
    <w:uiPriority w:val="99"/>
    <w:unhideWhenUsed/>
    <w:rsid w:val="00DB4F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4F14"/>
  </w:style>
  <w:style w:type="paragraph" w:styleId="Footer">
    <w:name w:val="footer"/>
    <w:basedOn w:val="Normal"/>
    <w:link w:val="FooterChar"/>
    <w:uiPriority w:val="99"/>
    <w:unhideWhenUsed/>
    <w:rsid w:val="00DB4F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4F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767</Words>
  <Characters>4378</Characters>
  <Application>Microsoft Office Word</Application>
  <DocSecurity>0</DocSecurity>
  <Lines>36</Lines>
  <Paragraphs>10</Paragraphs>
  <ScaleCrop>false</ScaleCrop>
  <Company/>
  <LinksUpToDate>false</LinksUpToDate>
  <CharactersWithSpaces>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Hossain, Efaz</dc:creator>
  <cp:keywords/>
  <dc:description/>
  <cp:lastModifiedBy>Efaz Hossain</cp:lastModifiedBy>
  <cp:revision>33</cp:revision>
  <dcterms:created xsi:type="dcterms:W3CDTF">2025-02-06T23:19:00Z</dcterms:created>
  <dcterms:modified xsi:type="dcterms:W3CDTF">2025-02-07T00:06:00Z</dcterms:modified>
</cp:coreProperties>
</file>