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F3B62" w14:textId="77777777" w:rsidR="00B37277" w:rsidRPr="007919D4" w:rsidRDefault="00B37277" w:rsidP="007919D4">
      <w:pPr>
        <w:spacing w:line="480" w:lineRule="auto"/>
        <w:jc w:val="center"/>
        <w:rPr>
          <w:rFonts w:ascii="Times New Roman" w:hAnsi="Times New Roman" w:cs="Times New Roman"/>
          <w:i/>
        </w:rPr>
      </w:pPr>
      <w:r w:rsidRPr="007919D4">
        <w:rPr>
          <w:rFonts w:ascii="Times New Roman" w:hAnsi="Times New Roman" w:cs="Times New Roman"/>
          <w:i/>
        </w:rPr>
        <w:t>The following supplement accompanies the article</w:t>
      </w:r>
    </w:p>
    <w:p w14:paraId="21B2A8D9" w14:textId="7F684450" w:rsidR="00236BB6" w:rsidRPr="007919D4" w:rsidRDefault="00236BB6" w:rsidP="007919D4">
      <w:pPr>
        <w:spacing w:line="480" w:lineRule="auto"/>
        <w:jc w:val="center"/>
        <w:rPr>
          <w:rFonts w:ascii="Times New Roman" w:hAnsi="Times New Roman" w:cs="Times New Roman"/>
          <w:b/>
        </w:rPr>
      </w:pPr>
      <w:r w:rsidRPr="007919D4">
        <w:rPr>
          <w:rFonts w:ascii="Times New Roman" w:hAnsi="Times New Roman" w:cs="Times New Roman"/>
          <w:b/>
        </w:rPr>
        <w:t>Population demographics</w:t>
      </w:r>
      <w:r w:rsidR="005B71F4" w:rsidRPr="007919D4">
        <w:rPr>
          <w:rFonts w:ascii="Times New Roman" w:hAnsi="Times New Roman" w:cs="Times New Roman"/>
          <w:b/>
        </w:rPr>
        <w:t xml:space="preserve"> and dynamics of coconut crabs, </w:t>
      </w:r>
      <w:proofErr w:type="spellStart"/>
      <w:r w:rsidRPr="007919D4">
        <w:rPr>
          <w:rFonts w:ascii="Times New Roman" w:hAnsi="Times New Roman" w:cs="Times New Roman"/>
          <w:b/>
          <w:i/>
        </w:rPr>
        <w:t>Birgus</w:t>
      </w:r>
      <w:proofErr w:type="spellEnd"/>
      <w:r w:rsidRPr="007919D4">
        <w:rPr>
          <w:rFonts w:ascii="Times New Roman" w:hAnsi="Times New Roman" w:cs="Times New Roman"/>
          <w:b/>
          <w:i/>
        </w:rPr>
        <w:t xml:space="preserve"> </w:t>
      </w:r>
      <w:proofErr w:type="spellStart"/>
      <w:r w:rsidRPr="007919D4">
        <w:rPr>
          <w:rFonts w:ascii="Times New Roman" w:hAnsi="Times New Roman" w:cs="Times New Roman"/>
          <w:b/>
          <w:i/>
        </w:rPr>
        <w:t>latro</w:t>
      </w:r>
      <w:proofErr w:type="spellEnd"/>
      <w:r w:rsidR="005B71F4" w:rsidRPr="007919D4">
        <w:rPr>
          <w:rFonts w:ascii="Times New Roman" w:hAnsi="Times New Roman" w:cs="Times New Roman"/>
          <w:b/>
        </w:rPr>
        <w:t>,</w:t>
      </w:r>
      <w:r w:rsidRPr="007919D4">
        <w:rPr>
          <w:rFonts w:ascii="Times New Roman" w:hAnsi="Times New Roman" w:cs="Times New Roman"/>
          <w:b/>
        </w:rPr>
        <w:t xml:space="preserve"> on Aldabra Atoll, Seychelles</w:t>
      </w:r>
    </w:p>
    <w:p w14:paraId="4D2014CD" w14:textId="53D60F6B" w:rsidR="00071BA8" w:rsidRPr="007919D4" w:rsidRDefault="00071BA8" w:rsidP="007919D4">
      <w:pPr>
        <w:spacing w:after="0" w:line="480" w:lineRule="auto"/>
        <w:jc w:val="center"/>
        <w:rPr>
          <w:rFonts w:ascii="Times New Roman" w:hAnsi="Times New Roman" w:cs="Times New Roman"/>
          <w:i/>
        </w:rPr>
      </w:pPr>
      <w:r w:rsidRPr="007919D4">
        <w:rPr>
          <w:rFonts w:ascii="Times New Roman" w:hAnsi="Times New Roman" w:cs="Times New Roman"/>
          <w:i/>
        </w:rPr>
        <w:t xml:space="preserve">Jennifer </w:t>
      </w:r>
      <w:proofErr w:type="spellStart"/>
      <w:r w:rsidRPr="007919D4">
        <w:rPr>
          <w:rFonts w:ascii="Times New Roman" w:hAnsi="Times New Roman" w:cs="Times New Roman"/>
          <w:i/>
        </w:rPr>
        <w:t>Appoo</w:t>
      </w:r>
      <w:proofErr w:type="spellEnd"/>
      <w:r w:rsidR="00B37277" w:rsidRPr="007919D4">
        <w:rPr>
          <w:rFonts w:ascii="Times New Roman" w:hAnsi="Times New Roman" w:cs="Times New Roman"/>
          <w:i/>
        </w:rPr>
        <w:t>*</w:t>
      </w:r>
      <w:r w:rsidRPr="007919D4">
        <w:rPr>
          <w:rFonts w:ascii="Times New Roman" w:hAnsi="Times New Roman" w:cs="Times New Roman"/>
          <w:i/>
        </w:rPr>
        <w:t xml:space="preserve">, E. Fernando </w:t>
      </w:r>
      <w:proofErr w:type="spellStart"/>
      <w:r w:rsidRPr="007919D4">
        <w:rPr>
          <w:rFonts w:ascii="Times New Roman" w:hAnsi="Times New Roman" w:cs="Times New Roman"/>
          <w:i/>
        </w:rPr>
        <w:t>Cagua</w:t>
      </w:r>
      <w:proofErr w:type="spellEnd"/>
      <w:r w:rsidR="00B37277" w:rsidRPr="007919D4">
        <w:rPr>
          <w:rFonts w:ascii="Times New Roman" w:hAnsi="Times New Roman" w:cs="Times New Roman"/>
          <w:i/>
        </w:rPr>
        <w:t>*</w:t>
      </w:r>
      <w:r w:rsidRPr="007919D4">
        <w:rPr>
          <w:rFonts w:ascii="Times New Roman" w:hAnsi="Times New Roman" w:cs="Times New Roman"/>
          <w:i/>
        </w:rPr>
        <w:t xml:space="preserve">, </w:t>
      </w:r>
      <w:proofErr w:type="spellStart"/>
      <w:r w:rsidRPr="007919D4">
        <w:rPr>
          <w:rFonts w:ascii="Times New Roman" w:hAnsi="Times New Roman" w:cs="Times New Roman"/>
          <w:i/>
        </w:rPr>
        <w:t>Janske</w:t>
      </w:r>
      <w:proofErr w:type="spellEnd"/>
      <w:r w:rsidRPr="007919D4">
        <w:rPr>
          <w:rFonts w:ascii="Times New Roman" w:hAnsi="Times New Roman" w:cs="Times New Roman"/>
          <w:i/>
        </w:rPr>
        <w:t xml:space="preserve"> van de </w:t>
      </w:r>
      <w:proofErr w:type="spellStart"/>
      <w:r w:rsidRPr="007919D4">
        <w:rPr>
          <w:rFonts w:ascii="Times New Roman" w:hAnsi="Times New Roman" w:cs="Times New Roman"/>
          <w:i/>
        </w:rPr>
        <w:t>Crommenacker</w:t>
      </w:r>
      <w:proofErr w:type="spellEnd"/>
    </w:p>
    <w:p w14:paraId="265BB4FC" w14:textId="02586A8F" w:rsidR="00B37277" w:rsidRPr="007919D4" w:rsidRDefault="00B37277" w:rsidP="007919D4">
      <w:pPr>
        <w:spacing w:after="0" w:line="480" w:lineRule="auto"/>
        <w:jc w:val="center"/>
        <w:rPr>
          <w:rFonts w:ascii="Times New Roman" w:hAnsi="Times New Roman" w:cs="Times New Roman"/>
          <w:i/>
        </w:rPr>
      </w:pPr>
      <w:r w:rsidRPr="007919D4">
        <w:rPr>
          <w:rFonts w:ascii="Times New Roman" w:hAnsi="Times New Roman" w:cs="Times New Roman"/>
          <w:i/>
        </w:rPr>
        <w:t>Corresponding authors:</w:t>
      </w:r>
      <w:r w:rsidR="002A327E" w:rsidRPr="007919D4">
        <w:rPr>
          <w:rFonts w:ascii="Times New Roman" w:hAnsi="Times New Roman" w:cs="Times New Roman"/>
          <w:i/>
        </w:rPr>
        <w:t xml:space="preserve"> jcappoo@hotmal.com</w:t>
      </w:r>
      <w:r w:rsidR="00A823E0" w:rsidRPr="007919D4">
        <w:rPr>
          <w:rFonts w:ascii="Times New Roman" w:hAnsi="Times New Roman" w:cs="Times New Roman"/>
          <w:i/>
        </w:rPr>
        <w:t>; efcaguab@gmail.com</w:t>
      </w:r>
    </w:p>
    <w:p w14:paraId="5E045117" w14:textId="3DB5D4EF" w:rsidR="00DB4B9B" w:rsidRPr="007919D4" w:rsidRDefault="00DB4B9B" w:rsidP="007919D4">
      <w:pPr>
        <w:tabs>
          <w:tab w:val="left" w:pos="6966"/>
        </w:tabs>
        <w:spacing w:line="480" w:lineRule="auto"/>
        <w:rPr>
          <w:rStyle w:val="LineNumber"/>
        </w:rPr>
      </w:pPr>
      <w:bookmarkStart w:id="0" w:name="_GoBack"/>
      <w:bookmarkEnd w:id="0"/>
    </w:p>
    <w:p w14:paraId="1C9C6C1F" w14:textId="65264A77" w:rsidR="00247A7C" w:rsidRPr="007919D4" w:rsidRDefault="00C93039" w:rsidP="007919D4">
      <w:pPr>
        <w:spacing w:line="480" w:lineRule="auto"/>
        <w:rPr>
          <w:rFonts w:ascii="Times New Roman" w:hAnsi="Times New Roman" w:cs="Times New Roman"/>
        </w:rPr>
      </w:pPr>
      <w:r w:rsidRPr="007919D4">
        <w:rPr>
          <w:rFonts w:ascii="Times New Roman" w:hAnsi="Times New Roman" w:cs="Times New Roman"/>
        </w:rPr>
        <w:t>SUPPLEMENT 1. Habitat composition</w:t>
      </w:r>
    </w:p>
    <w:p w14:paraId="13CF6800" w14:textId="2D7352D4" w:rsidR="00071BA8" w:rsidRPr="007919D4" w:rsidRDefault="002925A1" w:rsidP="007919D4">
      <w:pPr>
        <w:spacing w:line="480" w:lineRule="auto"/>
        <w:rPr>
          <w:rFonts w:ascii="Times New Roman" w:hAnsi="Times New Roman" w:cs="Times New Roman"/>
        </w:rPr>
      </w:pPr>
      <w:r w:rsidRPr="007919D4">
        <w:rPr>
          <w:rFonts w:ascii="Times New Roman" w:hAnsi="Times New Roman" w:cs="Times New Roman"/>
          <w:noProof/>
          <w:lang w:val="en-GB" w:eastAsia="en-GB"/>
        </w:rPr>
        <w:drawing>
          <wp:anchor distT="0" distB="0" distL="114300" distR="114300" simplePos="0" relativeHeight="251660288" behindDoc="1" locked="0" layoutInCell="1" allowOverlap="1" wp14:anchorId="5C2EC5DC" wp14:editId="3C3D573F">
            <wp:simplePos x="0" y="0"/>
            <wp:positionH relativeFrom="column">
              <wp:posOffset>74295</wp:posOffset>
            </wp:positionH>
            <wp:positionV relativeFrom="paragraph">
              <wp:posOffset>67310</wp:posOffset>
            </wp:positionV>
            <wp:extent cx="5723255" cy="4021455"/>
            <wp:effectExtent l="0" t="0" r="0" b="0"/>
            <wp:wrapTight wrapText="bothSides">
              <wp:wrapPolygon edited="0">
                <wp:start x="0" y="0"/>
                <wp:lineTo x="0" y="21487"/>
                <wp:lineTo x="21497" y="21487"/>
                <wp:lineTo x="21497" y="0"/>
                <wp:lineTo x="0" y="0"/>
              </wp:wrapPolygon>
            </wp:wrapTight>
            <wp:docPr id="3" name="Picture 3" descr="supp_figures/principal-component-analysi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_figures/principal-component-analysi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402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39" w:rsidRPr="007919D4">
        <w:rPr>
          <w:rFonts w:ascii="Times New Roman" w:hAnsi="Times New Roman" w:cs="Times New Roman"/>
          <w:b/>
        </w:rPr>
        <w:t xml:space="preserve">Figure </w:t>
      </w:r>
      <w:r w:rsidR="00071BA8" w:rsidRPr="007919D4">
        <w:rPr>
          <w:rFonts w:ascii="Times New Roman" w:hAnsi="Times New Roman" w:cs="Times New Roman"/>
          <w:b/>
        </w:rPr>
        <w:t>S1</w:t>
      </w:r>
      <w:r w:rsidR="00071BA8" w:rsidRPr="007919D4">
        <w:rPr>
          <w:rFonts w:ascii="Times New Roman" w:hAnsi="Times New Roman" w:cs="Times New Roman"/>
        </w:rPr>
        <w:t xml:space="preserve">. First two components of the habitat composition in the 66 sections of </w:t>
      </w:r>
      <w:proofErr w:type="gramStart"/>
      <w:r w:rsidR="00071BA8" w:rsidRPr="007919D4">
        <w:rPr>
          <w:rFonts w:ascii="Times New Roman" w:hAnsi="Times New Roman" w:cs="Times New Roman"/>
        </w:rPr>
        <w:t>our transects</w:t>
      </w:r>
      <w:proofErr w:type="gramEnd"/>
      <w:r w:rsidR="00071BA8" w:rsidRPr="007919D4">
        <w:rPr>
          <w:rFonts w:ascii="Times New Roman" w:hAnsi="Times New Roman" w:cs="Times New Roman"/>
        </w:rPr>
        <w:t>. Color indicates distance from shore.</w:t>
      </w:r>
    </w:p>
    <w:p w14:paraId="3F5CEA09" w14:textId="213C9D82" w:rsidR="00F21587" w:rsidRPr="007919D4" w:rsidRDefault="00F21587" w:rsidP="007919D4">
      <w:pPr>
        <w:spacing w:line="480" w:lineRule="auto"/>
        <w:rPr>
          <w:rFonts w:ascii="Times New Roman" w:hAnsi="Times New Roman" w:cs="Times New Roman"/>
        </w:rPr>
        <w:sectPr w:rsidR="00F21587" w:rsidRPr="007919D4" w:rsidSect="00071BA8">
          <w:headerReference w:type="default" r:id="rId10"/>
          <w:pgSz w:w="11900" w:h="16840"/>
          <w:pgMar w:top="1440" w:right="1440" w:bottom="1440" w:left="1440" w:header="708" w:footer="708" w:gutter="0"/>
          <w:lnNumType w:countBy="1" w:restart="continuous"/>
          <w:cols w:space="708"/>
          <w:docGrid w:linePitch="360"/>
        </w:sectPr>
      </w:pPr>
    </w:p>
    <w:p w14:paraId="3EE98AE9" w14:textId="77777777" w:rsidR="00737DA8" w:rsidRPr="007919D4" w:rsidRDefault="00737DA8" w:rsidP="007919D4">
      <w:pPr>
        <w:spacing w:line="480" w:lineRule="auto"/>
        <w:rPr>
          <w:rFonts w:ascii="Times New Roman" w:hAnsi="Times New Roman" w:cs="Times New Roman"/>
        </w:rPr>
      </w:pPr>
      <w:r w:rsidRPr="007919D4">
        <w:rPr>
          <w:rFonts w:ascii="Times New Roman" w:hAnsi="Times New Roman" w:cs="Times New Roman"/>
        </w:rPr>
        <w:lastRenderedPageBreak/>
        <w:t>SUPPLEMENT 2. Density model</w:t>
      </w:r>
    </w:p>
    <w:p w14:paraId="16EC7F37" w14:textId="77777777" w:rsidR="00737DA8" w:rsidRPr="007919D4" w:rsidRDefault="00737DA8" w:rsidP="007919D4">
      <w:pPr>
        <w:spacing w:line="480" w:lineRule="auto"/>
        <w:rPr>
          <w:rFonts w:ascii="Times New Roman" w:hAnsi="Times New Roman" w:cs="Times New Roman"/>
          <w:lang w:val="en-AU"/>
        </w:rPr>
      </w:pPr>
      <w:r w:rsidRPr="007919D4">
        <w:rPr>
          <w:rFonts w:ascii="Times New Roman" w:hAnsi="Times New Roman" w:cs="Times New Roman"/>
          <w:lang w:val="en-AU"/>
        </w:rPr>
        <w:t xml:space="preserve">We fitted a set of hierarchical distance sampling model for each of the 254 surveys performed. </w:t>
      </w:r>
    </w:p>
    <w:p w14:paraId="09D91F1A" w14:textId="4A6ECE0A" w:rsidR="00737DA8" w:rsidRPr="007919D4" w:rsidRDefault="00737DA8" w:rsidP="007919D4">
      <w:pPr>
        <w:spacing w:line="480" w:lineRule="auto"/>
        <w:rPr>
          <w:rFonts w:ascii="Times New Roman" w:hAnsi="Times New Roman" w:cs="Times New Roman"/>
          <w:lang w:val="en-AU"/>
        </w:rPr>
      </w:pPr>
      <w:r w:rsidRPr="007919D4">
        <w:rPr>
          <w:rFonts w:ascii="Times New Roman" w:hAnsi="Times New Roman" w:cs="Times New Roman"/>
          <w:lang w:val="en-AU"/>
        </w:rPr>
        <w:t xml:space="preserve">First, we fitted four sets of models without detections or abundance covariates. The sets of models used a half-normal, negative exponential, hazard rate, or uniform detection function. The half-normal set of models had the lowest </w:t>
      </w:r>
      <w:proofErr w:type="spellStart"/>
      <w:r w:rsidRPr="007919D4">
        <w:rPr>
          <w:rFonts w:ascii="Times New Roman" w:hAnsi="Times New Roman" w:cs="Times New Roman"/>
          <w:lang w:val="en-AU"/>
        </w:rPr>
        <w:t>A</w:t>
      </w:r>
      <w:r w:rsidR="00075BAD" w:rsidRPr="007919D4">
        <w:rPr>
          <w:rFonts w:ascii="Times New Roman" w:hAnsi="Times New Roman" w:cs="Times New Roman"/>
          <w:lang w:val="en-AU"/>
        </w:rPr>
        <w:t>kaike</w:t>
      </w:r>
      <w:proofErr w:type="spellEnd"/>
      <w:r w:rsidR="00075BAD" w:rsidRPr="007919D4">
        <w:rPr>
          <w:rFonts w:ascii="Times New Roman" w:hAnsi="Times New Roman" w:cs="Times New Roman"/>
          <w:lang w:val="en-AU"/>
        </w:rPr>
        <w:t xml:space="preserve"> </w:t>
      </w:r>
      <w:r w:rsidRPr="007919D4">
        <w:rPr>
          <w:rFonts w:ascii="Times New Roman" w:hAnsi="Times New Roman" w:cs="Times New Roman"/>
          <w:lang w:val="en-AU"/>
        </w:rPr>
        <w:t>I</w:t>
      </w:r>
      <w:r w:rsidR="00075BAD" w:rsidRPr="007919D4">
        <w:rPr>
          <w:rFonts w:ascii="Times New Roman" w:hAnsi="Times New Roman" w:cs="Times New Roman"/>
          <w:lang w:val="en-AU"/>
        </w:rPr>
        <w:t xml:space="preserve">nformation </w:t>
      </w:r>
      <w:r w:rsidRPr="007919D4">
        <w:rPr>
          <w:rFonts w:ascii="Times New Roman" w:hAnsi="Times New Roman" w:cs="Times New Roman"/>
          <w:lang w:val="en-AU"/>
        </w:rPr>
        <w:t>C</w:t>
      </w:r>
      <w:r w:rsidR="00075BAD" w:rsidRPr="007919D4">
        <w:rPr>
          <w:rFonts w:ascii="Times New Roman" w:hAnsi="Times New Roman" w:cs="Times New Roman"/>
          <w:lang w:val="en-AU"/>
        </w:rPr>
        <w:t>riterion (AIC)</w:t>
      </w:r>
      <w:r w:rsidRPr="007919D4">
        <w:rPr>
          <w:rFonts w:ascii="Times New Roman" w:hAnsi="Times New Roman" w:cs="Times New Roman"/>
          <w:lang w:val="en-AU"/>
        </w:rPr>
        <w:t xml:space="preserve"> in 39% of the surveys, the negative exponential in 36% of the surveys, the hazard rate in 23% of the surveys and the uniform in the resting 2%. However, in many cases the AIC value from the different functions was close to each other. We used a negative exponential detection function in our models because it was within two units of the model with the lowest AIC in 76% of the surveys.</w:t>
      </w:r>
    </w:p>
    <w:p w14:paraId="6BE69239" w14:textId="71B82845" w:rsidR="0004463F" w:rsidRPr="007919D4" w:rsidRDefault="00737DA8" w:rsidP="007919D4">
      <w:pPr>
        <w:spacing w:line="480" w:lineRule="auto"/>
        <w:rPr>
          <w:rFonts w:ascii="Times New Roman" w:hAnsi="Times New Roman" w:cs="Times New Roman"/>
          <w:lang w:val="en-AU"/>
        </w:rPr>
      </w:pPr>
      <w:r w:rsidRPr="007919D4">
        <w:rPr>
          <w:rFonts w:ascii="Times New Roman" w:hAnsi="Times New Roman" w:cs="Times New Roman"/>
          <w:lang w:val="en-AU"/>
        </w:rPr>
        <w:t xml:space="preserve">To determine the influence of the habitat covariates we fitted a set of models in which the first and the second principal component as well as the distance from shore were included as both detection and abundance covariates. We found that for most surveys these habitat covariates had no significant effect on either the density or detectability of coconut crabs (Figure </w:t>
      </w:r>
      <w:r w:rsidR="0004463F" w:rsidRPr="007919D4">
        <w:rPr>
          <w:rFonts w:ascii="Times New Roman" w:hAnsi="Times New Roman" w:cs="Times New Roman"/>
          <w:lang w:val="en-AU"/>
        </w:rPr>
        <w:t>S</w:t>
      </w:r>
      <w:r w:rsidRPr="007919D4">
        <w:rPr>
          <w:rFonts w:ascii="Times New Roman" w:hAnsi="Times New Roman" w:cs="Times New Roman"/>
          <w:lang w:val="en-AU"/>
        </w:rPr>
        <w:t xml:space="preserve">2 and </w:t>
      </w:r>
      <w:r w:rsidR="0004463F" w:rsidRPr="007919D4">
        <w:rPr>
          <w:rFonts w:ascii="Times New Roman" w:hAnsi="Times New Roman" w:cs="Times New Roman"/>
          <w:lang w:val="en-AU"/>
        </w:rPr>
        <w:t>S</w:t>
      </w:r>
      <w:r w:rsidRPr="007919D4">
        <w:rPr>
          <w:rFonts w:ascii="Times New Roman" w:hAnsi="Times New Roman" w:cs="Times New Roman"/>
          <w:lang w:val="en-AU"/>
        </w:rPr>
        <w:t>3).</w:t>
      </w:r>
    </w:p>
    <w:p w14:paraId="773AB8B3" w14:textId="77777777" w:rsidR="002925A1" w:rsidRPr="007919D4" w:rsidRDefault="002925A1" w:rsidP="007919D4">
      <w:pPr>
        <w:spacing w:line="480" w:lineRule="auto"/>
        <w:rPr>
          <w:rFonts w:ascii="Times New Roman" w:hAnsi="Times New Roman" w:cs="Times New Roman"/>
          <w:lang w:val="en-AU"/>
        </w:rPr>
      </w:pPr>
    </w:p>
    <w:p w14:paraId="42C14FB6" w14:textId="60067109" w:rsidR="009107C6" w:rsidRPr="007919D4" w:rsidRDefault="002925A1" w:rsidP="007919D4">
      <w:pPr>
        <w:spacing w:line="480" w:lineRule="auto"/>
        <w:rPr>
          <w:rFonts w:ascii="Times New Roman" w:hAnsi="Times New Roman" w:cs="Times New Roman"/>
        </w:rPr>
      </w:pPr>
      <w:r w:rsidRPr="007919D4">
        <w:rPr>
          <w:rFonts w:ascii="Times New Roman" w:hAnsi="Times New Roman" w:cs="Times New Roman"/>
          <w:noProof/>
          <w:lang w:val="en-GB" w:eastAsia="en-GB"/>
        </w:rPr>
        <w:lastRenderedPageBreak/>
        <w:drawing>
          <wp:anchor distT="0" distB="0" distL="114300" distR="114300" simplePos="0" relativeHeight="251659264" behindDoc="1" locked="0" layoutInCell="1" allowOverlap="1" wp14:anchorId="236709C2" wp14:editId="7CE19446">
            <wp:simplePos x="0" y="0"/>
            <wp:positionH relativeFrom="column">
              <wp:posOffset>-266700</wp:posOffset>
            </wp:positionH>
            <wp:positionV relativeFrom="paragraph">
              <wp:posOffset>-212725</wp:posOffset>
            </wp:positionV>
            <wp:extent cx="5956300" cy="2083435"/>
            <wp:effectExtent l="0" t="0" r="6350" b="0"/>
            <wp:wrapTight wrapText="bothSides">
              <wp:wrapPolygon edited="0">
                <wp:start x="0" y="0"/>
                <wp:lineTo x="0" y="21330"/>
                <wp:lineTo x="21554" y="21330"/>
                <wp:lineTo x="21554" y="0"/>
                <wp:lineTo x="0" y="0"/>
              </wp:wrapPolygon>
            </wp:wrapTight>
            <wp:docPr id="5" name="Picture 5" descr="supp_figures/detection-coovaria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_figures/detection-coovariate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208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0F6" w:rsidRPr="007919D4">
        <w:rPr>
          <w:rFonts w:ascii="Times New Roman" w:hAnsi="Times New Roman" w:cs="Times New Roman"/>
          <w:b/>
        </w:rPr>
        <w:t xml:space="preserve">Figure </w:t>
      </w:r>
      <w:r w:rsidR="00071BA8" w:rsidRPr="007919D4">
        <w:rPr>
          <w:rFonts w:ascii="Times New Roman" w:hAnsi="Times New Roman" w:cs="Times New Roman"/>
          <w:b/>
        </w:rPr>
        <w:t>S</w:t>
      </w:r>
      <w:r w:rsidR="00071BA8" w:rsidRPr="007919D4">
        <w:rPr>
          <w:rFonts w:ascii="Times New Roman" w:hAnsi="Times New Roman" w:cs="Times New Roman"/>
          <w:b/>
        </w:rPr>
        <w:fldChar w:fldCharType="begin"/>
      </w:r>
      <w:r w:rsidR="00071BA8" w:rsidRPr="007919D4">
        <w:rPr>
          <w:rFonts w:ascii="Times New Roman" w:hAnsi="Times New Roman" w:cs="Times New Roman"/>
          <w:b/>
        </w:rPr>
        <w:instrText xml:space="preserve"> SEQ Figure \* ARABIC </w:instrText>
      </w:r>
      <w:r w:rsidR="00071BA8" w:rsidRPr="007919D4">
        <w:rPr>
          <w:rFonts w:ascii="Times New Roman" w:hAnsi="Times New Roman" w:cs="Times New Roman"/>
          <w:b/>
        </w:rPr>
        <w:fldChar w:fldCharType="separate"/>
      </w:r>
      <w:r w:rsidR="00071BA8" w:rsidRPr="007919D4">
        <w:rPr>
          <w:rFonts w:ascii="Times New Roman" w:hAnsi="Times New Roman" w:cs="Times New Roman"/>
          <w:b/>
        </w:rPr>
        <w:t>2</w:t>
      </w:r>
      <w:r w:rsidR="00071BA8" w:rsidRPr="007919D4">
        <w:rPr>
          <w:rFonts w:ascii="Times New Roman" w:hAnsi="Times New Roman" w:cs="Times New Roman"/>
          <w:b/>
        </w:rPr>
        <w:fldChar w:fldCharType="end"/>
      </w:r>
      <w:r w:rsidR="00071BA8" w:rsidRPr="007919D4">
        <w:rPr>
          <w:rFonts w:ascii="Times New Roman" w:hAnsi="Times New Roman" w:cs="Times New Roman"/>
        </w:rPr>
        <w:t xml:space="preserve">. </w:t>
      </w:r>
      <w:proofErr w:type="gramStart"/>
      <w:r w:rsidR="00071BA8" w:rsidRPr="007919D4">
        <w:rPr>
          <w:rFonts w:ascii="Times New Roman" w:hAnsi="Times New Roman" w:cs="Times New Roman"/>
        </w:rPr>
        <w:t>Distribution of p-values of the three detection covariates.</w:t>
      </w:r>
      <w:proofErr w:type="gramEnd"/>
      <w:r w:rsidR="00071BA8" w:rsidRPr="007919D4">
        <w:rPr>
          <w:rFonts w:ascii="Times New Roman" w:hAnsi="Times New Roman" w:cs="Times New Roman"/>
        </w:rPr>
        <w:t xml:space="preserve"> For a large majority of surveys neither distance from shore or habitat composition had a significant effect.</w:t>
      </w:r>
    </w:p>
    <w:p w14:paraId="31BB6B4B" w14:textId="13D8813E" w:rsidR="00F3025A" w:rsidRPr="007919D4" w:rsidRDefault="005D1105" w:rsidP="007919D4">
      <w:pPr>
        <w:spacing w:line="480" w:lineRule="auto"/>
        <w:rPr>
          <w:rFonts w:ascii="Times New Roman" w:hAnsi="Times New Roman" w:cs="Times New Roman"/>
        </w:rPr>
      </w:pPr>
      <w:r w:rsidRPr="007919D4">
        <w:rPr>
          <w:rFonts w:ascii="Times New Roman" w:hAnsi="Times New Roman" w:cs="Times New Roman"/>
          <w:noProof/>
          <w:lang w:val="en-GB" w:eastAsia="en-GB"/>
        </w:rPr>
        <w:drawing>
          <wp:anchor distT="0" distB="0" distL="114300" distR="114300" simplePos="0" relativeHeight="251658240" behindDoc="1" locked="0" layoutInCell="1" allowOverlap="1" wp14:anchorId="0EB94E89" wp14:editId="25D3C1C5">
            <wp:simplePos x="0" y="0"/>
            <wp:positionH relativeFrom="column">
              <wp:posOffset>-234950</wp:posOffset>
            </wp:positionH>
            <wp:positionV relativeFrom="paragraph">
              <wp:posOffset>83820</wp:posOffset>
            </wp:positionV>
            <wp:extent cx="5723255" cy="2006600"/>
            <wp:effectExtent l="0" t="0" r="0" b="0"/>
            <wp:wrapTight wrapText="bothSides">
              <wp:wrapPolygon edited="0">
                <wp:start x="0" y="0"/>
                <wp:lineTo x="0" y="21327"/>
                <wp:lineTo x="21497" y="21327"/>
                <wp:lineTo x="21497" y="0"/>
                <wp:lineTo x="0" y="0"/>
              </wp:wrapPolygon>
            </wp:wrapTight>
            <wp:docPr id="6" name="Picture 6" descr="supp_figures/density-coovaria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_figures/density-coovariate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200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40F6" w:rsidRPr="007919D4">
        <w:rPr>
          <w:rFonts w:ascii="Times New Roman" w:hAnsi="Times New Roman" w:cs="Times New Roman"/>
          <w:b/>
        </w:rPr>
        <w:t xml:space="preserve">Figure </w:t>
      </w:r>
      <w:r w:rsidR="00071BA8" w:rsidRPr="007919D4">
        <w:rPr>
          <w:rFonts w:ascii="Times New Roman" w:hAnsi="Times New Roman" w:cs="Times New Roman"/>
          <w:b/>
        </w:rPr>
        <w:t>S</w:t>
      </w:r>
      <w:r w:rsidR="006061B4" w:rsidRPr="007919D4">
        <w:rPr>
          <w:rFonts w:ascii="Times New Roman" w:hAnsi="Times New Roman" w:cs="Times New Roman"/>
          <w:b/>
        </w:rPr>
        <w:fldChar w:fldCharType="begin"/>
      </w:r>
      <w:r w:rsidR="006061B4" w:rsidRPr="007919D4">
        <w:rPr>
          <w:rFonts w:ascii="Times New Roman" w:hAnsi="Times New Roman" w:cs="Times New Roman"/>
          <w:b/>
        </w:rPr>
        <w:instrText xml:space="preserve"> SEQ Figure \* ARABIC </w:instrText>
      </w:r>
      <w:r w:rsidR="006061B4" w:rsidRPr="007919D4">
        <w:rPr>
          <w:rFonts w:ascii="Times New Roman" w:hAnsi="Times New Roman" w:cs="Times New Roman"/>
          <w:b/>
        </w:rPr>
        <w:fldChar w:fldCharType="separate"/>
      </w:r>
      <w:r w:rsidR="006E2167" w:rsidRPr="007919D4">
        <w:rPr>
          <w:rFonts w:ascii="Times New Roman" w:hAnsi="Times New Roman" w:cs="Times New Roman"/>
          <w:b/>
        </w:rPr>
        <w:t>3</w:t>
      </w:r>
      <w:r w:rsidR="006061B4" w:rsidRPr="007919D4">
        <w:rPr>
          <w:rFonts w:ascii="Times New Roman" w:hAnsi="Times New Roman" w:cs="Times New Roman"/>
          <w:b/>
        </w:rPr>
        <w:fldChar w:fldCharType="end"/>
      </w:r>
      <w:r w:rsidR="00071BA8" w:rsidRPr="007919D4">
        <w:rPr>
          <w:rFonts w:ascii="Times New Roman" w:hAnsi="Times New Roman" w:cs="Times New Roman"/>
        </w:rPr>
        <w:t>.</w:t>
      </w:r>
      <w:r w:rsidR="006E2167" w:rsidRPr="007919D4">
        <w:rPr>
          <w:rFonts w:ascii="Times New Roman" w:hAnsi="Times New Roman" w:cs="Times New Roman"/>
        </w:rPr>
        <w:t xml:space="preserve"> </w:t>
      </w:r>
      <w:proofErr w:type="gramStart"/>
      <w:r w:rsidR="006E2167" w:rsidRPr="007919D4">
        <w:rPr>
          <w:rFonts w:ascii="Times New Roman" w:hAnsi="Times New Roman" w:cs="Times New Roman"/>
        </w:rPr>
        <w:t>Distribution of p-values of the three density covariates.</w:t>
      </w:r>
      <w:proofErr w:type="gramEnd"/>
      <w:r w:rsidR="006E2167" w:rsidRPr="007919D4">
        <w:rPr>
          <w:rFonts w:ascii="Times New Roman" w:hAnsi="Times New Roman" w:cs="Times New Roman"/>
        </w:rPr>
        <w:t xml:space="preserve"> For a large majority of surveys neither distance from shore or habitat composition had a significant effect</w:t>
      </w:r>
      <w:r w:rsidR="00071BA8" w:rsidRPr="007919D4">
        <w:rPr>
          <w:rFonts w:ascii="Times New Roman" w:hAnsi="Times New Roman" w:cs="Times New Roman"/>
        </w:rPr>
        <w:t>.</w:t>
      </w:r>
    </w:p>
    <w:sectPr w:rsidR="00F3025A" w:rsidRPr="007919D4" w:rsidSect="00071BA8">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021BD" w14:textId="77777777" w:rsidR="00832F34" w:rsidRDefault="00832F34" w:rsidP="00071BA8">
      <w:pPr>
        <w:spacing w:after="0"/>
      </w:pPr>
      <w:r>
        <w:separator/>
      </w:r>
    </w:p>
  </w:endnote>
  <w:endnote w:type="continuationSeparator" w:id="0">
    <w:p w14:paraId="749AF070" w14:textId="77777777" w:rsidR="00832F34" w:rsidRDefault="00832F34" w:rsidP="00071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FD9EB" w14:textId="77777777" w:rsidR="00832F34" w:rsidRDefault="00832F34" w:rsidP="00071BA8">
      <w:pPr>
        <w:spacing w:after="0"/>
      </w:pPr>
      <w:r>
        <w:separator/>
      </w:r>
    </w:p>
  </w:footnote>
  <w:footnote w:type="continuationSeparator" w:id="0">
    <w:p w14:paraId="7CBCA5D8" w14:textId="77777777" w:rsidR="00832F34" w:rsidRDefault="00832F34" w:rsidP="00071BA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677443"/>
      <w:docPartObj>
        <w:docPartGallery w:val="Page Numbers (Top of Page)"/>
        <w:docPartUnique/>
      </w:docPartObj>
    </w:sdtPr>
    <w:sdtEndPr>
      <w:rPr>
        <w:noProof/>
      </w:rPr>
    </w:sdtEndPr>
    <w:sdtContent>
      <w:p w14:paraId="5C503EBC" w14:textId="0E21E42B" w:rsidR="005D1105" w:rsidRDefault="005D1105">
        <w:pPr>
          <w:pStyle w:val="Header"/>
          <w:jc w:val="right"/>
        </w:pPr>
        <w:r>
          <w:fldChar w:fldCharType="begin"/>
        </w:r>
        <w:r>
          <w:instrText xml:space="preserve"> PAGE   \* MERGEFORMAT </w:instrText>
        </w:r>
        <w:r>
          <w:fldChar w:fldCharType="separate"/>
        </w:r>
        <w:r w:rsidR="007919D4">
          <w:rPr>
            <w:noProof/>
          </w:rPr>
          <w:t>3</w:t>
        </w:r>
        <w:r>
          <w:rPr>
            <w:noProof/>
          </w:rPr>
          <w:fldChar w:fldCharType="end"/>
        </w:r>
      </w:p>
    </w:sdtContent>
  </w:sdt>
  <w:p w14:paraId="25112142" w14:textId="77777777" w:rsidR="005D1105" w:rsidRDefault="005D11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183BDE"/>
    <w:lvl w:ilvl="0">
      <w:start w:val="1"/>
      <w:numFmt w:val="decimal"/>
      <w:lvlText w:val="%1."/>
      <w:lvlJc w:val="left"/>
      <w:pPr>
        <w:tabs>
          <w:tab w:val="num" w:pos="1800"/>
        </w:tabs>
        <w:ind w:left="1800" w:hanging="360"/>
      </w:pPr>
    </w:lvl>
  </w:abstractNum>
  <w:abstractNum w:abstractNumId="1">
    <w:nsid w:val="FFFFFF7D"/>
    <w:multiLevelType w:val="singleLevel"/>
    <w:tmpl w:val="7F0C91B6"/>
    <w:lvl w:ilvl="0">
      <w:start w:val="1"/>
      <w:numFmt w:val="decimal"/>
      <w:lvlText w:val="%1."/>
      <w:lvlJc w:val="left"/>
      <w:pPr>
        <w:tabs>
          <w:tab w:val="num" w:pos="1440"/>
        </w:tabs>
        <w:ind w:left="1440" w:hanging="360"/>
      </w:pPr>
    </w:lvl>
  </w:abstractNum>
  <w:abstractNum w:abstractNumId="2">
    <w:nsid w:val="FFFFFF7E"/>
    <w:multiLevelType w:val="singleLevel"/>
    <w:tmpl w:val="4FD0382C"/>
    <w:lvl w:ilvl="0">
      <w:start w:val="1"/>
      <w:numFmt w:val="decimal"/>
      <w:lvlText w:val="%1."/>
      <w:lvlJc w:val="left"/>
      <w:pPr>
        <w:tabs>
          <w:tab w:val="num" w:pos="1080"/>
        </w:tabs>
        <w:ind w:left="1080" w:hanging="360"/>
      </w:pPr>
    </w:lvl>
  </w:abstractNum>
  <w:abstractNum w:abstractNumId="3">
    <w:nsid w:val="FFFFFF7F"/>
    <w:multiLevelType w:val="singleLevel"/>
    <w:tmpl w:val="F74CD2DC"/>
    <w:lvl w:ilvl="0">
      <w:start w:val="1"/>
      <w:numFmt w:val="decimal"/>
      <w:lvlText w:val="%1."/>
      <w:lvlJc w:val="left"/>
      <w:pPr>
        <w:tabs>
          <w:tab w:val="num" w:pos="720"/>
        </w:tabs>
        <w:ind w:left="720" w:hanging="360"/>
      </w:pPr>
    </w:lvl>
  </w:abstractNum>
  <w:abstractNum w:abstractNumId="4">
    <w:nsid w:val="FFFFFF80"/>
    <w:multiLevelType w:val="singleLevel"/>
    <w:tmpl w:val="F9C0ED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7604D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FA7C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B8B65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B22AD06"/>
    <w:lvl w:ilvl="0">
      <w:start w:val="1"/>
      <w:numFmt w:val="decimal"/>
      <w:lvlText w:val="%1."/>
      <w:lvlJc w:val="left"/>
      <w:pPr>
        <w:tabs>
          <w:tab w:val="num" w:pos="360"/>
        </w:tabs>
        <w:ind w:left="360" w:hanging="360"/>
      </w:pPr>
    </w:lvl>
  </w:abstractNum>
  <w:abstractNum w:abstractNumId="9">
    <w:nsid w:val="FFFFFF89"/>
    <w:multiLevelType w:val="singleLevel"/>
    <w:tmpl w:val="D062F70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B6"/>
    <w:rsid w:val="00020F77"/>
    <w:rsid w:val="0004463F"/>
    <w:rsid w:val="00071BA8"/>
    <w:rsid w:val="00075BAD"/>
    <w:rsid w:val="000B3FF2"/>
    <w:rsid w:val="000C3214"/>
    <w:rsid w:val="000D0953"/>
    <w:rsid w:val="000D4836"/>
    <w:rsid w:val="000E210E"/>
    <w:rsid w:val="00173CEF"/>
    <w:rsid w:val="001D583F"/>
    <w:rsid w:val="00236BB6"/>
    <w:rsid w:val="00247A7C"/>
    <w:rsid w:val="00265B5C"/>
    <w:rsid w:val="002925A1"/>
    <w:rsid w:val="002A327E"/>
    <w:rsid w:val="002C591D"/>
    <w:rsid w:val="00304401"/>
    <w:rsid w:val="003153FE"/>
    <w:rsid w:val="003872A0"/>
    <w:rsid w:val="00406481"/>
    <w:rsid w:val="004120AB"/>
    <w:rsid w:val="00481C61"/>
    <w:rsid w:val="004C28AF"/>
    <w:rsid w:val="00503539"/>
    <w:rsid w:val="00545DD9"/>
    <w:rsid w:val="005B71F4"/>
    <w:rsid w:val="005D1105"/>
    <w:rsid w:val="006061B4"/>
    <w:rsid w:val="00684686"/>
    <w:rsid w:val="006C0498"/>
    <w:rsid w:val="006E09BE"/>
    <w:rsid w:val="006E2167"/>
    <w:rsid w:val="00701B14"/>
    <w:rsid w:val="00726194"/>
    <w:rsid w:val="00737DA8"/>
    <w:rsid w:val="00765855"/>
    <w:rsid w:val="0077223C"/>
    <w:rsid w:val="00784199"/>
    <w:rsid w:val="007919D4"/>
    <w:rsid w:val="007B5DE7"/>
    <w:rsid w:val="00832F34"/>
    <w:rsid w:val="008949ED"/>
    <w:rsid w:val="008B4EB5"/>
    <w:rsid w:val="009107C6"/>
    <w:rsid w:val="00964DEC"/>
    <w:rsid w:val="009E7632"/>
    <w:rsid w:val="00A823E0"/>
    <w:rsid w:val="00AF40F6"/>
    <w:rsid w:val="00B37277"/>
    <w:rsid w:val="00B51695"/>
    <w:rsid w:val="00C15E86"/>
    <w:rsid w:val="00C84BE3"/>
    <w:rsid w:val="00C93039"/>
    <w:rsid w:val="00D0124F"/>
    <w:rsid w:val="00D14EDF"/>
    <w:rsid w:val="00D57C22"/>
    <w:rsid w:val="00D82B83"/>
    <w:rsid w:val="00DB4B9B"/>
    <w:rsid w:val="00E17858"/>
    <w:rsid w:val="00E84C07"/>
    <w:rsid w:val="00ED0268"/>
    <w:rsid w:val="00F21587"/>
    <w:rsid w:val="00F3025A"/>
    <w:rsid w:val="00FC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19D4"/>
    <w:pPr>
      <w:spacing w:after="200"/>
    </w:pPr>
  </w:style>
  <w:style w:type="paragraph" w:styleId="Heading1">
    <w:name w:val="heading 1"/>
    <w:basedOn w:val="Normal"/>
    <w:next w:val="Normal"/>
    <w:link w:val="Heading1Char"/>
    <w:uiPriority w:val="9"/>
    <w:qFormat/>
    <w:rsid w:val="007B5DE7"/>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9BE"/>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9BE"/>
    <w:pPr>
      <w:keepNext/>
      <w:keepLines/>
      <w:spacing w:before="40" w:after="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BB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B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36BB6"/>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DB4B9B"/>
    <w:rPr>
      <w:i/>
      <w:iCs/>
      <w:color w:val="44546A" w:themeColor="text2"/>
      <w:sz w:val="18"/>
      <w:szCs w:val="18"/>
    </w:rPr>
  </w:style>
  <w:style w:type="character" w:customStyle="1" w:styleId="Heading1Char">
    <w:name w:val="Heading 1 Char"/>
    <w:basedOn w:val="DefaultParagraphFont"/>
    <w:link w:val="Heading1"/>
    <w:uiPriority w:val="9"/>
    <w:rsid w:val="007B5DE7"/>
    <w:rPr>
      <w:rFonts w:asciiTheme="majorHAnsi" w:eastAsiaTheme="majorEastAsia" w:hAnsiTheme="majorHAnsi" w:cstheme="majorBidi"/>
      <w:color w:val="2F5496" w:themeColor="accent1" w:themeShade="BF"/>
      <w:sz w:val="32"/>
      <w:szCs w:val="32"/>
    </w:rPr>
  </w:style>
  <w:style w:type="paragraph" w:customStyle="1" w:styleId="Code">
    <w:name w:val="Code"/>
    <w:basedOn w:val="Normal"/>
    <w:rsid w:val="00784199"/>
    <w:pPr>
      <w:spacing w:after="0"/>
    </w:pPr>
    <w:rPr>
      <w:rFonts w:ascii="Courier" w:hAnsi="Courier"/>
      <w:sz w:val="20"/>
      <w:lang w:val="en-AU"/>
    </w:rPr>
  </w:style>
  <w:style w:type="character" w:customStyle="1" w:styleId="Heading2Char">
    <w:name w:val="Heading 2 Char"/>
    <w:basedOn w:val="DefaultParagraphFont"/>
    <w:link w:val="Heading2"/>
    <w:uiPriority w:val="9"/>
    <w:rsid w:val="006E09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09BE"/>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6061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B4"/>
    <w:rPr>
      <w:rFonts w:ascii="Tahoma" w:hAnsi="Tahoma" w:cs="Tahoma"/>
      <w:sz w:val="16"/>
      <w:szCs w:val="16"/>
    </w:rPr>
  </w:style>
  <w:style w:type="character" w:styleId="LineNumber">
    <w:name w:val="line number"/>
    <w:basedOn w:val="DefaultParagraphFont"/>
    <w:uiPriority w:val="99"/>
    <w:unhideWhenUsed/>
    <w:rsid w:val="007919D4"/>
    <w:rPr>
      <w:rFonts w:ascii="Times New Roman" w:hAnsi="Times New Roman"/>
      <w:sz w:val="24"/>
    </w:rPr>
  </w:style>
  <w:style w:type="character" w:styleId="Hyperlink">
    <w:name w:val="Hyperlink"/>
    <w:basedOn w:val="DefaultParagraphFont"/>
    <w:rsid w:val="00071BA8"/>
    <w:rPr>
      <w:color w:val="4472C4" w:themeColor="accent1"/>
    </w:rPr>
  </w:style>
  <w:style w:type="paragraph" w:styleId="FootnoteText">
    <w:name w:val="footnote text"/>
    <w:basedOn w:val="Normal"/>
    <w:link w:val="FootnoteTextChar"/>
    <w:uiPriority w:val="99"/>
    <w:semiHidden/>
    <w:unhideWhenUsed/>
    <w:rsid w:val="00071BA8"/>
    <w:pPr>
      <w:spacing w:after="0"/>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71BA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71BA8"/>
    <w:rPr>
      <w:vertAlign w:val="superscript"/>
    </w:rPr>
  </w:style>
  <w:style w:type="paragraph" w:styleId="Header">
    <w:name w:val="header"/>
    <w:basedOn w:val="Normal"/>
    <w:link w:val="HeaderChar"/>
    <w:uiPriority w:val="99"/>
    <w:unhideWhenUsed/>
    <w:rsid w:val="005D1105"/>
    <w:pPr>
      <w:tabs>
        <w:tab w:val="center" w:pos="4513"/>
        <w:tab w:val="right" w:pos="9026"/>
      </w:tabs>
      <w:spacing w:after="0"/>
    </w:pPr>
  </w:style>
  <w:style w:type="character" w:customStyle="1" w:styleId="HeaderChar">
    <w:name w:val="Header Char"/>
    <w:basedOn w:val="DefaultParagraphFont"/>
    <w:link w:val="Header"/>
    <w:uiPriority w:val="99"/>
    <w:rsid w:val="005D1105"/>
  </w:style>
  <w:style w:type="paragraph" w:styleId="Footer">
    <w:name w:val="footer"/>
    <w:basedOn w:val="Normal"/>
    <w:link w:val="FooterChar"/>
    <w:uiPriority w:val="99"/>
    <w:unhideWhenUsed/>
    <w:rsid w:val="005D1105"/>
    <w:pPr>
      <w:tabs>
        <w:tab w:val="center" w:pos="4513"/>
        <w:tab w:val="right" w:pos="9026"/>
      </w:tabs>
      <w:spacing w:after="0"/>
    </w:pPr>
  </w:style>
  <w:style w:type="character" w:customStyle="1" w:styleId="FooterChar">
    <w:name w:val="Footer Char"/>
    <w:basedOn w:val="DefaultParagraphFont"/>
    <w:link w:val="Footer"/>
    <w:uiPriority w:val="99"/>
    <w:rsid w:val="005D1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19D4"/>
    <w:pPr>
      <w:spacing w:after="200"/>
    </w:pPr>
  </w:style>
  <w:style w:type="paragraph" w:styleId="Heading1">
    <w:name w:val="heading 1"/>
    <w:basedOn w:val="Normal"/>
    <w:next w:val="Normal"/>
    <w:link w:val="Heading1Char"/>
    <w:uiPriority w:val="9"/>
    <w:qFormat/>
    <w:rsid w:val="007B5DE7"/>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9BE"/>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9BE"/>
    <w:pPr>
      <w:keepNext/>
      <w:keepLines/>
      <w:spacing w:before="40" w:after="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BB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B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36BB6"/>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DB4B9B"/>
    <w:rPr>
      <w:i/>
      <w:iCs/>
      <w:color w:val="44546A" w:themeColor="text2"/>
      <w:sz w:val="18"/>
      <w:szCs w:val="18"/>
    </w:rPr>
  </w:style>
  <w:style w:type="character" w:customStyle="1" w:styleId="Heading1Char">
    <w:name w:val="Heading 1 Char"/>
    <w:basedOn w:val="DefaultParagraphFont"/>
    <w:link w:val="Heading1"/>
    <w:uiPriority w:val="9"/>
    <w:rsid w:val="007B5DE7"/>
    <w:rPr>
      <w:rFonts w:asciiTheme="majorHAnsi" w:eastAsiaTheme="majorEastAsia" w:hAnsiTheme="majorHAnsi" w:cstheme="majorBidi"/>
      <w:color w:val="2F5496" w:themeColor="accent1" w:themeShade="BF"/>
      <w:sz w:val="32"/>
      <w:szCs w:val="32"/>
    </w:rPr>
  </w:style>
  <w:style w:type="paragraph" w:customStyle="1" w:styleId="Code">
    <w:name w:val="Code"/>
    <w:basedOn w:val="Normal"/>
    <w:rsid w:val="00784199"/>
    <w:pPr>
      <w:spacing w:after="0"/>
    </w:pPr>
    <w:rPr>
      <w:rFonts w:ascii="Courier" w:hAnsi="Courier"/>
      <w:sz w:val="20"/>
      <w:lang w:val="en-AU"/>
    </w:rPr>
  </w:style>
  <w:style w:type="character" w:customStyle="1" w:styleId="Heading2Char">
    <w:name w:val="Heading 2 Char"/>
    <w:basedOn w:val="DefaultParagraphFont"/>
    <w:link w:val="Heading2"/>
    <w:uiPriority w:val="9"/>
    <w:rsid w:val="006E09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09BE"/>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6061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B4"/>
    <w:rPr>
      <w:rFonts w:ascii="Tahoma" w:hAnsi="Tahoma" w:cs="Tahoma"/>
      <w:sz w:val="16"/>
      <w:szCs w:val="16"/>
    </w:rPr>
  </w:style>
  <w:style w:type="character" w:styleId="LineNumber">
    <w:name w:val="line number"/>
    <w:basedOn w:val="DefaultParagraphFont"/>
    <w:uiPriority w:val="99"/>
    <w:unhideWhenUsed/>
    <w:rsid w:val="007919D4"/>
    <w:rPr>
      <w:rFonts w:ascii="Times New Roman" w:hAnsi="Times New Roman"/>
      <w:sz w:val="24"/>
    </w:rPr>
  </w:style>
  <w:style w:type="character" w:styleId="Hyperlink">
    <w:name w:val="Hyperlink"/>
    <w:basedOn w:val="DefaultParagraphFont"/>
    <w:rsid w:val="00071BA8"/>
    <w:rPr>
      <w:color w:val="4472C4" w:themeColor="accent1"/>
    </w:rPr>
  </w:style>
  <w:style w:type="paragraph" w:styleId="FootnoteText">
    <w:name w:val="footnote text"/>
    <w:basedOn w:val="Normal"/>
    <w:link w:val="FootnoteTextChar"/>
    <w:uiPriority w:val="99"/>
    <w:semiHidden/>
    <w:unhideWhenUsed/>
    <w:rsid w:val="00071BA8"/>
    <w:pPr>
      <w:spacing w:after="0"/>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71BA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71BA8"/>
    <w:rPr>
      <w:vertAlign w:val="superscript"/>
    </w:rPr>
  </w:style>
  <w:style w:type="paragraph" w:styleId="Header">
    <w:name w:val="header"/>
    <w:basedOn w:val="Normal"/>
    <w:link w:val="HeaderChar"/>
    <w:uiPriority w:val="99"/>
    <w:unhideWhenUsed/>
    <w:rsid w:val="005D1105"/>
    <w:pPr>
      <w:tabs>
        <w:tab w:val="center" w:pos="4513"/>
        <w:tab w:val="right" w:pos="9026"/>
      </w:tabs>
      <w:spacing w:after="0"/>
    </w:pPr>
  </w:style>
  <w:style w:type="character" w:customStyle="1" w:styleId="HeaderChar">
    <w:name w:val="Header Char"/>
    <w:basedOn w:val="DefaultParagraphFont"/>
    <w:link w:val="Header"/>
    <w:uiPriority w:val="99"/>
    <w:rsid w:val="005D1105"/>
  </w:style>
  <w:style w:type="paragraph" w:styleId="Footer">
    <w:name w:val="footer"/>
    <w:basedOn w:val="Normal"/>
    <w:link w:val="FooterChar"/>
    <w:uiPriority w:val="99"/>
    <w:unhideWhenUsed/>
    <w:rsid w:val="005D1105"/>
    <w:pPr>
      <w:tabs>
        <w:tab w:val="center" w:pos="4513"/>
        <w:tab w:val="right" w:pos="9026"/>
      </w:tabs>
      <w:spacing w:after="0"/>
    </w:pPr>
  </w:style>
  <w:style w:type="character" w:customStyle="1" w:styleId="FooterChar">
    <w:name w:val="Footer Char"/>
    <w:basedOn w:val="DefaultParagraphFont"/>
    <w:link w:val="Footer"/>
    <w:uiPriority w:val="99"/>
    <w:rsid w:val="005D1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F843B-BA6B-4AAC-A64E-4865E09B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Cagua</dc:creator>
  <cp:keywords/>
  <dc:description/>
  <cp:lastModifiedBy>User</cp:lastModifiedBy>
  <cp:revision>36</cp:revision>
  <dcterms:created xsi:type="dcterms:W3CDTF">2017-10-16T06:30:00Z</dcterms:created>
  <dcterms:modified xsi:type="dcterms:W3CDTF">2017-11-16T11:01:00Z</dcterms:modified>
</cp:coreProperties>
</file>