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FEB81" w14:textId="07868593" w:rsidR="00501355" w:rsidRPr="00142DB1" w:rsidRDefault="008511BC" w:rsidP="00D402EE">
      <w:pPr>
        <w:pStyle w:val="Titre"/>
        <w:jc w:val="center"/>
        <w:rPr>
          <w:sz w:val="36"/>
          <w:szCs w:val="20"/>
        </w:rPr>
      </w:pPr>
      <w:r w:rsidRPr="008511BC">
        <w:rPr>
          <w:sz w:val="36"/>
          <w:szCs w:val="20"/>
        </w:rPr>
        <w:t>Pourquoi faut-il évacuer les plateformes numériques américaines et quel est le mode d’emploi pour un particulier</w:t>
      </w:r>
      <w:r w:rsidR="003704B3" w:rsidRPr="00142DB1">
        <w:rPr>
          <w:sz w:val="36"/>
          <w:szCs w:val="20"/>
        </w:rPr>
        <w:t> ?</w:t>
      </w:r>
    </w:p>
    <w:p w14:paraId="7951FA5D" w14:textId="72495409" w:rsidR="00A4213E" w:rsidRDefault="009656B0" w:rsidP="009656B0">
      <w:pPr>
        <w:jc w:val="center"/>
      </w:pPr>
      <w:r>
        <w:t>par É</w:t>
      </w:r>
      <w:r w:rsidR="00365283">
        <w:t xml:space="preserve">ric </w:t>
      </w:r>
      <w:r>
        <w:t>F</w:t>
      </w:r>
      <w:r w:rsidR="00365283">
        <w:t>ullenbaum</w:t>
      </w:r>
    </w:p>
    <w:p w14:paraId="640CE82F" w14:textId="25C8645D" w:rsidR="000A0E9C" w:rsidRDefault="000A0E9C" w:rsidP="009656B0">
      <w:pPr>
        <w:jc w:val="center"/>
      </w:pPr>
      <w:r>
        <w:t xml:space="preserve">Envoyez vos commentaires </w:t>
      </w:r>
      <w:r w:rsidR="002774C4">
        <w:t xml:space="preserve">et questions </w:t>
      </w:r>
      <w:r>
        <w:t xml:space="preserve">sur cet article à </w:t>
      </w:r>
      <w:hyperlink r:id="rId8" w:history="1">
        <w:r w:rsidRPr="00B0212D">
          <w:rPr>
            <w:rStyle w:val="Lienhypertexte"/>
          </w:rPr>
          <w:t>alt.jm-6ouqc7bk@yopmail.com</w:t>
        </w:r>
      </w:hyperlink>
      <w:r>
        <w:t xml:space="preserve"> </w:t>
      </w:r>
    </w:p>
    <w:sdt>
      <w:sdtPr>
        <w:rPr>
          <w:rFonts w:asciiTheme="minorHAnsi" w:eastAsiaTheme="minorHAnsi" w:hAnsiTheme="minorHAnsi" w:cstheme="minorBidi"/>
          <w:color w:val="auto"/>
          <w:kern w:val="2"/>
          <w:sz w:val="22"/>
          <w:szCs w:val="22"/>
          <w:lang w:eastAsia="en-US"/>
          <w14:ligatures w14:val="standardContextual"/>
        </w:rPr>
        <w:id w:val="-1310775796"/>
        <w:docPartObj>
          <w:docPartGallery w:val="Table of Contents"/>
          <w:docPartUnique/>
        </w:docPartObj>
      </w:sdtPr>
      <w:sdtEndPr>
        <w:rPr>
          <w:b/>
          <w:bCs/>
        </w:rPr>
      </w:sdtEndPr>
      <w:sdtContent>
        <w:p w14:paraId="7D566B3E" w14:textId="71526E34" w:rsidR="00A4213E" w:rsidRDefault="00A4213E">
          <w:pPr>
            <w:pStyle w:val="En-ttedetabledesmatires"/>
          </w:pPr>
          <w:r>
            <w:t>Table des matières</w:t>
          </w:r>
        </w:p>
        <w:p w14:paraId="2ABAF296" w14:textId="7CCBAA52" w:rsidR="005B79F0" w:rsidRDefault="00E972DF">
          <w:pPr>
            <w:pStyle w:val="TM2"/>
            <w:tabs>
              <w:tab w:val="right" w:leader="dot" w:pos="9628"/>
            </w:tabs>
            <w:rPr>
              <w:rFonts w:eastAsiaTheme="minorEastAsia"/>
              <w:noProof/>
              <w:sz w:val="24"/>
              <w:szCs w:val="24"/>
              <w:lang w:eastAsia="fr-FR"/>
            </w:rPr>
          </w:pPr>
          <w:r>
            <w:fldChar w:fldCharType="begin"/>
          </w:r>
          <w:r>
            <w:instrText xml:space="preserve"> TOC \o "1-4" \h \z \u </w:instrText>
          </w:r>
          <w:r>
            <w:fldChar w:fldCharType="separate"/>
          </w:r>
          <w:hyperlink w:anchor="_Toc238385249" w:history="1">
            <w:r w:rsidR="005B79F0" w:rsidRPr="00701623">
              <w:rPr>
                <w:rStyle w:val="Lienhypertexte"/>
                <w:noProof/>
              </w:rPr>
              <w:t>I - Pourquoi faut-il évacuer ?</w:t>
            </w:r>
            <w:r w:rsidR="005B79F0">
              <w:rPr>
                <w:noProof/>
                <w:webHidden/>
              </w:rPr>
              <w:tab/>
            </w:r>
            <w:r w:rsidR="005B79F0">
              <w:rPr>
                <w:noProof/>
                <w:webHidden/>
              </w:rPr>
              <w:fldChar w:fldCharType="begin"/>
            </w:r>
            <w:r w:rsidR="005B79F0">
              <w:rPr>
                <w:noProof/>
                <w:webHidden/>
              </w:rPr>
              <w:instrText xml:space="preserve"> PAGEREF _Toc238385249 \h </w:instrText>
            </w:r>
            <w:r w:rsidR="005B79F0">
              <w:rPr>
                <w:noProof/>
                <w:webHidden/>
              </w:rPr>
            </w:r>
            <w:r w:rsidR="005B79F0">
              <w:rPr>
                <w:noProof/>
                <w:webHidden/>
              </w:rPr>
              <w:fldChar w:fldCharType="separate"/>
            </w:r>
            <w:r w:rsidR="005B79F0">
              <w:rPr>
                <w:noProof/>
                <w:webHidden/>
              </w:rPr>
              <w:t>1</w:t>
            </w:r>
            <w:r w:rsidR="005B79F0">
              <w:rPr>
                <w:noProof/>
                <w:webHidden/>
              </w:rPr>
              <w:fldChar w:fldCharType="end"/>
            </w:r>
          </w:hyperlink>
        </w:p>
        <w:p w14:paraId="60F9411A" w14:textId="610AB362" w:rsidR="005B79F0" w:rsidRDefault="005B79F0">
          <w:pPr>
            <w:pStyle w:val="TM2"/>
            <w:tabs>
              <w:tab w:val="right" w:leader="dot" w:pos="9628"/>
            </w:tabs>
            <w:rPr>
              <w:rFonts w:eastAsiaTheme="minorEastAsia"/>
              <w:noProof/>
              <w:sz w:val="24"/>
              <w:szCs w:val="24"/>
              <w:lang w:eastAsia="fr-FR"/>
            </w:rPr>
          </w:pPr>
          <w:hyperlink w:anchor="_Toc238385250" w:history="1">
            <w:r w:rsidRPr="00701623">
              <w:rPr>
                <w:rStyle w:val="Lienhypertexte"/>
                <w:noProof/>
              </w:rPr>
              <w:t>II - Présentation du mode d’emploi</w:t>
            </w:r>
            <w:r>
              <w:rPr>
                <w:noProof/>
                <w:webHidden/>
              </w:rPr>
              <w:tab/>
            </w:r>
            <w:r>
              <w:rPr>
                <w:noProof/>
                <w:webHidden/>
              </w:rPr>
              <w:fldChar w:fldCharType="begin"/>
            </w:r>
            <w:r>
              <w:rPr>
                <w:noProof/>
                <w:webHidden/>
              </w:rPr>
              <w:instrText xml:space="preserve"> PAGEREF _Toc238385250 \h </w:instrText>
            </w:r>
            <w:r>
              <w:rPr>
                <w:noProof/>
                <w:webHidden/>
              </w:rPr>
            </w:r>
            <w:r>
              <w:rPr>
                <w:noProof/>
                <w:webHidden/>
              </w:rPr>
              <w:fldChar w:fldCharType="separate"/>
            </w:r>
            <w:r>
              <w:rPr>
                <w:noProof/>
                <w:webHidden/>
              </w:rPr>
              <w:t>2</w:t>
            </w:r>
            <w:r>
              <w:rPr>
                <w:noProof/>
                <w:webHidden/>
              </w:rPr>
              <w:fldChar w:fldCharType="end"/>
            </w:r>
          </w:hyperlink>
        </w:p>
        <w:p w14:paraId="55436FC4" w14:textId="3171D4A9" w:rsidR="005B79F0" w:rsidRDefault="005B79F0">
          <w:pPr>
            <w:pStyle w:val="TM2"/>
            <w:tabs>
              <w:tab w:val="right" w:leader="dot" w:pos="9628"/>
            </w:tabs>
            <w:rPr>
              <w:rFonts w:eastAsiaTheme="minorEastAsia"/>
              <w:noProof/>
              <w:sz w:val="24"/>
              <w:szCs w:val="24"/>
              <w:lang w:eastAsia="fr-FR"/>
            </w:rPr>
          </w:pPr>
          <w:hyperlink w:anchor="_Toc238385251" w:history="1">
            <w:r w:rsidRPr="00701623">
              <w:rPr>
                <w:rStyle w:val="Lienhypertexte"/>
                <w:noProof/>
              </w:rPr>
              <w:t>III - Conclusion</w:t>
            </w:r>
            <w:r>
              <w:rPr>
                <w:noProof/>
                <w:webHidden/>
              </w:rPr>
              <w:tab/>
            </w:r>
            <w:r>
              <w:rPr>
                <w:noProof/>
                <w:webHidden/>
              </w:rPr>
              <w:fldChar w:fldCharType="begin"/>
            </w:r>
            <w:r>
              <w:rPr>
                <w:noProof/>
                <w:webHidden/>
              </w:rPr>
              <w:instrText xml:space="preserve"> PAGEREF _Toc238385251 \h </w:instrText>
            </w:r>
            <w:r>
              <w:rPr>
                <w:noProof/>
                <w:webHidden/>
              </w:rPr>
            </w:r>
            <w:r>
              <w:rPr>
                <w:noProof/>
                <w:webHidden/>
              </w:rPr>
              <w:fldChar w:fldCharType="separate"/>
            </w:r>
            <w:r>
              <w:rPr>
                <w:noProof/>
                <w:webHidden/>
              </w:rPr>
              <w:t>4</w:t>
            </w:r>
            <w:r>
              <w:rPr>
                <w:noProof/>
                <w:webHidden/>
              </w:rPr>
              <w:fldChar w:fldCharType="end"/>
            </w:r>
          </w:hyperlink>
        </w:p>
        <w:p w14:paraId="17238C92" w14:textId="28AE31AE" w:rsidR="005B79F0" w:rsidRDefault="005B79F0">
          <w:pPr>
            <w:pStyle w:val="TM2"/>
            <w:tabs>
              <w:tab w:val="right" w:leader="dot" w:pos="9628"/>
            </w:tabs>
            <w:rPr>
              <w:rFonts w:eastAsiaTheme="minorEastAsia"/>
              <w:noProof/>
              <w:sz w:val="24"/>
              <w:szCs w:val="24"/>
              <w:lang w:eastAsia="fr-FR"/>
            </w:rPr>
          </w:pPr>
          <w:hyperlink w:anchor="_Toc238385252" w:history="1">
            <w:r w:rsidRPr="00701623">
              <w:rPr>
                <w:rStyle w:val="Lienhypertexte"/>
                <w:noProof/>
              </w:rPr>
              <w:t>Annexe 1 - Le mode d’emploi en détail pour évacuer (cas des utilisateurs Windows, Android)</w:t>
            </w:r>
            <w:r>
              <w:rPr>
                <w:noProof/>
                <w:webHidden/>
              </w:rPr>
              <w:tab/>
            </w:r>
            <w:r>
              <w:rPr>
                <w:noProof/>
                <w:webHidden/>
              </w:rPr>
              <w:fldChar w:fldCharType="begin"/>
            </w:r>
            <w:r>
              <w:rPr>
                <w:noProof/>
                <w:webHidden/>
              </w:rPr>
              <w:instrText xml:space="preserve"> PAGEREF _Toc238385252 \h </w:instrText>
            </w:r>
            <w:r>
              <w:rPr>
                <w:noProof/>
                <w:webHidden/>
              </w:rPr>
            </w:r>
            <w:r>
              <w:rPr>
                <w:noProof/>
                <w:webHidden/>
              </w:rPr>
              <w:fldChar w:fldCharType="separate"/>
            </w:r>
            <w:r>
              <w:rPr>
                <w:noProof/>
                <w:webHidden/>
              </w:rPr>
              <w:t>4</w:t>
            </w:r>
            <w:r>
              <w:rPr>
                <w:noProof/>
                <w:webHidden/>
              </w:rPr>
              <w:fldChar w:fldCharType="end"/>
            </w:r>
          </w:hyperlink>
        </w:p>
        <w:p w14:paraId="49D472C3" w14:textId="57137042" w:rsidR="005B79F0" w:rsidRDefault="005B79F0">
          <w:pPr>
            <w:pStyle w:val="TM3"/>
            <w:tabs>
              <w:tab w:val="left" w:pos="960"/>
              <w:tab w:val="right" w:leader="dot" w:pos="9628"/>
            </w:tabs>
            <w:rPr>
              <w:rFonts w:eastAsiaTheme="minorEastAsia"/>
              <w:noProof/>
              <w:sz w:val="24"/>
              <w:szCs w:val="24"/>
              <w:lang w:eastAsia="fr-FR"/>
            </w:rPr>
          </w:pPr>
          <w:hyperlink w:anchor="_Toc238385253" w:history="1">
            <w:r w:rsidRPr="00701623">
              <w:rPr>
                <w:rStyle w:val="Lienhypertexte"/>
                <w:noProof/>
              </w:rPr>
              <w:t>1)</w:t>
            </w:r>
            <w:r>
              <w:rPr>
                <w:rFonts w:eastAsiaTheme="minorEastAsia"/>
                <w:noProof/>
                <w:sz w:val="24"/>
                <w:szCs w:val="24"/>
                <w:lang w:eastAsia="fr-FR"/>
              </w:rPr>
              <w:tab/>
            </w:r>
            <w:r w:rsidRPr="00701623">
              <w:rPr>
                <w:rStyle w:val="Lienhypertexte"/>
                <w:noProof/>
              </w:rPr>
              <w:t>Évacuer les navigateurs Chrome et Edge pour Firefox</w:t>
            </w:r>
            <w:r>
              <w:rPr>
                <w:noProof/>
                <w:webHidden/>
              </w:rPr>
              <w:tab/>
            </w:r>
            <w:r>
              <w:rPr>
                <w:noProof/>
                <w:webHidden/>
              </w:rPr>
              <w:fldChar w:fldCharType="begin"/>
            </w:r>
            <w:r>
              <w:rPr>
                <w:noProof/>
                <w:webHidden/>
              </w:rPr>
              <w:instrText xml:space="preserve"> PAGEREF _Toc238385253 \h </w:instrText>
            </w:r>
            <w:r>
              <w:rPr>
                <w:noProof/>
                <w:webHidden/>
              </w:rPr>
            </w:r>
            <w:r>
              <w:rPr>
                <w:noProof/>
                <w:webHidden/>
              </w:rPr>
              <w:fldChar w:fldCharType="separate"/>
            </w:r>
            <w:r>
              <w:rPr>
                <w:noProof/>
                <w:webHidden/>
              </w:rPr>
              <w:t>4</w:t>
            </w:r>
            <w:r>
              <w:rPr>
                <w:noProof/>
                <w:webHidden/>
              </w:rPr>
              <w:fldChar w:fldCharType="end"/>
            </w:r>
          </w:hyperlink>
        </w:p>
        <w:p w14:paraId="764385BE" w14:textId="1D275D4E" w:rsidR="005B79F0" w:rsidRDefault="005B79F0">
          <w:pPr>
            <w:pStyle w:val="TM3"/>
            <w:tabs>
              <w:tab w:val="left" w:pos="960"/>
              <w:tab w:val="right" w:leader="dot" w:pos="9628"/>
            </w:tabs>
            <w:rPr>
              <w:rFonts w:eastAsiaTheme="minorEastAsia"/>
              <w:noProof/>
              <w:sz w:val="24"/>
              <w:szCs w:val="24"/>
              <w:lang w:eastAsia="fr-FR"/>
            </w:rPr>
          </w:pPr>
          <w:hyperlink w:anchor="_Toc238385254" w:history="1">
            <w:r w:rsidRPr="00701623">
              <w:rPr>
                <w:rStyle w:val="Lienhypertexte"/>
                <w:noProof/>
              </w:rPr>
              <w:t>2)</w:t>
            </w:r>
            <w:r>
              <w:rPr>
                <w:rFonts w:eastAsiaTheme="minorEastAsia"/>
                <w:noProof/>
                <w:sz w:val="24"/>
                <w:szCs w:val="24"/>
                <w:lang w:eastAsia="fr-FR"/>
              </w:rPr>
              <w:tab/>
            </w:r>
            <w:r w:rsidRPr="00701623">
              <w:rPr>
                <w:rStyle w:val="Lienhypertexte"/>
                <w:noProof/>
              </w:rPr>
              <w:t>Évacuer les moteurs de recherche américains (Google search, Bing)</w:t>
            </w:r>
            <w:r>
              <w:rPr>
                <w:noProof/>
                <w:webHidden/>
              </w:rPr>
              <w:tab/>
            </w:r>
            <w:r>
              <w:rPr>
                <w:noProof/>
                <w:webHidden/>
              </w:rPr>
              <w:fldChar w:fldCharType="begin"/>
            </w:r>
            <w:r>
              <w:rPr>
                <w:noProof/>
                <w:webHidden/>
              </w:rPr>
              <w:instrText xml:space="preserve"> PAGEREF _Toc238385254 \h </w:instrText>
            </w:r>
            <w:r>
              <w:rPr>
                <w:noProof/>
                <w:webHidden/>
              </w:rPr>
            </w:r>
            <w:r>
              <w:rPr>
                <w:noProof/>
                <w:webHidden/>
              </w:rPr>
              <w:fldChar w:fldCharType="separate"/>
            </w:r>
            <w:r>
              <w:rPr>
                <w:noProof/>
                <w:webHidden/>
              </w:rPr>
              <w:t>4</w:t>
            </w:r>
            <w:r>
              <w:rPr>
                <w:noProof/>
                <w:webHidden/>
              </w:rPr>
              <w:fldChar w:fldCharType="end"/>
            </w:r>
          </w:hyperlink>
        </w:p>
        <w:p w14:paraId="176EC13D" w14:textId="683F79C0" w:rsidR="005B79F0" w:rsidRDefault="005B79F0">
          <w:pPr>
            <w:pStyle w:val="TM3"/>
            <w:tabs>
              <w:tab w:val="left" w:pos="960"/>
              <w:tab w:val="right" w:leader="dot" w:pos="9628"/>
            </w:tabs>
            <w:rPr>
              <w:rFonts w:eastAsiaTheme="minorEastAsia"/>
              <w:noProof/>
              <w:sz w:val="24"/>
              <w:szCs w:val="24"/>
              <w:lang w:eastAsia="fr-FR"/>
            </w:rPr>
          </w:pPr>
          <w:hyperlink w:anchor="_Toc238385255" w:history="1">
            <w:r w:rsidRPr="00701623">
              <w:rPr>
                <w:rStyle w:val="Lienhypertexte"/>
                <w:noProof/>
              </w:rPr>
              <w:t>3)</w:t>
            </w:r>
            <w:r>
              <w:rPr>
                <w:rFonts w:eastAsiaTheme="minorEastAsia"/>
                <w:noProof/>
                <w:sz w:val="24"/>
                <w:szCs w:val="24"/>
                <w:lang w:eastAsia="fr-FR"/>
              </w:rPr>
              <w:tab/>
            </w:r>
            <w:r w:rsidRPr="00701623">
              <w:rPr>
                <w:rStyle w:val="Lienhypertexte"/>
                <w:noProof/>
              </w:rPr>
              <w:t>Évacuer la messagerie instantanée WhatsApp</w:t>
            </w:r>
            <w:r>
              <w:rPr>
                <w:noProof/>
                <w:webHidden/>
              </w:rPr>
              <w:tab/>
            </w:r>
            <w:r>
              <w:rPr>
                <w:noProof/>
                <w:webHidden/>
              </w:rPr>
              <w:fldChar w:fldCharType="begin"/>
            </w:r>
            <w:r>
              <w:rPr>
                <w:noProof/>
                <w:webHidden/>
              </w:rPr>
              <w:instrText xml:space="preserve"> PAGEREF _Toc238385255 \h </w:instrText>
            </w:r>
            <w:r>
              <w:rPr>
                <w:noProof/>
                <w:webHidden/>
              </w:rPr>
            </w:r>
            <w:r>
              <w:rPr>
                <w:noProof/>
                <w:webHidden/>
              </w:rPr>
              <w:fldChar w:fldCharType="separate"/>
            </w:r>
            <w:r>
              <w:rPr>
                <w:noProof/>
                <w:webHidden/>
              </w:rPr>
              <w:t>5</w:t>
            </w:r>
            <w:r>
              <w:rPr>
                <w:noProof/>
                <w:webHidden/>
              </w:rPr>
              <w:fldChar w:fldCharType="end"/>
            </w:r>
          </w:hyperlink>
        </w:p>
        <w:p w14:paraId="0EF7F457" w14:textId="266E5ADA" w:rsidR="005B79F0" w:rsidRDefault="005B79F0">
          <w:pPr>
            <w:pStyle w:val="TM3"/>
            <w:tabs>
              <w:tab w:val="left" w:pos="960"/>
              <w:tab w:val="right" w:leader="dot" w:pos="9628"/>
            </w:tabs>
            <w:rPr>
              <w:rFonts w:eastAsiaTheme="minorEastAsia"/>
              <w:noProof/>
              <w:sz w:val="24"/>
              <w:szCs w:val="24"/>
              <w:lang w:eastAsia="fr-FR"/>
            </w:rPr>
          </w:pPr>
          <w:hyperlink w:anchor="_Toc238385256" w:history="1">
            <w:r w:rsidRPr="00701623">
              <w:rPr>
                <w:rStyle w:val="Lienhypertexte"/>
                <w:noProof/>
              </w:rPr>
              <w:t>4)</w:t>
            </w:r>
            <w:r>
              <w:rPr>
                <w:rFonts w:eastAsiaTheme="minorEastAsia"/>
                <w:noProof/>
                <w:sz w:val="24"/>
                <w:szCs w:val="24"/>
                <w:lang w:eastAsia="fr-FR"/>
              </w:rPr>
              <w:tab/>
            </w:r>
            <w:r w:rsidRPr="00701623">
              <w:rPr>
                <w:rStyle w:val="Lienhypertexte"/>
                <w:noProof/>
              </w:rPr>
              <w:t>Évacuer la cartographie Google Map ou Waze</w:t>
            </w:r>
            <w:r>
              <w:rPr>
                <w:noProof/>
                <w:webHidden/>
              </w:rPr>
              <w:tab/>
            </w:r>
            <w:r>
              <w:rPr>
                <w:noProof/>
                <w:webHidden/>
              </w:rPr>
              <w:fldChar w:fldCharType="begin"/>
            </w:r>
            <w:r>
              <w:rPr>
                <w:noProof/>
                <w:webHidden/>
              </w:rPr>
              <w:instrText xml:space="preserve"> PAGEREF _Toc238385256 \h </w:instrText>
            </w:r>
            <w:r>
              <w:rPr>
                <w:noProof/>
                <w:webHidden/>
              </w:rPr>
            </w:r>
            <w:r>
              <w:rPr>
                <w:noProof/>
                <w:webHidden/>
              </w:rPr>
              <w:fldChar w:fldCharType="separate"/>
            </w:r>
            <w:r>
              <w:rPr>
                <w:noProof/>
                <w:webHidden/>
              </w:rPr>
              <w:t>5</w:t>
            </w:r>
            <w:r>
              <w:rPr>
                <w:noProof/>
                <w:webHidden/>
              </w:rPr>
              <w:fldChar w:fldCharType="end"/>
            </w:r>
          </w:hyperlink>
        </w:p>
        <w:p w14:paraId="59656367" w14:textId="076C25F2" w:rsidR="005B79F0" w:rsidRDefault="005B79F0">
          <w:pPr>
            <w:pStyle w:val="TM3"/>
            <w:tabs>
              <w:tab w:val="left" w:pos="960"/>
              <w:tab w:val="right" w:leader="dot" w:pos="9628"/>
            </w:tabs>
            <w:rPr>
              <w:rFonts w:eastAsiaTheme="minorEastAsia"/>
              <w:noProof/>
              <w:sz w:val="24"/>
              <w:szCs w:val="24"/>
              <w:lang w:eastAsia="fr-FR"/>
            </w:rPr>
          </w:pPr>
          <w:hyperlink w:anchor="_Toc238385257" w:history="1">
            <w:r w:rsidRPr="00701623">
              <w:rPr>
                <w:rStyle w:val="Lienhypertexte"/>
                <w:noProof/>
              </w:rPr>
              <w:t>5)</w:t>
            </w:r>
            <w:r>
              <w:rPr>
                <w:rFonts w:eastAsiaTheme="minorEastAsia"/>
                <w:noProof/>
                <w:sz w:val="24"/>
                <w:szCs w:val="24"/>
                <w:lang w:eastAsia="fr-FR"/>
              </w:rPr>
              <w:tab/>
            </w:r>
            <w:r w:rsidRPr="00701623">
              <w:rPr>
                <w:rStyle w:val="Lienhypertexte"/>
                <w:noProof/>
              </w:rPr>
              <w:t>Évacuer les chat IA américains</w:t>
            </w:r>
            <w:r>
              <w:rPr>
                <w:noProof/>
                <w:webHidden/>
              </w:rPr>
              <w:tab/>
            </w:r>
            <w:r>
              <w:rPr>
                <w:noProof/>
                <w:webHidden/>
              </w:rPr>
              <w:fldChar w:fldCharType="begin"/>
            </w:r>
            <w:r>
              <w:rPr>
                <w:noProof/>
                <w:webHidden/>
              </w:rPr>
              <w:instrText xml:space="preserve"> PAGEREF _Toc238385257 \h </w:instrText>
            </w:r>
            <w:r>
              <w:rPr>
                <w:noProof/>
                <w:webHidden/>
              </w:rPr>
            </w:r>
            <w:r>
              <w:rPr>
                <w:noProof/>
                <w:webHidden/>
              </w:rPr>
              <w:fldChar w:fldCharType="separate"/>
            </w:r>
            <w:r>
              <w:rPr>
                <w:noProof/>
                <w:webHidden/>
              </w:rPr>
              <w:t>5</w:t>
            </w:r>
            <w:r>
              <w:rPr>
                <w:noProof/>
                <w:webHidden/>
              </w:rPr>
              <w:fldChar w:fldCharType="end"/>
            </w:r>
          </w:hyperlink>
        </w:p>
        <w:p w14:paraId="21A3504B" w14:textId="06BE1685" w:rsidR="005B79F0" w:rsidRDefault="005B79F0">
          <w:pPr>
            <w:pStyle w:val="TM3"/>
            <w:tabs>
              <w:tab w:val="left" w:pos="960"/>
              <w:tab w:val="right" w:leader="dot" w:pos="9628"/>
            </w:tabs>
            <w:rPr>
              <w:rFonts w:eastAsiaTheme="minorEastAsia"/>
              <w:noProof/>
              <w:sz w:val="24"/>
              <w:szCs w:val="24"/>
              <w:lang w:eastAsia="fr-FR"/>
            </w:rPr>
          </w:pPr>
          <w:hyperlink w:anchor="_Toc238385258" w:history="1">
            <w:r w:rsidRPr="00701623">
              <w:rPr>
                <w:rStyle w:val="Lienhypertexte"/>
                <w:noProof/>
                <w:lang w:val="en-US"/>
              </w:rPr>
              <w:t>6)</w:t>
            </w:r>
            <w:r>
              <w:rPr>
                <w:rFonts w:eastAsiaTheme="minorEastAsia"/>
                <w:noProof/>
                <w:sz w:val="24"/>
                <w:szCs w:val="24"/>
                <w:lang w:eastAsia="fr-FR"/>
              </w:rPr>
              <w:tab/>
            </w:r>
            <w:r w:rsidRPr="00701623">
              <w:rPr>
                <w:rStyle w:val="Lienhypertexte"/>
                <w:noProof/>
                <w:lang w:val="en-US"/>
              </w:rPr>
              <w:t>Évacuer les visios Teams, Zoom, Google Meet, Webex</w:t>
            </w:r>
            <w:r>
              <w:rPr>
                <w:noProof/>
                <w:webHidden/>
              </w:rPr>
              <w:tab/>
            </w:r>
            <w:r>
              <w:rPr>
                <w:noProof/>
                <w:webHidden/>
              </w:rPr>
              <w:fldChar w:fldCharType="begin"/>
            </w:r>
            <w:r>
              <w:rPr>
                <w:noProof/>
                <w:webHidden/>
              </w:rPr>
              <w:instrText xml:space="preserve"> PAGEREF _Toc238385258 \h </w:instrText>
            </w:r>
            <w:r>
              <w:rPr>
                <w:noProof/>
                <w:webHidden/>
              </w:rPr>
            </w:r>
            <w:r>
              <w:rPr>
                <w:noProof/>
                <w:webHidden/>
              </w:rPr>
              <w:fldChar w:fldCharType="separate"/>
            </w:r>
            <w:r>
              <w:rPr>
                <w:noProof/>
                <w:webHidden/>
              </w:rPr>
              <w:t>5</w:t>
            </w:r>
            <w:r>
              <w:rPr>
                <w:noProof/>
                <w:webHidden/>
              </w:rPr>
              <w:fldChar w:fldCharType="end"/>
            </w:r>
          </w:hyperlink>
        </w:p>
        <w:p w14:paraId="114C19FA" w14:textId="5BD024BE" w:rsidR="005B79F0" w:rsidRDefault="005B79F0">
          <w:pPr>
            <w:pStyle w:val="TM3"/>
            <w:tabs>
              <w:tab w:val="left" w:pos="960"/>
              <w:tab w:val="right" w:leader="dot" w:pos="9628"/>
            </w:tabs>
            <w:rPr>
              <w:rFonts w:eastAsiaTheme="minorEastAsia"/>
              <w:noProof/>
              <w:sz w:val="24"/>
              <w:szCs w:val="24"/>
              <w:lang w:eastAsia="fr-FR"/>
            </w:rPr>
          </w:pPr>
          <w:hyperlink w:anchor="_Toc238385259" w:history="1">
            <w:r w:rsidRPr="00701623">
              <w:rPr>
                <w:rStyle w:val="Lienhypertexte"/>
                <w:noProof/>
              </w:rPr>
              <w:t>7)</w:t>
            </w:r>
            <w:r>
              <w:rPr>
                <w:rFonts w:eastAsiaTheme="minorEastAsia"/>
                <w:noProof/>
                <w:sz w:val="24"/>
                <w:szCs w:val="24"/>
                <w:lang w:eastAsia="fr-FR"/>
              </w:rPr>
              <w:tab/>
            </w:r>
            <w:r w:rsidRPr="00701623">
              <w:rPr>
                <w:rStyle w:val="Lienhypertexte"/>
                <w:noProof/>
              </w:rPr>
              <w:t>Évacuer Microsoft 365 OneDrive pour Cloudeezy</w:t>
            </w:r>
            <w:r>
              <w:rPr>
                <w:noProof/>
                <w:webHidden/>
              </w:rPr>
              <w:tab/>
            </w:r>
            <w:r>
              <w:rPr>
                <w:noProof/>
                <w:webHidden/>
              </w:rPr>
              <w:fldChar w:fldCharType="begin"/>
            </w:r>
            <w:r>
              <w:rPr>
                <w:noProof/>
                <w:webHidden/>
              </w:rPr>
              <w:instrText xml:space="preserve"> PAGEREF _Toc238385259 \h </w:instrText>
            </w:r>
            <w:r>
              <w:rPr>
                <w:noProof/>
                <w:webHidden/>
              </w:rPr>
            </w:r>
            <w:r>
              <w:rPr>
                <w:noProof/>
                <w:webHidden/>
              </w:rPr>
              <w:fldChar w:fldCharType="separate"/>
            </w:r>
            <w:r>
              <w:rPr>
                <w:noProof/>
                <w:webHidden/>
              </w:rPr>
              <w:t>5</w:t>
            </w:r>
            <w:r>
              <w:rPr>
                <w:noProof/>
                <w:webHidden/>
              </w:rPr>
              <w:fldChar w:fldCharType="end"/>
            </w:r>
          </w:hyperlink>
        </w:p>
        <w:p w14:paraId="2F8D3F4C" w14:textId="385CFDF5" w:rsidR="005B79F0" w:rsidRDefault="005B79F0">
          <w:pPr>
            <w:pStyle w:val="TM4"/>
            <w:tabs>
              <w:tab w:val="right" w:leader="dot" w:pos="9628"/>
            </w:tabs>
            <w:rPr>
              <w:rFonts w:eastAsiaTheme="minorEastAsia"/>
              <w:noProof/>
              <w:sz w:val="24"/>
              <w:szCs w:val="24"/>
              <w:lang w:eastAsia="fr-FR"/>
            </w:rPr>
          </w:pPr>
          <w:hyperlink w:anchor="_Toc238385260" w:history="1">
            <w:r w:rsidRPr="00701623">
              <w:rPr>
                <w:rStyle w:val="Lienhypertexte"/>
                <w:noProof/>
              </w:rPr>
              <w:t>7.1 Créer un compte Cloudeezy</w:t>
            </w:r>
            <w:r>
              <w:rPr>
                <w:noProof/>
                <w:webHidden/>
              </w:rPr>
              <w:tab/>
            </w:r>
            <w:r>
              <w:rPr>
                <w:noProof/>
                <w:webHidden/>
              </w:rPr>
              <w:fldChar w:fldCharType="begin"/>
            </w:r>
            <w:r>
              <w:rPr>
                <w:noProof/>
                <w:webHidden/>
              </w:rPr>
              <w:instrText xml:space="preserve"> PAGEREF _Toc238385260 \h </w:instrText>
            </w:r>
            <w:r>
              <w:rPr>
                <w:noProof/>
                <w:webHidden/>
              </w:rPr>
            </w:r>
            <w:r>
              <w:rPr>
                <w:noProof/>
                <w:webHidden/>
              </w:rPr>
              <w:fldChar w:fldCharType="separate"/>
            </w:r>
            <w:r>
              <w:rPr>
                <w:noProof/>
                <w:webHidden/>
              </w:rPr>
              <w:t>6</w:t>
            </w:r>
            <w:r>
              <w:rPr>
                <w:noProof/>
                <w:webHidden/>
              </w:rPr>
              <w:fldChar w:fldCharType="end"/>
            </w:r>
          </w:hyperlink>
        </w:p>
        <w:p w14:paraId="58C21848" w14:textId="0248E5EC" w:rsidR="005B79F0" w:rsidRDefault="005B79F0">
          <w:pPr>
            <w:pStyle w:val="TM4"/>
            <w:tabs>
              <w:tab w:val="right" w:leader="dot" w:pos="9628"/>
            </w:tabs>
            <w:rPr>
              <w:rFonts w:eastAsiaTheme="minorEastAsia"/>
              <w:noProof/>
              <w:sz w:val="24"/>
              <w:szCs w:val="24"/>
              <w:lang w:eastAsia="fr-FR"/>
            </w:rPr>
          </w:pPr>
          <w:hyperlink w:anchor="_Toc238385261" w:history="1">
            <w:r w:rsidRPr="00701623">
              <w:rPr>
                <w:rStyle w:val="Lienhypertexte"/>
                <w:noProof/>
              </w:rPr>
              <w:t>7.2 Voir ses fichiers Cloudeezy sur son PC</w:t>
            </w:r>
            <w:r>
              <w:rPr>
                <w:noProof/>
                <w:webHidden/>
              </w:rPr>
              <w:tab/>
            </w:r>
            <w:r>
              <w:rPr>
                <w:noProof/>
                <w:webHidden/>
              </w:rPr>
              <w:fldChar w:fldCharType="begin"/>
            </w:r>
            <w:r>
              <w:rPr>
                <w:noProof/>
                <w:webHidden/>
              </w:rPr>
              <w:instrText xml:space="preserve"> PAGEREF _Toc238385261 \h </w:instrText>
            </w:r>
            <w:r>
              <w:rPr>
                <w:noProof/>
                <w:webHidden/>
              </w:rPr>
            </w:r>
            <w:r>
              <w:rPr>
                <w:noProof/>
                <w:webHidden/>
              </w:rPr>
              <w:fldChar w:fldCharType="separate"/>
            </w:r>
            <w:r>
              <w:rPr>
                <w:noProof/>
                <w:webHidden/>
              </w:rPr>
              <w:t>6</w:t>
            </w:r>
            <w:r>
              <w:rPr>
                <w:noProof/>
                <w:webHidden/>
              </w:rPr>
              <w:fldChar w:fldCharType="end"/>
            </w:r>
          </w:hyperlink>
        </w:p>
        <w:p w14:paraId="292A5B8C" w14:textId="13417B9C" w:rsidR="005B79F0" w:rsidRDefault="005B79F0">
          <w:pPr>
            <w:pStyle w:val="TM4"/>
            <w:tabs>
              <w:tab w:val="right" w:leader="dot" w:pos="9628"/>
            </w:tabs>
            <w:rPr>
              <w:rFonts w:eastAsiaTheme="minorEastAsia"/>
              <w:noProof/>
              <w:sz w:val="24"/>
              <w:szCs w:val="24"/>
              <w:lang w:eastAsia="fr-FR"/>
            </w:rPr>
          </w:pPr>
          <w:hyperlink w:anchor="_Toc238385262" w:history="1">
            <w:r w:rsidRPr="00701623">
              <w:rPr>
                <w:rStyle w:val="Lienhypertexte"/>
                <w:noProof/>
              </w:rPr>
              <w:t>7.3 Transférer ses contacts de Microsoft 365 vers Cloudeezy</w:t>
            </w:r>
            <w:r>
              <w:rPr>
                <w:noProof/>
                <w:webHidden/>
              </w:rPr>
              <w:tab/>
            </w:r>
            <w:r>
              <w:rPr>
                <w:noProof/>
                <w:webHidden/>
              </w:rPr>
              <w:fldChar w:fldCharType="begin"/>
            </w:r>
            <w:r>
              <w:rPr>
                <w:noProof/>
                <w:webHidden/>
              </w:rPr>
              <w:instrText xml:space="preserve"> PAGEREF _Toc238385262 \h </w:instrText>
            </w:r>
            <w:r>
              <w:rPr>
                <w:noProof/>
                <w:webHidden/>
              </w:rPr>
            </w:r>
            <w:r>
              <w:rPr>
                <w:noProof/>
                <w:webHidden/>
              </w:rPr>
              <w:fldChar w:fldCharType="separate"/>
            </w:r>
            <w:r>
              <w:rPr>
                <w:noProof/>
                <w:webHidden/>
              </w:rPr>
              <w:t>7</w:t>
            </w:r>
            <w:r>
              <w:rPr>
                <w:noProof/>
                <w:webHidden/>
              </w:rPr>
              <w:fldChar w:fldCharType="end"/>
            </w:r>
          </w:hyperlink>
        </w:p>
        <w:p w14:paraId="5906D815" w14:textId="0C1F48D6" w:rsidR="005B79F0" w:rsidRDefault="005B79F0">
          <w:pPr>
            <w:pStyle w:val="TM4"/>
            <w:tabs>
              <w:tab w:val="right" w:leader="dot" w:pos="9628"/>
            </w:tabs>
            <w:rPr>
              <w:rFonts w:eastAsiaTheme="minorEastAsia"/>
              <w:noProof/>
              <w:sz w:val="24"/>
              <w:szCs w:val="24"/>
              <w:lang w:eastAsia="fr-FR"/>
            </w:rPr>
          </w:pPr>
          <w:hyperlink w:anchor="_Toc238385263" w:history="1">
            <w:r w:rsidRPr="00701623">
              <w:rPr>
                <w:rStyle w:val="Lienhypertexte"/>
                <w:noProof/>
              </w:rPr>
              <w:t>7.4 Transférer une portion de son calendrier de Microsoft 365 vers Cloudeezy</w:t>
            </w:r>
            <w:r>
              <w:rPr>
                <w:noProof/>
                <w:webHidden/>
              </w:rPr>
              <w:tab/>
            </w:r>
            <w:r>
              <w:rPr>
                <w:noProof/>
                <w:webHidden/>
              </w:rPr>
              <w:fldChar w:fldCharType="begin"/>
            </w:r>
            <w:r>
              <w:rPr>
                <w:noProof/>
                <w:webHidden/>
              </w:rPr>
              <w:instrText xml:space="preserve"> PAGEREF _Toc238385263 \h </w:instrText>
            </w:r>
            <w:r>
              <w:rPr>
                <w:noProof/>
                <w:webHidden/>
              </w:rPr>
            </w:r>
            <w:r>
              <w:rPr>
                <w:noProof/>
                <w:webHidden/>
              </w:rPr>
              <w:fldChar w:fldCharType="separate"/>
            </w:r>
            <w:r>
              <w:rPr>
                <w:noProof/>
                <w:webHidden/>
              </w:rPr>
              <w:t>10</w:t>
            </w:r>
            <w:r>
              <w:rPr>
                <w:noProof/>
                <w:webHidden/>
              </w:rPr>
              <w:fldChar w:fldCharType="end"/>
            </w:r>
          </w:hyperlink>
        </w:p>
        <w:p w14:paraId="769C8FBE" w14:textId="73CCF4D5" w:rsidR="005B79F0" w:rsidRDefault="005B79F0">
          <w:pPr>
            <w:pStyle w:val="TM3"/>
            <w:tabs>
              <w:tab w:val="left" w:pos="960"/>
              <w:tab w:val="right" w:leader="dot" w:pos="9628"/>
            </w:tabs>
            <w:rPr>
              <w:rFonts w:eastAsiaTheme="minorEastAsia"/>
              <w:noProof/>
              <w:sz w:val="24"/>
              <w:szCs w:val="24"/>
              <w:lang w:eastAsia="fr-FR"/>
            </w:rPr>
          </w:pPr>
          <w:hyperlink w:anchor="_Toc238385264" w:history="1">
            <w:r w:rsidRPr="00701623">
              <w:rPr>
                <w:rStyle w:val="Lienhypertexte"/>
                <w:noProof/>
              </w:rPr>
              <w:t>8)</w:t>
            </w:r>
            <w:r>
              <w:rPr>
                <w:rFonts w:eastAsiaTheme="minorEastAsia"/>
                <w:noProof/>
                <w:sz w:val="24"/>
                <w:szCs w:val="24"/>
                <w:lang w:eastAsia="fr-FR"/>
              </w:rPr>
              <w:tab/>
            </w:r>
            <w:r w:rsidRPr="00701623">
              <w:rPr>
                <w:rStyle w:val="Lienhypertexte"/>
                <w:noProof/>
              </w:rPr>
              <w:t>Voir ses mails, contacts et calendriers dans le client mail Thunderbird</w:t>
            </w:r>
            <w:r>
              <w:rPr>
                <w:noProof/>
                <w:webHidden/>
              </w:rPr>
              <w:tab/>
            </w:r>
            <w:r>
              <w:rPr>
                <w:noProof/>
                <w:webHidden/>
              </w:rPr>
              <w:fldChar w:fldCharType="begin"/>
            </w:r>
            <w:r>
              <w:rPr>
                <w:noProof/>
                <w:webHidden/>
              </w:rPr>
              <w:instrText xml:space="preserve"> PAGEREF _Toc238385264 \h </w:instrText>
            </w:r>
            <w:r>
              <w:rPr>
                <w:noProof/>
                <w:webHidden/>
              </w:rPr>
            </w:r>
            <w:r>
              <w:rPr>
                <w:noProof/>
                <w:webHidden/>
              </w:rPr>
              <w:fldChar w:fldCharType="separate"/>
            </w:r>
            <w:r>
              <w:rPr>
                <w:noProof/>
                <w:webHidden/>
              </w:rPr>
              <w:t>13</w:t>
            </w:r>
            <w:r>
              <w:rPr>
                <w:noProof/>
                <w:webHidden/>
              </w:rPr>
              <w:fldChar w:fldCharType="end"/>
            </w:r>
          </w:hyperlink>
        </w:p>
        <w:p w14:paraId="6F435E5D" w14:textId="6C608491" w:rsidR="005B79F0" w:rsidRDefault="005B79F0">
          <w:pPr>
            <w:pStyle w:val="TM3"/>
            <w:tabs>
              <w:tab w:val="left" w:pos="960"/>
              <w:tab w:val="right" w:leader="dot" w:pos="9628"/>
            </w:tabs>
            <w:rPr>
              <w:rFonts w:eastAsiaTheme="minorEastAsia"/>
              <w:noProof/>
              <w:sz w:val="24"/>
              <w:szCs w:val="24"/>
              <w:lang w:eastAsia="fr-FR"/>
            </w:rPr>
          </w:pPr>
          <w:hyperlink w:anchor="_Toc238385265" w:history="1">
            <w:r w:rsidRPr="00701623">
              <w:rPr>
                <w:rStyle w:val="Lienhypertexte"/>
                <w:noProof/>
              </w:rPr>
              <w:t>9)</w:t>
            </w:r>
            <w:r>
              <w:rPr>
                <w:rFonts w:eastAsiaTheme="minorEastAsia"/>
                <w:noProof/>
                <w:sz w:val="24"/>
                <w:szCs w:val="24"/>
                <w:lang w:eastAsia="fr-FR"/>
              </w:rPr>
              <w:tab/>
            </w:r>
            <w:r w:rsidRPr="00701623">
              <w:rPr>
                <w:rStyle w:val="Lienhypertexte"/>
                <w:noProof/>
              </w:rPr>
              <w:t>Accéder à ses fichiers, contacts et calendriers sur son téléphone</w:t>
            </w:r>
            <w:r>
              <w:rPr>
                <w:noProof/>
                <w:webHidden/>
              </w:rPr>
              <w:tab/>
            </w:r>
            <w:r>
              <w:rPr>
                <w:noProof/>
                <w:webHidden/>
              </w:rPr>
              <w:fldChar w:fldCharType="begin"/>
            </w:r>
            <w:r>
              <w:rPr>
                <w:noProof/>
                <w:webHidden/>
              </w:rPr>
              <w:instrText xml:space="preserve"> PAGEREF _Toc238385265 \h </w:instrText>
            </w:r>
            <w:r>
              <w:rPr>
                <w:noProof/>
                <w:webHidden/>
              </w:rPr>
            </w:r>
            <w:r>
              <w:rPr>
                <w:noProof/>
                <w:webHidden/>
              </w:rPr>
              <w:fldChar w:fldCharType="separate"/>
            </w:r>
            <w:r>
              <w:rPr>
                <w:noProof/>
                <w:webHidden/>
              </w:rPr>
              <w:t>15</w:t>
            </w:r>
            <w:r>
              <w:rPr>
                <w:noProof/>
                <w:webHidden/>
              </w:rPr>
              <w:fldChar w:fldCharType="end"/>
            </w:r>
          </w:hyperlink>
        </w:p>
        <w:p w14:paraId="0687F6D2" w14:textId="7247EF35" w:rsidR="005B79F0" w:rsidRDefault="005B79F0">
          <w:pPr>
            <w:pStyle w:val="TM3"/>
            <w:tabs>
              <w:tab w:val="left" w:pos="1200"/>
              <w:tab w:val="right" w:leader="dot" w:pos="9628"/>
            </w:tabs>
            <w:rPr>
              <w:rFonts w:eastAsiaTheme="minorEastAsia"/>
              <w:noProof/>
              <w:sz w:val="24"/>
              <w:szCs w:val="24"/>
              <w:lang w:eastAsia="fr-FR"/>
            </w:rPr>
          </w:pPr>
          <w:hyperlink w:anchor="_Toc238385266" w:history="1">
            <w:r w:rsidRPr="00701623">
              <w:rPr>
                <w:rStyle w:val="Lienhypertexte"/>
                <w:noProof/>
              </w:rPr>
              <w:t>10)</w:t>
            </w:r>
            <w:r>
              <w:rPr>
                <w:rFonts w:eastAsiaTheme="minorEastAsia"/>
                <w:noProof/>
                <w:sz w:val="24"/>
                <w:szCs w:val="24"/>
                <w:lang w:eastAsia="fr-FR"/>
              </w:rPr>
              <w:tab/>
            </w:r>
            <w:r w:rsidRPr="00701623">
              <w:rPr>
                <w:rStyle w:val="Lienhypertexte"/>
                <w:noProof/>
              </w:rPr>
              <w:t>Évacuer la bureautique Office (Word, Excel, Powerpoint)</w:t>
            </w:r>
            <w:r>
              <w:rPr>
                <w:noProof/>
                <w:webHidden/>
              </w:rPr>
              <w:tab/>
            </w:r>
            <w:r>
              <w:rPr>
                <w:noProof/>
                <w:webHidden/>
              </w:rPr>
              <w:fldChar w:fldCharType="begin"/>
            </w:r>
            <w:r>
              <w:rPr>
                <w:noProof/>
                <w:webHidden/>
              </w:rPr>
              <w:instrText xml:space="preserve"> PAGEREF _Toc238385266 \h </w:instrText>
            </w:r>
            <w:r>
              <w:rPr>
                <w:noProof/>
                <w:webHidden/>
              </w:rPr>
            </w:r>
            <w:r>
              <w:rPr>
                <w:noProof/>
                <w:webHidden/>
              </w:rPr>
              <w:fldChar w:fldCharType="separate"/>
            </w:r>
            <w:r>
              <w:rPr>
                <w:noProof/>
                <w:webHidden/>
              </w:rPr>
              <w:t>21</w:t>
            </w:r>
            <w:r>
              <w:rPr>
                <w:noProof/>
                <w:webHidden/>
              </w:rPr>
              <w:fldChar w:fldCharType="end"/>
            </w:r>
          </w:hyperlink>
        </w:p>
        <w:p w14:paraId="29149275" w14:textId="30B05964" w:rsidR="005B79F0" w:rsidRDefault="005B79F0">
          <w:pPr>
            <w:pStyle w:val="TM3"/>
            <w:tabs>
              <w:tab w:val="left" w:pos="1200"/>
              <w:tab w:val="right" w:leader="dot" w:pos="9628"/>
            </w:tabs>
            <w:rPr>
              <w:rFonts w:eastAsiaTheme="minorEastAsia"/>
              <w:noProof/>
              <w:sz w:val="24"/>
              <w:szCs w:val="24"/>
              <w:lang w:eastAsia="fr-FR"/>
            </w:rPr>
          </w:pPr>
          <w:hyperlink w:anchor="_Toc238385267" w:history="1">
            <w:r w:rsidRPr="00701623">
              <w:rPr>
                <w:rStyle w:val="Lienhypertexte"/>
                <w:noProof/>
              </w:rPr>
              <w:t>11)</w:t>
            </w:r>
            <w:r>
              <w:rPr>
                <w:rFonts w:eastAsiaTheme="minorEastAsia"/>
                <w:noProof/>
                <w:sz w:val="24"/>
                <w:szCs w:val="24"/>
                <w:lang w:eastAsia="fr-FR"/>
              </w:rPr>
              <w:tab/>
            </w:r>
            <w:r w:rsidRPr="00701623">
              <w:rPr>
                <w:rStyle w:val="Lienhypertexte"/>
                <w:noProof/>
              </w:rPr>
              <w:t>Évacuer les boîtes aux lettres hébergées Outlook et gmail</w:t>
            </w:r>
            <w:r>
              <w:rPr>
                <w:noProof/>
                <w:webHidden/>
              </w:rPr>
              <w:tab/>
            </w:r>
            <w:r>
              <w:rPr>
                <w:noProof/>
                <w:webHidden/>
              </w:rPr>
              <w:fldChar w:fldCharType="begin"/>
            </w:r>
            <w:r>
              <w:rPr>
                <w:noProof/>
                <w:webHidden/>
              </w:rPr>
              <w:instrText xml:space="preserve"> PAGEREF _Toc238385267 \h </w:instrText>
            </w:r>
            <w:r>
              <w:rPr>
                <w:noProof/>
                <w:webHidden/>
              </w:rPr>
            </w:r>
            <w:r>
              <w:rPr>
                <w:noProof/>
                <w:webHidden/>
              </w:rPr>
              <w:fldChar w:fldCharType="separate"/>
            </w:r>
            <w:r>
              <w:rPr>
                <w:noProof/>
                <w:webHidden/>
              </w:rPr>
              <w:t>22</w:t>
            </w:r>
            <w:r>
              <w:rPr>
                <w:noProof/>
                <w:webHidden/>
              </w:rPr>
              <w:fldChar w:fldCharType="end"/>
            </w:r>
          </w:hyperlink>
        </w:p>
        <w:p w14:paraId="154366E0" w14:textId="69D3FA25" w:rsidR="005B79F0" w:rsidRDefault="005B79F0">
          <w:pPr>
            <w:pStyle w:val="TM2"/>
            <w:tabs>
              <w:tab w:val="right" w:leader="dot" w:pos="9628"/>
            </w:tabs>
            <w:rPr>
              <w:rFonts w:eastAsiaTheme="minorEastAsia"/>
              <w:noProof/>
              <w:sz w:val="24"/>
              <w:szCs w:val="24"/>
              <w:lang w:eastAsia="fr-FR"/>
            </w:rPr>
          </w:pPr>
          <w:hyperlink w:anchor="_Toc238385268" w:history="1">
            <w:r w:rsidRPr="00701623">
              <w:rPr>
                <w:rStyle w:val="Lienhypertexte"/>
                <w:noProof/>
              </w:rPr>
              <w:t>Annexes 2 - Liens</w:t>
            </w:r>
            <w:r>
              <w:rPr>
                <w:noProof/>
                <w:webHidden/>
              </w:rPr>
              <w:tab/>
            </w:r>
            <w:r>
              <w:rPr>
                <w:noProof/>
                <w:webHidden/>
              </w:rPr>
              <w:fldChar w:fldCharType="begin"/>
            </w:r>
            <w:r>
              <w:rPr>
                <w:noProof/>
                <w:webHidden/>
              </w:rPr>
              <w:instrText xml:space="preserve"> PAGEREF _Toc238385268 \h </w:instrText>
            </w:r>
            <w:r>
              <w:rPr>
                <w:noProof/>
                <w:webHidden/>
              </w:rPr>
            </w:r>
            <w:r>
              <w:rPr>
                <w:noProof/>
                <w:webHidden/>
              </w:rPr>
              <w:fldChar w:fldCharType="separate"/>
            </w:r>
            <w:r>
              <w:rPr>
                <w:noProof/>
                <w:webHidden/>
              </w:rPr>
              <w:t>23</w:t>
            </w:r>
            <w:r>
              <w:rPr>
                <w:noProof/>
                <w:webHidden/>
              </w:rPr>
              <w:fldChar w:fldCharType="end"/>
            </w:r>
          </w:hyperlink>
        </w:p>
        <w:p w14:paraId="775D1D36" w14:textId="55CE6715" w:rsidR="00A4213E" w:rsidRDefault="00E972DF">
          <w:r>
            <w:fldChar w:fldCharType="end"/>
          </w:r>
        </w:p>
      </w:sdtContent>
    </w:sdt>
    <w:p w14:paraId="7458D34D" w14:textId="77777777" w:rsidR="00A4213E" w:rsidRDefault="00A4213E" w:rsidP="00A4213E"/>
    <w:p w14:paraId="3C9F041C" w14:textId="77777777" w:rsidR="00A4213E" w:rsidRPr="00A4213E" w:rsidRDefault="00A4213E" w:rsidP="00A4213E"/>
    <w:p w14:paraId="32950353" w14:textId="47DE0830" w:rsidR="005B70E5" w:rsidRDefault="005B79F0" w:rsidP="00407E2E">
      <w:pPr>
        <w:pStyle w:val="Titre2"/>
      </w:pPr>
      <w:bookmarkStart w:id="0" w:name="_Toc238385249"/>
      <w:r>
        <w:t xml:space="preserve">I - </w:t>
      </w:r>
      <w:r w:rsidR="005B70E5">
        <w:t>Pourquoi faut-il évacuer ?</w:t>
      </w:r>
      <w:bookmarkEnd w:id="0"/>
    </w:p>
    <w:p w14:paraId="6D0BA3D5" w14:textId="1BB7AA25" w:rsidR="006B195B" w:rsidRDefault="00DE2771" w:rsidP="00A47455">
      <w:pPr>
        <w:jc w:val="both"/>
      </w:pPr>
      <w:r>
        <w:t xml:space="preserve">Le Cloud </w:t>
      </w:r>
      <w:proofErr w:type="spellStart"/>
      <w:r>
        <w:t>Act</w:t>
      </w:r>
      <w:proofErr w:type="spellEnd"/>
      <w:r>
        <w:t xml:space="preserve"> et plus particulièrement le </w:t>
      </w:r>
      <w:proofErr w:type="spellStart"/>
      <w:r w:rsidRPr="00F128C2">
        <w:rPr>
          <w:i/>
          <w:iCs/>
        </w:rPr>
        <w:t>Foreign</w:t>
      </w:r>
      <w:proofErr w:type="spellEnd"/>
      <w:r w:rsidRPr="00F128C2">
        <w:rPr>
          <w:i/>
          <w:iCs/>
        </w:rPr>
        <w:t xml:space="preserve"> Intelligence Surveillance </w:t>
      </w:r>
      <w:proofErr w:type="spellStart"/>
      <w:r w:rsidRPr="00F128C2">
        <w:rPr>
          <w:i/>
          <w:iCs/>
        </w:rPr>
        <w:t>Act</w:t>
      </w:r>
      <w:proofErr w:type="spellEnd"/>
      <w:r>
        <w:t xml:space="preserve"> </w:t>
      </w:r>
      <w:hyperlink r:id="rId9" w:history="1">
        <w:r>
          <w:rPr>
            <w:rStyle w:val="Lienhypertexte"/>
          </w:rPr>
          <w:t>FISA paragraphe 702 article 1881a</w:t>
        </w:r>
      </w:hyperlink>
      <w:r>
        <w:t xml:space="preserve"> permettent une</w:t>
      </w:r>
      <w:r w:rsidR="000E6AFC">
        <w:t xml:space="preserve"> </w:t>
      </w:r>
      <w:r w:rsidR="000E6AFC" w:rsidRPr="00F619D1">
        <w:rPr>
          <w:b/>
          <w:bCs/>
        </w:rPr>
        <w:t xml:space="preserve">surveillance de masse des </w:t>
      </w:r>
      <w:r>
        <w:rPr>
          <w:b/>
          <w:bCs/>
        </w:rPr>
        <w:t>E</w:t>
      </w:r>
      <w:r w:rsidR="000E6AFC" w:rsidRPr="00F619D1">
        <w:rPr>
          <w:b/>
          <w:bCs/>
        </w:rPr>
        <w:t>uropéens et plus largement de tous les non-</w:t>
      </w:r>
      <w:r>
        <w:rPr>
          <w:b/>
          <w:bCs/>
        </w:rPr>
        <w:t>A</w:t>
      </w:r>
      <w:r w:rsidR="000E6AFC" w:rsidRPr="00F619D1">
        <w:rPr>
          <w:b/>
          <w:bCs/>
        </w:rPr>
        <w:t xml:space="preserve">méricains </w:t>
      </w:r>
      <w:r w:rsidRPr="00DE2771">
        <w:t>qui utilisent</w:t>
      </w:r>
      <w:r w:rsidR="000E6AFC" w:rsidRPr="00F619D1">
        <w:rPr>
          <w:b/>
          <w:bCs/>
        </w:rPr>
        <w:t xml:space="preserve"> les plateformes numériques américaines</w:t>
      </w:r>
      <w:r w:rsidR="000E6AFC">
        <w:t>.</w:t>
      </w:r>
      <w:r w:rsidR="00AD6CA6">
        <w:t xml:space="preserve"> </w:t>
      </w:r>
      <w:r>
        <w:t>De plus</w:t>
      </w:r>
      <w:r w:rsidR="00E215F0">
        <w:t>, l’utilisation massive des plateformes numériques américaines rend</w:t>
      </w:r>
      <w:r w:rsidR="00E215F0" w:rsidRPr="006B195B">
        <w:t xml:space="preserve"> l’</w:t>
      </w:r>
      <w:r w:rsidR="00E215F0" w:rsidRPr="00EC4527">
        <w:rPr>
          <w:b/>
          <w:bCs/>
        </w:rPr>
        <w:t>Europe très dépendante</w:t>
      </w:r>
      <w:r w:rsidR="00E215F0">
        <w:t xml:space="preserve">. Que faire si </w:t>
      </w:r>
      <w:r>
        <w:t>c</w:t>
      </w:r>
      <w:r w:rsidR="00E215F0">
        <w:t xml:space="preserve">es </w:t>
      </w:r>
      <w:r>
        <w:t>services</w:t>
      </w:r>
      <w:r w:rsidR="00E215F0">
        <w:t xml:space="preserve"> doublent de prix ou sont arrêtés </w:t>
      </w:r>
      <w:r>
        <w:t xml:space="preserve">dans un pays </w:t>
      </w:r>
      <w:r w:rsidR="00E215F0">
        <w:t xml:space="preserve">sur décision </w:t>
      </w:r>
      <w:r>
        <w:t>américaine</w:t>
      </w:r>
      <w:r w:rsidR="00E215F0">
        <w:t xml:space="preserve"> ? </w:t>
      </w:r>
      <w:r w:rsidR="00AD6CA6">
        <w:t xml:space="preserve">Cela </w:t>
      </w:r>
      <w:r>
        <w:t xml:space="preserve">serait </w:t>
      </w:r>
      <w:r w:rsidR="00AD6CA6">
        <w:t>particulièrement inquiétant si une dictature prenait le pouvoir aux États-Unis</w:t>
      </w:r>
      <w:r w:rsidR="00663F12">
        <w:t xml:space="preserve">. </w:t>
      </w:r>
      <w:r w:rsidR="006B195B">
        <w:t xml:space="preserve">Enfin, l’utilisation de </w:t>
      </w:r>
      <w:r w:rsidR="006B195B" w:rsidRPr="006B195B">
        <w:rPr>
          <w:b/>
          <w:bCs/>
        </w:rPr>
        <w:t>ces services profite à l’économie américaine</w:t>
      </w:r>
      <w:r w:rsidR="006B195B">
        <w:t xml:space="preserve"> plutôt qu’à l’économie européenne, alors que nous disposons d’alternatives européennes.</w:t>
      </w:r>
    </w:p>
    <w:p w14:paraId="50EF19D5" w14:textId="1A5A4BDD" w:rsidR="00AD6CA6" w:rsidRDefault="00AD6CA6" w:rsidP="00A47455">
      <w:pPr>
        <w:jc w:val="both"/>
      </w:pPr>
      <w:r>
        <w:t>Il est donc d</w:t>
      </w:r>
      <w:r w:rsidR="00996AA7">
        <w:t>ans</w:t>
      </w:r>
      <w:r>
        <w:t xml:space="preserve"> </w:t>
      </w:r>
      <w:r w:rsidR="00996AA7">
        <w:rPr>
          <w:b/>
          <w:bCs/>
        </w:rPr>
        <w:t xml:space="preserve">l’intérêt </w:t>
      </w:r>
      <w:r w:rsidRPr="00F619D1">
        <w:rPr>
          <w:b/>
          <w:bCs/>
        </w:rPr>
        <w:t xml:space="preserve">des </w:t>
      </w:r>
      <w:r w:rsidR="00996AA7">
        <w:rPr>
          <w:b/>
          <w:bCs/>
        </w:rPr>
        <w:t>E</w:t>
      </w:r>
      <w:r w:rsidRPr="00F619D1">
        <w:rPr>
          <w:b/>
          <w:bCs/>
        </w:rPr>
        <w:t>uropéens</w:t>
      </w:r>
      <w:r w:rsidRPr="006A3D15">
        <w:rPr>
          <w:b/>
          <w:bCs/>
        </w:rPr>
        <w:t xml:space="preserve"> d’é</w:t>
      </w:r>
      <w:r w:rsidR="00501355" w:rsidRPr="006A3D15">
        <w:rPr>
          <w:b/>
          <w:bCs/>
        </w:rPr>
        <w:t>vacuer les services numériques américains</w:t>
      </w:r>
      <w:r w:rsidR="00501355" w:rsidRPr="00501355">
        <w:t xml:space="preserve"> </w:t>
      </w:r>
      <w:r w:rsidR="00996AA7">
        <w:t xml:space="preserve">d’abord </w:t>
      </w:r>
      <w:r>
        <w:t>pour bénéficier de la protection juridique européenne</w:t>
      </w:r>
      <w:r w:rsidR="00996AA7">
        <w:t>,</w:t>
      </w:r>
      <w:r>
        <w:t xml:space="preserve"> </w:t>
      </w:r>
      <w:r w:rsidR="00996AA7">
        <w:t>ensuite,</w:t>
      </w:r>
      <w:r>
        <w:t xml:space="preserve"> pour</w:t>
      </w:r>
      <w:r w:rsidR="00501355" w:rsidRPr="00501355">
        <w:t xml:space="preserve"> </w:t>
      </w:r>
      <w:r w:rsidR="000E6AFC" w:rsidRPr="00663F12">
        <w:rPr>
          <w:b/>
          <w:bCs/>
        </w:rPr>
        <w:t xml:space="preserve">aider </w:t>
      </w:r>
      <w:r w:rsidR="00501355" w:rsidRPr="00663F12">
        <w:rPr>
          <w:b/>
          <w:bCs/>
        </w:rPr>
        <w:t xml:space="preserve">l’Europe </w:t>
      </w:r>
      <w:r w:rsidRPr="00663F12">
        <w:rPr>
          <w:b/>
          <w:bCs/>
        </w:rPr>
        <w:t>à</w:t>
      </w:r>
      <w:r w:rsidR="000E6AFC" w:rsidRPr="00663F12">
        <w:rPr>
          <w:b/>
          <w:bCs/>
        </w:rPr>
        <w:t xml:space="preserve"> retrouver </w:t>
      </w:r>
      <w:r w:rsidRPr="00663F12">
        <w:rPr>
          <w:b/>
          <w:bCs/>
        </w:rPr>
        <w:t>une</w:t>
      </w:r>
      <w:r w:rsidR="00501355" w:rsidRPr="00663F12">
        <w:rPr>
          <w:b/>
          <w:bCs/>
        </w:rPr>
        <w:t xml:space="preserve"> souveraineté</w:t>
      </w:r>
      <w:r w:rsidRPr="00663F12">
        <w:rPr>
          <w:b/>
          <w:bCs/>
        </w:rPr>
        <w:t xml:space="preserve"> numérique</w:t>
      </w:r>
      <w:r w:rsidR="0067554F">
        <w:t>,</w:t>
      </w:r>
      <w:r w:rsidR="00996AA7">
        <w:t xml:space="preserve"> enfin pour </w:t>
      </w:r>
      <w:r w:rsidR="00996AA7" w:rsidRPr="00996AA7">
        <w:rPr>
          <w:b/>
          <w:bCs/>
        </w:rPr>
        <w:t>favoriser l’économie européenne</w:t>
      </w:r>
      <w:r w:rsidR="00996AA7">
        <w:t>.</w:t>
      </w:r>
    </w:p>
    <w:p w14:paraId="2B607268" w14:textId="579E5A14" w:rsidR="00E83CC1" w:rsidRDefault="00E83CC1" w:rsidP="00A47455">
      <w:pPr>
        <w:jc w:val="both"/>
      </w:pPr>
      <w:r>
        <w:t>Les entreprises et administrations européennes ont certes entamé des actions, mais les particuliers restent démunis.</w:t>
      </w:r>
    </w:p>
    <w:p w14:paraId="20DBA610" w14:textId="0ACB7C9E" w:rsidR="000D553D" w:rsidRDefault="00DE57C0" w:rsidP="00A47455">
      <w:pPr>
        <w:jc w:val="both"/>
      </w:pPr>
      <w:r>
        <w:t>On trouve sur le web de plus en plus de sites qui recensent les solutions européennes alternatives</w:t>
      </w:r>
      <w:r w:rsidR="001146CF">
        <w:t xml:space="preserve"> (voir annexes)</w:t>
      </w:r>
      <w:r>
        <w:t xml:space="preserve"> m</w:t>
      </w:r>
      <w:r w:rsidR="000D553D">
        <w:t xml:space="preserve">ais personne n’explique </w:t>
      </w:r>
      <w:r w:rsidR="00E83CC1">
        <w:t xml:space="preserve">aux particuliers </w:t>
      </w:r>
      <w:r w:rsidR="000D553D">
        <w:t>comment s‘y prendre de A à Z pour évacuer</w:t>
      </w:r>
      <w:r>
        <w:t xml:space="preserve"> les solutions américaines</w:t>
      </w:r>
      <w:r w:rsidR="007845D4">
        <w:t>.</w:t>
      </w:r>
    </w:p>
    <w:p w14:paraId="61BA8EAD" w14:textId="613F1BE9" w:rsidR="00501355" w:rsidRDefault="000D553D" w:rsidP="00A47455">
      <w:pPr>
        <w:jc w:val="both"/>
      </w:pPr>
      <w:r>
        <w:t>C’est donc pour combler ce manque que v</w:t>
      </w:r>
      <w:r w:rsidR="00AD6CA6">
        <w:t xml:space="preserve">ous trouverez ici un </w:t>
      </w:r>
      <w:r w:rsidR="00AD6CA6" w:rsidRPr="00F619D1">
        <w:rPr>
          <w:b/>
          <w:bCs/>
        </w:rPr>
        <w:t xml:space="preserve">mode </w:t>
      </w:r>
      <w:r w:rsidR="00F619D1" w:rsidRPr="00F619D1">
        <w:rPr>
          <w:b/>
          <w:bCs/>
        </w:rPr>
        <w:t>d’emploi</w:t>
      </w:r>
      <w:r w:rsidR="00AD6CA6" w:rsidRPr="00F619D1">
        <w:rPr>
          <w:b/>
          <w:bCs/>
        </w:rPr>
        <w:t xml:space="preserve"> </w:t>
      </w:r>
      <w:r w:rsidR="000E6AFC" w:rsidRPr="00F619D1">
        <w:rPr>
          <w:b/>
          <w:bCs/>
        </w:rPr>
        <w:t xml:space="preserve">très </w:t>
      </w:r>
      <w:r w:rsidR="00AD6CA6" w:rsidRPr="00F619D1">
        <w:rPr>
          <w:b/>
          <w:bCs/>
        </w:rPr>
        <w:t xml:space="preserve">simple </w:t>
      </w:r>
      <w:r w:rsidR="00F619D1" w:rsidRPr="00F619D1">
        <w:rPr>
          <w:b/>
          <w:bCs/>
        </w:rPr>
        <w:t xml:space="preserve">pour </w:t>
      </w:r>
      <w:r w:rsidR="00AD6CA6" w:rsidRPr="00F619D1">
        <w:rPr>
          <w:b/>
          <w:bCs/>
        </w:rPr>
        <w:t>évacuer les plateformes numériques américaines</w:t>
      </w:r>
      <w:r w:rsidR="00AD6CA6">
        <w:t xml:space="preserve"> </w:t>
      </w:r>
      <w:r w:rsidR="009C2628">
        <w:t xml:space="preserve">lorsqu’on utilise </w:t>
      </w:r>
      <w:r w:rsidR="0065678A">
        <w:t xml:space="preserve">une liste de solutions américaines grand public sur </w:t>
      </w:r>
      <w:r w:rsidR="009C2628">
        <w:t>les systèmes d’exploitation</w:t>
      </w:r>
      <w:r w:rsidR="009C2628" w:rsidRPr="009C2628">
        <w:t xml:space="preserve"> </w:t>
      </w:r>
      <w:r w:rsidR="00AD6CA6" w:rsidRPr="009C2628">
        <w:rPr>
          <w:b/>
          <w:bCs/>
        </w:rPr>
        <w:t>Windows</w:t>
      </w:r>
      <w:r w:rsidR="00AD6CA6">
        <w:t xml:space="preserve"> </w:t>
      </w:r>
      <w:r w:rsidR="0065678A">
        <w:t>(</w:t>
      </w:r>
      <w:r w:rsidR="009C2628">
        <w:t>PC</w:t>
      </w:r>
      <w:r w:rsidR="0065678A">
        <w:t>)</w:t>
      </w:r>
      <w:r w:rsidR="009C2628">
        <w:t xml:space="preserve"> </w:t>
      </w:r>
      <w:r w:rsidR="00AD6CA6">
        <w:t xml:space="preserve">et </w:t>
      </w:r>
      <w:r w:rsidR="00AD6CA6" w:rsidRPr="009C2628">
        <w:rPr>
          <w:b/>
          <w:bCs/>
        </w:rPr>
        <w:t>Android</w:t>
      </w:r>
      <w:r w:rsidR="0065678A" w:rsidRPr="0065678A">
        <w:t xml:space="preserve"> (</w:t>
      </w:r>
      <w:r w:rsidR="00E83CC1">
        <w:t>t</w:t>
      </w:r>
      <w:r w:rsidR="0065678A" w:rsidRPr="0065678A">
        <w:t>éléphone)</w:t>
      </w:r>
      <w:r w:rsidR="00AD6CA6">
        <w:t>.</w:t>
      </w:r>
    </w:p>
    <w:p w14:paraId="406ED32E" w14:textId="4FDAA9BC" w:rsidR="00F42D41" w:rsidRDefault="00F42D41" w:rsidP="00A47455">
      <w:pPr>
        <w:jc w:val="both"/>
      </w:pPr>
      <w:r w:rsidRPr="0027708A">
        <w:t xml:space="preserve">Nota bene : nous ne présentons </w:t>
      </w:r>
      <w:r>
        <w:t xml:space="preserve">pas ici le mode d’emploi pour </w:t>
      </w:r>
      <w:r w:rsidRPr="00C36F9D">
        <w:t>évacuer les systèmes d’exploitation Windows et Android</w:t>
      </w:r>
      <w:r w:rsidR="00C60008">
        <w:t xml:space="preserve"> </w:t>
      </w:r>
      <w:r w:rsidR="00B93F90">
        <w:t>et</w:t>
      </w:r>
      <w:r w:rsidR="000E5E85">
        <w:t xml:space="preserve"> nous</w:t>
      </w:r>
      <w:r w:rsidR="00C60008">
        <w:t xml:space="preserve"> supposons qu’ils sont conservés</w:t>
      </w:r>
      <w:r>
        <w:t>.</w:t>
      </w:r>
      <w:r w:rsidR="00B93F90">
        <w:t xml:space="preserve"> L’évacuation des systèmes est </w:t>
      </w:r>
      <w:r w:rsidR="000E5E85">
        <w:t>à faire selon nous dans un second temps</w:t>
      </w:r>
      <w:r w:rsidR="00F10729">
        <w:t xml:space="preserve"> et après avoir évacué les solutions applicatives</w:t>
      </w:r>
      <w:r w:rsidR="000E5E85">
        <w:t xml:space="preserve">. </w:t>
      </w:r>
      <w:r w:rsidR="00F10729">
        <w:t>D</w:t>
      </w:r>
      <w:r w:rsidR="00B93F90">
        <w:t>e nombreux blogs et magazines</w:t>
      </w:r>
      <w:r w:rsidR="00F10729">
        <w:t xml:space="preserve"> décrivent la migration d’un PC de Windows à Linux</w:t>
      </w:r>
      <w:r w:rsidR="00B93F90">
        <w:t xml:space="preserve">. Voir par exemple le dossier </w:t>
      </w:r>
      <w:r w:rsidR="00091A63">
        <w:t>« </w:t>
      </w:r>
      <w:r w:rsidR="00B93F90" w:rsidRPr="00091A63">
        <w:t>La migration LINUX simplifiée</w:t>
      </w:r>
      <w:r w:rsidR="00091A63">
        <w:t> »</w:t>
      </w:r>
      <w:r w:rsidR="00B93F90">
        <w:t xml:space="preserve"> du magazine </w:t>
      </w:r>
      <w:r w:rsidR="00B93F90" w:rsidRPr="00FB228A">
        <w:rPr>
          <w:i/>
          <w:iCs/>
        </w:rPr>
        <w:t>Inside Linux</w:t>
      </w:r>
      <w:r w:rsidR="00B93F90">
        <w:t xml:space="preserve"> de septembre 2026 n°71.</w:t>
      </w:r>
    </w:p>
    <w:p w14:paraId="5C4EB0C9" w14:textId="77777777" w:rsidR="00AC089F" w:rsidRDefault="00AC089F" w:rsidP="00A47455">
      <w:pPr>
        <w:jc w:val="both"/>
      </w:pPr>
    </w:p>
    <w:p w14:paraId="68094CC6" w14:textId="18DAFEC9" w:rsidR="005B70E5" w:rsidRDefault="005B79F0" w:rsidP="005B70E5">
      <w:pPr>
        <w:pStyle w:val="Titre2"/>
      </w:pPr>
      <w:bookmarkStart w:id="1" w:name="_Toc238385250"/>
      <w:r>
        <w:t xml:space="preserve">II - </w:t>
      </w:r>
      <w:r w:rsidR="00A90791">
        <w:t>Présentation du mode d’emploi</w:t>
      </w:r>
      <w:bookmarkEnd w:id="1"/>
    </w:p>
    <w:p w14:paraId="38D21003" w14:textId="1B1930E4" w:rsidR="009E0CF4" w:rsidRDefault="0093596B" w:rsidP="00187AD3">
      <w:pPr>
        <w:jc w:val="both"/>
      </w:pPr>
      <w:r>
        <w:t>P</w:t>
      </w:r>
      <w:r w:rsidR="000D553D">
        <w:t xml:space="preserve">our </w:t>
      </w:r>
      <w:r>
        <w:t xml:space="preserve">pouvoir </w:t>
      </w:r>
      <w:r w:rsidR="000D553D">
        <w:t>évacuer les plateformes numériques américaines</w:t>
      </w:r>
      <w:r>
        <w:t xml:space="preserve">, il faut </w:t>
      </w:r>
      <w:r w:rsidR="00187AD3">
        <w:t>avoir choisi d</w:t>
      </w:r>
      <w:r w:rsidR="000D553D">
        <w:t>es plateformes souveraines alternatives. Pour choisir ces plateformes alternatives, nous avons examiné dans l’ordre</w:t>
      </w:r>
      <w:r w:rsidR="009E0CF4">
        <w:t xml:space="preserve"> :</w:t>
      </w:r>
    </w:p>
    <w:p w14:paraId="4F680D77" w14:textId="246F3241" w:rsidR="009E0CF4" w:rsidRDefault="009E0CF4" w:rsidP="009E0CF4">
      <w:pPr>
        <w:pStyle w:val="Paragraphedeliste"/>
        <w:numPr>
          <w:ilvl w:val="0"/>
          <w:numId w:val="6"/>
        </w:numPr>
      </w:pPr>
      <w:r>
        <w:t>les alternatives françaises,</w:t>
      </w:r>
    </w:p>
    <w:p w14:paraId="091702A1" w14:textId="58E7A2BB" w:rsidR="009E0CF4" w:rsidRDefault="009E0CF4" w:rsidP="009E0CF4">
      <w:pPr>
        <w:pStyle w:val="Paragraphedeliste"/>
        <w:numPr>
          <w:ilvl w:val="0"/>
          <w:numId w:val="6"/>
        </w:numPr>
      </w:pPr>
      <w:r>
        <w:t>les alternatives européennes,</w:t>
      </w:r>
    </w:p>
    <w:p w14:paraId="070EF5E8" w14:textId="5E664A98" w:rsidR="009E0CF4" w:rsidRDefault="009E0CF4" w:rsidP="009E0CF4">
      <w:pPr>
        <w:pStyle w:val="Paragraphedeliste"/>
        <w:numPr>
          <w:ilvl w:val="0"/>
          <w:numId w:val="6"/>
        </w:numPr>
      </w:pPr>
      <w:r>
        <w:t xml:space="preserve">les alternatives non européennes </w:t>
      </w:r>
      <w:r w:rsidR="000D553D">
        <w:t xml:space="preserve">et non américaines </w:t>
      </w:r>
      <w:r>
        <w:t>lorsque par exemple l’ergonomie le justifie,</w:t>
      </w:r>
    </w:p>
    <w:p w14:paraId="51DD40B4" w14:textId="1C4BD676" w:rsidR="009E0CF4" w:rsidRDefault="009E0CF4" w:rsidP="009E0CF4">
      <w:pPr>
        <w:pStyle w:val="Paragraphedeliste"/>
        <w:numPr>
          <w:ilvl w:val="0"/>
          <w:numId w:val="6"/>
        </w:numPr>
      </w:pPr>
      <w:r>
        <w:t>les solutions open source.</w:t>
      </w:r>
    </w:p>
    <w:p w14:paraId="5DACF0C9" w14:textId="77777777" w:rsidR="00187AD3" w:rsidRDefault="00187AD3" w:rsidP="00501355">
      <w:r>
        <w:t>Notons qu’il ne suffit pas que la solution logicielle soit européenne, il faut également qu’elle soit hébergée sur des datacenters opérés en Europe.</w:t>
      </w:r>
    </w:p>
    <w:p w14:paraId="3C3A2FBB" w14:textId="467CED95" w:rsidR="009E0CF4" w:rsidRDefault="005B70E5" w:rsidP="00501355">
      <w:r>
        <w:t>Après différents tests, nous avons choisi certaines plateformes qui nous sembl</w:t>
      </w:r>
      <w:r w:rsidR="00187AD3">
        <w:t>en</w:t>
      </w:r>
      <w:r>
        <w:t>t les meilleures m</w:t>
      </w:r>
      <w:r w:rsidR="00187AD3">
        <w:t xml:space="preserve">ême si </w:t>
      </w:r>
      <w:r>
        <w:t xml:space="preserve">d’autres combinaisons sont possibles. </w:t>
      </w:r>
    </w:p>
    <w:p w14:paraId="0E11E4E3" w14:textId="375A6053" w:rsidR="005B70E5" w:rsidRDefault="000D553D" w:rsidP="00501355">
      <w:r>
        <w:t xml:space="preserve">Le tableau ci-dessous récapitule les alternatives </w:t>
      </w:r>
      <w:r w:rsidR="007C121F">
        <w:t>sélectionnées pour</w:t>
      </w:r>
      <w:r>
        <w:t xml:space="preserve"> </w:t>
      </w:r>
      <w:r w:rsidR="00187AD3">
        <w:t>lesquelles on donne ensuite l</w:t>
      </w:r>
      <w:r>
        <w:t>e mode d’emploi :</w:t>
      </w:r>
    </w:p>
    <w:tbl>
      <w:tblPr>
        <w:tblStyle w:val="Grilledutableau"/>
        <w:tblW w:w="0" w:type="auto"/>
        <w:jc w:val="center"/>
        <w:tblLook w:val="04A0" w:firstRow="1" w:lastRow="0" w:firstColumn="1" w:lastColumn="0" w:noHBand="0" w:noVBand="1"/>
      </w:tblPr>
      <w:tblGrid>
        <w:gridCol w:w="4199"/>
        <w:gridCol w:w="4863"/>
      </w:tblGrid>
      <w:tr w:rsidR="000D553D" w:rsidRPr="000D553D" w14:paraId="76660B61" w14:textId="77777777" w:rsidTr="006B5B81">
        <w:trPr>
          <w:jc w:val="center"/>
        </w:trPr>
        <w:tc>
          <w:tcPr>
            <w:tcW w:w="4199" w:type="dxa"/>
          </w:tcPr>
          <w:p w14:paraId="12184A7C" w14:textId="2608025D" w:rsidR="000D553D" w:rsidRPr="000D553D" w:rsidRDefault="000D553D" w:rsidP="006F7A7A">
            <w:pPr>
              <w:jc w:val="center"/>
              <w:rPr>
                <w:b/>
                <w:bCs/>
              </w:rPr>
            </w:pPr>
            <w:r w:rsidRPr="000D553D">
              <w:rPr>
                <w:b/>
                <w:bCs/>
              </w:rPr>
              <w:t>Plateforme américaine ou logiciel à évacuer</w:t>
            </w:r>
          </w:p>
        </w:tc>
        <w:tc>
          <w:tcPr>
            <w:tcW w:w="4863" w:type="dxa"/>
          </w:tcPr>
          <w:p w14:paraId="48EE3B4E" w14:textId="1A1F906B" w:rsidR="000D553D" w:rsidRPr="000D553D" w:rsidRDefault="000D553D" w:rsidP="006F7A7A">
            <w:pPr>
              <w:jc w:val="center"/>
              <w:rPr>
                <w:b/>
                <w:bCs/>
              </w:rPr>
            </w:pPr>
            <w:r w:rsidRPr="000D553D">
              <w:rPr>
                <w:b/>
                <w:bCs/>
              </w:rPr>
              <w:t>Alternative sélectionnée</w:t>
            </w:r>
          </w:p>
        </w:tc>
      </w:tr>
      <w:tr w:rsidR="000D553D" w:rsidRPr="00FF2E4E" w14:paraId="6E60429F" w14:textId="77777777" w:rsidTr="006B5B81">
        <w:trPr>
          <w:jc w:val="center"/>
        </w:trPr>
        <w:tc>
          <w:tcPr>
            <w:tcW w:w="4199" w:type="dxa"/>
          </w:tcPr>
          <w:p w14:paraId="43CF8598" w14:textId="79162A02" w:rsidR="000D553D" w:rsidRDefault="009C5893" w:rsidP="006F7A7A">
            <w:pPr>
              <w:jc w:val="center"/>
            </w:pPr>
            <w:r>
              <w:t xml:space="preserve">Navigateur </w:t>
            </w:r>
            <w:r w:rsidRPr="00223453">
              <w:rPr>
                <w:b/>
                <w:bCs/>
                <w:color w:val="EE0000"/>
              </w:rPr>
              <w:t>Chrome</w:t>
            </w:r>
            <w:r>
              <w:t xml:space="preserve">, </w:t>
            </w:r>
            <w:r w:rsidRPr="00223453">
              <w:rPr>
                <w:b/>
                <w:bCs/>
                <w:color w:val="EE0000"/>
              </w:rPr>
              <w:t>Edge</w:t>
            </w:r>
          </w:p>
        </w:tc>
        <w:tc>
          <w:tcPr>
            <w:tcW w:w="4863" w:type="dxa"/>
          </w:tcPr>
          <w:p w14:paraId="5D80F23E" w14:textId="5CB9BF16" w:rsidR="00FF2E4E" w:rsidRPr="00BD69CE" w:rsidRDefault="00FF2E4E" w:rsidP="006F7A7A">
            <w:pPr>
              <w:jc w:val="center"/>
            </w:pPr>
            <w:r w:rsidRPr="00BD69CE">
              <w:rPr>
                <w:b/>
                <w:bCs/>
                <w:color w:val="00B050"/>
              </w:rPr>
              <w:t>Firefox</w:t>
            </w:r>
            <w:r w:rsidRPr="00BD69CE">
              <w:rPr>
                <w:color w:val="00B050"/>
              </w:rPr>
              <w:t xml:space="preserve"> </w:t>
            </w:r>
            <w:r w:rsidRPr="00BD69CE">
              <w:t>(Open source)</w:t>
            </w:r>
          </w:p>
          <w:p w14:paraId="0B44EDB7" w14:textId="3AF57E44" w:rsidR="000D553D" w:rsidRPr="00BD69CE" w:rsidRDefault="00FF2E4E" w:rsidP="006F7A7A">
            <w:pPr>
              <w:jc w:val="center"/>
            </w:pPr>
            <w:hyperlink r:id="rId10" w:history="1">
              <w:r w:rsidRPr="00BD69CE">
                <w:rPr>
                  <w:rStyle w:val="Lienhypertexte"/>
                </w:rPr>
                <w:t>https://www.firefox.com/fr/</w:t>
              </w:r>
            </w:hyperlink>
            <w:r w:rsidRPr="00BD69CE">
              <w:t xml:space="preserve"> </w:t>
            </w:r>
            <w:r w:rsidRPr="00BD69CE">
              <w:br/>
            </w:r>
            <w:r w:rsidR="00BD69CE" w:rsidRPr="00BD69CE">
              <w:t xml:space="preserve">ou </w:t>
            </w:r>
            <w:r w:rsidR="009C5893" w:rsidRPr="00BD69CE">
              <w:rPr>
                <w:b/>
                <w:bCs/>
                <w:color w:val="00B050"/>
              </w:rPr>
              <w:t>Vivaldi</w:t>
            </w:r>
            <w:r w:rsidR="00137045" w:rsidRPr="00BD69CE">
              <w:rPr>
                <w:color w:val="00B050"/>
              </w:rPr>
              <w:t xml:space="preserve"> </w:t>
            </w:r>
            <w:r w:rsidR="00137045" w:rsidRPr="00BD69CE">
              <w:t>(Norvège, Islande)</w:t>
            </w:r>
            <w:r w:rsidR="0040348D" w:rsidRPr="00BD69CE">
              <w:br/>
            </w:r>
            <w:hyperlink r:id="rId11" w:history="1">
              <w:r w:rsidR="0040348D" w:rsidRPr="00BD69CE">
                <w:rPr>
                  <w:rStyle w:val="Lienhypertexte"/>
                </w:rPr>
                <w:t>https://vivaldi.com/fr/company/</w:t>
              </w:r>
            </w:hyperlink>
          </w:p>
        </w:tc>
      </w:tr>
      <w:tr w:rsidR="000D553D" w:rsidRPr="008511BC" w14:paraId="41F40A7D" w14:textId="77777777" w:rsidTr="006B5B81">
        <w:trPr>
          <w:jc w:val="center"/>
        </w:trPr>
        <w:tc>
          <w:tcPr>
            <w:tcW w:w="4199" w:type="dxa"/>
          </w:tcPr>
          <w:p w14:paraId="7DE8AFFD" w14:textId="06D32203" w:rsidR="000D553D" w:rsidRDefault="006A0308" w:rsidP="006F7A7A">
            <w:pPr>
              <w:jc w:val="center"/>
            </w:pPr>
            <w:r>
              <w:t xml:space="preserve">Moteur de recherche </w:t>
            </w:r>
            <w:r w:rsidRPr="00223453">
              <w:rPr>
                <w:b/>
                <w:bCs/>
                <w:color w:val="EE0000"/>
              </w:rPr>
              <w:t xml:space="preserve">Google </w:t>
            </w:r>
            <w:proofErr w:type="spellStart"/>
            <w:r w:rsidRPr="00223453">
              <w:rPr>
                <w:b/>
                <w:bCs/>
                <w:color w:val="EE0000"/>
              </w:rPr>
              <w:t>Search</w:t>
            </w:r>
            <w:proofErr w:type="spellEnd"/>
            <w:r w:rsidR="0010012B" w:rsidRPr="0010012B">
              <w:t xml:space="preserve"> et </w:t>
            </w:r>
            <w:r w:rsidR="0010012B">
              <w:rPr>
                <w:b/>
                <w:bCs/>
                <w:color w:val="EE0000"/>
              </w:rPr>
              <w:t>Microsoft Bing</w:t>
            </w:r>
          </w:p>
        </w:tc>
        <w:tc>
          <w:tcPr>
            <w:tcW w:w="4863" w:type="dxa"/>
          </w:tcPr>
          <w:p w14:paraId="020C765F" w14:textId="34B6CF81" w:rsidR="000D553D" w:rsidRPr="003B2E94" w:rsidRDefault="006F7A7A" w:rsidP="006F7A7A">
            <w:pPr>
              <w:jc w:val="center"/>
              <w:rPr>
                <w:lang w:val="en-US"/>
              </w:rPr>
            </w:pPr>
            <w:proofErr w:type="spellStart"/>
            <w:r w:rsidRPr="00223453">
              <w:rPr>
                <w:b/>
                <w:bCs/>
                <w:color w:val="00B050"/>
                <w:lang w:val="en-US"/>
              </w:rPr>
              <w:t>Start</w:t>
            </w:r>
            <w:r w:rsidR="00050C7E">
              <w:rPr>
                <w:b/>
                <w:bCs/>
                <w:color w:val="00B050"/>
                <w:lang w:val="en-US"/>
              </w:rPr>
              <w:t>p</w:t>
            </w:r>
            <w:r w:rsidRPr="00223453">
              <w:rPr>
                <w:b/>
                <w:bCs/>
                <w:color w:val="00B050"/>
                <w:lang w:val="en-US"/>
              </w:rPr>
              <w:t>age</w:t>
            </w:r>
            <w:proofErr w:type="spellEnd"/>
            <w:r w:rsidR="00AB210F" w:rsidRPr="00223453">
              <w:rPr>
                <w:color w:val="00B050"/>
                <w:lang w:val="en-US"/>
              </w:rPr>
              <w:t xml:space="preserve"> </w:t>
            </w:r>
            <w:r w:rsidR="00AB210F" w:rsidRPr="00AB210F">
              <w:rPr>
                <w:lang w:val="en-US"/>
              </w:rPr>
              <w:t>(Pays-Bas)</w:t>
            </w:r>
            <w:r w:rsidRPr="00AB210F">
              <w:rPr>
                <w:lang w:val="en-US"/>
              </w:rPr>
              <w:br/>
            </w:r>
            <w:r>
              <w:fldChar w:fldCharType="begin"/>
            </w:r>
            <w:r w:rsidRPr="008511BC">
              <w:rPr>
                <w:lang w:val="en-US"/>
              </w:rPr>
              <w:instrText>HYPERLINK "https://www.startpage.com/fr/"</w:instrText>
            </w:r>
            <w:r>
              <w:fldChar w:fldCharType="separate"/>
            </w:r>
            <w:r w:rsidRPr="00AB210F">
              <w:rPr>
                <w:rStyle w:val="Lienhypertexte"/>
                <w:lang w:val="en-US"/>
              </w:rPr>
              <w:t>https://www.startpage.com/fr/</w:t>
            </w:r>
            <w:r>
              <w:fldChar w:fldCharType="end"/>
            </w:r>
          </w:p>
          <w:p w14:paraId="3C9A45DE" w14:textId="77777777" w:rsidR="004076CD" w:rsidRDefault="004076CD" w:rsidP="006F7A7A">
            <w:pPr>
              <w:jc w:val="center"/>
              <w:rPr>
                <w:lang w:val="en-US"/>
              </w:rPr>
            </w:pPr>
            <w:proofErr w:type="spellStart"/>
            <w:r w:rsidRPr="004076CD">
              <w:rPr>
                <w:b/>
                <w:bCs/>
                <w:color w:val="00B050"/>
                <w:lang w:val="en-US"/>
              </w:rPr>
              <w:t>Qwant</w:t>
            </w:r>
            <w:proofErr w:type="spellEnd"/>
            <w:r w:rsidRPr="004076CD">
              <w:rPr>
                <w:color w:val="00B050"/>
                <w:lang w:val="en-US"/>
              </w:rPr>
              <w:t xml:space="preserve"> </w:t>
            </w:r>
            <w:r>
              <w:rPr>
                <w:lang w:val="en-US"/>
              </w:rPr>
              <w:t>(France)</w:t>
            </w:r>
          </w:p>
          <w:p w14:paraId="62B48235" w14:textId="7437BA77" w:rsidR="004076CD" w:rsidRPr="004076CD" w:rsidRDefault="004076CD" w:rsidP="006F7A7A">
            <w:pPr>
              <w:jc w:val="center"/>
              <w:rPr>
                <w:lang w:val="en-US"/>
              </w:rPr>
            </w:pPr>
            <w:r>
              <w:fldChar w:fldCharType="begin"/>
            </w:r>
            <w:r w:rsidRPr="008511BC">
              <w:rPr>
                <w:lang w:val="en-US"/>
              </w:rPr>
              <w:instrText>HYPERLINK "https://www.qwant.com/?l=fr"</w:instrText>
            </w:r>
            <w:r>
              <w:fldChar w:fldCharType="separate"/>
            </w:r>
            <w:r w:rsidRPr="00A31C2E">
              <w:rPr>
                <w:rStyle w:val="Lienhypertexte"/>
                <w:lang w:val="en-US"/>
              </w:rPr>
              <w:t>https://www.qwant.com/?l=fr</w:t>
            </w:r>
            <w:r>
              <w:fldChar w:fldCharType="end"/>
            </w:r>
            <w:r>
              <w:rPr>
                <w:lang w:val="en-US"/>
              </w:rPr>
              <w:t xml:space="preserve"> </w:t>
            </w:r>
          </w:p>
        </w:tc>
      </w:tr>
      <w:tr w:rsidR="00C96342" w:rsidRPr="008511BC" w14:paraId="58537E8D" w14:textId="77777777" w:rsidTr="00CA3EBC">
        <w:trPr>
          <w:jc w:val="center"/>
        </w:trPr>
        <w:tc>
          <w:tcPr>
            <w:tcW w:w="4199" w:type="dxa"/>
          </w:tcPr>
          <w:p w14:paraId="2BDCABE2" w14:textId="77777777" w:rsidR="00C96342" w:rsidRDefault="00C96342" w:rsidP="00CA3EBC">
            <w:pPr>
              <w:jc w:val="center"/>
            </w:pPr>
            <w:r>
              <w:t xml:space="preserve">Messagerie </w:t>
            </w:r>
            <w:r w:rsidRPr="003968CA">
              <w:rPr>
                <w:b/>
                <w:bCs/>
                <w:color w:val="EE0000"/>
              </w:rPr>
              <w:t>WhatsApp</w:t>
            </w:r>
          </w:p>
        </w:tc>
        <w:tc>
          <w:tcPr>
            <w:tcW w:w="4863" w:type="dxa"/>
          </w:tcPr>
          <w:p w14:paraId="4BBACCE6" w14:textId="77777777" w:rsidR="00C96342" w:rsidRPr="0095567C" w:rsidRDefault="00C96342" w:rsidP="00CA3EBC">
            <w:pPr>
              <w:jc w:val="center"/>
              <w:rPr>
                <w:lang w:val="it-IT"/>
              </w:rPr>
            </w:pPr>
            <w:r w:rsidRPr="00E862A9">
              <w:rPr>
                <w:b/>
                <w:bCs/>
                <w:color w:val="00B050"/>
                <w:lang w:val="it-IT"/>
              </w:rPr>
              <w:t>Telegram</w:t>
            </w:r>
            <w:r w:rsidRPr="00E862A9">
              <w:rPr>
                <w:color w:val="00B050"/>
                <w:lang w:val="it-IT"/>
              </w:rPr>
              <w:t xml:space="preserve"> </w:t>
            </w:r>
            <w:r w:rsidRPr="00E862A9">
              <w:rPr>
                <w:lang w:val="it-IT"/>
              </w:rPr>
              <w:t>(Dubai)</w:t>
            </w:r>
            <w:r w:rsidRPr="00E862A9">
              <w:rPr>
                <w:lang w:val="it-IT"/>
              </w:rPr>
              <w:br/>
            </w:r>
            <w:r>
              <w:fldChar w:fldCharType="begin"/>
            </w:r>
            <w:r w:rsidRPr="008511BC">
              <w:rPr>
                <w:lang w:val="it-IT"/>
              </w:rPr>
              <w:instrText>HYPERLINK "https://telegram.org/"</w:instrText>
            </w:r>
            <w:r>
              <w:fldChar w:fldCharType="separate"/>
            </w:r>
            <w:r w:rsidRPr="00E862A9">
              <w:rPr>
                <w:rStyle w:val="Lienhypertexte"/>
                <w:lang w:val="it-IT"/>
              </w:rPr>
              <w:t>https://telegram.org/</w:t>
            </w:r>
            <w:r>
              <w:fldChar w:fldCharType="end"/>
            </w:r>
            <w:r w:rsidRPr="00E862A9">
              <w:rPr>
                <w:lang w:val="it-IT"/>
              </w:rPr>
              <w:t xml:space="preserve"> </w:t>
            </w:r>
          </w:p>
        </w:tc>
      </w:tr>
      <w:tr w:rsidR="00C96342" w:rsidRPr="00FE6791" w14:paraId="114D42B7" w14:textId="77777777" w:rsidTr="00376FB5">
        <w:trPr>
          <w:jc w:val="center"/>
        </w:trPr>
        <w:tc>
          <w:tcPr>
            <w:tcW w:w="4199" w:type="dxa"/>
          </w:tcPr>
          <w:p w14:paraId="050E2F95" w14:textId="77777777" w:rsidR="00C96342" w:rsidRDefault="00C96342" w:rsidP="00376FB5">
            <w:pPr>
              <w:jc w:val="center"/>
            </w:pPr>
            <w:r w:rsidRPr="00FE6791">
              <w:rPr>
                <w:b/>
                <w:bCs/>
                <w:color w:val="EE0000"/>
              </w:rPr>
              <w:t>Google</w:t>
            </w:r>
            <w:r>
              <w:t xml:space="preserve"> </w:t>
            </w:r>
            <w:proofErr w:type="spellStart"/>
            <w:r w:rsidRPr="00FE6791">
              <w:rPr>
                <w:b/>
                <w:bCs/>
                <w:color w:val="EE0000"/>
              </w:rPr>
              <w:t>Maps</w:t>
            </w:r>
            <w:proofErr w:type="spellEnd"/>
            <w:r>
              <w:t xml:space="preserve">, </w:t>
            </w:r>
            <w:r w:rsidRPr="00FE6791">
              <w:rPr>
                <w:b/>
                <w:bCs/>
                <w:color w:val="EE0000"/>
              </w:rPr>
              <w:t>Waze</w:t>
            </w:r>
          </w:p>
        </w:tc>
        <w:tc>
          <w:tcPr>
            <w:tcW w:w="4863" w:type="dxa"/>
          </w:tcPr>
          <w:p w14:paraId="0C440C99" w14:textId="77777777" w:rsidR="00C96342" w:rsidRDefault="00C96342" w:rsidP="00376FB5">
            <w:pPr>
              <w:jc w:val="center"/>
              <w:rPr>
                <w:lang w:val="en-US"/>
              </w:rPr>
            </w:pPr>
            <w:r w:rsidRPr="00FE6791">
              <w:rPr>
                <w:b/>
                <w:bCs/>
                <w:color w:val="00B050"/>
                <w:lang w:val="en-US"/>
              </w:rPr>
              <w:t>Here We Go</w:t>
            </w:r>
            <w:r w:rsidRPr="00FE6791">
              <w:rPr>
                <w:color w:val="00B050"/>
                <w:lang w:val="en-US"/>
              </w:rPr>
              <w:t xml:space="preserve"> </w:t>
            </w:r>
            <w:r w:rsidRPr="00FE6791">
              <w:rPr>
                <w:lang w:val="en-US"/>
              </w:rPr>
              <w:t>(Pays-B</w:t>
            </w:r>
            <w:r>
              <w:rPr>
                <w:lang w:val="en-US"/>
              </w:rPr>
              <w:t xml:space="preserve">as) </w:t>
            </w:r>
          </w:p>
          <w:p w14:paraId="29A3F62B" w14:textId="77777777" w:rsidR="00C96342" w:rsidRPr="00BA31C3" w:rsidRDefault="00C96342" w:rsidP="00376FB5">
            <w:pPr>
              <w:jc w:val="center"/>
            </w:pPr>
            <w:hyperlink r:id="rId12" w:history="1">
              <w:r w:rsidRPr="00BA31C3">
                <w:rPr>
                  <w:rStyle w:val="Lienhypertexte"/>
                </w:rPr>
                <w:t>https://wego.here.com/</w:t>
              </w:r>
            </w:hyperlink>
          </w:p>
          <w:p w14:paraId="12278606" w14:textId="77777777" w:rsidR="00C96342" w:rsidRPr="00FE6791" w:rsidRDefault="00C96342" w:rsidP="00376FB5">
            <w:pPr>
              <w:jc w:val="center"/>
            </w:pPr>
            <w:r>
              <w:t>o</w:t>
            </w:r>
            <w:r w:rsidRPr="00FE6791">
              <w:t xml:space="preserve">u </w:t>
            </w:r>
            <w:r w:rsidRPr="00FE6791">
              <w:rPr>
                <w:b/>
                <w:bCs/>
                <w:color w:val="00B050"/>
              </w:rPr>
              <w:t>Mapy</w:t>
            </w:r>
            <w:r w:rsidRPr="00FE6791">
              <w:t xml:space="preserve"> </w:t>
            </w:r>
            <w:r>
              <w:t xml:space="preserve">(République Tchèque) </w:t>
            </w:r>
            <w:hyperlink r:id="rId13" w:history="1">
              <w:r w:rsidRPr="00FE6791">
                <w:rPr>
                  <w:rStyle w:val="Lienhypertexte"/>
                </w:rPr>
                <w:t>https://mapy.com/fr</w:t>
              </w:r>
            </w:hyperlink>
          </w:p>
        </w:tc>
      </w:tr>
      <w:tr w:rsidR="00C96342" w:rsidRPr="00411AC5" w14:paraId="105E9609" w14:textId="77777777" w:rsidTr="007E07CC">
        <w:trPr>
          <w:jc w:val="center"/>
        </w:trPr>
        <w:tc>
          <w:tcPr>
            <w:tcW w:w="4199" w:type="dxa"/>
          </w:tcPr>
          <w:p w14:paraId="09E2D71E" w14:textId="77777777" w:rsidR="00C96342" w:rsidRPr="00411AC5" w:rsidRDefault="00C96342" w:rsidP="007E07CC">
            <w:pPr>
              <w:jc w:val="center"/>
            </w:pPr>
            <w:r>
              <w:t>Chat IA (</w:t>
            </w:r>
            <w:r w:rsidRPr="00FE18B4">
              <w:rPr>
                <w:b/>
                <w:bCs/>
                <w:color w:val="EE0000"/>
              </w:rPr>
              <w:t>GPT</w:t>
            </w:r>
            <w:r>
              <w:t xml:space="preserve">, </w:t>
            </w:r>
            <w:r w:rsidRPr="00FE18B4">
              <w:rPr>
                <w:b/>
                <w:bCs/>
                <w:color w:val="EE0000"/>
              </w:rPr>
              <w:t>Claude</w:t>
            </w:r>
            <w:r>
              <w:t xml:space="preserve">, </w:t>
            </w:r>
            <w:r w:rsidRPr="00FE18B4">
              <w:rPr>
                <w:b/>
                <w:bCs/>
                <w:color w:val="EE0000"/>
              </w:rPr>
              <w:t>LlaMA</w:t>
            </w:r>
            <w:r>
              <w:t xml:space="preserve">, </w:t>
            </w:r>
            <w:proofErr w:type="spellStart"/>
            <w:r w:rsidRPr="00FE18B4">
              <w:rPr>
                <w:b/>
                <w:bCs/>
                <w:color w:val="EE0000"/>
              </w:rPr>
              <w:t>Grok</w:t>
            </w:r>
            <w:proofErr w:type="spellEnd"/>
            <w:r>
              <w:t>, etc.)</w:t>
            </w:r>
          </w:p>
        </w:tc>
        <w:tc>
          <w:tcPr>
            <w:tcW w:w="4863" w:type="dxa"/>
          </w:tcPr>
          <w:p w14:paraId="5E6361E7" w14:textId="77777777" w:rsidR="00C96342" w:rsidRDefault="00C96342" w:rsidP="007E07CC">
            <w:pPr>
              <w:jc w:val="center"/>
            </w:pPr>
            <w:r>
              <w:t xml:space="preserve">Utiliser </w:t>
            </w:r>
            <w:r w:rsidRPr="00B3298C">
              <w:rPr>
                <w:b/>
                <w:bCs/>
                <w:color w:val="00B050"/>
              </w:rPr>
              <w:t>Mistral Vibe</w:t>
            </w:r>
            <w:r w:rsidRPr="00B3298C">
              <w:rPr>
                <w:color w:val="00B050"/>
              </w:rPr>
              <w:t xml:space="preserve"> </w:t>
            </w:r>
            <w:r w:rsidRPr="003968CA">
              <w:t>(France)</w:t>
            </w:r>
          </w:p>
          <w:p w14:paraId="25AFCA1D" w14:textId="77777777" w:rsidR="00C96342" w:rsidRDefault="00C96342" w:rsidP="007E07CC">
            <w:pPr>
              <w:jc w:val="center"/>
            </w:pPr>
            <w:hyperlink r:id="rId14" w:history="1">
              <w:r w:rsidRPr="007D211F">
                <w:rPr>
                  <w:rStyle w:val="Lienhypertexte"/>
                </w:rPr>
                <w:t>https://chat.mistral.ai/chat</w:t>
              </w:r>
            </w:hyperlink>
          </w:p>
          <w:p w14:paraId="63E9834A" w14:textId="77777777" w:rsidR="00C96342" w:rsidRPr="00411AC5" w:rsidRDefault="00C96342" w:rsidP="007E07CC">
            <w:pPr>
              <w:jc w:val="center"/>
            </w:pPr>
            <w:r>
              <w:t xml:space="preserve">ou </w:t>
            </w:r>
            <w:r w:rsidRPr="00B3298C">
              <w:rPr>
                <w:b/>
                <w:bCs/>
                <w:color w:val="00B050"/>
              </w:rPr>
              <w:t xml:space="preserve">Vanish </w:t>
            </w:r>
            <w:proofErr w:type="spellStart"/>
            <w:r w:rsidRPr="00B3298C">
              <w:rPr>
                <w:b/>
                <w:bCs/>
                <w:color w:val="00B050"/>
              </w:rPr>
              <w:t>Start</w:t>
            </w:r>
            <w:r>
              <w:rPr>
                <w:b/>
                <w:bCs/>
                <w:color w:val="00B050"/>
              </w:rPr>
              <w:t>p</w:t>
            </w:r>
            <w:r w:rsidRPr="00B3298C">
              <w:rPr>
                <w:b/>
                <w:bCs/>
                <w:color w:val="00B050"/>
              </w:rPr>
              <w:t>age</w:t>
            </w:r>
            <w:proofErr w:type="spellEnd"/>
            <w:r w:rsidRPr="00B3298C">
              <w:rPr>
                <w:b/>
                <w:bCs/>
                <w:color w:val="00B050"/>
              </w:rPr>
              <w:t xml:space="preserve"> </w:t>
            </w:r>
            <w:r>
              <w:rPr>
                <w:b/>
                <w:bCs/>
                <w:color w:val="00B050"/>
              </w:rPr>
              <w:t xml:space="preserve">Private </w:t>
            </w:r>
            <w:r w:rsidRPr="00B3298C">
              <w:rPr>
                <w:b/>
                <w:bCs/>
                <w:color w:val="00B050"/>
              </w:rPr>
              <w:t xml:space="preserve">AI </w:t>
            </w:r>
            <w:r w:rsidRPr="00B3298C">
              <w:t>(Pays-Bas)</w:t>
            </w:r>
            <w:r>
              <w:rPr>
                <w:b/>
                <w:bCs/>
              </w:rPr>
              <w:t xml:space="preserve"> </w:t>
            </w:r>
            <w:r>
              <w:t>cinq</w:t>
            </w:r>
            <w:r w:rsidRPr="00A617E8">
              <w:t xml:space="preserve"> </w:t>
            </w:r>
            <w:r>
              <w:t>questions gratuites</w:t>
            </w:r>
            <w:r w:rsidRPr="00A617E8">
              <w:t xml:space="preserve"> par jour ou </w:t>
            </w:r>
            <w:r w:rsidRPr="003E5E39">
              <w:t xml:space="preserve">49,99 €/an </w:t>
            </w:r>
            <w:r w:rsidRPr="00B9212A">
              <w:t>sur téléphone</w:t>
            </w:r>
            <w:r>
              <w:t xml:space="preserve"> </w:t>
            </w:r>
            <w:hyperlink r:id="rId15" w:history="1">
              <w:r w:rsidRPr="007D211F">
                <w:rPr>
                  <w:rStyle w:val="Lienhypertexte"/>
                </w:rPr>
                <w:t>https://vanish.startpage.com/fr</w:t>
              </w:r>
            </w:hyperlink>
          </w:p>
        </w:tc>
      </w:tr>
      <w:tr w:rsidR="00C96342" w:rsidRPr="00365283" w14:paraId="7E3319BF" w14:textId="77777777" w:rsidTr="00057FC1">
        <w:trPr>
          <w:jc w:val="center"/>
        </w:trPr>
        <w:tc>
          <w:tcPr>
            <w:tcW w:w="4199" w:type="dxa"/>
          </w:tcPr>
          <w:p w14:paraId="2D1C4A72" w14:textId="77777777" w:rsidR="00C96342" w:rsidRPr="00156148" w:rsidRDefault="00C96342" w:rsidP="00057FC1">
            <w:pPr>
              <w:jc w:val="center"/>
              <w:rPr>
                <w:lang w:val="en-US"/>
              </w:rPr>
            </w:pPr>
            <w:r>
              <w:rPr>
                <w:b/>
                <w:bCs/>
                <w:color w:val="EE0000"/>
                <w:lang w:val="en-US"/>
              </w:rPr>
              <w:t xml:space="preserve">Microsoft </w:t>
            </w:r>
            <w:r w:rsidRPr="00156148">
              <w:rPr>
                <w:b/>
                <w:bCs/>
                <w:color w:val="EE0000"/>
                <w:lang w:val="en-US"/>
              </w:rPr>
              <w:t>Teams</w:t>
            </w:r>
            <w:r w:rsidRPr="00156148">
              <w:rPr>
                <w:lang w:val="en-US"/>
              </w:rPr>
              <w:t xml:space="preserve">, </w:t>
            </w:r>
            <w:r w:rsidRPr="00156148">
              <w:rPr>
                <w:b/>
                <w:bCs/>
                <w:color w:val="EE0000"/>
                <w:lang w:val="en-US"/>
              </w:rPr>
              <w:t>Zoom</w:t>
            </w:r>
            <w:r w:rsidRPr="00156148">
              <w:rPr>
                <w:lang w:val="en-US"/>
              </w:rPr>
              <w:t xml:space="preserve">, </w:t>
            </w:r>
            <w:r w:rsidRPr="00156148">
              <w:rPr>
                <w:b/>
                <w:bCs/>
                <w:color w:val="EE0000"/>
                <w:lang w:val="en-US"/>
              </w:rPr>
              <w:t>Google Meet</w:t>
            </w:r>
            <w:r w:rsidRPr="00156148">
              <w:rPr>
                <w:lang w:val="en-US"/>
              </w:rPr>
              <w:t xml:space="preserve">, </w:t>
            </w:r>
            <w:r w:rsidRPr="00156148">
              <w:rPr>
                <w:b/>
                <w:bCs/>
                <w:color w:val="EE0000"/>
                <w:lang w:val="en-US"/>
              </w:rPr>
              <w:t>Cisco Webex</w:t>
            </w:r>
          </w:p>
        </w:tc>
        <w:tc>
          <w:tcPr>
            <w:tcW w:w="4863" w:type="dxa"/>
          </w:tcPr>
          <w:p w14:paraId="3160B7DB" w14:textId="77777777" w:rsidR="00C96342" w:rsidRDefault="00C96342" w:rsidP="00057FC1">
            <w:pPr>
              <w:jc w:val="center"/>
            </w:pPr>
            <w:proofErr w:type="spellStart"/>
            <w:r w:rsidRPr="009C0B74">
              <w:rPr>
                <w:b/>
                <w:bCs/>
                <w:color w:val="00B050"/>
              </w:rPr>
              <w:t>kMeet</w:t>
            </w:r>
            <w:proofErr w:type="spellEnd"/>
            <w:r w:rsidRPr="009C0B74">
              <w:rPr>
                <w:color w:val="00B050"/>
              </w:rPr>
              <w:t xml:space="preserve"> </w:t>
            </w:r>
            <w:r>
              <w:t>(Suisse)</w:t>
            </w:r>
          </w:p>
          <w:p w14:paraId="667A0820" w14:textId="77777777" w:rsidR="00C96342" w:rsidRDefault="00C96342" w:rsidP="00057FC1">
            <w:pPr>
              <w:jc w:val="center"/>
            </w:pPr>
            <w:hyperlink r:id="rId16" w:history="1">
              <w:r w:rsidRPr="00783635">
                <w:rPr>
                  <w:rStyle w:val="Lienhypertexte"/>
                </w:rPr>
                <w:t>https://kmeet.infomaniak.com/</w:t>
              </w:r>
            </w:hyperlink>
            <w:r>
              <w:t xml:space="preserve"> </w:t>
            </w:r>
            <w:r>
              <w:br/>
              <w:t xml:space="preserve">Pour les professionnels, l’outil </w:t>
            </w:r>
            <w:r w:rsidRPr="00B3298C">
              <w:rPr>
                <w:b/>
                <w:bCs/>
                <w:color w:val="00B050"/>
              </w:rPr>
              <w:t>Visio</w:t>
            </w:r>
            <w:r w:rsidRPr="00B3298C">
              <w:rPr>
                <w:color w:val="00B050"/>
              </w:rPr>
              <w:t xml:space="preserve"> </w:t>
            </w:r>
            <w:r>
              <w:t xml:space="preserve">de la </w:t>
            </w:r>
            <w:r w:rsidRPr="0077093C">
              <w:t xml:space="preserve">suite numérique </w:t>
            </w:r>
            <w:r>
              <w:t>du gouvernement.</w:t>
            </w:r>
          </w:p>
          <w:p w14:paraId="72969CF9" w14:textId="77777777" w:rsidR="00C96342" w:rsidRPr="0077093C" w:rsidRDefault="00C96342" w:rsidP="00057FC1">
            <w:pPr>
              <w:jc w:val="center"/>
            </w:pPr>
            <w:r>
              <w:t>(France)</w:t>
            </w:r>
          </w:p>
          <w:p w14:paraId="1710E522" w14:textId="77777777" w:rsidR="00C96342" w:rsidRPr="001C1E8F" w:rsidRDefault="00C96342" w:rsidP="00057FC1">
            <w:pPr>
              <w:jc w:val="center"/>
            </w:pPr>
            <w:hyperlink r:id="rId17" w:history="1">
              <w:r w:rsidRPr="001C1E8F">
                <w:rPr>
                  <w:rStyle w:val="Lienhypertexte"/>
                </w:rPr>
                <w:t>https://lasuite.numerique.gouv.fr/produits/visio</w:t>
              </w:r>
            </w:hyperlink>
            <w:r w:rsidRPr="001C1E8F">
              <w:t xml:space="preserve"> </w:t>
            </w:r>
          </w:p>
        </w:tc>
      </w:tr>
      <w:tr w:rsidR="000D553D" w:rsidRPr="008511BC" w14:paraId="042AA3AC" w14:textId="77777777" w:rsidTr="006B5B81">
        <w:trPr>
          <w:jc w:val="center"/>
        </w:trPr>
        <w:tc>
          <w:tcPr>
            <w:tcW w:w="4199" w:type="dxa"/>
          </w:tcPr>
          <w:p w14:paraId="4A433214" w14:textId="513753E9" w:rsidR="00AC32DB" w:rsidRPr="009C0C46" w:rsidRDefault="00411AC5" w:rsidP="00AC32DB">
            <w:pPr>
              <w:jc w:val="center"/>
            </w:pPr>
            <w:r w:rsidRPr="00BA2AF6">
              <w:rPr>
                <w:b/>
                <w:bCs/>
                <w:color w:val="EE0000"/>
              </w:rPr>
              <w:t>Microsoft 365</w:t>
            </w:r>
            <w:r>
              <w:t xml:space="preserve"> </w:t>
            </w:r>
            <w:r w:rsidRPr="00530A84">
              <w:t xml:space="preserve">Personnel </w:t>
            </w:r>
            <w:r>
              <w:t xml:space="preserve">à </w:t>
            </w:r>
            <w:r w:rsidRPr="00530A84">
              <w:t>99 €/an</w:t>
            </w:r>
          </w:p>
        </w:tc>
        <w:tc>
          <w:tcPr>
            <w:tcW w:w="4863" w:type="dxa"/>
          </w:tcPr>
          <w:p w14:paraId="1F39E3D6" w14:textId="0D39324E" w:rsidR="00AC32DB" w:rsidRPr="00AC32DB" w:rsidRDefault="00AC32DB" w:rsidP="00BA2AF6">
            <w:pPr>
              <w:jc w:val="center"/>
            </w:pPr>
            <w:r w:rsidRPr="009C0C46">
              <w:t xml:space="preserve">Il s’agit ici d’évacuer </w:t>
            </w:r>
            <w:r>
              <w:t xml:space="preserve">l’archivage des fichiers dans </w:t>
            </w:r>
            <w:r w:rsidRPr="009C0C46">
              <w:t>OneDrive</w:t>
            </w:r>
            <w:r>
              <w:t xml:space="preserve"> et le stockage des contacts et des calendriers :</w:t>
            </w:r>
          </w:p>
          <w:p w14:paraId="728D29CC" w14:textId="529AFF1D" w:rsidR="000D553D" w:rsidRPr="00FE3246" w:rsidRDefault="0085358B" w:rsidP="00BA2AF6">
            <w:pPr>
              <w:jc w:val="center"/>
              <w:rPr>
                <w:lang w:val="en-US"/>
              </w:rPr>
            </w:pPr>
            <w:r w:rsidRPr="00FE3246">
              <w:rPr>
                <w:lang w:val="en-US"/>
              </w:rPr>
              <w:t>Cloud</w:t>
            </w:r>
            <w:r w:rsidR="00434621" w:rsidRPr="00FE3246">
              <w:rPr>
                <w:lang w:val="en-US"/>
              </w:rPr>
              <w:t xml:space="preserve"> Premium</w:t>
            </w:r>
            <w:r w:rsidRPr="00FE3246">
              <w:rPr>
                <w:lang w:val="en-US"/>
              </w:rPr>
              <w:t xml:space="preserve"> </w:t>
            </w:r>
            <w:proofErr w:type="spellStart"/>
            <w:r w:rsidR="00411AC5" w:rsidRPr="00FE3246">
              <w:rPr>
                <w:b/>
                <w:bCs/>
                <w:color w:val="00B050"/>
                <w:lang w:val="en-US"/>
              </w:rPr>
              <w:t>Cloudeezy</w:t>
            </w:r>
            <w:proofErr w:type="spellEnd"/>
            <w:r w:rsidR="00411AC5" w:rsidRPr="00FE3246">
              <w:rPr>
                <w:color w:val="00B050"/>
                <w:lang w:val="en-US"/>
              </w:rPr>
              <w:t xml:space="preserve"> </w:t>
            </w:r>
            <w:r w:rsidR="00411AC5" w:rsidRPr="00FE3246">
              <w:rPr>
                <w:lang w:val="en-US"/>
              </w:rPr>
              <w:t xml:space="preserve">48 €/an </w:t>
            </w:r>
            <w:r w:rsidR="00633995" w:rsidRPr="00FE3246">
              <w:rPr>
                <w:lang w:val="en-US"/>
              </w:rPr>
              <w:t xml:space="preserve">1000 GB </w:t>
            </w:r>
            <w:r w:rsidR="00411AC5" w:rsidRPr="00FE3246">
              <w:rPr>
                <w:lang w:val="en-US"/>
              </w:rPr>
              <w:t>(France)</w:t>
            </w:r>
          </w:p>
          <w:p w14:paraId="7ED9D16A" w14:textId="77777777" w:rsidR="00A82D4D" w:rsidRPr="00AE2F70" w:rsidRDefault="00BA2AF6" w:rsidP="00BA2AF6">
            <w:pPr>
              <w:jc w:val="center"/>
              <w:rPr>
                <w:lang w:val="en-US"/>
              </w:rPr>
            </w:pPr>
            <w:r>
              <w:fldChar w:fldCharType="begin"/>
            </w:r>
            <w:r w:rsidRPr="008511BC">
              <w:rPr>
                <w:lang w:val="en-US"/>
              </w:rPr>
              <w:instrText>HYPERLINK "https://cloudeezy.com/hebergement-nextcloud/gratuit.html"</w:instrText>
            </w:r>
            <w:r>
              <w:fldChar w:fldCharType="separate"/>
            </w:r>
            <w:r w:rsidRPr="00AE2F70">
              <w:rPr>
                <w:rStyle w:val="Lienhypertexte"/>
                <w:lang w:val="en-US"/>
              </w:rPr>
              <w:t>https://cloudeezy.com/hebergement-nextcloud/gratuit.html</w:t>
            </w:r>
            <w:r>
              <w:fldChar w:fldCharType="end"/>
            </w:r>
          </w:p>
          <w:p w14:paraId="0EE50CD9" w14:textId="67018402" w:rsidR="00BA2AF6" w:rsidRPr="002D319A" w:rsidRDefault="00A82D4D" w:rsidP="00194DD0">
            <w:pPr>
              <w:jc w:val="center"/>
              <w:rPr>
                <w:lang w:val="en-US"/>
              </w:rPr>
            </w:pPr>
            <w:r w:rsidRPr="002D319A">
              <w:rPr>
                <w:lang w:val="en-US"/>
              </w:rPr>
              <w:t>Appli</w:t>
            </w:r>
            <w:r w:rsidR="0085358B" w:rsidRPr="002D319A">
              <w:rPr>
                <w:lang w:val="en-US"/>
              </w:rPr>
              <w:t>cation</w:t>
            </w:r>
            <w:r w:rsidRPr="002D319A">
              <w:rPr>
                <w:lang w:val="en-US"/>
              </w:rPr>
              <w:t xml:space="preserve"> </w:t>
            </w:r>
            <w:proofErr w:type="spellStart"/>
            <w:r w:rsidRPr="002D319A">
              <w:rPr>
                <w:b/>
                <w:bCs/>
                <w:color w:val="00B050"/>
                <w:lang w:val="en-US"/>
              </w:rPr>
              <w:t>Nextcloud</w:t>
            </w:r>
            <w:proofErr w:type="spellEnd"/>
            <w:r w:rsidRPr="002D319A">
              <w:rPr>
                <w:lang w:val="en-US"/>
              </w:rPr>
              <w:t xml:space="preserve"> sur Windows </w:t>
            </w:r>
            <w:r w:rsidR="00FE3246" w:rsidRPr="002D319A">
              <w:rPr>
                <w:lang w:val="en-US"/>
              </w:rPr>
              <w:t>(</w:t>
            </w:r>
            <w:proofErr w:type="spellStart"/>
            <w:r w:rsidR="00FE3246" w:rsidRPr="002D319A">
              <w:rPr>
                <w:lang w:val="en-US"/>
              </w:rPr>
              <w:t>Allemagne</w:t>
            </w:r>
            <w:proofErr w:type="spellEnd"/>
            <w:r w:rsidR="00FE3246" w:rsidRPr="002D319A">
              <w:rPr>
                <w:lang w:val="en-US"/>
              </w:rPr>
              <w:t>)</w:t>
            </w:r>
            <w:r w:rsidR="0085358B" w:rsidRPr="002D319A">
              <w:rPr>
                <w:lang w:val="en-US"/>
              </w:rPr>
              <w:br/>
            </w:r>
            <w:r w:rsidR="0085358B">
              <w:fldChar w:fldCharType="begin"/>
            </w:r>
            <w:r w:rsidR="0085358B" w:rsidRPr="008511BC">
              <w:rPr>
                <w:lang w:val="en-US"/>
              </w:rPr>
              <w:instrText>HYPERLINK "https://nextcloud.com/install/" \l "install-clients"</w:instrText>
            </w:r>
            <w:r w:rsidR="0085358B">
              <w:fldChar w:fldCharType="separate"/>
            </w:r>
            <w:r w:rsidR="0085358B" w:rsidRPr="002D319A">
              <w:rPr>
                <w:rStyle w:val="Lienhypertexte"/>
                <w:lang w:val="en-US"/>
              </w:rPr>
              <w:t>https://nextcloud.com/install/#install-clients</w:t>
            </w:r>
            <w:r w:rsidR="0085358B">
              <w:fldChar w:fldCharType="end"/>
            </w:r>
          </w:p>
        </w:tc>
      </w:tr>
      <w:tr w:rsidR="009C0C46" w:rsidRPr="00693FD0" w14:paraId="3966710E" w14:textId="77777777" w:rsidTr="006B5B81">
        <w:trPr>
          <w:jc w:val="center"/>
        </w:trPr>
        <w:tc>
          <w:tcPr>
            <w:tcW w:w="4199" w:type="dxa"/>
          </w:tcPr>
          <w:p w14:paraId="21261330" w14:textId="5178D4AB" w:rsidR="009C0C46" w:rsidRPr="00BA0666" w:rsidRDefault="009C0C46" w:rsidP="005E52FE">
            <w:pPr>
              <w:jc w:val="center"/>
              <w:rPr>
                <w:b/>
                <w:bCs/>
                <w:color w:val="EE0000"/>
              </w:rPr>
            </w:pPr>
            <w:r w:rsidRPr="00BA0666">
              <w:rPr>
                <w:b/>
                <w:bCs/>
                <w:color w:val="EE0000"/>
              </w:rPr>
              <w:t>Outlook</w:t>
            </w:r>
            <w:r w:rsidRPr="00BA0666">
              <w:rPr>
                <w:b/>
                <w:bCs/>
              </w:rPr>
              <w:t xml:space="preserve"> </w:t>
            </w:r>
            <w:r w:rsidR="00AC32DB" w:rsidRPr="00BA0666">
              <w:t xml:space="preserve">et </w:t>
            </w:r>
            <w:r w:rsidR="00AC32DB" w:rsidRPr="00BA0666">
              <w:rPr>
                <w:b/>
                <w:bCs/>
                <w:color w:val="EE0000"/>
              </w:rPr>
              <w:t>accès OneDrive</w:t>
            </w:r>
            <w:r w:rsidR="00BA0666" w:rsidRPr="00BA0666">
              <w:t xml:space="preserve"> ou </w:t>
            </w:r>
            <w:r w:rsidR="00BA0666" w:rsidRPr="00BA0666">
              <w:rPr>
                <w:b/>
                <w:bCs/>
                <w:color w:val="EE0000"/>
              </w:rPr>
              <w:t>Gmail</w:t>
            </w:r>
            <w:r w:rsidR="00BA0666" w:rsidRPr="00BA0666">
              <w:rPr>
                <w:color w:val="EE0000"/>
              </w:rPr>
              <w:t xml:space="preserve"> </w:t>
            </w:r>
            <w:r w:rsidR="00BA0666">
              <w:t xml:space="preserve">et </w:t>
            </w:r>
            <w:r w:rsidR="00BD71C7" w:rsidRPr="00BD71C7">
              <w:rPr>
                <w:b/>
                <w:bCs/>
                <w:color w:val="EE0000"/>
              </w:rPr>
              <w:t xml:space="preserve">accès </w:t>
            </w:r>
            <w:r w:rsidR="00BA0666" w:rsidRPr="00BA0666">
              <w:rPr>
                <w:b/>
                <w:bCs/>
                <w:color w:val="EE0000"/>
              </w:rPr>
              <w:t>Google Drive</w:t>
            </w:r>
          </w:p>
        </w:tc>
        <w:tc>
          <w:tcPr>
            <w:tcW w:w="4863" w:type="dxa"/>
          </w:tcPr>
          <w:p w14:paraId="7C6C6C25" w14:textId="023F6CB5" w:rsidR="00AC32DB" w:rsidRPr="00AC32DB" w:rsidRDefault="00AC32DB" w:rsidP="00194DD0">
            <w:pPr>
              <w:jc w:val="center"/>
            </w:pPr>
            <w:r w:rsidRPr="00AC32DB">
              <w:rPr>
                <w:b/>
                <w:bCs/>
              </w:rPr>
              <w:t>PC</w:t>
            </w:r>
            <w:r>
              <w:t> : il s’agit ici d’avoir accès à ses fichiers, mail</w:t>
            </w:r>
            <w:r w:rsidR="00BD71C7">
              <w:t>s</w:t>
            </w:r>
            <w:r>
              <w:t>, contacts et calendriers sans utiliser OneDrive et Outlook :</w:t>
            </w:r>
          </w:p>
          <w:p w14:paraId="6FD1B689" w14:textId="11E718F1" w:rsidR="00194DD0" w:rsidRPr="00194DD0" w:rsidRDefault="00194DD0" w:rsidP="00194DD0">
            <w:pPr>
              <w:jc w:val="center"/>
              <w:rPr>
                <w:lang w:val="en-US"/>
              </w:rPr>
            </w:pPr>
            <w:r w:rsidRPr="00194DD0">
              <w:rPr>
                <w:lang w:val="en-US"/>
              </w:rPr>
              <w:t xml:space="preserve">Client mail </w:t>
            </w:r>
            <w:r w:rsidRPr="00194DD0">
              <w:rPr>
                <w:b/>
                <w:bCs/>
                <w:color w:val="00B050"/>
                <w:lang w:val="en-US"/>
              </w:rPr>
              <w:t>Thunderbird</w:t>
            </w:r>
            <w:r w:rsidRPr="00194DD0">
              <w:rPr>
                <w:color w:val="00B050"/>
                <w:lang w:val="en-US"/>
              </w:rPr>
              <w:t xml:space="preserve"> </w:t>
            </w:r>
            <w:r w:rsidRPr="00194DD0">
              <w:rPr>
                <w:lang w:val="en-US"/>
              </w:rPr>
              <w:t>Windows</w:t>
            </w:r>
          </w:p>
          <w:p w14:paraId="5B549483" w14:textId="48A8D05A" w:rsidR="00194DD0" w:rsidRDefault="005E52FE" w:rsidP="00194DD0">
            <w:pPr>
              <w:jc w:val="center"/>
            </w:pPr>
            <w:proofErr w:type="spellStart"/>
            <w:r w:rsidRPr="00A12529">
              <w:rPr>
                <w:lang w:val="en-US"/>
              </w:rPr>
              <w:t>Gratuit</w:t>
            </w:r>
            <w:proofErr w:type="spellEnd"/>
            <w:r w:rsidRPr="00A12529">
              <w:rPr>
                <w:lang w:val="en-US"/>
              </w:rPr>
              <w:t xml:space="preserve">. </w:t>
            </w:r>
            <w:r w:rsidR="00194DD0" w:rsidRPr="00365283">
              <w:t>Don de 15 €</w:t>
            </w:r>
            <w:r w:rsidR="00194DD0">
              <w:t xml:space="preserve"> </w:t>
            </w:r>
            <w:r>
              <w:t xml:space="preserve">optionnel </w:t>
            </w:r>
            <w:r w:rsidR="00194DD0">
              <w:t>(Open Source)</w:t>
            </w:r>
            <w:r w:rsidR="00194DD0">
              <w:br/>
            </w:r>
            <w:hyperlink r:id="rId18" w:history="1">
              <w:r w:rsidR="00194DD0" w:rsidRPr="00783635">
                <w:rPr>
                  <w:rStyle w:val="Lienhypertexte"/>
                </w:rPr>
                <w:t>https://www.thunderbird.net/fr/thunderbird/all/</w:t>
              </w:r>
            </w:hyperlink>
            <w:r w:rsidR="00194DD0">
              <w:t xml:space="preserve"> </w:t>
            </w:r>
          </w:p>
          <w:p w14:paraId="1248E163" w14:textId="77777777" w:rsidR="00AC32DB" w:rsidRPr="00365283" w:rsidRDefault="00AC32DB" w:rsidP="00194DD0">
            <w:pPr>
              <w:jc w:val="center"/>
            </w:pPr>
          </w:p>
          <w:p w14:paraId="0A515348" w14:textId="08AB4088" w:rsidR="00AC32DB" w:rsidRDefault="00AC32DB" w:rsidP="00AC32DB">
            <w:pPr>
              <w:jc w:val="center"/>
            </w:pPr>
            <w:r w:rsidRPr="00AC32DB">
              <w:rPr>
                <w:b/>
                <w:bCs/>
              </w:rPr>
              <w:t>Android</w:t>
            </w:r>
            <w:r>
              <w:t> : il s’agit ici d’avoir sur son téléphone un accès partagé avec son PC à ses fichiers, mail</w:t>
            </w:r>
            <w:r w:rsidR="00BD71C7">
              <w:t>s</w:t>
            </w:r>
            <w:r>
              <w:t>, contacts et calendrier</w:t>
            </w:r>
            <w:r w:rsidR="00BD71C7">
              <w:t>s</w:t>
            </w:r>
            <w:r>
              <w:t xml:space="preserve"> sans utiliser OneDrive et Outlook :</w:t>
            </w:r>
          </w:p>
          <w:p w14:paraId="5C954BA0" w14:textId="537DBDF9" w:rsidR="00BD71C7" w:rsidRDefault="00BD71C7" w:rsidP="00AC32DB">
            <w:pPr>
              <w:jc w:val="center"/>
            </w:pPr>
            <w:r w:rsidRPr="00A82D4D">
              <w:t>Appli</w:t>
            </w:r>
            <w:r>
              <w:t>cation</w:t>
            </w:r>
            <w:r w:rsidRPr="00A82D4D">
              <w:t xml:space="preserve"> </w:t>
            </w:r>
            <w:proofErr w:type="spellStart"/>
            <w:r w:rsidRPr="00A82D4D">
              <w:rPr>
                <w:b/>
                <w:bCs/>
                <w:color w:val="00B050"/>
              </w:rPr>
              <w:t>Nextcloud</w:t>
            </w:r>
            <w:proofErr w:type="spellEnd"/>
            <w:r w:rsidRPr="006F244D">
              <w:t xml:space="preserve"> </w:t>
            </w:r>
            <w:r w:rsidRPr="00A82D4D">
              <w:t>sur Android</w:t>
            </w:r>
            <w:r>
              <w:t xml:space="preserve"> </w:t>
            </w:r>
            <w:r w:rsidRPr="006F244D">
              <w:t>(Allemagne)</w:t>
            </w:r>
            <w:r>
              <w:br/>
            </w:r>
            <w:hyperlink r:id="rId19" w:anchor="install-clients" w:history="1">
              <w:r w:rsidRPr="00E52EC4">
                <w:rPr>
                  <w:rStyle w:val="Lienhypertexte"/>
                </w:rPr>
                <w:t>https://nextcloud.com/install/#install-clients</w:t>
              </w:r>
            </w:hyperlink>
          </w:p>
          <w:p w14:paraId="0737CA62" w14:textId="00C89FB6" w:rsidR="00AC32DB" w:rsidRPr="00A12529" w:rsidRDefault="00AC32DB" w:rsidP="00AC32DB">
            <w:pPr>
              <w:jc w:val="center"/>
            </w:pPr>
            <w:r w:rsidRPr="00A12529">
              <w:t xml:space="preserve">Client mail </w:t>
            </w:r>
            <w:r w:rsidRPr="00A12529">
              <w:rPr>
                <w:b/>
                <w:bCs/>
                <w:color w:val="00B050"/>
              </w:rPr>
              <w:t>Thunderbird</w:t>
            </w:r>
            <w:r w:rsidRPr="00A12529">
              <w:rPr>
                <w:color w:val="00B050"/>
              </w:rPr>
              <w:t xml:space="preserve"> </w:t>
            </w:r>
            <w:r w:rsidRPr="00A12529">
              <w:t>Android</w:t>
            </w:r>
          </w:p>
          <w:p w14:paraId="7D857D12" w14:textId="025BC8D4" w:rsidR="00AC32DB" w:rsidRPr="00AC32DB" w:rsidRDefault="00AC32DB" w:rsidP="00AC32DB">
            <w:pPr>
              <w:jc w:val="center"/>
            </w:pPr>
            <w:r>
              <w:t xml:space="preserve">Gratuit. </w:t>
            </w:r>
            <w:r w:rsidRPr="00365283">
              <w:t>Don de 15 €</w:t>
            </w:r>
            <w:r>
              <w:t xml:space="preserve"> optionnel (Open Source)</w:t>
            </w:r>
            <w:r>
              <w:br/>
            </w:r>
            <w:hyperlink r:id="rId20" w:history="1">
              <w:r w:rsidRPr="00783635">
                <w:rPr>
                  <w:rStyle w:val="Lienhypertexte"/>
                </w:rPr>
                <w:t>https://www.thunderbird.net/fr/thunderbird/all/</w:t>
              </w:r>
            </w:hyperlink>
          </w:p>
          <w:p w14:paraId="4CBAE816" w14:textId="436D060E" w:rsidR="00AC32DB" w:rsidRPr="009C0C46" w:rsidRDefault="00AC32DB" w:rsidP="00AC32DB">
            <w:pPr>
              <w:jc w:val="center"/>
            </w:pPr>
            <w:r>
              <w:t xml:space="preserve">Applications </w:t>
            </w:r>
            <w:proofErr w:type="spellStart"/>
            <w:r w:rsidRPr="00693FD0">
              <w:rPr>
                <w:b/>
                <w:bCs/>
                <w:color w:val="00B050"/>
              </w:rPr>
              <w:t>Nextcloud</w:t>
            </w:r>
            <w:proofErr w:type="spellEnd"/>
            <w:r w:rsidRPr="00693FD0">
              <w:rPr>
                <w:b/>
                <w:bCs/>
                <w:color w:val="00B050"/>
              </w:rPr>
              <w:t xml:space="preserve"> </w:t>
            </w:r>
            <w:proofErr w:type="spellStart"/>
            <w:r w:rsidRPr="00693FD0">
              <w:rPr>
                <w:b/>
                <w:bCs/>
                <w:color w:val="00B050"/>
              </w:rPr>
              <w:t>Calendar</w:t>
            </w:r>
            <w:proofErr w:type="spellEnd"/>
            <w:r w:rsidRPr="00693FD0">
              <w:rPr>
                <w:color w:val="00B050"/>
              </w:rPr>
              <w:t xml:space="preserve"> </w:t>
            </w:r>
            <w:r>
              <w:t xml:space="preserve">et </w:t>
            </w:r>
            <w:r w:rsidRPr="00693FD0">
              <w:rPr>
                <w:b/>
                <w:bCs/>
                <w:color w:val="00B050"/>
              </w:rPr>
              <w:t>DavX5</w:t>
            </w:r>
            <w:r w:rsidRPr="00693FD0">
              <w:rPr>
                <w:color w:val="00B050"/>
              </w:rPr>
              <w:t xml:space="preserve"> </w:t>
            </w:r>
            <w:r w:rsidRPr="00693FD0">
              <w:t>(5,99 €)</w:t>
            </w:r>
          </w:p>
        </w:tc>
      </w:tr>
      <w:tr w:rsidR="00EC3F38" w:rsidRPr="00EC3F38" w14:paraId="24F84E54" w14:textId="77777777" w:rsidTr="006B5B81">
        <w:trPr>
          <w:jc w:val="center"/>
        </w:trPr>
        <w:tc>
          <w:tcPr>
            <w:tcW w:w="4199" w:type="dxa"/>
          </w:tcPr>
          <w:p w14:paraId="0C2FC3C9" w14:textId="5285F2A0" w:rsidR="00EC3F38" w:rsidRPr="00EC3F38" w:rsidRDefault="00EC3F38" w:rsidP="005E52FE">
            <w:pPr>
              <w:jc w:val="center"/>
              <w:rPr>
                <w:b/>
                <w:bCs/>
                <w:color w:val="EE0000"/>
                <w:lang w:val="en-US"/>
              </w:rPr>
            </w:pPr>
            <w:r w:rsidRPr="00EC3F38">
              <w:rPr>
                <w:b/>
                <w:bCs/>
                <w:color w:val="EE0000"/>
                <w:lang w:val="en-US"/>
              </w:rPr>
              <w:t xml:space="preserve">Microsoft Word, Excel </w:t>
            </w:r>
            <w:r w:rsidRPr="00EC3F38">
              <w:rPr>
                <w:lang w:val="en-US"/>
              </w:rPr>
              <w:t>et</w:t>
            </w:r>
            <w:r w:rsidRPr="00EC3F38">
              <w:rPr>
                <w:b/>
                <w:bCs/>
                <w:color w:val="EE0000"/>
                <w:lang w:val="en-US"/>
              </w:rPr>
              <w:t xml:space="preserve"> Powe</w:t>
            </w:r>
            <w:r>
              <w:rPr>
                <w:b/>
                <w:bCs/>
                <w:color w:val="EE0000"/>
                <w:lang w:val="en-US"/>
              </w:rPr>
              <w:t>rPoint</w:t>
            </w:r>
          </w:p>
        </w:tc>
        <w:tc>
          <w:tcPr>
            <w:tcW w:w="4863" w:type="dxa"/>
          </w:tcPr>
          <w:p w14:paraId="7D31C82C" w14:textId="69FEBCB8" w:rsidR="00EC3F38" w:rsidRDefault="00EC3F38" w:rsidP="00194DD0">
            <w:pPr>
              <w:jc w:val="center"/>
            </w:pPr>
            <w:proofErr w:type="spellStart"/>
            <w:r w:rsidRPr="00EC3F38">
              <w:rPr>
                <w:b/>
                <w:bCs/>
                <w:color w:val="00B050"/>
              </w:rPr>
              <w:t>OnlyOffice</w:t>
            </w:r>
            <w:proofErr w:type="spellEnd"/>
            <w:r w:rsidRPr="00EC3F38">
              <w:t xml:space="preserve"> </w:t>
            </w:r>
            <w:r>
              <w:t xml:space="preserve">version online </w:t>
            </w:r>
            <w:r w:rsidRPr="00EC3F38">
              <w:t>inclu</w:t>
            </w:r>
            <w:r>
              <w:t xml:space="preserve">se dans </w:t>
            </w:r>
            <w:proofErr w:type="spellStart"/>
            <w:r>
              <w:t>Cloudeezy</w:t>
            </w:r>
            <w:proofErr w:type="spellEnd"/>
            <w:r>
              <w:t xml:space="preserve"> et version Desktop</w:t>
            </w:r>
          </w:p>
          <w:p w14:paraId="7A9C8169" w14:textId="2695CE1E" w:rsidR="00EC3F38" w:rsidRPr="00EC3F38" w:rsidRDefault="00EC3F38" w:rsidP="00194DD0">
            <w:pPr>
              <w:jc w:val="center"/>
            </w:pPr>
            <w:hyperlink r:id="rId21" w:anchor="desktop" w:history="1">
              <w:r w:rsidRPr="005612F0">
                <w:rPr>
                  <w:rStyle w:val="Lienhypertexte"/>
                </w:rPr>
                <w:t>https://www.onlyoffice.com/download-desktop#desktop</w:t>
              </w:r>
            </w:hyperlink>
            <w:r w:rsidR="004142BF">
              <w:t xml:space="preserve"> </w:t>
            </w:r>
            <w:r w:rsidRPr="00EC3F38">
              <w:t>(</w:t>
            </w:r>
            <w:r>
              <w:t xml:space="preserve">Royaume-Unis / </w:t>
            </w:r>
            <w:r w:rsidR="00086562">
              <w:t>Lettonie</w:t>
            </w:r>
            <w:r>
              <w:t>)</w:t>
            </w:r>
          </w:p>
          <w:p w14:paraId="75294DFC" w14:textId="77777777" w:rsidR="00EC3F38" w:rsidRDefault="00EC3F38" w:rsidP="00194DD0">
            <w:pPr>
              <w:jc w:val="center"/>
              <w:rPr>
                <w:b/>
                <w:bCs/>
                <w:color w:val="00B050"/>
              </w:rPr>
            </w:pPr>
            <w:r w:rsidRPr="00EC3F38">
              <w:t xml:space="preserve">en attendant </w:t>
            </w:r>
            <w:r w:rsidRPr="00EC3F38">
              <w:rPr>
                <w:b/>
                <w:bCs/>
                <w:color w:val="00B050"/>
              </w:rPr>
              <w:t>Euro-Office</w:t>
            </w:r>
          </w:p>
          <w:p w14:paraId="1F76A082" w14:textId="53658B81" w:rsidR="00EC3F38" w:rsidRPr="00EC3F38" w:rsidRDefault="00EC3F38" w:rsidP="00194DD0">
            <w:pPr>
              <w:jc w:val="center"/>
            </w:pPr>
            <w:hyperlink r:id="rId22" w:history="1">
              <w:r w:rsidRPr="00A31C2E">
                <w:rPr>
                  <w:rStyle w:val="Lienhypertexte"/>
                </w:rPr>
                <w:t>https://euro-office.github.io/documentation/installation/docker/</w:t>
              </w:r>
            </w:hyperlink>
            <w:r>
              <w:t xml:space="preserve"> </w:t>
            </w:r>
          </w:p>
        </w:tc>
      </w:tr>
      <w:tr w:rsidR="00995851" w:rsidRPr="00995851" w14:paraId="364D7416" w14:textId="77777777" w:rsidTr="006B5B81">
        <w:trPr>
          <w:jc w:val="center"/>
        </w:trPr>
        <w:tc>
          <w:tcPr>
            <w:tcW w:w="4199" w:type="dxa"/>
          </w:tcPr>
          <w:p w14:paraId="7AD552BD" w14:textId="437FDF85" w:rsidR="00995851" w:rsidRPr="00995851" w:rsidRDefault="00995851" w:rsidP="00BA2AF6">
            <w:pPr>
              <w:jc w:val="center"/>
              <w:rPr>
                <w:color w:val="EE0000"/>
              </w:rPr>
            </w:pPr>
            <w:r w:rsidRPr="00995851">
              <w:t>Boîtes aux</w:t>
            </w:r>
            <w:r>
              <w:t xml:space="preserve"> lettres hébergées </w:t>
            </w:r>
            <w:r w:rsidRPr="00995851">
              <w:rPr>
                <w:b/>
                <w:bCs/>
                <w:color w:val="EE0000"/>
              </w:rPr>
              <w:t>live</w:t>
            </w:r>
            <w:r>
              <w:t xml:space="preserve">, </w:t>
            </w:r>
            <w:proofErr w:type="spellStart"/>
            <w:r w:rsidRPr="00995851">
              <w:rPr>
                <w:b/>
                <w:bCs/>
                <w:color w:val="EE0000"/>
              </w:rPr>
              <w:t>outlook</w:t>
            </w:r>
            <w:proofErr w:type="spellEnd"/>
            <w:r>
              <w:t xml:space="preserve">, </w:t>
            </w:r>
            <w:proofErr w:type="spellStart"/>
            <w:r w:rsidRPr="00995851">
              <w:rPr>
                <w:b/>
                <w:bCs/>
                <w:color w:val="EE0000"/>
              </w:rPr>
              <w:t>gmail</w:t>
            </w:r>
            <w:proofErr w:type="spellEnd"/>
          </w:p>
        </w:tc>
        <w:tc>
          <w:tcPr>
            <w:tcW w:w="4863" w:type="dxa"/>
          </w:tcPr>
          <w:p w14:paraId="54F2EDD7" w14:textId="4ED5A481" w:rsidR="00995851" w:rsidRDefault="005D496A" w:rsidP="00BA2AF6">
            <w:pPr>
              <w:jc w:val="center"/>
              <w:rPr>
                <w:color w:val="00B050"/>
              </w:rPr>
            </w:pPr>
            <w:r>
              <w:t xml:space="preserve">Choisir un </w:t>
            </w:r>
            <w:r w:rsidRPr="005D496A">
              <w:rPr>
                <w:b/>
                <w:bCs/>
                <w:color w:val="00B050"/>
              </w:rPr>
              <w:t xml:space="preserve">hébergeur </w:t>
            </w:r>
            <w:r w:rsidR="007C0EAE">
              <w:rPr>
                <w:b/>
                <w:bCs/>
                <w:color w:val="00B050"/>
              </w:rPr>
              <w:t xml:space="preserve">de boîtes mail </w:t>
            </w:r>
            <w:r w:rsidRPr="005D496A">
              <w:rPr>
                <w:b/>
                <w:bCs/>
                <w:color w:val="00B050"/>
              </w:rPr>
              <w:t>européen</w:t>
            </w:r>
            <w:r w:rsidRPr="005D496A">
              <w:rPr>
                <w:color w:val="00B050"/>
              </w:rPr>
              <w:t xml:space="preserve"> </w:t>
            </w:r>
          </w:p>
          <w:p w14:paraId="64D40EED" w14:textId="54FEE523" w:rsidR="005D496A" w:rsidRPr="005D496A" w:rsidRDefault="007C0EAE" w:rsidP="009C6FE7">
            <w:pPr>
              <w:jc w:val="center"/>
            </w:pPr>
            <w:r>
              <w:t xml:space="preserve">Free, Orange, </w:t>
            </w:r>
            <w:r w:rsidR="00AE29CB">
              <w:t xml:space="preserve">Bouygues Telecom, </w:t>
            </w:r>
            <w:r>
              <w:t>etc. ou v</w:t>
            </w:r>
            <w:r w:rsidR="00253E24" w:rsidRPr="00253E24">
              <w:t xml:space="preserve">oir </w:t>
            </w:r>
            <w:r w:rsidR="001F668F" w:rsidRPr="00253E24">
              <w:t>les</w:t>
            </w:r>
            <w:r w:rsidR="001F668F">
              <w:t xml:space="preserve"> </w:t>
            </w:r>
            <w:r w:rsidR="001F668F" w:rsidRPr="00253E24">
              <w:t xml:space="preserve">offres </w:t>
            </w:r>
            <w:r w:rsidR="001F668F">
              <w:t>européennes</w:t>
            </w:r>
            <w:r w:rsidR="00D13A9E">
              <w:t xml:space="preserve"> </w:t>
            </w:r>
            <w:r w:rsidR="00253E24" w:rsidRPr="00253E24">
              <w:t>ici</w:t>
            </w:r>
            <w:r w:rsidR="0095567C">
              <w:t xml:space="preserve"> : </w:t>
            </w:r>
            <w:hyperlink r:id="rId23" w:history="1">
              <w:r w:rsidR="0095567C" w:rsidRPr="00A31C2E">
                <w:rPr>
                  <w:rStyle w:val="Lienhypertexte"/>
                </w:rPr>
                <w:t>https://eutechstack.eu/fr/hebergement-email</w:t>
              </w:r>
            </w:hyperlink>
            <w:r w:rsidR="005D496A">
              <w:t xml:space="preserve"> ou</w:t>
            </w:r>
            <w:r w:rsidR="00253E24">
              <w:t xml:space="preserve"> là</w:t>
            </w:r>
            <w:r w:rsidR="005D496A">
              <w:t xml:space="preserve"> </w:t>
            </w:r>
            <w:hyperlink r:id="rId24" w:history="1">
              <w:r w:rsidR="005D496A" w:rsidRPr="00640958">
                <w:rPr>
                  <w:rStyle w:val="Lienhypertexte"/>
                </w:rPr>
                <w:t>https://european-alternatives.eu/category/email-providers</w:t>
              </w:r>
            </w:hyperlink>
            <w:r w:rsidR="005D496A">
              <w:t xml:space="preserve"> </w:t>
            </w:r>
          </w:p>
        </w:tc>
      </w:tr>
    </w:tbl>
    <w:p w14:paraId="2EB2FD77" w14:textId="77777777" w:rsidR="0027708A" w:rsidRDefault="0027708A" w:rsidP="00501355"/>
    <w:p w14:paraId="540B6870" w14:textId="6AAEDA1C" w:rsidR="00E26E7C" w:rsidRDefault="00E26E7C" w:rsidP="00501355">
      <w:r>
        <w:t>Nota bene : l’étape 7 d</w:t>
      </w:r>
      <w:r w:rsidR="00514DE7">
        <w:t xml:space="preserve">u </w:t>
      </w:r>
      <w:r>
        <w:t xml:space="preserve">mode d’emploi </w:t>
      </w:r>
      <w:r w:rsidR="000D397C">
        <w:t>présenté en annexe 1</w:t>
      </w:r>
      <w:r w:rsidR="00514DE7">
        <w:t xml:space="preserve"> </w:t>
      </w:r>
      <w:r>
        <w:t>(« Évacuer Microsoft 365</w:t>
      </w:r>
      <w:r w:rsidR="00514DE7">
        <w:t xml:space="preserve"> </w:t>
      </w:r>
      <w:r>
        <w:t>»</w:t>
      </w:r>
      <w:r w:rsidR="000D397C" w:rsidRPr="000D397C">
        <w:t xml:space="preserve"> </w:t>
      </w:r>
      <w:r w:rsidR="000D397C">
        <w:t>)</w:t>
      </w:r>
      <w:r>
        <w:t xml:space="preserve"> est la plus délicate mais </w:t>
      </w:r>
      <w:r w:rsidR="001147D1">
        <w:t>elle constitue l’action majeure de l’évacuation</w:t>
      </w:r>
      <w:r>
        <w:t>.</w:t>
      </w:r>
    </w:p>
    <w:p w14:paraId="0F7815EA" w14:textId="77777777" w:rsidR="00FA1302" w:rsidRDefault="00FA1302" w:rsidP="00501355"/>
    <w:p w14:paraId="5B1C33E0" w14:textId="25BD20BE" w:rsidR="00FA1302" w:rsidRDefault="005B79F0" w:rsidP="00FA1302">
      <w:pPr>
        <w:pStyle w:val="Titre2"/>
      </w:pPr>
      <w:bookmarkStart w:id="2" w:name="_Toc238385251"/>
      <w:r>
        <w:t xml:space="preserve">III - </w:t>
      </w:r>
      <w:r w:rsidR="00FA1302">
        <w:t>Conclusion</w:t>
      </w:r>
      <w:bookmarkEnd w:id="2"/>
    </w:p>
    <w:p w14:paraId="63FEEFBD" w14:textId="157397B2" w:rsidR="00FA1302" w:rsidRDefault="00FA1302" w:rsidP="00FA1302">
      <w:pPr>
        <w:jc w:val="both"/>
      </w:pPr>
      <w:r>
        <w:t xml:space="preserve">Si vous entamez l’évacuation des principaux services numériques américains en suivant le mode d’emploi décrit dans cet article, vous aurez déjà fait un très grand pas pour l’Europe. Il ne vous restera alors </w:t>
      </w:r>
      <w:r w:rsidR="006E0908">
        <w:t xml:space="preserve">à profiter de la technologie européenne, à participer à la soumission des demandes d’amélioration et </w:t>
      </w:r>
      <w:r>
        <w:t>à faire la promotion de ce mode d’emploi</w:t>
      </w:r>
      <w:r w:rsidR="006E0908">
        <w:t> !</w:t>
      </w:r>
    </w:p>
    <w:p w14:paraId="0D5F92B3" w14:textId="11592DD8" w:rsidR="003E6065" w:rsidRDefault="00FA1302" w:rsidP="00FA1302">
      <w:pPr>
        <w:jc w:val="both"/>
      </w:pPr>
      <w:r>
        <w:t xml:space="preserve">Et </w:t>
      </w:r>
      <w:r w:rsidR="003E6065">
        <w:t xml:space="preserve">qui sait, vous êtes peut-être prêt pour basculer sur un smartphone </w:t>
      </w:r>
      <w:proofErr w:type="spellStart"/>
      <w:r w:rsidR="00E150BA" w:rsidRPr="00E150BA">
        <w:rPr>
          <w:b/>
          <w:bCs/>
        </w:rPr>
        <w:t>Fairphone</w:t>
      </w:r>
      <w:proofErr w:type="spellEnd"/>
      <w:r w:rsidR="00E150BA">
        <w:t xml:space="preserve"> </w:t>
      </w:r>
      <w:r w:rsidR="00E150BA" w:rsidRPr="000D397C">
        <w:t xml:space="preserve">réparable, équitable et équipé d‘un système d’exploitation Open Source </w:t>
      </w:r>
      <w:proofErr w:type="spellStart"/>
      <w:r w:rsidR="00E150BA" w:rsidRPr="000D397C">
        <w:t>Murena</w:t>
      </w:r>
      <w:proofErr w:type="spellEnd"/>
      <w:r w:rsidR="00E150BA">
        <w:t xml:space="preserve"> (</w:t>
      </w:r>
      <w:r w:rsidR="00E150BA" w:rsidRPr="00E150BA">
        <w:rPr>
          <w:b/>
          <w:bCs/>
        </w:rPr>
        <w:t>e/OS</w:t>
      </w:r>
      <w:r w:rsidR="00E150BA">
        <w:t>)</w:t>
      </w:r>
      <w:r w:rsidR="00E150BA" w:rsidRPr="000D397C">
        <w:t xml:space="preserve"> </w:t>
      </w:r>
      <w:r w:rsidR="00E150BA">
        <w:t>entièrement « </w:t>
      </w:r>
      <w:proofErr w:type="spellStart"/>
      <w:r w:rsidR="00E150BA">
        <w:t>dégoogelisé</w:t>
      </w:r>
      <w:proofErr w:type="spellEnd"/>
      <w:r w:rsidR="00E150BA">
        <w:t xml:space="preserve"> » et </w:t>
      </w:r>
      <w:r w:rsidR="00E150BA" w:rsidRPr="000D397C">
        <w:t>conçu en Europe</w:t>
      </w:r>
      <w:r w:rsidR="00E150BA">
        <w:t> !</w:t>
      </w:r>
    </w:p>
    <w:p w14:paraId="184CC394" w14:textId="77777777" w:rsidR="00E150BA" w:rsidRDefault="00E150BA" w:rsidP="00FA1302">
      <w:pPr>
        <w:jc w:val="both"/>
      </w:pPr>
    </w:p>
    <w:p w14:paraId="18CE5E38" w14:textId="481EE6B0" w:rsidR="00FC31E0" w:rsidRDefault="006E0908" w:rsidP="001A1681">
      <w:pPr>
        <w:pStyle w:val="Titre2"/>
      </w:pPr>
      <w:bookmarkStart w:id="3" w:name="WindowsEtAndroid"/>
      <w:bookmarkStart w:id="4" w:name="_Toc238385252"/>
      <w:bookmarkEnd w:id="3"/>
      <w:r>
        <w:t xml:space="preserve">Annexe 1 - </w:t>
      </w:r>
      <w:r w:rsidR="008341CD">
        <w:t>Le m</w:t>
      </w:r>
      <w:r w:rsidR="00A90791">
        <w:t xml:space="preserve">ode d’emploi </w:t>
      </w:r>
      <w:r w:rsidR="00651B1A">
        <w:t xml:space="preserve">en détail </w:t>
      </w:r>
      <w:r w:rsidR="00A90791">
        <w:t>pour évacuer (cas des utilisateurs Windows</w:t>
      </w:r>
      <w:r w:rsidR="002B6275">
        <w:t>,</w:t>
      </w:r>
      <w:r w:rsidR="00A90791">
        <w:t xml:space="preserve"> Android)</w:t>
      </w:r>
      <w:bookmarkEnd w:id="4"/>
    </w:p>
    <w:p w14:paraId="4B04CA65" w14:textId="391FC101" w:rsidR="000636C6" w:rsidRDefault="00E4167F" w:rsidP="00C03B9A">
      <w:pPr>
        <w:pStyle w:val="Titre3"/>
        <w:numPr>
          <w:ilvl w:val="0"/>
          <w:numId w:val="8"/>
        </w:numPr>
      </w:pPr>
      <w:bookmarkStart w:id="5" w:name="_Toc238385253"/>
      <w:r>
        <w:t>Évacue</w:t>
      </w:r>
      <w:r w:rsidR="004B6DBF">
        <w:t>r</w:t>
      </w:r>
      <w:r>
        <w:t xml:space="preserve"> les</w:t>
      </w:r>
      <w:r w:rsidR="00210685">
        <w:t xml:space="preserve"> navigateur</w:t>
      </w:r>
      <w:r>
        <w:t>s</w:t>
      </w:r>
      <w:r w:rsidR="00210685">
        <w:t xml:space="preserve"> </w:t>
      </w:r>
      <w:r w:rsidR="00FC31E0">
        <w:t>Chrome</w:t>
      </w:r>
      <w:r w:rsidR="00FF242C">
        <w:t xml:space="preserve"> et</w:t>
      </w:r>
      <w:r w:rsidR="00FC31E0">
        <w:t xml:space="preserve"> Edge</w:t>
      </w:r>
      <w:r w:rsidR="00210685">
        <w:t xml:space="preserve"> </w:t>
      </w:r>
      <w:r w:rsidR="00FF242C">
        <w:t>pour</w:t>
      </w:r>
      <w:r w:rsidR="0040348D">
        <w:t xml:space="preserve"> Firefox</w:t>
      </w:r>
      <w:bookmarkEnd w:id="5"/>
    </w:p>
    <w:p w14:paraId="67E3B428" w14:textId="75AE0D85" w:rsidR="001A1681" w:rsidRDefault="006074E9" w:rsidP="00501355">
      <w:r w:rsidRPr="001A1681">
        <w:rPr>
          <w:noProof/>
        </w:rPr>
        <w:drawing>
          <wp:inline distT="0" distB="0" distL="0" distR="0" wp14:anchorId="7F34B77D" wp14:editId="24702FB9">
            <wp:extent cx="352474" cy="400106"/>
            <wp:effectExtent l="0" t="0" r="9525" b="0"/>
            <wp:docPr id="4787244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24411" name=""/>
                    <pic:cNvPicPr/>
                  </pic:nvPicPr>
                  <pic:blipFill>
                    <a:blip r:embed="rId25"/>
                    <a:stretch>
                      <a:fillRect/>
                    </a:stretch>
                  </pic:blipFill>
                  <pic:spPr>
                    <a:xfrm>
                      <a:off x="0" y="0"/>
                      <a:ext cx="352474" cy="400106"/>
                    </a:xfrm>
                    <a:prstGeom prst="rect">
                      <a:avLst/>
                    </a:prstGeom>
                  </pic:spPr>
                </pic:pic>
              </a:graphicData>
            </a:graphic>
          </wp:inline>
        </w:drawing>
      </w:r>
      <w:r>
        <w:t xml:space="preserve"> </w:t>
      </w:r>
      <w:r w:rsidR="00956C45">
        <w:t>Sur votre PC, o</w:t>
      </w:r>
      <w:r w:rsidR="001A1681">
        <w:t>uvrir le Windows Store</w:t>
      </w:r>
      <w:r w:rsidR="00A743BE">
        <w:t>,</w:t>
      </w:r>
      <w:r w:rsidR="001A1681">
        <w:t xml:space="preserve"> puis recherche</w:t>
      </w:r>
      <w:r w:rsidR="00A743BE">
        <w:t>r</w:t>
      </w:r>
      <w:r w:rsidR="001A1681">
        <w:t xml:space="preserve"> l’application </w:t>
      </w:r>
      <w:r w:rsidR="00F2036A" w:rsidRPr="00FF242C">
        <w:rPr>
          <w:b/>
          <w:bCs/>
        </w:rPr>
        <w:t>Mozilla Firefox</w:t>
      </w:r>
      <w:r w:rsidR="00F2036A">
        <w:t xml:space="preserve"> </w:t>
      </w:r>
      <w:r w:rsidR="001A1681">
        <w:t xml:space="preserve">et </w:t>
      </w:r>
      <w:r w:rsidR="00A743BE">
        <w:t>l’</w:t>
      </w:r>
      <w:r w:rsidR="001A1681">
        <w:t>installez.</w:t>
      </w:r>
    </w:p>
    <w:p w14:paraId="0172C5F6" w14:textId="54AC6BBD" w:rsidR="001A1681" w:rsidRDefault="00F2036A" w:rsidP="005109E6">
      <w:pPr>
        <w:jc w:val="center"/>
      </w:pPr>
      <w:r w:rsidRPr="00FF242C">
        <w:rPr>
          <w:noProof/>
        </w:rPr>
        <w:drawing>
          <wp:inline distT="0" distB="0" distL="0" distR="0" wp14:anchorId="6434535B" wp14:editId="466EB8F4">
            <wp:extent cx="2527332" cy="1447617"/>
            <wp:effectExtent l="0" t="0" r="6350" b="635"/>
            <wp:docPr id="3378810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81074" name=""/>
                    <pic:cNvPicPr/>
                  </pic:nvPicPr>
                  <pic:blipFill>
                    <a:blip r:embed="rId26"/>
                    <a:stretch>
                      <a:fillRect/>
                    </a:stretch>
                  </pic:blipFill>
                  <pic:spPr>
                    <a:xfrm>
                      <a:off x="0" y="0"/>
                      <a:ext cx="2546464" cy="1458575"/>
                    </a:xfrm>
                    <a:prstGeom prst="rect">
                      <a:avLst/>
                    </a:prstGeom>
                  </pic:spPr>
                </pic:pic>
              </a:graphicData>
            </a:graphic>
          </wp:inline>
        </w:drawing>
      </w:r>
    </w:p>
    <w:p w14:paraId="57BEA20A" w14:textId="31499BAE" w:rsidR="00FC31E0" w:rsidRDefault="006074E9" w:rsidP="00B616A3">
      <w:pPr>
        <w:jc w:val="both"/>
      </w:pPr>
      <w:r w:rsidRPr="00956C45">
        <w:rPr>
          <w:noProof/>
        </w:rPr>
        <w:drawing>
          <wp:inline distT="0" distB="0" distL="0" distR="0" wp14:anchorId="0389D62F" wp14:editId="59EA7B93">
            <wp:extent cx="247650" cy="277322"/>
            <wp:effectExtent l="0" t="0" r="0" b="8890"/>
            <wp:docPr id="11769376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37673" name=""/>
                    <pic:cNvPicPr/>
                  </pic:nvPicPr>
                  <pic:blipFill>
                    <a:blip r:embed="rId27"/>
                    <a:stretch>
                      <a:fillRect/>
                    </a:stretch>
                  </pic:blipFill>
                  <pic:spPr>
                    <a:xfrm>
                      <a:off x="0" y="0"/>
                      <a:ext cx="251597" cy="281742"/>
                    </a:xfrm>
                    <a:prstGeom prst="rect">
                      <a:avLst/>
                    </a:prstGeom>
                  </pic:spPr>
                </pic:pic>
              </a:graphicData>
            </a:graphic>
          </wp:inline>
        </w:drawing>
      </w:r>
      <w:r>
        <w:t xml:space="preserve">  </w:t>
      </w:r>
      <w:r w:rsidR="00681028">
        <w:t xml:space="preserve">Sur Android, ouvrir </w:t>
      </w:r>
      <w:r w:rsidR="00956C45">
        <w:t>le</w:t>
      </w:r>
      <w:r w:rsidR="00681028">
        <w:t xml:space="preserve"> Play</w:t>
      </w:r>
      <w:r w:rsidR="00956C45">
        <w:t xml:space="preserve"> Store</w:t>
      </w:r>
      <w:r w:rsidR="00681028">
        <w:t>, recherche</w:t>
      </w:r>
      <w:r w:rsidR="00A22983">
        <w:t>r</w:t>
      </w:r>
      <w:r w:rsidR="002B5285">
        <w:t xml:space="preserve"> </w:t>
      </w:r>
      <w:r w:rsidR="002B5285" w:rsidRPr="00FF242C">
        <w:rPr>
          <w:b/>
          <w:bCs/>
        </w:rPr>
        <w:t>Firefox : navigateur privé</w:t>
      </w:r>
      <w:r w:rsidR="00681028">
        <w:t>.</w:t>
      </w:r>
    </w:p>
    <w:p w14:paraId="2362421E" w14:textId="3AA0B36B" w:rsidR="00EF1CB0" w:rsidRDefault="00E4167F" w:rsidP="00B616A3">
      <w:pPr>
        <w:jc w:val="both"/>
      </w:pPr>
      <w:r>
        <w:t xml:space="preserve">Après vous être familiarisé avec </w:t>
      </w:r>
      <w:r w:rsidR="00FF242C">
        <w:t>votre nouveau navigateur</w:t>
      </w:r>
      <w:r>
        <w:t>, vous pouvez désinstaller les navigateurs inutilisés</w:t>
      </w:r>
      <w:r w:rsidR="00FF242C">
        <w:t xml:space="preserve"> (Chrome, Edge, etc.)</w:t>
      </w:r>
      <w:r>
        <w:t>.</w:t>
      </w:r>
    </w:p>
    <w:p w14:paraId="6F1ECA71" w14:textId="3A0ADB0E" w:rsidR="00575EE7" w:rsidRDefault="00575EE7" w:rsidP="00B616A3">
      <w:pPr>
        <w:jc w:val="both"/>
      </w:pPr>
      <w:r>
        <w:t>Nota bene : voir en annexe le mode d’emploi pour une installation personnalisée permettant entre-autre de choisir la partition d’installation.</w:t>
      </w:r>
    </w:p>
    <w:p w14:paraId="079F9695" w14:textId="77777777" w:rsidR="00E4167F" w:rsidRDefault="00E4167F" w:rsidP="00501355"/>
    <w:p w14:paraId="3EBAF2DA" w14:textId="071653E3" w:rsidR="001A1681" w:rsidRPr="001A1681" w:rsidRDefault="001A1681" w:rsidP="00C03B9A">
      <w:pPr>
        <w:pStyle w:val="Titre3"/>
        <w:numPr>
          <w:ilvl w:val="0"/>
          <w:numId w:val="8"/>
        </w:numPr>
      </w:pPr>
      <w:bookmarkStart w:id="6" w:name="_Toc238385254"/>
      <w:r w:rsidRPr="001A1681">
        <w:t>Évacue</w:t>
      </w:r>
      <w:r w:rsidR="004B6DBF">
        <w:t>r</w:t>
      </w:r>
      <w:r w:rsidRPr="001A1681">
        <w:t xml:space="preserve"> les moteurs de recherche américain</w:t>
      </w:r>
      <w:r w:rsidR="004B6DBF">
        <w:t>s</w:t>
      </w:r>
      <w:r w:rsidRPr="001A1681">
        <w:t xml:space="preserve"> (Google </w:t>
      </w:r>
      <w:proofErr w:type="spellStart"/>
      <w:r w:rsidRPr="001A1681">
        <w:t>search</w:t>
      </w:r>
      <w:proofErr w:type="spellEnd"/>
      <w:r w:rsidR="004B6DBF">
        <w:t>, Bing</w:t>
      </w:r>
      <w:r w:rsidRPr="001A1681">
        <w:t>)</w:t>
      </w:r>
      <w:bookmarkEnd w:id="6"/>
    </w:p>
    <w:p w14:paraId="66A9F3EF" w14:textId="7A2DB709" w:rsidR="00CA07FB" w:rsidRDefault="004952FD" w:rsidP="00B616A3">
      <w:pPr>
        <w:jc w:val="both"/>
      </w:pPr>
      <w:r>
        <w:t>Sur Windows, v</w:t>
      </w:r>
      <w:r w:rsidR="00CA07FB">
        <w:t>ous pouvez </w:t>
      </w:r>
      <w:r>
        <w:t xml:space="preserve">régler la page d’accueil de votre navigateur </w:t>
      </w:r>
      <w:r w:rsidR="00CD7F31">
        <w:t xml:space="preserve">sur </w:t>
      </w:r>
      <w:r w:rsidR="00CA07FB">
        <w:t>:</w:t>
      </w:r>
    </w:p>
    <w:p w14:paraId="7C8EB9DB" w14:textId="536887E1" w:rsidR="004952FD" w:rsidRDefault="00CA07FB" w:rsidP="006E3EFA">
      <w:pPr>
        <w:pStyle w:val="Paragraphedeliste"/>
        <w:numPr>
          <w:ilvl w:val="0"/>
          <w:numId w:val="32"/>
        </w:numPr>
      </w:pPr>
      <w:r>
        <w:t xml:space="preserve">soit </w:t>
      </w:r>
      <w:proofErr w:type="spellStart"/>
      <w:r w:rsidR="001A1681" w:rsidRPr="006E3EFA">
        <w:rPr>
          <w:b/>
          <w:bCs/>
        </w:rPr>
        <w:t>Start</w:t>
      </w:r>
      <w:r w:rsidR="00D176A0">
        <w:rPr>
          <w:b/>
          <w:bCs/>
        </w:rPr>
        <w:t>p</w:t>
      </w:r>
      <w:r w:rsidR="001A1681" w:rsidRPr="006E3EFA">
        <w:rPr>
          <w:b/>
          <w:bCs/>
        </w:rPr>
        <w:t>age</w:t>
      </w:r>
      <w:proofErr w:type="spellEnd"/>
      <w:r w:rsidR="001A1681">
        <w:t xml:space="preserve"> </w:t>
      </w:r>
      <w:r w:rsidR="008D4CA3">
        <w:t>(</w:t>
      </w:r>
      <w:hyperlink r:id="rId28" w:history="1">
        <w:r w:rsidR="008D4CA3" w:rsidRPr="00E52EC4">
          <w:rPr>
            <w:rStyle w:val="Lienhypertexte"/>
          </w:rPr>
          <w:t>https://www.startpage.com/fr/</w:t>
        </w:r>
      </w:hyperlink>
      <w:r w:rsidR="008D4CA3">
        <w:t>)</w:t>
      </w:r>
      <w:r w:rsidR="00AF14FC">
        <w:t>,</w:t>
      </w:r>
    </w:p>
    <w:p w14:paraId="2720B1D5" w14:textId="3944FA32" w:rsidR="001A1681" w:rsidRDefault="004952FD" w:rsidP="006E3EFA">
      <w:pPr>
        <w:pStyle w:val="Paragraphedeliste"/>
        <w:numPr>
          <w:ilvl w:val="0"/>
          <w:numId w:val="32"/>
        </w:numPr>
      </w:pPr>
      <w:r>
        <w:t xml:space="preserve">soit </w:t>
      </w:r>
      <w:proofErr w:type="spellStart"/>
      <w:r w:rsidR="001A1681" w:rsidRPr="006E3EFA">
        <w:rPr>
          <w:b/>
          <w:bCs/>
        </w:rPr>
        <w:t>Qwant</w:t>
      </w:r>
      <w:proofErr w:type="spellEnd"/>
      <w:r w:rsidR="001A1681">
        <w:t xml:space="preserve"> (</w:t>
      </w:r>
      <w:hyperlink r:id="rId29" w:history="1">
        <w:r w:rsidR="008D4CA3" w:rsidRPr="00E52EC4">
          <w:rPr>
            <w:rStyle w:val="Lienhypertexte"/>
          </w:rPr>
          <w:t>https://www.qwant.com/?l=fr</w:t>
        </w:r>
      </w:hyperlink>
      <w:r w:rsidR="001A1681">
        <w:t>)</w:t>
      </w:r>
      <w:r w:rsidR="00AF14FC">
        <w:t>.</w:t>
      </w:r>
    </w:p>
    <w:p w14:paraId="1593C958" w14:textId="0B4F4C44" w:rsidR="00CA07FB" w:rsidRDefault="004952FD" w:rsidP="00F05881">
      <w:pPr>
        <w:jc w:val="both"/>
      </w:pPr>
      <w:r>
        <w:t xml:space="preserve">Sur Android, vous pouvez faire de même, voir installer </w:t>
      </w:r>
      <w:r w:rsidR="00CA07FB">
        <w:t xml:space="preserve">l’application </w:t>
      </w:r>
      <w:proofErr w:type="spellStart"/>
      <w:r w:rsidR="00CA07FB" w:rsidRPr="004952FD">
        <w:rPr>
          <w:b/>
          <w:bCs/>
        </w:rPr>
        <w:t>Start</w:t>
      </w:r>
      <w:r w:rsidR="00D176A0">
        <w:rPr>
          <w:b/>
          <w:bCs/>
        </w:rPr>
        <w:t>p</w:t>
      </w:r>
      <w:r w:rsidR="00CA07FB" w:rsidRPr="004952FD">
        <w:rPr>
          <w:b/>
          <w:bCs/>
        </w:rPr>
        <w:t>age</w:t>
      </w:r>
      <w:proofErr w:type="spellEnd"/>
      <w:r w:rsidR="00CA07FB">
        <w:t xml:space="preserve"> </w:t>
      </w:r>
      <w:r>
        <w:t>disponible</w:t>
      </w:r>
      <w:r w:rsidR="00CA07FB">
        <w:t xml:space="preserve"> dans le Google Play.</w:t>
      </w:r>
    </w:p>
    <w:p w14:paraId="3028EB17" w14:textId="17A0708D" w:rsidR="00417F37" w:rsidRPr="00B11C67" w:rsidRDefault="00B11C67" w:rsidP="00F05881">
      <w:pPr>
        <w:jc w:val="both"/>
      </w:pPr>
      <w:proofErr w:type="spellStart"/>
      <w:r w:rsidRPr="007754B2">
        <w:rPr>
          <w:b/>
          <w:bCs/>
        </w:rPr>
        <w:t>Duck</w:t>
      </w:r>
      <w:r>
        <w:rPr>
          <w:b/>
          <w:bCs/>
        </w:rPr>
        <w:t>DuckGo</w:t>
      </w:r>
      <w:proofErr w:type="spellEnd"/>
      <w:r w:rsidRPr="007754B2">
        <w:rPr>
          <w:b/>
          <w:bCs/>
        </w:rPr>
        <w:t xml:space="preserve"> </w:t>
      </w:r>
      <w:r w:rsidRPr="002F15BD">
        <w:t>(</w:t>
      </w:r>
      <w:hyperlink r:id="rId30" w:history="1">
        <w:r w:rsidR="00F510C4" w:rsidRPr="0092080E">
          <w:rPr>
            <w:rStyle w:val="Lienhypertexte"/>
          </w:rPr>
          <w:t>https://duckduckgo.com/</w:t>
        </w:r>
      </w:hyperlink>
      <w:r w:rsidR="00F510C4">
        <w:t xml:space="preserve">, </w:t>
      </w:r>
      <w:r w:rsidRPr="002F15BD">
        <w:t>Californie)</w:t>
      </w:r>
      <w:r w:rsidRPr="00894044">
        <w:t xml:space="preserve"> </w:t>
      </w:r>
      <w:r w:rsidR="00894044" w:rsidRPr="00894044">
        <w:t xml:space="preserve">offre une bonne ergonomie en particulier avec ses </w:t>
      </w:r>
      <w:r w:rsidR="00894044">
        <w:t>« </w:t>
      </w:r>
      <w:r w:rsidR="00894044" w:rsidRPr="00894044">
        <w:t>bang tags</w:t>
      </w:r>
      <w:r w:rsidR="00894044">
        <w:t> »</w:t>
      </w:r>
      <w:r w:rsidR="00894044" w:rsidRPr="00894044">
        <w:t xml:space="preserve"> </w:t>
      </w:r>
      <w:r w:rsidR="0082478F">
        <w:t>(</w:t>
      </w:r>
      <w:hyperlink r:id="rId31" w:history="1">
        <w:r w:rsidR="0082478F" w:rsidRPr="0092080E">
          <w:rPr>
            <w:rStyle w:val="Lienhypertexte"/>
          </w:rPr>
          <w:t>https://duckduckgo.com/bangs</w:t>
        </w:r>
      </w:hyperlink>
      <w:r w:rsidR="0082478F">
        <w:t xml:space="preserve">) </w:t>
      </w:r>
      <w:r w:rsidR="00894044" w:rsidRPr="00894044">
        <w:t xml:space="preserve">et </w:t>
      </w:r>
      <w:r>
        <w:t xml:space="preserve">garantit la confidentialité des recherches, mais est soumis au Cloud </w:t>
      </w:r>
      <w:proofErr w:type="spellStart"/>
      <w:r>
        <w:t>Act</w:t>
      </w:r>
      <w:proofErr w:type="spellEnd"/>
      <w:r>
        <w:t xml:space="preserve"> (</w:t>
      </w:r>
      <w:hyperlink r:id="rId32" w:history="1">
        <w:r w:rsidRPr="00A31C2E">
          <w:rPr>
            <w:rStyle w:val="Lienhypertexte"/>
          </w:rPr>
          <w:t>https://duckduckgo.com/</w:t>
        </w:r>
      </w:hyperlink>
      <w:r w:rsidRPr="00B11C67">
        <w:t>)</w:t>
      </w:r>
      <w:r>
        <w:t>.</w:t>
      </w:r>
      <w:r w:rsidR="00894044">
        <w:t xml:space="preserve"> Cependant, si </w:t>
      </w:r>
      <w:proofErr w:type="spellStart"/>
      <w:r w:rsidR="00894044">
        <w:t>DuckDuckGo</w:t>
      </w:r>
      <w:proofErr w:type="spellEnd"/>
      <w:r w:rsidR="00894044">
        <w:t xml:space="preserve"> respecte les termes de sa politique de confidentialité, il n‘y a pas trop de risque à l’utiliser :</w:t>
      </w:r>
      <w:r w:rsidR="00F05881">
        <w:t xml:space="preserve"> </w:t>
      </w:r>
      <w:hyperlink r:id="rId33" w:history="1">
        <w:r w:rsidR="00F05881" w:rsidRPr="0092080E">
          <w:rPr>
            <w:rStyle w:val="Lienhypertexte"/>
          </w:rPr>
          <w:t>https://duckduckgo.com/privacy</w:t>
        </w:r>
      </w:hyperlink>
      <w:r w:rsidR="00F05881">
        <w:t>.</w:t>
      </w:r>
    </w:p>
    <w:p w14:paraId="2C3F309B" w14:textId="77777777" w:rsidR="00417F37" w:rsidRDefault="00417F37" w:rsidP="00417F37">
      <w:pPr>
        <w:pStyle w:val="Titre3"/>
        <w:numPr>
          <w:ilvl w:val="0"/>
          <w:numId w:val="8"/>
        </w:numPr>
      </w:pPr>
      <w:bookmarkStart w:id="7" w:name="_Toc238385255"/>
      <w:r>
        <w:t>Évacuer la messagerie instantanée WhatsApp</w:t>
      </w:r>
      <w:bookmarkEnd w:id="7"/>
    </w:p>
    <w:p w14:paraId="0F386E6C" w14:textId="77777777" w:rsidR="00417F37" w:rsidRDefault="00417F37" w:rsidP="00417F37">
      <w:pPr>
        <w:pStyle w:val="Paragraphedeliste"/>
        <w:numPr>
          <w:ilvl w:val="0"/>
          <w:numId w:val="19"/>
        </w:numPr>
        <w:jc w:val="both"/>
      </w:pPr>
      <w:r w:rsidRPr="00583792">
        <w:rPr>
          <w:b/>
          <w:bCs/>
        </w:rPr>
        <w:t>Telegram</w:t>
      </w:r>
      <w:r>
        <w:t xml:space="preserve"> (</w:t>
      </w:r>
      <w:proofErr w:type="spellStart"/>
      <w:r>
        <w:t>Dubai</w:t>
      </w:r>
      <w:proofErr w:type="spellEnd"/>
      <w:r>
        <w:t>), une excellente ergonomie équivalente à celle de WhatsApp.</w:t>
      </w:r>
    </w:p>
    <w:p w14:paraId="02F0DCFC" w14:textId="77777777" w:rsidR="00417F37" w:rsidRDefault="00417F37" w:rsidP="00417F37">
      <w:pPr>
        <w:pStyle w:val="Paragraphedeliste"/>
        <w:numPr>
          <w:ilvl w:val="0"/>
          <w:numId w:val="19"/>
        </w:numPr>
        <w:jc w:val="both"/>
      </w:pPr>
      <w:r w:rsidRPr="00583792">
        <w:rPr>
          <w:b/>
          <w:bCs/>
        </w:rPr>
        <w:t>Olvid</w:t>
      </w:r>
      <w:r>
        <w:t xml:space="preserve"> (France) assure la plus grande confidentialité avec la meilleure protection de la vie privée, mais nécessite de s’échanger les clés avant de pouvoir communiquer (pas d’accès à la liste des contacts). De ce fait, elle n’est pas ergonomique pour la plupart des usages.</w:t>
      </w:r>
    </w:p>
    <w:p w14:paraId="6D5A686A" w14:textId="77777777" w:rsidR="00417F37" w:rsidRDefault="00417F37" w:rsidP="00417F37">
      <w:pPr>
        <w:pStyle w:val="Paragraphedeliste"/>
        <w:jc w:val="both"/>
      </w:pPr>
    </w:p>
    <w:p w14:paraId="4064A58B" w14:textId="77777777" w:rsidR="00417F37" w:rsidRDefault="00417F37" w:rsidP="00417F37">
      <w:pPr>
        <w:jc w:val="both"/>
      </w:pPr>
      <w:r>
        <w:t>Nota bene 1 : pour que Telegram vous assure la même confidentialité qu’</w:t>
      </w:r>
      <w:proofErr w:type="spellStart"/>
      <w:r>
        <w:t>Olvid</w:t>
      </w:r>
      <w:proofErr w:type="spellEnd"/>
      <w:r>
        <w:t>, voyez le commentaire en annexe.</w:t>
      </w:r>
    </w:p>
    <w:p w14:paraId="702F99CA" w14:textId="77777777" w:rsidR="00417F37" w:rsidRDefault="00417F37" w:rsidP="00417F37">
      <w:r>
        <w:t xml:space="preserve">Nota bene 2 : nous ne faisons pas figurer </w:t>
      </w:r>
      <w:r w:rsidRPr="00E9372C">
        <w:rPr>
          <w:b/>
          <w:bCs/>
        </w:rPr>
        <w:t>Signal</w:t>
      </w:r>
      <w:r>
        <w:t xml:space="preserve"> dans la liste étant donné sa forte dépendance avec les États-Unis, avec le Cloud </w:t>
      </w:r>
      <w:proofErr w:type="spellStart"/>
      <w:r>
        <w:t>Act</w:t>
      </w:r>
      <w:proofErr w:type="spellEnd"/>
      <w:r>
        <w:t xml:space="preserve"> FISA 702 et avec les serveurs Amazon (AWS). </w:t>
      </w:r>
      <w:hyperlink r:id="rId34" w:history="1">
        <w:r w:rsidRPr="005612F0">
          <w:rPr>
            <w:rStyle w:val="Lienhypertexte"/>
          </w:rPr>
          <w:t>https://fr.wikipedia.org/wiki/Signal_(application)</w:t>
        </w:r>
      </w:hyperlink>
      <w:r>
        <w:t>.</w:t>
      </w:r>
    </w:p>
    <w:p w14:paraId="64B1D5A0" w14:textId="77777777" w:rsidR="002F1383" w:rsidRDefault="002F1383" w:rsidP="00417F37"/>
    <w:p w14:paraId="5286839B" w14:textId="77777777" w:rsidR="002F1383" w:rsidRDefault="002F1383" w:rsidP="002F1383">
      <w:pPr>
        <w:pStyle w:val="Titre3"/>
        <w:numPr>
          <w:ilvl w:val="0"/>
          <w:numId w:val="8"/>
        </w:numPr>
      </w:pPr>
      <w:bookmarkStart w:id="8" w:name="_Toc238385256"/>
      <w:r>
        <w:t xml:space="preserve">Évacuer la cartographie Google </w:t>
      </w:r>
      <w:proofErr w:type="spellStart"/>
      <w:r>
        <w:t>Map</w:t>
      </w:r>
      <w:proofErr w:type="spellEnd"/>
      <w:r>
        <w:t xml:space="preserve"> ou Waze</w:t>
      </w:r>
      <w:bookmarkEnd w:id="8"/>
    </w:p>
    <w:p w14:paraId="0D73B1D2" w14:textId="77777777" w:rsidR="002F1383" w:rsidRDefault="002F1383" w:rsidP="002F1383">
      <w:r w:rsidRPr="007F5B1C">
        <w:t>Uti</w:t>
      </w:r>
      <w:r>
        <w:t>li</w:t>
      </w:r>
      <w:r w:rsidRPr="007F5B1C">
        <w:t>se</w:t>
      </w:r>
      <w:r>
        <w:t>z l’une des solutions suivantes :</w:t>
      </w:r>
    </w:p>
    <w:p w14:paraId="2A7976F8" w14:textId="77777777" w:rsidR="002F1383" w:rsidRPr="002D2D89" w:rsidRDefault="002F1383" w:rsidP="002F1383">
      <w:pPr>
        <w:pStyle w:val="Paragraphedeliste"/>
        <w:numPr>
          <w:ilvl w:val="0"/>
          <w:numId w:val="18"/>
        </w:numPr>
        <w:rPr>
          <w:lang w:val="en-US"/>
        </w:rPr>
      </w:pPr>
      <w:r w:rsidRPr="002D2D89">
        <w:rPr>
          <w:b/>
          <w:bCs/>
          <w:lang w:val="en-US"/>
        </w:rPr>
        <w:t>Here we go</w:t>
      </w:r>
      <w:r w:rsidRPr="002D2D89">
        <w:rPr>
          <w:lang w:val="en-US"/>
        </w:rPr>
        <w:t xml:space="preserve"> (Pays-Bas) </w:t>
      </w:r>
      <w:hyperlink r:id="rId35" w:history="1">
        <w:r w:rsidRPr="002D2D89">
          <w:rPr>
            <w:rStyle w:val="Lienhypertexte"/>
            <w:lang w:val="en-US"/>
          </w:rPr>
          <w:t>https://wego.here.com/</w:t>
        </w:r>
      </w:hyperlink>
    </w:p>
    <w:p w14:paraId="10D5CBFB" w14:textId="77777777" w:rsidR="002F1383" w:rsidRDefault="002F1383" w:rsidP="002F1383">
      <w:pPr>
        <w:pStyle w:val="Paragraphedeliste"/>
        <w:numPr>
          <w:ilvl w:val="0"/>
          <w:numId w:val="18"/>
        </w:numPr>
      </w:pPr>
      <w:r w:rsidRPr="002D2D89">
        <w:rPr>
          <w:b/>
          <w:bCs/>
        </w:rPr>
        <w:t>Mapy</w:t>
      </w:r>
      <w:r w:rsidRPr="00F16D5A">
        <w:t xml:space="preserve"> (Républiq</w:t>
      </w:r>
      <w:r>
        <w:t xml:space="preserve">ue Tchèque) </w:t>
      </w:r>
      <w:hyperlink r:id="rId36" w:history="1">
        <w:r w:rsidRPr="00640958">
          <w:rPr>
            <w:rStyle w:val="Lienhypertexte"/>
          </w:rPr>
          <w:t>https://mapy.com/fr/</w:t>
        </w:r>
      </w:hyperlink>
      <w:r>
        <w:t xml:space="preserve"> </w:t>
      </w:r>
    </w:p>
    <w:p w14:paraId="74FF2563" w14:textId="77777777" w:rsidR="002F1383" w:rsidRDefault="002F1383" w:rsidP="002F1383"/>
    <w:p w14:paraId="0E42E0C9" w14:textId="77777777" w:rsidR="00FE0DCC" w:rsidRPr="00740D8A" w:rsidRDefault="00FE0DCC" w:rsidP="00FE0DCC">
      <w:pPr>
        <w:pStyle w:val="Titre3"/>
        <w:numPr>
          <w:ilvl w:val="0"/>
          <w:numId w:val="8"/>
        </w:numPr>
      </w:pPr>
      <w:bookmarkStart w:id="9" w:name="_Toc238385257"/>
      <w:r w:rsidRPr="00740D8A">
        <w:t xml:space="preserve">Évacuer les </w:t>
      </w:r>
      <w:r>
        <w:t>chat</w:t>
      </w:r>
      <w:r w:rsidRPr="00740D8A">
        <w:t xml:space="preserve"> IA a</w:t>
      </w:r>
      <w:r>
        <w:t>méricains</w:t>
      </w:r>
      <w:bookmarkEnd w:id="9"/>
    </w:p>
    <w:p w14:paraId="36B640A8" w14:textId="77777777" w:rsidR="00FE0DCC" w:rsidRDefault="00FE0DCC" w:rsidP="00FE0DCC">
      <w:r>
        <w:t>Utilisez :</w:t>
      </w:r>
    </w:p>
    <w:p w14:paraId="08DB4B5F" w14:textId="77777777" w:rsidR="00FE0DCC" w:rsidRDefault="00FE0DCC" w:rsidP="00FE0DCC">
      <w:pPr>
        <w:pStyle w:val="Paragraphedeliste"/>
        <w:numPr>
          <w:ilvl w:val="0"/>
          <w:numId w:val="12"/>
        </w:numPr>
      </w:pPr>
      <w:r w:rsidRPr="00E748B3">
        <w:rPr>
          <w:b/>
          <w:bCs/>
        </w:rPr>
        <w:t>Mistral Vibe</w:t>
      </w:r>
      <w:r w:rsidRPr="003968CA">
        <w:t xml:space="preserve"> (France)</w:t>
      </w:r>
      <w:r>
        <w:t xml:space="preserve"> </w:t>
      </w:r>
      <w:hyperlink r:id="rId37" w:history="1">
        <w:r w:rsidRPr="007D211F">
          <w:rPr>
            <w:rStyle w:val="Lienhypertexte"/>
          </w:rPr>
          <w:t>https://chat.mistral.ai/chat</w:t>
        </w:r>
      </w:hyperlink>
    </w:p>
    <w:p w14:paraId="5FE722EC" w14:textId="77777777" w:rsidR="00FE0DCC" w:rsidRDefault="00FE0DCC" w:rsidP="00FE0DCC">
      <w:pPr>
        <w:pStyle w:val="Paragraphedeliste"/>
        <w:numPr>
          <w:ilvl w:val="0"/>
          <w:numId w:val="12"/>
        </w:numPr>
      </w:pPr>
      <w:r w:rsidRPr="00E748B3">
        <w:rPr>
          <w:b/>
          <w:bCs/>
        </w:rPr>
        <w:t xml:space="preserve">Vanish </w:t>
      </w:r>
      <w:proofErr w:type="spellStart"/>
      <w:r w:rsidRPr="00E748B3">
        <w:rPr>
          <w:b/>
          <w:bCs/>
        </w:rPr>
        <w:t>Start</w:t>
      </w:r>
      <w:r>
        <w:rPr>
          <w:b/>
          <w:bCs/>
        </w:rPr>
        <w:t>p</w:t>
      </w:r>
      <w:r w:rsidRPr="00E748B3">
        <w:rPr>
          <w:b/>
          <w:bCs/>
        </w:rPr>
        <w:t>age</w:t>
      </w:r>
      <w:proofErr w:type="spellEnd"/>
      <w:r w:rsidRPr="00E748B3">
        <w:rPr>
          <w:b/>
          <w:bCs/>
        </w:rPr>
        <w:t xml:space="preserve"> </w:t>
      </w:r>
      <w:r>
        <w:rPr>
          <w:b/>
          <w:bCs/>
        </w:rPr>
        <w:t xml:space="preserve">Private </w:t>
      </w:r>
      <w:r w:rsidRPr="00E748B3">
        <w:rPr>
          <w:b/>
          <w:bCs/>
        </w:rPr>
        <w:t xml:space="preserve">AI </w:t>
      </w:r>
      <w:r w:rsidRPr="00E748B3">
        <w:t xml:space="preserve">(Pays-Bas)  </w:t>
      </w:r>
      <w:hyperlink r:id="rId38" w:history="1">
        <w:r w:rsidRPr="00640958">
          <w:rPr>
            <w:rStyle w:val="Lienhypertexte"/>
          </w:rPr>
          <w:t>https://play.google.com/store/apps/details?id=com.privateai&amp;hl=fr</w:t>
        </w:r>
      </w:hyperlink>
    </w:p>
    <w:p w14:paraId="4133A667" w14:textId="71D72E3D" w:rsidR="00FE0DCC" w:rsidRPr="00B11C67" w:rsidRDefault="00FE0DCC" w:rsidP="00FE0DCC">
      <w:r w:rsidRPr="007754B2">
        <w:rPr>
          <w:b/>
          <w:bCs/>
        </w:rPr>
        <w:t xml:space="preserve">Duck ai </w:t>
      </w:r>
      <w:r w:rsidRPr="002F15BD">
        <w:t>(Californie</w:t>
      </w:r>
      <w:r w:rsidR="00F510C4">
        <w:t xml:space="preserve">, </w:t>
      </w:r>
      <w:hyperlink r:id="rId39" w:history="1">
        <w:r w:rsidR="00F510C4" w:rsidRPr="007754B2">
          <w:rPr>
            <w:rStyle w:val="Lienhypertexte"/>
          </w:rPr>
          <w:t>https://duck.ai/</w:t>
        </w:r>
      </w:hyperlink>
      <w:r w:rsidRPr="002F15BD">
        <w:t>)</w:t>
      </w:r>
      <w:r w:rsidRPr="00894044">
        <w:t xml:space="preserve"> </w:t>
      </w:r>
      <w:r w:rsidR="00894044" w:rsidRPr="00894044">
        <w:t xml:space="preserve">offre une bonne ergonomie et </w:t>
      </w:r>
      <w:r>
        <w:t xml:space="preserve">garantit la confidentialité des échanges, mais est soumis au Cloud </w:t>
      </w:r>
      <w:proofErr w:type="spellStart"/>
      <w:r>
        <w:t>Act</w:t>
      </w:r>
      <w:proofErr w:type="spellEnd"/>
      <w:r>
        <w:t>.</w:t>
      </w:r>
      <w:r w:rsidR="00894044">
        <w:t xml:space="preserve"> Cependant, si Duck.ai respecte les termes de sa politique de confidentialité, il n‘y a pas trop de risque à l’utiliser : </w:t>
      </w:r>
      <w:hyperlink r:id="rId40" w:history="1">
        <w:r w:rsidR="00894044" w:rsidRPr="0092080E">
          <w:rPr>
            <w:rStyle w:val="Lienhypertexte"/>
          </w:rPr>
          <w:t>https://duckduckgo.com/duckai/privacy-terms</w:t>
        </w:r>
      </w:hyperlink>
      <w:r w:rsidR="00894044">
        <w:t>.</w:t>
      </w:r>
    </w:p>
    <w:p w14:paraId="40091735" w14:textId="77777777" w:rsidR="00FE0DCC" w:rsidRPr="00F16D5A" w:rsidRDefault="00FE0DCC" w:rsidP="002F1383"/>
    <w:p w14:paraId="7B4A328F" w14:textId="77777777" w:rsidR="002F1383" w:rsidRPr="00156148" w:rsidRDefault="002F1383" w:rsidP="002F1383">
      <w:pPr>
        <w:pStyle w:val="Titre3"/>
        <w:numPr>
          <w:ilvl w:val="0"/>
          <w:numId w:val="8"/>
        </w:numPr>
        <w:rPr>
          <w:lang w:val="en-US"/>
        </w:rPr>
      </w:pPr>
      <w:bookmarkStart w:id="10" w:name="_Toc238385258"/>
      <w:proofErr w:type="spellStart"/>
      <w:r w:rsidRPr="00156148">
        <w:rPr>
          <w:lang w:val="en-US"/>
        </w:rPr>
        <w:t>Évacuer</w:t>
      </w:r>
      <w:proofErr w:type="spellEnd"/>
      <w:r w:rsidRPr="00156148">
        <w:rPr>
          <w:lang w:val="en-US"/>
        </w:rPr>
        <w:t xml:space="preserve"> les </w:t>
      </w:r>
      <w:proofErr w:type="spellStart"/>
      <w:r w:rsidRPr="00156148">
        <w:rPr>
          <w:lang w:val="en-US"/>
        </w:rPr>
        <w:t>visio</w:t>
      </w:r>
      <w:r>
        <w:rPr>
          <w:lang w:val="en-US"/>
        </w:rPr>
        <w:t>s</w:t>
      </w:r>
      <w:proofErr w:type="spellEnd"/>
      <w:r w:rsidRPr="00156148">
        <w:rPr>
          <w:lang w:val="en-US"/>
        </w:rPr>
        <w:t xml:space="preserve"> Teams, Zoom, Google Meet, We</w:t>
      </w:r>
      <w:r>
        <w:rPr>
          <w:lang w:val="en-US"/>
        </w:rPr>
        <w:t>bex</w:t>
      </w:r>
      <w:bookmarkEnd w:id="10"/>
    </w:p>
    <w:p w14:paraId="688291DB" w14:textId="77777777" w:rsidR="002F1383" w:rsidRDefault="002F1383" w:rsidP="002F1383">
      <w:r>
        <w:t>Utilisez </w:t>
      </w:r>
      <w:proofErr w:type="spellStart"/>
      <w:r w:rsidRPr="00B11C67">
        <w:rPr>
          <w:b/>
          <w:bCs/>
        </w:rPr>
        <w:t>kMeet</w:t>
      </w:r>
      <w:proofErr w:type="spellEnd"/>
      <w:r>
        <w:t xml:space="preserve"> d’</w:t>
      </w:r>
      <w:proofErr w:type="spellStart"/>
      <w:r>
        <w:t>Infomaniak</w:t>
      </w:r>
      <w:proofErr w:type="spellEnd"/>
      <w:r>
        <w:t xml:space="preserve"> (Suisse) </w:t>
      </w:r>
      <w:hyperlink r:id="rId41" w:history="1">
        <w:r w:rsidRPr="00E57EB4">
          <w:rPr>
            <w:rStyle w:val="Lienhypertexte"/>
          </w:rPr>
          <w:t>https://kmeet.infomaniak.com/?lang=fr</w:t>
        </w:r>
      </w:hyperlink>
      <w:r>
        <w:t>.</w:t>
      </w:r>
    </w:p>
    <w:p w14:paraId="74226CC6" w14:textId="77777777" w:rsidR="002F1383" w:rsidRPr="005A2D75" w:rsidRDefault="002F1383" w:rsidP="002F1383">
      <w:r>
        <w:t xml:space="preserve">Si vous êtes un agent de l’État ou un professionnel qui dispose d’un numéro de SIRET, vous pouvez également utiliser </w:t>
      </w:r>
      <w:r w:rsidRPr="005A2D75">
        <w:rPr>
          <w:b/>
          <w:bCs/>
        </w:rPr>
        <w:t>Visio</w:t>
      </w:r>
      <w:r w:rsidRPr="005A2D75">
        <w:t xml:space="preserve"> </w:t>
      </w:r>
      <w:r>
        <w:t xml:space="preserve">de </w:t>
      </w:r>
      <w:r w:rsidRPr="00697AA2">
        <w:rPr>
          <w:b/>
          <w:bCs/>
        </w:rPr>
        <w:t>la suite numérique du gouvernement</w:t>
      </w:r>
      <w:r>
        <w:t xml:space="preserve"> (France) </w:t>
      </w:r>
      <w:hyperlink r:id="rId42" w:history="1">
        <w:r w:rsidRPr="005A2D75">
          <w:rPr>
            <w:rStyle w:val="Lienhypertexte"/>
          </w:rPr>
          <w:t>https://lasuite.numerique.gouv.fr/produits/visio</w:t>
        </w:r>
      </w:hyperlink>
    </w:p>
    <w:p w14:paraId="0C9883CD" w14:textId="77777777" w:rsidR="00C95C5D" w:rsidRDefault="00C95C5D" w:rsidP="00417F37"/>
    <w:p w14:paraId="3C459F93" w14:textId="4565F599" w:rsidR="001A1681" w:rsidRDefault="001A1681" w:rsidP="00E4167F">
      <w:pPr>
        <w:pStyle w:val="Titre3"/>
        <w:numPr>
          <w:ilvl w:val="0"/>
          <w:numId w:val="8"/>
        </w:numPr>
      </w:pPr>
      <w:bookmarkStart w:id="11" w:name="_Toc238385259"/>
      <w:r>
        <w:t>Évacue</w:t>
      </w:r>
      <w:r w:rsidR="004B6DBF">
        <w:t>r</w:t>
      </w:r>
      <w:r>
        <w:t xml:space="preserve"> Microsoft </w:t>
      </w:r>
      <w:r w:rsidR="004B6DBF">
        <w:t>3</w:t>
      </w:r>
      <w:r>
        <w:t>65</w:t>
      </w:r>
      <w:r w:rsidR="00C1394E">
        <w:t xml:space="preserve"> </w:t>
      </w:r>
      <w:r w:rsidR="004B6DBF">
        <w:t xml:space="preserve">OneDrive </w:t>
      </w:r>
      <w:r w:rsidR="00C1394E">
        <w:t xml:space="preserve">pour </w:t>
      </w:r>
      <w:proofErr w:type="spellStart"/>
      <w:r w:rsidR="00C1394E">
        <w:t>Cloudeezy</w:t>
      </w:r>
      <w:bookmarkEnd w:id="11"/>
      <w:proofErr w:type="spellEnd"/>
    </w:p>
    <w:p w14:paraId="4C7B4D9E" w14:textId="2602F8E5" w:rsidR="00727370" w:rsidRDefault="001A1681" w:rsidP="00B616A3">
      <w:pPr>
        <w:jc w:val="both"/>
      </w:pPr>
      <w:r>
        <w:t>Il s’agit d’évacuer le stockage</w:t>
      </w:r>
      <w:r w:rsidR="00D031A9">
        <w:t xml:space="preserve"> de fichiers</w:t>
      </w:r>
      <w:r w:rsidR="00487CEC">
        <w:t xml:space="preserve"> Microsoft</w:t>
      </w:r>
      <w:r>
        <w:t xml:space="preserve"> </w:t>
      </w:r>
      <w:r w:rsidRPr="00796E8B">
        <w:rPr>
          <w:b/>
          <w:bCs/>
        </w:rPr>
        <w:t>OneDrive</w:t>
      </w:r>
      <w:r>
        <w:t xml:space="preserve">, </w:t>
      </w:r>
      <w:r w:rsidR="00530A84">
        <w:t>le</w:t>
      </w:r>
      <w:r w:rsidR="00BD2BA4">
        <w:t xml:space="preserve"> stockage du</w:t>
      </w:r>
      <w:r w:rsidR="00530A84">
        <w:t xml:space="preserve"> </w:t>
      </w:r>
      <w:r w:rsidR="00530A84" w:rsidRPr="00796E8B">
        <w:rPr>
          <w:b/>
          <w:bCs/>
        </w:rPr>
        <w:t>carnet d’adresse</w:t>
      </w:r>
      <w:r w:rsidR="003B2E94">
        <w:rPr>
          <w:b/>
          <w:bCs/>
        </w:rPr>
        <w:t>s</w:t>
      </w:r>
      <w:r w:rsidR="00530A84">
        <w:t xml:space="preserve"> </w:t>
      </w:r>
      <w:r w:rsidR="00CC488B">
        <w:t>et le</w:t>
      </w:r>
      <w:r w:rsidR="00BD2BA4">
        <w:t xml:space="preserve"> stockage du</w:t>
      </w:r>
      <w:r w:rsidR="00CC488B">
        <w:t xml:space="preserve"> </w:t>
      </w:r>
      <w:r w:rsidR="00CC488B" w:rsidRPr="00796E8B">
        <w:rPr>
          <w:b/>
          <w:bCs/>
        </w:rPr>
        <w:t>calendrier</w:t>
      </w:r>
      <w:r w:rsidR="00727370">
        <w:t>.</w:t>
      </w:r>
      <w:r w:rsidR="00487CEC">
        <w:t xml:space="preserve"> Pour cela, on utilise la solution </w:t>
      </w:r>
      <w:proofErr w:type="spellStart"/>
      <w:r w:rsidR="00487CEC" w:rsidRPr="00487CEC">
        <w:rPr>
          <w:b/>
          <w:bCs/>
        </w:rPr>
        <w:t>Cloudeezy</w:t>
      </w:r>
      <w:proofErr w:type="spellEnd"/>
      <w:r w:rsidR="00487CEC">
        <w:rPr>
          <w:b/>
          <w:bCs/>
        </w:rPr>
        <w:t xml:space="preserve"> </w:t>
      </w:r>
      <w:r w:rsidR="006C5747" w:rsidRPr="006C5747">
        <w:t>française</w:t>
      </w:r>
      <w:r w:rsidR="006C5747">
        <w:rPr>
          <w:b/>
          <w:bCs/>
        </w:rPr>
        <w:t xml:space="preserve"> </w:t>
      </w:r>
      <w:r w:rsidR="00487CEC" w:rsidRPr="00487CEC">
        <w:t xml:space="preserve">qui </w:t>
      </w:r>
      <w:r w:rsidR="006C5747">
        <w:t>met en œuvre</w:t>
      </w:r>
      <w:r w:rsidR="00487CEC" w:rsidRPr="00487CEC">
        <w:t xml:space="preserve"> la technologie</w:t>
      </w:r>
      <w:r w:rsidR="00487CEC">
        <w:rPr>
          <w:b/>
          <w:bCs/>
        </w:rPr>
        <w:t xml:space="preserve"> </w:t>
      </w:r>
      <w:proofErr w:type="spellStart"/>
      <w:r w:rsidR="00487CEC" w:rsidRPr="00487CEC">
        <w:rPr>
          <w:b/>
          <w:bCs/>
        </w:rPr>
        <w:t>Nextcloud</w:t>
      </w:r>
      <w:proofErr w:type="spellEnd"/>
      <w:r w:rsidR="006C5747" w:rsidRPr="006C5747">
        <w:t xml:space="preserve"> allemande</w:t>
      </w:r>
      <w:r w:rsidR="00487CEC" w:rsidRPr="006C5747">
        <w:t>.</w:t>
      </w:r>
    </w:p>
    <w:p w14:paraId="0168D00F" w14:textId="63C62FE1" w:rsidR="001A1681" w:rsidRDefault="00A8220E" w:rsidP="00B616A3">
      <w:pPr>
        <w:jc w:val="both"/>
      </w:pPr>
      <w:r>
        <w:t>Le partage entre le PC et le téléphone du carnet d’adresse et du calendrier et l’</w:t>
      </w:r>
      <w:r w:rsidR="00727370" w:rsidRPr="008520B4">
        <w:rPr>
          <w:b/>
          <w:bCs/>
        </w:rPr>
        <w:t>évacuation de</w:t>
      </w:r>
      <w:r w:rsidR="00E00075">
        <w:rPr>
          <w:b/>
          <w:bCs/>
        </w:rPr>
        <w:t>s</w:t>
      </w:r>
      <w:r w:rsidR="00CC488B" w:rsidRPr="008520B4">
        <w:rPr>
          <w:b/>
          <w:bCs/>
        </w:rPr>
        <w:t xml:space="preserve"> boîtes aux lettres</w:t>
      </w:r>
      <w:r w:rsidR="00CC488B">
        <w:t xml:space="preserve"> hébergées sur des plateformes américaines (</w:t>
      </w:r>
      <w:r w:rsidR="008520B4">
        <w:t xml:space="preserve">boîtes ayant pour nom de domaine </w:t>
      </w:r>
      <w:r w:rsidR="00CC488B">
        <w:t>outlook.fr, live.fr, gmail.com, etc.)</w:t>
      </w:r>
      <w:r w:rsidR="00727370">
        <w:t xml:space="preserve"> </w:t>
      </w:r>
      <w:r>
        <w:t>ainsi que</w:t>
      </w:r>
      <w:r w:rsidR="00CC488B">
        <w:t xml:space="preserve"> l’évacuation de </w:t>
      </w:r>
      <w:r w:rsidR="00530A84">
        <w:t xml:space="preserve">la bureautique </w:t>
      </w:r>
      <w:r w:rsidR="00530A84" w:rsidRPr="00796E8B">
        <w:rPr>
          <w:b/>
          <w:bCs/>
        </w:rPr>
        <w:t>Word</w:t>
      </w:r>
      <w:r w:rsidR="00530A84">
        <w:t xml:space="preserve">, </w:t>
      </w:r>
      <w:r w:rsidR="00530A84" w:rsidRPr="00796E8B">
        <w:rPr>
          <w:b/>
          <w:bCs/>
        </w:rPr>
        <w:t>Excel</w:t>
      </w:r>
      <w:r w:rsidR="00530A84">
        <w:t xml:space="preserve"> et </w:t>
      </w:r>
      <w:r w:rsidR="00530A84" w:rsidRPr="00796E8B">
        <w:rPr>
          <w:b/>
          <w:bCs/>
        </w:rPr>
        <w:t>Powerpoint</w:t>
      </w:r>
      <w:r w:rsidR="00727370">
        <w:t xml:space="preserve"> ser</w:t>
      </w:r>
      <w:r w:rsidR="008520B4">
        <w:t>ont</w:t>
      </w:r>
      <w:r w:rsidR="00727370">
        <w:t xml:space="preserve"> vue</w:t>
      </w:r>
      <w:r w:rsidR="008520B4">
        <w:t>s</w:t>
      </w:r>
      <w:r w:rsidR="00727370">
        <w:t xml:space="preserve"> dans </w:t>
      </w:r>
      <w:r w:rsidR="00D640FE">
        <w:t xml:space="preserve">les </w:t>
      </w:r>
      <w:r w:rsidR="00727370">
        <w:t>chapitre</w:t>
      </w:r>
      <w:r w:rsidR="00D640FE">
        <w:t>s suivants</w:t>
      </w:r>
      <w:r w:rsidR="00727370">
        <w:t>.</w:t>
      </w:r>
    </w:p>
    <w:p w14:paraId="5FEB30CC" w14:textId="77777777" w:rsidR="00D031A9" w:rsidRDefault="00D031A9" w:rsidP="00B616A3">
      <w:pPr>
        <w:jc w:val="both"/>
      </w:pPr>
    </w:p>
    <w:p w14:paraId="3BBC871B" w14:textId="0295914C" w:rsidR="00727370" w:rsidRDefault="0029129F" w:rsidP="00487CEC">
      <w:pPr>
        <w:pStyle w:val="Titre4"/>
      </w:pPr>
      <w:bookmarkStart w:id="12" w:name="_Toc238385260"/>
      <w:r>
        <w:t>7</w:t>
      </w:r>
      <w:r w:rsidR="00487CEC">
        <w:t xml:space="preserve">.1 Créer un compte </w:t>
      </w:r>
      <w:proofErr w:type="spellStart"/>
      <w:r w:rsidR="00487CEC">
        <w:t>Cloudeezy</w:t>
      </w:r>
      <w:bookmarkEnd w:id="12"/>
      <w:proofErr w:type="spellEnd"/>
    </w:p>
    <w:p w14:paraId="49451D01" w14:textId="77777777" w:rsidR="00667E1F" w:rsidRDefault="002479B2" w:rsidP="00667E1F">
      <w:pPr>
        <w:jc w:val="both"/>
      </w:pPr>
      <w:r>
        <w:t>Sur le web, c</w:t>
      </w:r>
      <w:r w:rsidR="00530A84">
        <w:t xml:space="preserve">réez d’abord un compte gratuit </w:t>
      </w:r>
      <w:proofErr w:type="spellStart"/>
      <w:r w:rsidR="00530A84" w:rsidRPr="00C45616">
        <w:rPr>
          <w:b/>
          <w:bCs/>
        </w:rPr>
        <w:t>Cloudeezy</w:t>
      </w:r>
      <w:proofErr w:type="spellEnd"/>
      <w:r w:rsidR="00530A84">
        <w:t xml:space="preserve"> pour vous fa</w:t>
      </w:r>
      <w:r w:rsidR="003B2E94">
        <w:t>m</w:t>
      </w:r>
      <w:r w:rsidR="00530A84">
        <w:t>i</w:t>
      </w:r>
      <w:r w:rsidR="003B2E94">
        <w:t>liariser avec son fonctionnement</w:t>
      </w:r>
      <w:r w:rsidR="00530A84">
        <w:t xml:space="preserve"> (avant de passer au</w:t>
      </w:r>
      <w:r w:rsidR="00B616A3">
        <w:t xml:space="preserve"> </w:t>
      </w:r>
      <w:r w:rsidR="00530A84">
        <w:t xml:space="preserve">compte </w:t>
      </w:r>
      <w:r w:rsidR="004C7D6A">
        <w:t xml:space="preserve">payant </w:t>
      </w:r>
      <w:r w:rsidR="00530A84">
        <w:t>Cloud Premium 48€/an ultérieurement) :</w:t>
      </w:r>
    </w:p>
    <w:p w14:paraId="6F858DBD" w14:textId="331BB6EB" w:rsidR="00530A84" w:rsidRDefault="00530A84" w:rsidP="00667E1F">
      <w:pPr>
        <w:jc w:val="both"/>
      </w:pPr>
      <w:hyperlink r:id="rId43" w:history="1">
        <w:r w:rsidRPr="00E52EC4">
          <w:rPr>
            <w:rStyle w:val="Lienhypertexte"/>
          </w:rPr>
          <w:t>https://cloudeezy.com/hebergement-nextcloud/gratuit.html</w:t>
        </w:r>
      </w:hyperlink>
      <w:r>
        <w:t xml:space="preserve"> </w:t>
      </w:r>
    </w:p>
    <w:p w14:paraId="138F699F" w14:textId="781EBD79" w:rsidR="00C45616" w:rsidRDefault="00487CEC" w:rsidP="00B616A3">
      <w:pPr>
        <w:jc w:val="both"/>
      </w:pPr>
      <w:r>
        <w:t>Utilisez</w:t>
      </w:r>
      <w:r w:rsidR="00CA39D4">
        <w:t xml:space="preserve"> un </w:t>
      </w:r>
      <w:r w:rsidR="00452C6F">
        <w:t>courriel</w:t>
      </w:r>
      <w:r w:rsidR="00CA39D4">
        <w:t xml:space="preserve"> </w:t>
      </w:r>
      <w:r w:rsidR="00CA05C3">
        <w:t>qui n’est pas hébergé sur une plateforme américaine</w:t>
      </w:r>
      <w:r w:rsidR="00452C6F">
        <w:t xml:space="preserve"> (pas de nom de domaine live.fr ou gmail.com, etc.) </w:t>
      </w:r>
      <w:r>
        <w:t>et un mot de passe suffisamment long. Une fois le compte créé</w:t>
      </w:r>
      <w:r w:rsidR="00C45616">
        <w:t xml:space="preserve">, vous pouvez visualiser vos services Cloud en vous connectant sur </w:t>
      </w:r>
      <w:hyperlink r:id="rId44" w:history="1">
        <w:r w:rsidR="00C45616" w:rsidRPr="007D211F">
          <w:rPr>
            <w:rStyle w:val="Lienhypertexte"/>
          </w:rPr>
          <w:t>https://my.cloudeezy.com/login</w:t>
        </w:r>
      </w:hyperlink>
      <w:r w:rsidR="00C45616">
        <w:t xml:space="preserve"> </w:t>
      </w:r>
    </w:p>
    <w:p w14:paraId="1792454A" w14:textId="77777777" w:rsidR="00104B7A" w:rsidRDefault="00104B7A" w:rsidP="00B616A3">
      <w:pPr>
        <w:jc w:val="both"/>
      </w:pPr>
    </w:p>
    <w:p w14:paraId="6C6DB40D" w14:textId="263B0E40" w:rsidR="00487CEC" w:rsidRDefault="0029129F" w:rsidP="00B616A3">
      <w:pPr>
        <w:pStyle w:val="Titre4"/>
        <w:jc w:val="both"/>
      </w:pPr>
      <w:bookmarkStart w:id="13" w:name="_Toc238385261"/>
      <w:r>
        <w:t>7</w:t>
      </w:r>
      <w:r w:rsidR="00487CEC">
        <w:t xml:space="preserve">.2 Voir ses fichiers </w:t>
      </w:r>
      <w:proofErr w:type="spellStart"/>
      <w:r w:rsidR="00487CEC">
        <w:t>Cloudeezy</w:t>
      </w:r>
      <w:proofErr w:type="spellEnd"/>
      <w:r w:rsidR="00487CEC">
        <w:t xml:space="preserve"> sur son PC</w:t>
      </w:r>
      <w:bookmarkEnd w:id="13"/>
    </w:p>
    <w:p w14:paraId="405A1A58" w14:textId="1D164541" w:rsidR="004B6A29" w:rsidRDefault="00FD29C8" w:rsidP="00B616A3">
      <w:pPr>
        <w:jc w:val="both"/>
      </w:pPr>
      <w:r>
        <w:t xml:space="preserve">Pour synchroniser sur votre PC </w:t>
      </w:r>
      <w:r w:rsidR="00A82D4D">
        <w:t>les</w:t>
      </w:r>
      <w:r>
        <w:t xml:space="preserve"> fichiers </w:t>
      </w:r>
      <w:r w:rsidR="00A82D4D">
        <w:t xml:space="preserve">de votre disque dur </w:t>
      </w:r>
      <w:r>
        <w:t xml:space="preserve">avec votre nouvel espace </w:t>
      </w:r>
      <w:proofErr w:type="spellStart"/>
      <w:r>
        <w:t>Cloudeezy</w:t>
      </w:r>
      <w:proofErr w:type="spellEnd"/>
      <w:r w:rsidR="002479B2">
        <w:t>, i</w:t>
      </w:r>
      <w:r w:rsidR="00530A84">
        <w:t>nstalle</w:t>
      </w:r>
      <w:r w:rsidR="00F22B86">
        <w:t>z</w:t>
      </w:r>
      <w:r w:rsidR="00530A84">
        <w:t xml:space="preserve"> le client </w:t>
      </w:r>
      <w:proofErr w:type="spellStart"/>
      <w:r w:rsidR="00C45616" w:rsidRPr="00C45616">
        <w:rPr>
          <w:b/>
          <w:bCs/>
        </w:rPr>
        <w:t>Nextcloud</w:t>
      </w:r>
      <w:proofErr w:type="spellEnd"/>
      <w:r w:rsidR="00C45616" w:rsidRPr="00C45616">
        <w:rPr>
          <w:b/>
          <w:bCs/>
        </w:rPr>
        <w:t xml:space="preserve"> Files</w:t>
      </w:r>
      <w:r w:rsidR="00C45616">
        <w:t xml:space="preserve"> </w:t>
      </w:r>
      <w:r w:rsidR="00530A84">
        <w:t xml:space="preserve">pour </w:t>
      </w:r>
      <w:r w:rsidR="00C45616" w:rsidRPr="00C45616">
        <w:rPr>
          <w:b/>
          <w:bCs/>
        </w:rPr>
        <w:t>desktop</w:t>
      </w:r>
      <w:r w:rsidR="00C45616">
        <w:t xml:space="preserve"> (</w:t>
      </w:r>
      <w:r w:rsidR="00530A84">
        <w:t>PC</w:t>
      </w:r>
      <w:r w:rsidR="00C45616">
        <w:t>)</w:t>
      </w:r>
      <w:r w:rsidR="00530A84">
        <w:t xml:space="preserve"> </w:t>
      </w:r>
      <w:r w:rsidR="00C45616">
        <w:t>à télécharger ici</w:t>
      </w:r>
      <w:r w:rsidR="001E6DC9">
        <w:t xml:space="preserve"> : </w:t>
      </w:r>
      <w:hyperlink r:id="rId45" w:anchor="install-clients" w:history="1">
        <w:r w:rsidR="00530A84" w:rsidRPr="00E52EC4">
          <w:rPr>
            <w:rStyle w:val="Lienhypertexte"/>
          </w:rPr>
          <w:t>https://nextcloud.com/install/#install-clients</w:t>
        </w:r>
      </w:hyperlink>
    </w:p>
    <w:p w14:paraId="7BC46392" w14:textId="0B74F8D8" w:rsidR="0091314C" w:rsidRDefault="0091314C" w:rsidP="00530A84">
      <w:r w:rsidRPr="004B6A29">
        <w:rPr>
          <w:noProof/>
        </w:rPr>
        <w:drawing>
          <wp:inline distT="0" distB="0" distL="0" distR="0" wp14:anchorId="19108B5D" wp14:editId="0E5B8CA5">
            <wp:extent cx="284113" cy="275590"/>
            <wp:effectExtent l="0" t="0" r="1905" b="0"/>
            <wp:docPr id="2209883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88379" name=""/>
                    <pic:cNvPicPr/>
                  </pic:nvPicPr>
                  <pic:blipFill>
                    <a:blip r:embed="rId46"/>
                    <a:stretch>
                      <a:fillRect/>
                    </a:stretch>
                  </pic:blipFill>
                  <pic:spPr>
                    <a:xfrm flipH="1">
                      <a:off x="0" y="0"/>
                      <a:ext cx="292529" cy="283753"/>
                    </a:xfrm>
                    <a:prstGeom prst="rect">
                      <a:avLst/>
                    </a:prstGeom>
                  </pic:spPr>
                </pic:pic>
              </a:graphicData>
            </a:graphic>
          </wp:inline>
        </w:drawing>
      </w:r>
      <w:r>
        <w:t xml:space="preserve"> Une fois l’application </w:t>
      </w:r>
      <w:proofErr w:type="spellStart"/>
      <w:r>
        <w:t>Nextcloud</w:t>
      </w:r>
      <w:proofErr w:type="spellEnd"/>
      <w:r>
        <w:t xml:space="preserve"> installée, lancez-là. L’écran suivant appara</w:t>
      </w:r>
      <w:r w:rsidR="00667E1F">
        <w:t>î</w:t>
      </w:r>
      <w:r>
        <w:t xml:space="preserve">t : </w:t>
      </w:r>
    </w:p>
    <w:p w14:paraId="7B4E597C" w14:textId="510E4881" w:rsidR="0091314C" w:rsidRDefault="0091314C" w:rsidP="0091314C">
      <w:pPr>
        <w:jc w:val="center"/>
      </w:pPr>
      <w:r w:rsidRPr="0091314C">
        <w:rPr>
          <w:noProof/>
        </w:rPr>
        <w:drawing>
          <wp:inline distT="0" distB="0" distL="0" distR="0" wp14:anchorId="2C005F05" wp14:editId="6619FFB9">
            <wp:extent cx="1501775" cy="1391118"/>
            <wp:effectExtent l="0" t="0" r="3175" b="0"/>
            <wp:docPr id="1883156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5641" name=""/>
                    <pic:cNvPicPr/>
                  </pic:nvPicPr>
                  <pic:blipFill>
                    <a:blip r:embed="rId47"/>
                    <a:stretch>
                      <a:fillRect/>
                    </a:stretch>
                  </pic:blipFill>
                  <pic:spPr>
                    <a:xfrm>
                      <a:off x="0" y="0"/>
                      <a:ext cx="1505279" cy="1394364"/>
                    </a:xfrm>
                    <a:prstGeom prst="rect">
                      <a:avLst/>
                    </a:prstGeom>
                  </pic:spPr>
                </pic:pic>
              </a:graphicData>
            </a:graphic>
          </wp:inline>
        </w:drawing>
      </w:r>
    </w:p>
    <w:p w14:paraId="08DAAE90" w14:textId="4F7116A1" w:rsidR="0091314C" w:rsidRDefault="0091314C" w:rsidP="00530A84">
      <w:r>
        <w:t xml:space="preserve">Saisissez l’adresse </w:t>
      </w:r>
      <w:hyperlink r:id="rId48" w:history="1">
        <w:r w:rsidRPr="007D211F">
          <w:rPr>
            <w:rStyle w:val="Lienhypertexte"/>
          </w:rPr>
          <w:t>https://my.cloudeezy.com</w:t>
        </w:r>
      </w:hyperlink>
      <w:r w:rsidR="00667E1F">
        <w:t xml:space="preserve">, </w:t>
      </w:r>
      <w:r>
        <w:t>puis cliquez sur [Suivant].</w:t>
      </w:r>
      <w:r w:rsidR="003E3362">
        <w:t xml:space="preserve"> L’écran </w:t>
      </w:r>
      <w:r w:rsidR="00667E1F">
        <w:t>qui suit</w:t>
      </w:r>
      <w:r w:rsidR="003E3362">
        <w:t xml:space="preserve"> apparait :</w:t>
      </w:r>
    </w:p>
    <w:p w14:paraId="2E6946D2" w14:textId="2F606237" w:rsidR="003E3362" w:rsidRDefault="003E3362" w:rsidP="003E3362">
      <w:pPr>
        <w:jc w:val="center"/>
      </w:pPr>
      <w:r w:rsidRPr="003E3362">
        <w:rPr>
          <w:noProof/>
        </w:rPr>
        <w:drawing>
          <wp:inline distT="0" distB="0" distL="0" distR="0" wp14:anchorId="1FA4B245" wp14:editId="66366848">
            <wp:extent cx="1890115" cy="1701146"/>
            <wp:effectExtent l="0" t="0" r="0" b="0"/>
            <wp:docPr id="5457332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33210" name=""/>
                    <pic:cNvPicPr/>
                  </pic:nvPicPr>
                  <pic:blipFill>
                    <a:blip r:embed="rId49"/>
                    <a:stretch>
                      <a:fillRect/>
                    </a:stretch>
                  </pic:blipFill>
                  <pic:spPr>
                    <a:xfrm>
                      <a:off x="0" y="0"/>
                      <a:ext cx="1905472" cy="1714968"/>
                    </a:xfrm>
                    <a:prstGeom prst="rect">
                      <a:avLst/>
                    </a:prstGeom>
                  </pic:spPr>
                </pic:pic>
              </a:graphicData>
            </a:graphic>
          </wp:inline>
        </w:drawing>
      </w:r>
    </w:p>
    <w:p w14:paraId="3B25FA96" w14:textId="767E8534" w:rsidR="003E3362" w:rsidRDefault="003E3362" w:rsidP="00B616A3">
      <w:pPr>
        <w:jc w:val="both"/>
      </w:pPr>
      <w:r>
        <w:t>Clique</w:t>
      </w:r>
      <w:r w:rsidR="00452C6F">
        <w:t>z</w:t>
      </w:r>
      <w:r>
        <w:t xml:space="preserve"> sur le bouton [Se connecter] et entrez l’adresse e-mail et le mot de passe que vous avez défini</w:t>
      </w:r>
      <w:r w:rsidR="007314BE">
        <w:t>s</w:t>
      </w:r>
      <w:r>
        <w:t xml:space="preserve"> lors de la création du compte </w:t>
      </w:r>
      <w:proofErr w:type="spellStart"/>
      <w:r>
        <w:t>Cloudeezy</w:t>
      </w:r>
      <w:proofErr w:type="spellEnd"/>
      <w:r>
        <w:t>.</w:t>
      </w:r>
    </w:p>
    <w:p w14:paraId="7F69B50D" w14:textId="3569E954" w:rsidR="00CF370A" w:rsidRDefault="00CF370A" w:rsidP="00B616A3">
      <w:pPr>
        <w:jc w:val="both"/>
      </w:pPr>
      <w:r>
        <w:t>Au bout de quelque secondes, l’écran suivant appara</w:t>
      </w:r>
      <w:r w:rsidR="007314BE">
        <w:t>î</w:t>
      </w:r>
      <w:r>
        <w:t>t :</w:t>
      </w:r>
    </w:p>
    <w:p w14:paraId="125E4CEC" w14:textId="023B3BD1" w:rsidR="00CF370A" w:rsidRDefault="00CF370A" w:rsidP="00CF370A">
      <w:pPr>
        <w:jc w:val="center"/>
      </w:pPr>
      <w:r>
        <w:rPr>
          <w:noProof/>
        </w:rPr>
        <w:drawing>
          <wp:inline distT="0" distB="0" distL="0" distR="0" wp14:anchorId="15B99131" wp14:editId="2FCA71DF">
            <wp:extent cx="2644526" cy="2390582"/>
            <wp:effectExtent l="0" t="0" r="3810" b="0"/>
            <wp:docPr id="18074673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660923" cy="2405405"/>
                    </a:xfrm>
                    <a:prstGeom prst="rect">
                      <a:avLst/>
                    </a:prstGeom>
                    <a:noFill/>
                    <a:ln>
                      <a:noFill/>
                    </a:ln>
                  </pic:spPr>
                </pic:pic>
              </a:graphicData>
            </a:graphic>
          </wp:inline>
        </w:drawing>
      </w:r>
    </w:p>
    <w:p w14:paraId="568F33B7" w14:textId="78EAB20E" w:rsidR="00CF370A" w:rsidRDefault="00CF370A" w:rsidP="00B616A3">
      <w:pPr>
        <w:jc w:val="both"/>
      </w:pPr>
      <w:r>
        <w:t xml:space="preserve">Cet écran indique que le </w:t>
      </w:r>
      <w:r w:rsidR="00D727E5">
        <w:t>dossier</w:t>
      </w:r>
      <w:r>
        <w:t xml:space="preserve"> </w:t>
      </w:r>
      <w:r w:rsidR="00BD67D5">
        <w:t>C:\Users\VotreNom\</w:t>
      </w:r>
      <w:r>
        <w:t xml:space="preserve">Nexcloud </w:t>
      </w:r>
      <w:r w:rsidR="005D1A78">
        <w:t xml:space="preserve">sera </w:t>
      </w:r>
      <w:r>
        <w:t>synchronisé sur les serveur</w:t>
      </w:r>
      <w:r w:rsidR="00E61019">
        <w:t>s</w:t>
      </w:r>
      <w:r>
        <w:t xml:space="preserve"> </w:t>
      </w:r>
      <w:proofErr w:type="spellStart"/>
      <w:r>
        <w:t>Cloudeezy</w:t>
      </w:r>
      <w:proofErr w:type="spellEnd"/>
      <w:r>
        <w:t>.</w:t>
      </w:r>
      <w:r w:rsidR="005D1A78">
        <w:t xml:space="preserve"> </w:t>
      </w:r>
      <w:r w:rsidR="00D727E5">
        <w:t xml:space="preserve">Si vous disposez d’une seconde partition (D:), vous pouvez choisir d’y localiser le dossier </w:t>
      </w:r>
      <w:proofErr w:type="spellStart"/>
      <w:r w:rsidR="00D727E5">
        <w:t>Nextcloud</w:t>
      </w:r>
      <w:proofErr w:type="spellEnd"/>
      <w:r w:rsidR="00E00075">
        <w:t xml:space="preserve">. </w:t>
      </w:r>
      <w:r w:rsidR="005D1A78">
        <w:t>Cliquez sur [Connexion].</w:t>
      </w:r>
    </w:p>
    <w:p w14:paraId="392C730B" w14:textId="30A7A414" w:rsidR="00A220BD" w:rsidRDefault="00A220BD" w:rsidP="00B616A3">
      <w:pPr>
        <w:jc w:val="both"/>
      </w:pPr>
      <w:r>
        <w:t xml:space="preserve">Sur votre PC, vous pouvez donc commencer à transférer au fil de l’eau des dossiers de votre OneDrive vers votre </w:t>
      </w:r>
      <w:proofErr w:type="spellStart"/>
      <w:r>
        <w:t>NextCloud</w:t>
      </w:r>
      <w:proofErr w:type="spellEnd"/>
      <w:r>
        <w:t>/</w:t>
      </w:r>
      <w:proofErr w:type="spellStart"/>
      <w:r>
        <w:t>Cloudeezy</w:t>
      </w:r>
      <w:proofErr w:type="spellEnd"/>
      <w:r>
        <w:t xml:space="preserve"> en copiant ou déplaçant des dossiers de OneDrive (C:\</w:t>
      </w:r>
      <w:proofErr w:type="spellStart"/>
      <w:r>
        <w:t>Users</w:t>
      </w:r>
      <w:proofErr w:type="spellEnd"/>
      <w:r>
        <w:t>\</w:t>
      </w:r>
      <w:proofErr w:type="spellStart"/>
      <w:r>
        <w:t>VotreNom</w:t>
      </w:r>
      <w:proofErr w:type="spellEnd"/>
      <w:r>
        <w:t xml:space="preserve">\OneDrive) vers </w:t>
      </w:r>
      <w:proofErr w:type="spellStart"/>
      <w:r>
        <w:t>NextCloud</w:t>
      </w:r>
      <w:proofErr w:type="spellEnd"/>
      <w:r>
        <w:t xml:space="preserve"> (C:\</w:t>
      </w:r>
      <w:proofErr w:type="spellStart"/>
      <w:r>
        <w:t>Users</w:t>
      </w:r>
      <w:proofErr w:type="spellEnd"/>
      <w:r>
        <w:t>\</w:t>
      </w:r>
      <w:proofErr w:type="spellStart"/>
      <w:r>
        <w:t>VotreNom</w:t>
      </w:r>
      <w:proofErr w:type="spellEnd"/>
      <w:r>
        <w:t>\</w:t>
      </w:r>
      <w:proofErr w:type="spellStart"/>
      <w:r>
        <w:t>Nexcloud</w:t>
      </w:r>
      <w:proofErr w:type="spellEnd"/>
      <w:r>
        <w:t>).</w:t>
      </w:r>
    </w:p>
    <w:p w14:paraId="6F66D6F9" w14:textId="77777777" w:rsidR="00297AED" w:rsidRDefault="00297AED" w:rsidP="00A220BD">
      <w:pPr>
        <w:jc w:val="both"/>
      </w:pPr>
    </w:p>
    <w:p w14:paraId="0C151794" w14:textId="2617C672" w:rsidR="00A220BD" w:rsidRDefault="00297AED" w:rsidP="00A220BD">
      <w:pPr>
        <w:jc w:val="both"/>
      </w:pPr>
      <w:r>
        <w:t>Conseil : c</w:t>
      </w:r>
      <w:r w:rsidR="00A220BD">
        <w:t xml:space="preserve">hiffrez les fichiers les plus précieux avant de les mettre sur le Cloud. </w:t>
      </w:r>
      <w:r>
        <w:t>Vous pouvez pour cela u</w:t>
      </w:r>
      <w:r w:rsidR="00A220BD">
        <w:t>tilise</w:t>
      </w:r>
      <w:r>
        <w:t xml:space="preserve">r </w:t>
      </w:r>
      <w:proofErr w:type="spellStart"/>
      <w:r w:rsidR="00A220BD" w:rsidRPr="00E927F3">
        <w:rPr>
          <w:b/>
          <w:bCs/>
        </w:rPr>
        <w:t>Cryptomator</w:t>
      </w:r>
      <w:proofErr w:type="spellEnd"/>
      <w:r w:rsidR="00A220BD">
        <w:t xml:space="preserve"> (Allemagne) et chiffre</w:t>
      </w:r>
      <w:r>
        <w:t>r</w:t>
      </w:r>
      <w:r w:rsidR="00A220BD">
        <w:t xml:space="preserve"> les copies des documents pouvant permettre une usurpation d’identité (carte d’identité, passeport, diplômes, carte grise, fiches de salaire, RIB, clés de logiciels, etc.).</w:t>
      </w:r>
    </w:p>
    <w:p w14:paraId="5E61C467" w14:textId="77777777" w:rsidR="00BD2BA4" w:rsidRDefault="00BD2BA4" w:rsidP="00A220BD">
      <w:pPr>
        <w:jc w:val="both"/>
      </w:pPr>
    </w:p>
    <w:p w14:paraId="05E2466D" w14:textId="52D47B84" w:rsidR="00104B7A" w:rsidRDefault="0029129F" w:rsidP="00104B7A">
      <w:pPr>
        <w:pStyle w:val="Titre4"/>
      </w:pPr>
      <w:bookmarkStart w:id="14" w:name="_Toc238385262"/>
      <w:r>
        <w:t>7</w:t>
      </w:r>
      <w:r w:rsidR="00104B7A">
        <w:t xml:space="preserve">.3 Transférer ses contacts de Microsoft 365 vers </w:t>
      </w:r>
      <w:proofErr w:type="spellStart"/>
      <w:r w:rsidR="00104B7A">
        <w:t>Cloudeezy</w:t>
      </w:r>
      <w:bookmarkEnd w:id="14"/>
      <w:proofErr w:type="spellEnd"/>
    </w:p>
    <w:p w14:paraId="2DA243BA" w14:textId="5E338D26" w:rsidR="00FA3204" w:rsidRDefault="00220599" w:rsidP="00B616A3">
      <w:pPr>
        <w:jc w:val="both"/>
      </w:pPr>
      <w:r>
        <w:t>Vous devez maintenant exporte</w:t>
      </w:r>
      <w:r w:rsidR="003D62E2">
        <w:t>r</w:t>
      </w:r>
      <w:r>
        <w:t xml:space="preserve"> vos contacts</w:t>
      </w:r>
      <w:r w:rsidR="00FA3204">
        <w:t xml:space="preserve"> </w:t>
      </w:r>
      <w:r w:rsidR="00452C6F">
        <w:t xml:space="preserve">Outlook </w:t>
      </w:r>
      <w:r w:rsidR="00FA3204">
        <w:t xml:space="preserve">stockés dans Microsoft </w:t>
      </w:r>
      <w:r w:rsidR="00452C6F">
        <w:t>365</w:t>
      </w:r>
      <w:r>
        <w:t>.</w:t>
      </w:r>
      <w:r w:rsidR="00FA3204">
        <w:t xml:space="preserve"> </w:t>
      </w:r>
      <w:r>
        <w:t xml:space="preserve">Avant de le faire, vous pouvez en profiter pour supprimer les contacts devenus inutiles </w:t>
      </w:r>
      <w:r w:rsidR="003D62E2">
        <w:t>ainsi que</w:t>
      </w:r>
      <w:r>
        <w:t xml:space="preserve"> les doublons.</w:t>
      </w:r>
    </w:p>
    <w:p w14:paraId="0DF208E5" w14:textId="7ABAC17E" w:rsidR="00FA3204" w:rsidRDefault="00FA3204" w:rsidP="00B616A3">
      <w:pPr>
        <w:jc w:val="both"/>
      </w:pPr>
      <w:r>
        <w:t>L’opération est fastidieuse</w:t>
      </w:r>
      <w:r w:rsidR="003D62E2">
        <w:t>,</w:t>
      </w:r>
      <w:r>
        <w:t xml:space="preserve"> car </w:t>
      </w:r>
      <w:proofErr w:type="spellStart"/>
      <w:r>
        <w:t>Outllook</w:t>
      </w:r>
      <w:proofErr w:type="spellEnd"/>
      <w:r>
        <w:t xml:space="preserve"> ne supporte correctement que l’export de contacts au format </w:t>
      </w:r>
      <w:r w:rsidRPr="00540330">
        <w:rPr>
          <w:b/>
          <w:bCs/>
        </w:rPr>
        <w:t>csv</w:t>
      </w:r>
      <w:r>
        <w:t xml:space="preserve"> et </w:t>
      </w:r>
      <w:proofErr w:type="spellStart"/>
      <w:r>
        <w:t>Cloudeezy</w:t>
      </w:r>
      <w:proofErr w:type="spellEnd"/>
      <w:r>
        <w:t xml:space="preserve"> a besoin d’un fichier au format </w:t>
      </w:r>
      <w:proofErr w:type="spellStart"/>
      <w:r w:rsidRPr="00540330">
        <w:rPr>
          <w:b/>
          <w:bCs/>
        </w:rPr>
        <w:t>vcf</w:t>
      </w:r>
      <w:proofErr w:type="spellEnd"/>
      <w:r>
        <w:t xml:space="preserve"> </w:t>
      </w:r>
      <w:r w:rsidR="00540330">
        <w:t>(</w:t>
      </w:r>
      <w:proofErr w:type="spellStart"/>
      <w:r w:rsidR="00540330">
        <w:t>vCard</w:t>
      </w:r>
      <w:proofErr w:type="spellEnd"/>
      <w:r w:rsidR="00540330">
        <w:t xml:space="preserve">) </w:t>
      </w:r>
      <w:r>
        <w:t>pour l’import des contacts</w:t>
      </w:r>
      <w:r w:rsidR="005B0DD4">
        <w:t>.</w:t>
      </w:r>
    </w:p>
    <w:p w14:paraId="54A727F7" w14:textId="5111F381" w:rsidR="00FA3204" w:rsidRDefault="00FA3204" w:rsidP="00B616A3">
      <w:pPr>
        <w:ind w:left="708"/>
        <w:jc w:val="both"/>
      </w:pPr>
      <w:r>
        <w:t>(Le site suivant donne des modes opératoires pour exporter des contacts Outlook au format csv</w:t>
      </w:r>
      <w:r w:rsidR="003D62E2">
        <w:t>,</w:t>
      </w:r>
      <w:r>
        <w:t xml:space="preserve"> mais</w:t>
      </w:r>
      <w:r w:rsidR="00E6762F">
        <w:t xml:space="preserve"> </w:t>
      </w:r>
      <w:r w:rsidR="003D62E2">
        <w:t>–</w:t>
      </w:r>
      <w:r w:rsidR="00E6762F">
        <w:t xml:space="preserve"> selon </w:t>
      </w:r>
      <w:r w:rsidR="00345C7B">
        <w:t>nos</w:t>
      </w:r>
      <w:r w:rsidR="00E6762F">
        <w:t xml:space="preserve"> tests</w:t>
      </w:r>
      <w:r>
        <w:t xml:space="preserve"> </w:t>
      </w:r>
      <w:r w:rsidR="003D62E2">
        <w:t>–</w:t>
      </w:r>
      <w:r w:rsidR="00E6762F">
        <w:t xml:space="preserve"> </w:t>
      </w:r>
      <w:r>
        <w:t>ces modes opératoires ne fonctionnent pas dès que l’on a plus de 50 contacts à sauvegarder</w:t>
      </w:r>
      <w:r w:rsidR="00967EA1">
        <w:t>.</w:t>
      </w:r>
      <w:r w:rsidR="00E6762F">
        <w:t xml:space="preserve"> </w:t>
      </w:r>
      <w:r w:rsidR="00967EA1">
        <w:t>D</w:t>
      </w:r>
      <w:r w:rsidR="00E6762F">
        <w:t xml:space="preserve">’autre part, certains champs ne sont pas exportés </w:t>
      </w:r>
      <w:r>
        <w:t xml:space="preserve">: </w:t>
      </w:r>
      <w:hyperlink r:id="rId51" w:history="1">
        <w:r w:rsidRPr="00691519">
          <w:rPr>
            <w:rStyle w:val="Lienhypertexte"/>
          </w:rPr>
          <w:t>https://univik.com/blog/export-outlook-365-contacts-to-vcf/</w:t>
        </w:r>
      </w:hyperlink>
      <w:r>
        <w:t xml:space="preserve">) </w:t>
      </w:r>
    </w:p>
    <w:p w14:paraId="5928B04D" w14:textId="17441F1F" w:rsidR="00967EA1" w:rsidRDefault="00FA3204" w:rsidP="00B616A3">
      <w:pPr>
        <w:jc w:val="both"/>
      </w:pPr>
      <w:r>
        <w:t xml:space="preserve">Il </w:t>
      </w:r>
      <w:r w:rsidR="00C37B18">
        <w:t xml:space="preserve">va </w:t>
      </w:r>
      <w:r>
        <w:t xml:space="preserve">donc falloir passer par une conversion du fichier </w:t>
      </w:r>
      <w:r w:rsidR="00967EA1">
        <w:t xml:space="preserve">contacts au format </w:t>
      </w:r>
      <w:r>
        <w:t xml:space="preserve">csv généré par Microsoft Outlook </w:t>
      </w:r>
      <w:r w:rsidR="00C37B18">
        <w:t>en fichier</w:t>
      </w:r>
      <w:r w:rsidR="00967EA1">
        <w:t xml:space="preserve"> contacts</w:t>
      </w:r>
      <w:r w:rsidR="00C37B18">
        <w:t xml:space="preserve"> </w:t>
      </w:r>
      <w:proofErr w:type="spellStart"/>
      <w:r>
        <w:t>vcf</w:t>
      </w:r>
      <w:proofErr w:type="spellEnd"/>
      <w:r w:rsidR="00E14469">
        <w:t>.</w:t>
      </w:r>
      <w:r>
        <w:t xml:space="preserve"> Pour cela, </w:t>
      </w:r>
      <w:r w:rsidR="00967EA1">
        <w:t>il y a plusieurs possibilités :</w:t>
      </w:r>
    </w:p>
    <w:p w14:paraId="4616213E" w14:textId="161405BB" w:rsidR="00967EA1" w:rsidRDefault="00967EA1" w:rsidP="0072680B">
      <w:pPr>
        <w:pStyle w:val="Paragraphedeliste"/>
        <w:numPr>
          <w:ilvl w:val="0"/>
          <w:numId w:val="20"/>
        </w:numPr>
        <w:jc w:val="both"/>
      </w:pPr>
      <w:r>
        <w:t xml:space="preserve">Demander au support </w:t>
      </w:r>
      <w:proofErr w:type="spellStart"/>
      <w:r>
        <w:t>Cloudeezy</w:t>
      </w:r>
      <w:proofErr w:type="spellEnd"/>
      <w:r>
        <w:t xml:space="preserve"> de convertir votre csv en </w:t>
      </w:r>
      <w:proofErr w:type="spellStart"/>
      <w:r>
        <w:t>vcf</w:t>
      </w:r>
      <w:proofErr w:type="spellEnd"/>
      <w:r>
        <w:t xml:space="preserve"> et de l’importer. Vous devez donc faire confiance à </w:t>
      </w:r>
      <w:proofErr w:type="spellStart"/>
      <w:r>
        <w:t>Cloudeezy</w:t>
      </w:r>
      <w:proofErr w:type="spellEnd"/>
      <w:r>
        <w:t xml:space="preserve"> pour la confidentialité</w:t>
      </w:r>
      <w:r w:rsidR="0072680B">
        <w:t>,</w:t>
      </w:r>
      <w:r>
        <w:t xml:space="preserve"> mais</w:t>
      </w:r>
      <w:r w:rsidR="0072680B">
        <w:t>,</w:t>
      </w:r>
      <w:r>
        <w:t xml:space="preserve"> comme vous choisissez leur plateforme, ce devrait être le cas (</w:t>
      </w:r>
      <w:hyperlink r:id="rId52" w:history="1">
        <w:r w:rsidRPr="005612F0">
          <w:rPr>
            <w:rStyle w:val="Lienhypertexte"/>
          </w:rPr>
          <w:t>https://cloudeezy.com/contact.html</w:t>
        </w:r>
      </w:hyperlink>
      <w:r>
        <w:t>)</w:t>
      </w:r>
    </w:p>
    <w:p w14:paraId="26574F23" w14:textId="192C8B9C" w:rsidR="00967EA1" w:rsidRDefault="00967EA1" w:rsidP="0072680B">
      <w:pPr>
        <w:pStyle w:val="Paragraphedeliste"/>
        <w:numPr>
          <w:ilvl w:val="0"/>
          <w:numId w:val="20"/>
        </w:numPr>
        <w:jc w:val="both"/>
      </w:pPr>
      <w:r>
        <w:t>Convertir votre fichier csv avec un outil en ligne ou télécharger un outil gratuit de conversion</w:t>
      </w:r>
      <w:r w:rsidR="0072680B">
        <w:t>,</w:t>
      </w:r>
      <w:r>
        <w:t xml:space="preserve"> mais cela représente une prise de risque sur la confidentialité de votre carnet d’adresses.</w:t>
      </w:r>
    </w:p>
    <w:p w14:paraId="71C830CB" w14:textId="0965249B" w:rsidR="004E75B0" w:rsidRDefault="00967EA1" w:rsidP="0072680B">
      <w:pPr>
        <w:pStyle w:val="Paragraphedeliste"/>
        <w:numPr>
          <w:ilvl w:val="0"/>
          <w:numId w:val="20"/>
        </w:numPr>
        <w:jc w:val="both"/>
      </w:pPr>
      <w:r>
        <w:t xml:space="preserve">Convertir vous-même votre liste de contacts au format csv grâce à un compte </w:t>
      </w:r>
      <w:r w:rsidR="0072680B">
        <w:t xml:space="preserve">temporaire </w:t>
      </w:r>
      <w:r>
        <w:t xml:space="preserve">Google </w:t>
      </w:r>
      <w:proofErr w:type="spellStart"/>
      <w:r>
        <w:t>gmail</w:t>
      </w:r>
      <w:proofErr w:type="spellEnd"/>
      <w:r w:rsidR="004E75B0">
        <w:t xml:space="preserve"> (option la plus robuste</w:t>
      </w:r>
      <w:r w:rsidR="00610EB7">
        <w:t xml:space="preserve"> si l’on a de nombreux contacts</w:t>
      </w:r>
      <w:r w:rsidR="004E75B0">
        <w:t>) ce qui suppose de réaliser les opérations suivantes :</w:t>
      </w:r>
    </w:p>
    <w:p w14:paraId="2B773842" w14:textId="44A243EF" w:rsidR="004E75B0" w:rsidRDefault="004E75B0" w:rsidP="004E75B0">
      <w:pPr>
        <w:pStyle w:val="Paragraphedeliste"/>
        <w:numPr>
          <w:ilvl w:val="1"/>
          <w:numId w:val="20"/>
        </w:numPr>
      </w:pPr>
      <w:r>
        <w:t>exporter vos contacts Microsoft 365</w:t>
      </w:r>
      <w:r w:rsidR="008E0B1C">
        <w:t xml:space="preserve"> au format csv</w:t>
      </w:r>
      <w:r>
        <w:t>,</w:t>
      </w:r>
    </w:p>
    <w:p w14:paraId="50BD5B0D" w14:textId="606213CF" w:rsidR="00967EA1" w:rsidRDefault="004E75B0" w:rsidP="004E75B0">
      <w:pPr>
        <w:pStyle w:val="Paragraphedeliste"/>
        <w:numPr>
          <w:ilvl w:val="1"/>
          <w:numId w:val="20"/>
        </w:numPr>
      </w:pPr>
      <w:r>
        <w:t xml:space="preserve">importer ces contacts </w:t>
      </w:r>
      <w:r w:rsidR="008E0B1C">
        <w:t xml:space="preserve">au format csv </w:t>
      </w:r>
      <w:r>
        <w:t xml:space="preserve">dans votre compte </w:t>
      </w:r>
      <w:proofErr w:type="spellStart"/>
      <w:r>
        <w:t>gmail</w:t>
      </w:r>
      <w:proofErr w:type="spellEnd"/>
      <w:r>
        <w:t xml:space="preserve"> temporaire,</w:t>
      </w:r>
    </w:p>
    <w:p w14:paraId="7D02C009" w14:textId="6D60E7F5" w:rsidR="004E75B0" w:rsidRDefault="004E75B0" w:rsidP="004E75B0">
      <w:pPr>
        <w:pStyle w:val="Paragraphedeliste"/>
        <w:numPr>
          <w:ilvl w:val="1"/>
          <w:numId w:val="20"/>
        </w:numPr>
      </w:pPr>
      <w:r>
        <w:t xml:space="preserve">exporter depuis </w:t>
      </w:r>
      <w:proofErr w:type="spellStart"/>
      <w:r>
        <w:t>gmail</w:t>
      </w:r>
      <w:proofErr w:type="spellEnd"/>
      <w:r>
        <w:t xml:space="preserve"> au format </w:t>
      </w:r>
      <w:proofErr w:type="spellStart"/>
      <w:r w:rsidR="008E0B1C">
        <w:t>vcf</w:t>
      </w:r>
      <w:proofErr w:type="spellEnd"/>
      <w:r w:rsidR="00EE0D5A">
        <w:t>,</w:t>
      </w:r>
    </w:p>
    <w:p w14:paraId="618AE6E1" w14:textId="39AF9AB7" w:rsidR="004E75B0" w:rsidRDefault="004E75B0" w:rsidP="004E75B0">
      <w:pPr>
        <w:pStyle w:val="Paragraphedeliste"/>
        <w:numPr>
          <w:ilvl w:val="1"/>
          <w:numId w:val="20"/>
        </w:numPr>
      </w:pPr>
      <w:r>
        <w:t xml:space="preserve">importer </w:t>
      </w:r>
      <w:r w:rsidR="008E0B1C">
        <w:t xml:space="preserve">ces contacts au format </w:t>
      </w:r>
      <w:proofErr w:type="spellStart"/>
      <w:r w:rsidR="008E0B1C">
        <w:t>vcf</w:t>
      </w:r>
      <w:proofErr w:type="spellEnd"/>
      <w:r w:rsidR="008E0B1C">
        <w:t xml:space="preserve"> </w:t>
      </w:r>
      <w:r>
        <w:t xml:space="preserve">dans </w:t>
      </w:r>
      <w:proofErr w:type="spellStart"/>
      <w:r>
        <w:t>Cloudeezy</w:t>
      </w:r>
      <w:proofErr w:type="spellEnd"/>
      <w:r w:rsidR="00EE0D5A">
        <w:t>,</w:t>
      </w:r>
    </w:p>
    <w:p w14:paraId="7578D707" w14:textId="681EA27D" w:rsidR="004E75B0" w:rsidRDefault="004E75B0" w:rsidP="004E75B0">
      <w:pPr>
        <w:pStyle w:val="Paragraphedeliste"/>
        <w:numPr>
          <w:ilvl w:val="1"/>
          <w:numId w:val="20"/>
        </w:numPr>
      </w:pPr>
      <w:r>
        <w:t xml:space="preserve">effacer les contacts </w:t>
      </w:r>
      <w:r w:rsidR="008E0B1C">
        <w:t>préalablement importés dans le</w:t>
      </w:r>
      <w:r>
        <w:t xml:space="preserve"> compte </w:t>
      </w:r>
      <w:proofErr w:type="spellStart"/>
      <w:r>
        <w:t>gmail</w:t>
      </w:r>
      <w:proofErr w:type="spellEnd"/>
      <w:r>
        <w:t>.</w:t>
      </w:r>
    </w:p>
    <w:p w14:paraId="4B6820B8" w14:textId="0E5A7EE5" w:rsidR="00AD5E69" w:rsidRDefault="00967EA1" w:rsidP="00D44EDD">
      <w:pPr>
        <w:jc w:val="both"/>
      </w:pPr>
      <w:r>
        <w:t>N</w:t>
      </w:r>
      <w:r w:rsidR="00FA3204">
        <w:t xml:space="preserve">ous passerons par un compte Google </w:t>
      </w:r>
      <w:proofErr w:type="spellStart"/>
      <w:r w:rsidR="00FA3204">
        <w:t>gmail</w:t>
      </w:r>
      <w:proofErr w:type="spellEnd"/>
      <w:r w:rsidR="00FA3204">
        <w:t xml:space="preserve"> car</w:t>
      </w:r>
      <w:r w:rsidR="00A73BD5">
        <w:t>,</w:t>
      </w:r>
      <w:r w:rsidR="00FA3204">
        <w:t xml:space="preserve"> contrairement à Microsoft, Google sait très bien générer une liste de contacts au format </w:t>
      </w:r>
      <w:proofErr w:type="spellStart"/>
      <w:r w:rsidR="00FA3204">
        <w:t>vcf</w:t>
      </w:r>
      <w:proofErr w:type="spellEnd"/>
      <w:r w:rsidR="00FA3204">
        <w:t>.</w:t>
      </w:r>
      <w:r>
        <w:t xml:space="preserve"> Vous devez donc disposer d’un compte </w:t>
      </w:r>
      <w:proofErr w:type="spellStart"/>
      <w:r>
        <w:t>gmail</w:t>
      </w:r>
      <w:proofErr w:type="spellEnd"/>
      <w:r w:rsidR="002E1964">
        <w:t xml:space="preserve"> que v</w:t>
      </w:r>
      <w:r>
        <w:t xml:space="preserve">ous pouvez créer de manière temporaire </w:t>
      </w:r>
      <w:r w:rsidR="00656CE4">
        <w:t xml:space="preserve">- </w:t>
      </w:r>
      <w:r>
        <w:t>si vous n’en avez pas</w:t>
      </w:r>
      <w:r w:rsidR="00656CE4">
        <w:t xml:space="preserve"> -</w:t>
      </w:r>
      <w:r w:rsidR="002E1964">
        <w:t xml:space="preserve"> ici</w:t>
      </w:r>
      <w:r w:rsidR="00AD5E69">
        <w:t xml:space="preserve"> : </w:t>
      </w:r>
      <w:hyperlink r:id="rId53" w:history="1">
        <w:r w:rsidR="00AD5E69" w:rsidRPr="005612F0">
          <w:rPr>
            <w:rStyle w:val="Lienhypertexte"/>
          </w:rPr>
          <w:t>https://accounts.google.com/</w:t>
        </w:r>
      </w:hyperlink>
      <w:r w:rsidR="00AD5E69">
        <w:t xml:space="preserve"> </w:t>
      </w:r>
    </w:p>
    <w:p w14:paraId="65524F59" w14:textId="416D1866" w:rsidR="00FA3204" w:rsidRDefault="00B80DA1" w:rsidP="00D44EDD">
      <w:pPr>
        <w:jc w:val="both"/>
      </w:pPr>
      <w:r>
        <w:t>Nota bene : a</w:t>
      </w:r>
      <w:r w:rsidR="00967EA1">
        <w:t xml:space="preserve">près la conversion, </w:t>
      </w:r>
      <w:r w:rsidR="00D44EDD">
        <w:t>n’oubliez pas de</w:t>
      </w:r>
      <w:r w:rsidR="00967EA1">
        <w:t xml:space="preserve"> supprimer tous vos contact</w:t>
      </w:r>
      <w:r w:rsidR="002E1964">
        <w:t>s</w:t>
      </w:r>
      <w:r w:rsidR="00967EA1">
        <w:t xml:space="preserve"> du compte Google/</w:t>
      </w:r>
      <w:proofErr w:type="spellStart"/>
      <w:r w:rsidR="00967EA1">
        <w:t>gmail</w:t>
      </w:r>
      <w:proofErr w:type="spellEnd"/>
      <w:r w:rsidR="002E1964">
        <w:t xml:space="preserve"> temporaire</w:t>
      </w:r>
      <w:r w:rsidR="00967EA1">
        <w:t>.</w:t>
      </w:r>
    </w:p>
    <w:p w14:paraId="75E73F53" w14:textId="6FC59DDF" w:rsidR="00530A84" w:rsidRDefault="00530A84" w:rsidP="00B616A3">
      <w:pPr>
        <w:jc w:val="both"/>
      </w:pPr>
      <w:r>
        <w:br/>
      </w:r>
      <w:r w:rsidR="002479B2">
        <w:t>Depuis Windows, c</w:t>
      </w:r>
      <w:r>
        <w:t>liqu</w:t>
      </w:r>
      <w:r w:rsidR="0034055C">
        <w:t>ez</w:t>
      </w:r>
      <w:r w:rsidR="00A73BD5">
        <w:t xml:space="preserve"> </w:t>
      </w:r>
      <w:r>
        <w:t xml:space="preserve">sur l’icône OneDrive en bas à droite dans la barre des </w:t>
      </w:r>
      <w:r w:rsidR="0034055C">
        <w:t>tâches</w:t>
      </w:r>
      <w:r w:rsidR="00A73BD5">
        <w:t>,</w:t>
      </w:r>
      <w:r>
        <w:t xml:space="preserve"> puis clique</w:t>
      </w:r>
      <w:r w:rsidR="0034055C">
        <w:t>z</w:t>
      </w:r>
      <w:r>
        <w:t xml:space="preserve"> sur « Afficher en ligne » :</w:t>
      </w:r>
    </w:p>
    <w:p w14:paraId="4375481E" w14:textId="77777777" w:rsidR="00530A84" w:rsidRDefault="00530A84" w:rsidP="007D2789">
      <w:pPr>
        <w:jc w:val="center"/>
      </w:pPr>
      <w:r w:rsidRPr="001614ED">
        <w:rPr>
          <w:noProof/>
        </w:rPr>
        <w:drawing>
          <wp:inline distT="0" distB="0" distL="0" distR="0" wp14:anchorId="39A22699" wp14:editId="38010131">
            <wp:extent cx="1783187" cy="817767"/>
            <wp:effectExtent l="0" t="0" r="7620" b="1905"/>
            <wp:docPr id="14024157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415722" name=""/>
                    <pic:cNvPicPr/>
                  </pic:nvPicPr>
                  <pic:blipFill>
                    <a:blip r:embed="rId54"/>
                    <a:stretch>
                      <a:fillRect/>
                    </a:stretch>
                  </pic:blipFill>
                  <pic:spPr>
                    <a:xfrm>
                      <a:off x="0" y="0"/>
                      <a:ext cx="1800682" cy="825790"/>
                    </a:xfrm>
                    <a:prstGeom prst="rect">
                      <a:avLst/>
                    </a:prstGeom>
                  </pic:spPr>
                </pic:pic>
              </a:graphicData>
            </a:graphic>
          </wp:inline>
        </w:drawing>
      </w:r>
    </w:p>
    <w:p w14:paraId="055C6F35" w14:textId="347E8DDD" w:rsidR="00530A84" w:rsidRDefault="00530A84" w:rsidP="00530A84">
      <w:r>
        <w:t xml:space="preserve"> Vous vous retrouve</w:t>
      </w:r>
      <w:r w:rsidR="0034055C">
        <w:t>z</w:t>
      </w:r>
      <w:r>
        <w:t xml:space="preserve"> sur OneDrive en ligne. Clique</w:t>
      </w:r>
      <w:r w:rsidR="0034055C">
        <w:t>z</w:t>
      </w:r>
      <w:r>
        <w:t xml:space="preserve"> sur le menu en haut à gauche (</w:t>
      </w:r>
      <w:r w:rsidR="00A73BD5">
        <w:t xml:space="preserve">carré </w:t>
      </w:r>
      <w:r>
        <w:t>9 points) :</w:t>
      </w:r>
    </w:p>
    <w:p w14:paraId="46230298" w14:textId="77777777" w:rsidR="00530A84" w:rsidRDefault="00530A84" w:rsidP="007D2789">
      <w:pPr>
        <w:jc w:val="center"/>
      </w:pPr>
      <w:r w:rsidRPr="00530CBC">
        <w:rPr>
          <w:noProof/>
        </w:rPr>
        <w:drawing>
          <wp:inline distT="0" distB="0" distL="0" distR="0" wp14:anchorId="141023EC" wp14:editId="2CB918AE">
            <wp:extent cx="1913430" cy="693458"/>
            <wp:effectExtent l="0" t="0" r="0" b="0"/>
            <wp:docPr id="4508133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813385" name=""/>
                    <pic:cNvPicPr/>
                  </pic:nvPicPr>
                  <pic:blipFill>
                    <a:blip r:embed="rId55"/>
                    <a:stretch>
                      <a:fillRect/>
                    </a:stretch>
                  </pic:blipFill>
                  <pic:spPr>
                    <a:xfrm>
                      <a:off x="0" y="0"/>
                      <a:ext cx="1932897" cy="700513"/>
                    </a:xfrm>
                    <a:prstGeom prst="rect">
                      <a:avLst/>
                    </a:prstGeom>
                  </pic:spPr>
                </pic:pic>
              </a:graphicData>
            </a:graphic>
          </wp:inline>
        </w:drawing>
      </w:r>
    </w:p>
    <w:p w14:paraId="48275FDA" w14:textId="53CECBFB" w:rsidR="00530A84" w:rsidRDefault="00530A84" w:rsidP="00530A84">
      <w:r>
        <w:t>Clique</w:t>
      </w:r>
      <w:r w:rsidR="0034055C">
        <w:t>z</w:t>
      </w:r>
      <w:r>
        <w:t xml:space="preserve"> sur l’icône Outlook </w:t>
      </w:r>
      <w:r w:rsidR="00FF0A91">
        <w:t xml:space="preserve">pour démarrer Outlook en ligne </w:t>
      </w:r>
      <w:r>
        <w:t>:</w:t>
      </w:r>
    </w:p>
    <w:p w14:paraId="299517D9" w14:textId="77777777" w:rsidR="00530A84" w:rsidRDefault="00530A84" w:rsidP="007D2789">
      <w:pPr>
        <w:jc w:val="center"/>
      </w:pPr>
      <w:r w:rsidRPr="00530CBC">
        <w:rPr>
          <w:noProof/>
        </w:rPr>
        <w:drawing>
          <wp:inline distT="0" distB="0" distL="0" distR="0" wp14:anchorId="66F52161" wp14:editId="7140B36C">
            <wp:extent cx="1780269" cy="1270000"/>
            <wp:effectExtent l="0" t="0" r="0" b="6350"/>
            <wp:docPr id="1785111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111189" name=""/>
                    <pic:cNvPicPr/>
                  </pic:nvPicPr>
                  <pic:blipFill>
                    <a:blip r:embed="rId56"/>
                    <a:stretch>
                      <a:fillRect/>
                    </a:stretch>
                  </pic:blipFill>
                  <pic:spPr>
                    <a:xfrm>
                      <a:off x="0" y="0"/>
                      <a:ext cx="1788259" cy="1275700"/>
                    </a:xfrm>
                    <a:prstGeom prst="rect">
                      <a:avLst/>
                    </a:prstGeom>
                  </pic:spPr>
                </pic:pic>
              </a:graphicData>
            </a:graphic>
          </wp:inline>
        </w:drawing>
      </w:r>
    </w:p>
    <w:p w14:paraId="57C097A7" w14:textId="57ECA193" w:rsidR="00530A84" w:rsidRDefault="00530A84" w:rsidP="00530A84">
      <w:r>
        <w:t>Clique</w:t>
      </w:r>
      <w:r w:rsidR="0034055C">
        <w:t>z</w:t>
      </w:r>
      <w:r>
        <w:t xml:space="preserve"> sur l’icône Contacts </w:t>
      </w:r>
      <w:r w:rsidR="00FF0A91">
        <w:t xml:space="preserve">pour afficher les contacts </w:t>
      </w:r>
      <w:r>
        <w:t>:</w:t>
      </w:r>
    </w:p>
    <w:p w14:paraId="1286C7E0" w14:textId="77777777" w:rsidR="00530A84" w:rsidRDefault="00530A84" w:rsidP="007D2789">
      <w:pPr>
        <w:jc w:val="center"/>
      </w:pPr>
      <w:r w:rsidRPr="00530CBC">
        <w:rPr>
          <w:noProof/>
        </w:rPr>
        <w:drawing>
          <wp:inline distT="0" distB="0" distL="0" distR="0" wp14:anchorId="77FDDD98" wp14:editId="1A88EC4D">
            <wp:extent cx="2004726" cy="1860550"/>
            <wp:effectExtent l="0" t="0" r="0" b="6350"/>
            <wp:docPr id="19483432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43244" name=""/>
                    <pic:cNvPicPr/>
                  </pic:nvPicPr>
                  <pic:blipFill>
                    <a:blip r:embed="rId57"/>
                    <a:stretch>
                      <a:fillRect/>
                    </a:stretch>
                  </pic:blipFill>
                  <pic:spPr>
                    <a:xfrm>
                      <a:off x="0" y="0"/>
                      <a:ext cx="2008093" cy="1863675"/>
                    </a:xfrm>
                    <a:prstGeom prst="rect">
                      <a:avLst/>
                    </a:prstGeom>
                  </pic:spPr>
                </pic:pic>
              </a:graphicData>
            </a:graphic>
          </wp:inline>
        </w:drawing>
      </w:r>
    </w:p>
    <w:p w14:paraId="57AE868F" w14:textId="761B69B0" w:rsidR="00530A84" w:rsidRDefault="00530A84" w:rsidP="00530A84">
      <w:r>
        <w:t>Ouvr</w:t>
      </w:r>
      <w:r w:rsidR="00AD5E69">
        <w:t>ez</w:t>
      </w:r>
      <w:r>
        <w:t xml:space="preserve"> le ruban du menu et clique</w:t>
      </w:r>
      <w:r w:rsidR="0034055C">
        <w:t>z</w:t>
      </w:r>
      <w:r>
        <w:t xml:space="preserve"> sur « Exporter </w:t>
      </w:r>
      <w:r w:rsidR="003514C0">
        <w:t xml:space="preserve">des </w:t>
      </w:r>
      <w:r>
        <w:t>contacts » :</w:t>
      </w:r>
    </w:p>
    <w:p w14:paraId="3891F02E" w14:textId="067363C8" w:rsidR="00F22B86" w:rsidRDefault="00F22B86" w:rsidP="007D2789">
      <w:pPr>
        <w:jc w:val="center"/>
      </w:pPr>
      <w:r w:rsidRPr="006657DF">
        <w:rPr>
          <w:noProof/>
        </w:rPr>
        <w:drawing>
          <wp:inline distT="0" distB="0" distL="0" distR="0" wp14:anchorId="13C79FC3" wp14:editId="1F5F7483">
            <wp:extent cx="5481320" cy="889385"/>
            <wp:effectExtent l="0" t="0" r="5080" b="6350"/>
            <wp:docPr id="1721753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5382" name=""/>
                    <pic:cNvPicPr/>
                  </pic:nvPicPr>
                  <pic:blipFill>
                    <a:blip r:embed="rId58"/>
                    <a:stretch>
                      <a:fillRect/>
                    </a:stretch>
                  </pic:blipFill>
                  <pic:spPr>
                    <a:xfrm>
                      <a:off x="0" y="0"/>
                      <a:ext cx="5495390" cy="891668"/>
                    </a:xfrm>
                    <a:prstGeom prst="rect">
                      <a:avLst/>
                    </a:prstGeom>
                  </pic:spPr>
                </pic:pic>
              </a:graphicData>
            </a:graphic>
          </wp:inline>
        </w:drawing>
      </w:r>
    </w:p>
    <w:p w14:paraId="2EB07187" w14:textId="27832A16" w:rsidR="00F22B86" w:rsidRDefault="0034055C" w:rsidP="00530A84">
      <w:r>
        <w:t>Une boîte de dialogue du type suivant apparait :</w:t>
      </w:r>
    </w:p>
    <w:p w14:paraId="412A4B27" w14:textId="6BFE1770" w:rsidR="0034055C" w:rsidRDefault="0034055C" w:rsidP="00C06B6F">
      <w:pPr>
        <w:jc w:val="center"/>
      </w:pPr>
      <w:r w:rsidRPr="0034055C">
        <w:rPr>
          <w:noProof/>
        </w:rPr>
        <w:drawing>
          <wp:inline distT="0" distB="0" distL="0" distR="0" wp14:anchorId="0DD618BB" wp14:editId="183D5FDC">
            <wp:extent cx="3431540" cy="1346173"/>
            <wp:effectExtent l="0" t="0" r="0" b="6985"/>
            <wp:docPr id="11853795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79514" name=""/>
                    <pic:cNvPicPr/>
                  </pic:nvPicPr>
                  <pic:blipFill>
                    <a:blip r:embed="rId59"/>
                    <a:stretch>
                      <a:fillRect/>
                    </a:stretch>
                  </pic:blipFill>
                  <pic:spPr>
                    <a:xfrm>
                      <a:off x="0" y="0"/>
                      <a:ext cx="3448731" cy="1352917"/>
                    </a:xfrm>
                    <a:prstGeom prst="rect">
                      <a:avLst/>
                    </a:prstGeom>
                  </pic:spPr>
                </pic:pic>
              </a:graphicData>
            </a:graphic>
          </wp:inline>
        </w:drawing>
      </w:r>
    </w:p>
    <w:p w14:paraId="32A1D5A9" w14:textId="192FD487" w:rsidR="00F22B86" w:rsidRDefault="0034055C" w:rsidP="0007160F">
      <w:pPr>
        <w:jc w:val="both"/>
      </w:pPr>
      <w:r>
        <w:t>Cliquez sur [Exporter]</w:t>
      </w:r>
    </w:p>
    <w:p w14:paraId="40AC36B6" w14:textId="5E5FD9FF" w:rsidR="0009031E" w:rsidRDefault="002C590A" w:rsidP="0007160F">
      <w:pPr>
        <w:jc w:val="both"/>
      </w:pPr>
      <w:r>
        <w:t xml:space="preserve">Un fichier contacts.csv est créé dans votre dossier </w:t>
      </w:r>
      <w:r w:rsidR="003514C0">
        <w:t>T</w:t>
      </w:r>
      <w:r>
        <w:t>éléchargements.</w:t>
      </w:r>
      <w:r w:rsidR="0009031E">
        <w:t xml:space="preserve"> Renomme</w:t>
      </w:r>
      <w:r w:rsidR="003514C0">
        <w:t>z</w:t>
      </w:r>
      <w:r w:rsidR="0009031E">
        <w:t>-le avec un nom de fichier qui contient la date du jour</w:t>
      </w:r>
      <w:r w:rsidR="00BE4FC7">
        <w:t xml:space="preserve"> et</w:t>
      </w:r>
      <w:r w:rsidR="00BE4FC7" w:rsidRPr="00BE4FC7">
        <w:t xml:space="preserve"> </w:t>
      </w:r>
      <w:r w:rsidR="00BE4FC7">
        <w:t>votre prénom</w:t>
      </w:r>
      <w:r w:rsidR="0009031E">
        <w:t>, par exemple :</w:t>
      </w:r>
    </w:p>
    <w:p w14:paraId="56131099" w14:textId="761528A8" w:rsidR="002C590A" w:rsidRDefault="009D1B9C" w:rsidP="0007160F">
      <w:pPr>
        <w:ind w:left="708"/>
        <w:jc w:val="both"/>
      </w:pPr>
      <w:r>
        <w:t>&lt;</w:t>
      </w:r>
      <w:proofErr w:type="spellStart"/>
      <w:r>
        <w:t>aaaa</w:t>
      </w:r>
      <w:r w:rsidR="00BE4FC7">
        <w:t>.</w:t>
      </w:r>
      <w:r>
        <w:t>mm</w:t>
      </w:r>
      <w:r w:rsidR="00BE4FC7">
        <w:t>.</w:t>
      </w:r>
      <w:r>
        <w:t>jj</w:t>
      </w:r>
      <w:proofErr w:type="spellEnd"/>
      <w:r>
        <w:t>&gt;-</w:t>
      </w:r>
      <w:r w:rsidR="0009031E">
        <w:t>contacts-&lt;Votre prénom&gt;.csv</w:t>
      </w:r>
    </w:p>
    <w:p w14:paraId="1F36FF0E" w14:textId="2D91C665" w:rsidR="0034055C" w:rsidRDefault="0009031E" w:rsidP="0007160F">
      <w:pPr>
        <w:jc w:val="both"/>
      </w:pPr>
      <w:r>
        <w:t xml:space="preserve">Ce fichier </w:t>
      </w:r>
      <w:r w:rsidR="00AD5E69">
        <w:t>pourra</w:t>
      </w:r>
      <w:r>
        <w:t xml:space="preserve"> être sauvegardé sur votre dispositif de sauvegarde.</w:t>
      </w:r>
    </w:p>
    <w:p w14:paraId="73D166AD" w14:textId="77777777" w:rsidR="00955852" w:rsidRDefault="00955852" w:rsidP="0007160F">
      <w:pPr>
        <w:jc w:val="both"/>
      </w:pPr>
    </w:p>
    <w:p w14:paraId="40F9A65A" w14:textId="2119BF6C" w:rsidR="00430B94" w:rsidRPr="00C37B18" w:rsidRDefault="00955852" w:rsidP="0007160F">
      <w:pPr>
        <w:jc w:val="both"/>
      </w:pPr>
      <w:r>
        <w:t xml:space="preserve">Il faut maintenant convertir ce fichier csv en </w:t>
      </w:r>
      <w:proofErr w:type="spellStart"/>
      <w:r>
        <w:t>vcf</w:t>
      </w:r>
      <w:proofErr w:type="spellEnd"/>
      <w:r>
        <w:t xml:space="preserve">. </w:t>
      </w:r>
      <w:r w:rsidR="00C37B18" w:rsidRPr="00C37B18">
        <w:t>Connectez-vous à votre c</w:t>
      </w:r>
      <w:r w:rsidR="00C37B18">
        <w:t xml:space="preserve">ompte </w:t>
      </w:r>
      <w:proofErr w:type="spellStart"/>
      <w:r w:rsidR="00C37B18">
        <w:t>gmail</w:t>
      </w:r>
      <w:proofErr w:type="spellEnd"/>
      <w:r w:rsidR="00C37B18">
        <w:t xml:space="preserve"> page contacts : </w:t>
      </w:r>
      <w:hyperlink r:id="rId60" w:history="1">
        <w:r w:rsidR="00C37B18" w:rsidRPr="00B51CF8">
          <w:rPr>
            <w:rStyle w:val="Lienhypertexte"/>
          </w:rPr>
          <w:t>https://contacts.google.com/</w:t>
        </w:r>
      </w:hyperlink>
      <w:r w:rsidR="00C37B18">
        <w:t>.</w:t>
      </w:r>
    </w:p>
    <w:p w14:paraId="1026E4BA" w14:textId="77777777" w:rsidR="003514C0" w:rsidRDefault="00C37B18" w:rsidP="0007160F">
      <w:pPr>
        <w:jc w:val="both"/>
      </w:pPr>
      <w:r>
        <w:t>Cliquez sur Importer</w:t>
      </w:r>
      <w:r w:rsidR="003514C0">
        <w:t> :</w:t>
      </w:r>
    </w:p>
    <w:p w14:paraId="7F69C9CE" w14:textId="77777777" w:rsidR="003514C0" w:rsidRDefault="003514C0" w:rsidP="0038306F">
      <w:pPr>
        <w:jc w:val="center"/>
      </w:pPr>
      <w:r w:rsidRPr="003514C0">
        <w:rPr>
          <w:noProof/>
        </w:rPr>
        <w:drawing>
          <wp:inline distT="0" distB="0" distL="0" distR="0" wp14:anchorId="2527BEAF" wp14:editId="00CB0962">
            <wp:extent cx="981212" cy="257211"/>
            <wp:effectExtent l="0" t="0" r="9525" b="9525"/>
            <wp:docPr id="19086126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12632" name=""/>
                    <pic:cNvPicPr/>
                  </pic:nvPicPr>
                  <pic:blipFill>
                    <a:blip r:embed="rId61"/>
                    <a:stretch>
                      <a:fillRect/>
                    </a:stretch>
                  </pic:blipFill>
                  <pic:spPr>
                    <a:xfrm>
                      <a:off x="0" y="0"/>
                      <a:ext cx="981212" cy="257211"/>
                    </a:xfrm>
                    <a:prstGeom prst="rect">
                      <a:avLst/>
                    </a:prstGeom>
                  </pic:spPr>
                </pic:pic>
              </a:graphicData>
            </a:graphic>
          </wp:inline>
        </w:drawing>
      </w:r>
    </w:p>
    <w:p w14:paraId="3AD05147" w14:textId="186FD5F4" w:rsidR="00FA3204" w:rsidRDefault="00C37B18" w:rsidP="0007160F">
      <w:pPr>
        <w:jc w:val="both"/>
      </w:pPr>
      <w:r>
        <w:t>et sélectionne</w:t>
      </w:r>
      <w:r w:rsidR="00955852">
        <w:t>z</w:t>
      </w:r>
      <w:r>
        <w:t xml:space="preserve"> le fichier csv que vous venez d’exporter depuis Outlook contacts.</w:t>
      </w:r>
    </w:p>
    <w:p w14:paraId="3B19F47B" w14:textId="4B88016E" w:rsidR="00C37B18" w:rsidRDefault="00C37B18" w:rsidP="00530A84">
      <w:r>
        <w:t>Une fois les contacts importés, sélectionnez le premier contact</w:t>
      </w:r>
      <w:r w:rsidR="00A73BD5">
        <w:t>,</w:t>
      </w:r>
      <w:r>
        <w:t xml:space="preserve"> puis clique</w:t>
      </w:r>
      <w:r w:rsidR="009E3E88">
        <w:t>z</w:t>
      </w:r>
      <w:r>
        <w:t xml:space="preserve"> sur le chevron au-dessus des contacts à gauche pour sélectionner </w:t>
      </w:r>
      <w:r w:rsidRPr="00955852">
        <w:rPr>
          <w:b/>
          <w:bCs/>
        </w:rPr>
        <w:t>Tous</w:t>
      </w:r>
      <w:r>
        <w:t xml:space="preserve">. Une fois tous les contacts sélectionnés, cliquez sur les </w:t>
      </w:r>
      <w:r w:rsidRPr="00955852">
        <w:rPr>
          <w:b/>
          <w:bCs/>
        </w:rPr>
        <w:t>trois petits points</w:t>
      </w:r>
      <w:r w:rsidR="009E3E88">
        <w:rPr>
          <w:b/>
          <w:bCs/>
        </w:rPr>
        <w:t xml:space="preserve"> verticaux</w:t>
      </w:r>
      <w:r>
        <w:t xml:space="preserve"> à droite</w:t>
      </w:r>
      <w:r w:rsidR="00A73BD5">
        <w:t>,</w:t>
      </w:r>
      <w:r>
        <w:t xml:space="preserve"> </w:t>
      </w:r>
      <w:r w:rsidR="00FC4D60">
        <w:t>p</w:t>
      </w:r>
      <w:r>
        <w:t xml:space="preserve">uis choisissez </w:t>
      </w:r>
      <w:r w:rsidR="00FC4D60">
        <w:t>le format « </w:t>
      </w:r>
      <w:proofErr w:type="spellStart"/>
      <w:r w:rsidR="00FC4D60" w:rsidRPr="00955852">
        <w:rPr>
          <w:b/>
          <w:bCs/>
        </w:rPr>
        <w:t>vCard</w:t>
      </w:r>
      <w:proofErr w:type="spellEnd"/>
      <w:r w:rsidR="00FC4D60" w:rsidRPr="00955852">
        <w:rPr>
          <w:b/>
          <w:bCs/>
        </w:rPr>
        <w:t xml:space="preserve"> pour Android ou iOS</w:t>
      </w:r>
      <w:r w:rsidR="00FC4D60">
        <w:t> » :</w:t>
      </w:r>
    </w:p>
    <w:p w14:paraId="2682540D" w14:textId="6985B332" w:rsidR="00FC4D60" w:rsidRPr="00C37B18" w:rsidRDefault="00FC4D60" w:rsidP="00FC4D60">
      <w:pPr>
        <w:jc w:val="center"/>
      </w:pPr>
      <w:r>
        <w:rPr>
          <w:noProof/>
        </w:rPr>
        <w:drawing>
          <wp:inline distT="0" distB="0" distL="0" distR="0" wp14:anchorId="0DB7B432" wp14:editId="22952BE7">
            <wp:extent cx="1924201" cy="1809750"/>
            <wp:effectExtent l="0" t="0" r="0" b="0"/>
            <wp:docPr id="7353998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928229" cy="1813539"/>
                    </a:xfrm>
                    <a:prstGeom prst="rect">
                      <a:avLst/>
                    </a:prstGeom>
                    <a:noFill/>
                    <a:ln>
                      <a:noFill/>
                    </a:ln>
                  </pic:spPr>
                </pic:pic>
              </a:graphicData>
            </a:graphic>
          </wp:inline>
        </w:drawing>
      </w:r>
      <w:r>
        <w:t xml:space="preserve">                                   </w:t>
      </w:r>
      <w:r w:rsidRPr="00FC4D60">
        <w:rPr>
          <w:noProof/>
        </w:rPr>
        <w:drawing>
          <wp:inline distT="0" distB="0" distL="0" distR="0" wp14:anchorId="238B0939" wp14:editId="604CD02A">
            <wp:extent cx="1663147" cy="2390774"/>
            <wp:effectExtent l="0" t="0" r="0" b="0"/>
            <wp:docPr id="7607498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49893" name=""/>
                    <pic:cNvPicPr/>
                  </pic:nvPicPr>
                  <pic:blipFill>
                    <a:blip r:embed="rId63"/>
                    <a:stretch>
                      <a:fillRect/>
                    </a:stretch>
                  </pic:blipFill>
                  <pic:spPr>
                    <a:xfrm>
                      <a:off x="0" y="0"/>
                      <a:ext cx="1668485" cy="2398447"/>
                    </a:xfrm>
                    <a:prstGeom prst="rect">
                      <a:avLst/>
                    </a:prstGeom>
                  </pic:spPr>
                </pic:pic>
              </a:graphicData>
            </a:graphic>
          </wp:inline>
        </w:drawing>
      </w:r>
    </w:p>
    <w:p w14:paraId="22654444" w14:textId="710E5239" w:rsidR="00FC4D60" w:rsidRDefault="00FC4D60" w:rsidP="0007160F">
      <w:pPr>
        <w:jc w:val="both"/>
      </w:pPr>
      <w:r>
        <w:t xml:space="preserve">Vous pouvez éventuellement sauvegarder ce fichier d’export </w:t>
      </w:r>
      <w:proofErr w:type="spellStart"/>
      <w:r w:rsidR="00D3302C">
        <w:t>vcf</w:t>
      </w:r>
      <w:proofErr w:type="spellEnd"/>
      <w:r w:rsidR="00D3302C">
        <w:t xml:space="preserve"> contenant tous vos</w:t>
      </w:r>
      <w:r>
        <w:t xml:space="preserve"> contacts.</w:t>
      </w:r>
    </w:p>
    <w:p w14:paraId="15A8A4E6" w14:textId="3260012D" w:rsidR="00D3302C" w:rsidRDefault="00D3302C" w:rsidP="0007160F">
      <w:pPr>
        <w:jc w:val="both"/>
      </w:pPr>
      <w:r>
        <w:t xml:space="preserve">Nous allons maintenant importer vos contacts dans </w:t>
      </w:r>
      <w:proofErr w:type="spellStart"/>
      <w:r>
        <w:t>Cloudeezy</w:t>
      </w:r>
      <w:proofErr w:type="spellEnd"/>
      <w:r>
        <w:t>.</w:t>
      </w:r>
    </w:p>
    <w:p w14:paraId="60A51999" w14:textId="3E641B1F" w:rsidR="00727370" w:rsidRDefault="00FC4D60" w:rsidP="0007160F">
      <w:pPr>
        <w:jc w:val="both"/>
      </w:pPr>
      <w:r>
        <w:t xml:space="preserve">Connectez-vous sur votre compte </w:t>
      </w:r>
      <w:proofErr w:type="spellStart"/>
      <w:r>
        <w:t>Cloudeezy</w:t>
      </w:r>
      <w:proofErr w:type="spellEnd"/>
      <w:r>
        <w:t xml:space="preserve"> (</w:t>
      </w:r>
      <w:hyperlink r:id="rId64" w:history="1">
        <w:r w:rsidRPr="007D211F">
          <w:rPr>
            <w:rStyle w:val="Lienhypertexte"/>
          </w:rPr>
          <w:t>https://my.cloudeezy.com/login</w:t>
        </w:r>
      </w:hyperlink>
      <w:r>
        <w:t xml:space="preserve">) et utilisez le fichier </w:t>
      </w:r>
      <w:proofErr w:type="spellStart"/>
      <w:r w:rsidR="002D6223">
        <w:t>vcf</w:t>
      </w:r>
      <w:proofErr w:type="spellEnd"/>
      <w:r>
        <w:t xml:space="preserve"> </w:t>
      </w:r>
      <w:r w:rsidR="00380D73">
        <w:t>exporté</w:t>
      </w:r>
      <w:r>
        <w:t xml:space="preserve"> depuis Google Contacts pour l’importer dans </w:t>
      </w:r>
      <w:proofErr w:type="spellStart"/>
      <w:r>
        <w:t>Cloudeezy</w:t>
      </w:r>
      <w:proofErr w:type="spellEnd"/>
      <w:r>
        <w:t> Contacts :</w:t>
      </w:r>
    </w:p>
    <w:p w14:paraId="553EDFF6" w14:textId="2BE39CA6" w:rsidR="00FC4D60" w:rsidRDefault="00FC4D60" w:rsidP="00530A84">
      <w:r w:rsidRPr="00FC4D60">
        <w:rPr>
          <w:noProof/>
        </w:rPr>
        <w:drawing>
          <wp:inline distT="0" distB="0" distL="0" distR="0" wp14:anchorId="55FD4480" wp14:editId="66C43823">
            <wp:extent cx="5760720" cy="607695"/>
            <wp:effectExtent l="0" t="0" r="0" b="1905"/>
            <wp:docPr id="20321340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134009" name=""/>
                    <pic:cNvPicPr/>
                  </pic:nvPicPr>
                  <pic:blipFill>
                    <a:blip r:embed="rId65"/>
                    <a:stretch>
                      <a:fillRect/>
                    </a:stretch>
                  </pic:blipFill>
                  <pic:spPr>
                    <a:xfrm>
                      <a:off x="0" y="0"/>
                      <a:ext cx="5760720" cy="607695"/>
                    </a:xfrm>
                    <a:prstGeom prst="rect">
                      <a:avLst/>
                    </a:prstGeom>
                  </pic:spPr>
                </pic:pic>
              </a:graphicData>
            </a:graphic>
          </wp:inline>
        </w:drawing>
      </w:r>
    </w:p>
    <w:p w14:paraId="51BF20B2" w14:textId="5925C9DF" w:rsidR="00FC4D60" w:rsidRDefault="00FC4D60" w:rsidP="00530A84">
      <w:r>
        <w:t xml:space="preserve">Après l’import, si vous avez des dates d’anniversaire dans vos contacts, vous constaterez qu’elles apparaissent dans le calendrier </w:t>
      </w:r>
      <w:proofErr w:type="spellStart"/>
      <w:r>
        <w:t>Cloudeezy</w:t>
      </w:r>
      <w:proofErr w:type="spellEnd"/>
      <w:r>
        <w:t> :</w:t>
      </w:r>
    </w:p>
    <w:p w14:paraId="6B961C6D" w14:textId="66A9D49E" w:rsidR="00FC4D60" w:rsidRDefault="00420E03" w:rsidP="00554A1D">
      <w:pPr>
        <w:jc w:val="center"/>
      </w:pPr>
      <w:r>
        <w:rPr>
          <w:noProof/>
        </w:rPr>
        <w:drawing>
          <wp:inline distT="0" distB="0" distL="0" distR="0" wp14:anchorId="3902BCB2" wp14:editId="7A48A40E">
            <wp:extent cx="5532120" cy="3103890"/>
            <wp:effectExtent l="0" t="0" r="0" b="1270"/>
            <wp:docPr id="203515394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32888" cy="3104321"/>
                    </a:xfrm>
                    <a:prstGeom prst="rect">
                      <a:avLst/>
                    </a:prstGeom>
                    <a:noFill/>
                    <a:ln>
                      <a:noFill/>
                    </a:ln>
                  </pic:spPr>
                </pic:pic>
              </a:graphicData>
            </a:graphic>
          </wp:inline>
        </w:drawing>
      </w:r>
    </w:p>
    <w:p w14:paraId="0EF9EC6E" w14:textId="77777777" w:rsidR="002B6DDD" w:rsidRDefault="00553993" w:rsidP="0007160F">
      <w:pPr>
        <w:jc w:val="both"/>
      </w:pPr>
      <w:r>
        <w:t>La visualisation web des contacts et du calendrier fonctionne désormais correctement.</w:t>
      </w:r>
    </w:p>
    <w:p w14:paraId="298CED15" w14:textId="24EFE43F" w:rsidR="00FC4D60" w:rsidRDefault="002B6DDD" w:rsidP="0007160F">
      <w:pPr>
        <w:jc w:val="both"/>
      </w:pPr>
      <w:r>
        <w:t>Nous verrons au chapitre suivant comment faire pour</w:t>
      </w:r>
      <w:r w:rsidR="00661EA1">
        <w:t xml:space="preserve"> visualiser </w:t>
      </w:r>
      <w:r>
        <w:t>s</w:t>
      </w:r>
      <w:r w:rsidR="00661EA1">
        <w:t xml:space="preserve">es contacts et </w:t>
      </w:r>
      <w:r>
        <w:t>son</w:t>
      </w:r>
      <w:r w:rsidR="00661EA1">
        <w:t xml:space="preserve"> calendrier </w:t>
      </w:r>
      <w:r w:rsidR="001C09E6">
        <w:t xml:space="preserve">sur son PC ou son téléphone </w:t>
      </w:r>
      <w:r w:rsidR="00661EA1">
        <w:t>depuis un autre client de messagerie qu’Outlook.</w:t>
      </w:r>
    </w:p>
    <w:p w14:paraId="13D86788" w14:textId="77777777" w:rsidR="008C17F5" w:rsidRDefault="008C17F5" w:rsidP="00530A84"/>
    <w:p w14:paraId="7AC4A343" w14:textId="4D53495A" w:rsidR="002B6DDD" w:rsidRDefault="00FC2DCA" w:rsidP="002B6DDD">
      <w:pPr>
        <w:pStyle w:val="Titre4"/>
      </w:pPr>
      <w:bookmarkStart w:id="15" w:name="_Toc238385263"/>
      <w:r>
        <w:t>7</w:t>
      </w:r>
      <w:r w:rsidR="002B6DDD">
        <w:t xml:space="preserve">.4 Transférer une portion de son calendrier de Microsoft 365 vers </w:t>
      </w:r>
      <w:proofErr w:type="spellStart"/>
      <w:r w:rsidR="002B6DDD">
        <w:t>Cloudeezy</w:t>
      </w:r>
      <w:bookmarkEnd w:id="15"/>
      <w:proofErr w:type="spellEnd"/>
    </w:p>
    <w:p w14:paraId="14D36819" w14:textId="1332A898" w:rsidR="008C17F5" w:rsidRDefault="00380D73" w:rsidP="0007160F">
      <w:pPr>
        <w:jc w:val="both"/>
      </w:pPr>
      <w:r>
        <w:t>Il nous faut</w:t>
      </w:r>
      <w:r w:rsidR="008C17F5">
        <w:t xml:space="preserve"> maintenant exporter notre calendrier Outlook au format </w:t>
      </w:r>
      <w:proofErr w:type="spellStart"/>
      <w:r w:rsidR="008C17F5">
        <w:t>iCalendar</w:t>
      </w:r>
      <w:proofErr w:type="spellEnd"/>
      <w:r w:rsidR="008C17F5">
        <w:t xml:space="preserve"> </w:t>
      </w:r>
      <w:proofErr w:type="spellStart"/>
      <w:r w:rsidR="008C17F5" w:rsidRPr="008C17F5">
        <w:rPr>
          <w:b/>
          <w:bCs/>
        </w:rPr>
        <w:t>ics</w:t>
      </w:r>
      <w:proofErr w:type="spellEnd"/>
      <w:r w:rsidR="008C17F5">
        <w:t xml:space="preserve"> pour pouvoir l’importer dans </w:t>
      </w:r>
      <w:proofErr w:type="spellStart"/>
      <w:r w:rsidR="008C17F5">
        <w:t>Cloudeezy</w:t>
      </w:r>
      <w:proofErr w:type="spellEnd"/>
      <w:r w:rsidR="008C17F5">
        <w:t>.</w:t>
      </w:r>
    </w:p>
    <w:p w14:paraId="752E624E" w14:textId="7008989B" w:rsidR="002B6DDD" w:rsidRDefault="004D0ACE" w:rsidP="00530A84">
      <w:r>
        <w:rPr>
          <w:noProof/>
        </w:rPr>
        <w:drawing>
          <wp:inline distT="0" distB="0" distL="0" distR="0" wp14:anchorId="77FC9613" wp14:editId="49616157">
            <wp:extent cx="485775" cy="508907"/>
            <wp:effectExtent l="0" t="0" r="0" b="5715"/>
            <wp:docPr id="17196555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88058" cy="511298"/>
                    </a:xfrm>
                    <a:prstGeom prst="rect">
                      <a:avLst/>
                    </a:prstGeom>
                    <a:noFill/>
                    <a:ln>
                      <a:noFill/>
                    </a:ln>
                  </pic:spPr>
                </pic:pic>
              </a:graphicData>
            </a:graphic>
          </wp:inline>
        </w:drawing>
      </w:r>
      <w:r>
        <w:t xml:space="preserve"> Démarrez le client lourd Outlook classique.</w:t>
      </w:r>
    </w:p>
    <w:p w14:paraId="167ED68C" w14:textId="33B1070B" w:rsidR="004D0ACE" w:rsidRDefault="004D0ACE" w:rsidP="0007160F">
      <w:pPr>
        <w:jc w:val="both"/>
      </w:pPr>
      <w:r>
        <w:t>Cliquez sur Calendrier dans la barre à gauche et veille</w:t>
      </w:r>
      <w:r w:rsidR="003E7E69">
        <w:t>z</w:t>
      </w:r>
      <w:r>
        <w:t xml:space="preserve"> à ce que seul votre calendrier principal soit sélectionné :</w:t>
      </w:r>
    </w:p>
    <w:p w14:paraId="5F5F22E3" w14:textId="04CE3A36" w:rsidR="004D0ACE" w:rsidRDefault="004D0ACE" w:rsidP="00223062">
      <w:pPr>
        <w:jc w:val="center"/>
      </w:pPr>
      <w:r w:rsidRPr="004D0ACE">
        <w:rPr>
          <w:noProof/>
        </w:rPr>
        <w:drawing>
          <wp:inline distT="0" distB="0" distL="0" distR="0" wp14:anchorId="769BE854" wp14:editId="23F51023">
            <wp:extent cx="2059638" cy="5448300"/>
            <wp:effectExtent l="0" t="0" r="0" b="0"/>
            <wp:docPr id="212173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357" name=""/>
                    <pic:cNvPicPr/>
                  </pic:nvPicPr>
                  <pic:blipFill>
                    <a:blip r:embed="rId68"/>
                    <a:stretch>
                      <a:fillRect/>
                    </a:stretch>
                  </pic:blipFill>
                  <pic:spPr>
                    <a:xfrm>
                      <a:off x="0" y="0"/>
                      <a:ext cx="2071350" cy="5479281"/>
                    </a:xfrm>
                    <a:prstGeom prst="rect">
                      <a:avLst/>
                    </a:prstGeom>
                  </pic:spPr>
                </pic:pic>
              </a:graphicData>
            </a:graphic>
          </wp:inline>
        </w:drawing>
      </w:r>
    </w:p>
    <w:p w14:paraId="138A5090" w14:textId="714D3E9C" w:rsidR="00FC4D60" w:rsidRDefault="004D0ACE" w:rsidP="00530A84">
      <w:r>
        <w:t xml:space="preserve">Cliquez sur le menu </w:t>
      </w:r>
      <w:r w:rsidRPr="004D0ACE">
        <w:rPr>
          <w:i/>
          <w:iCs/>
        </w:rPr>
        <w:t>Fichier</w:t>
      </w:r>
      <w:r w:rsidR="003E7E69">
        <w:t xml:space="preserve">, </w:t>
      </w:r>
      <w:r>
        <w:t>puis</w:t>
      </w:r>
      <w:r w:rsidR="003E7E69">
        <w:t xml:space="preserve"> sur</w:t>
      </w:r>
      <w:r>
        <w:t xml:space="preserve"> </w:t>
      </w:r>
      <w:r w:rsidRPr="004D0ACE">
        <w:rPr>
          <w:i/>
          <w:iCs/>
        </w:rPr>
        <w:t>Enregistrer le calendrier</w:t>
      </w:r>
      <w:r>
        <w:t> :</w:t>
      </w:r>
    </w:p>
    <w:p w14:paraId="1FB1F75D" w14:textId="4119C892" w:rsidR="004D0ACE" w:rsidRDefault="004D0ACE" w:rsidP="00223062">
      <w:pPr>
        <w:jc w:val="center"/>
      </w:pPr>
      <w:r w:rsidRPr="004D0ACE">
        <w:rPr>
          <w:noProof/>
        </w:rPr>
        <w:drawing>
          <wp:inline distT="0" distB="0" distL="0" distR="0" wp14:anchorId="153065F4" wp14:editId="2A0DB361">
            <wp:extent cx="1433110" cy="2660650"/>
            <wp:effectExtent l="0" t="0" r="0" b="6350"/>
            <wp:docPr id="3149905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990571" name=""/>
                    <pic:cNvPicPr/>
                  </pic:nvPicPr>
                  <pic:blipFill>
                    <a:blip r:embed="rId69"/>
                    <a:stretch>
                      <a:fillRect/>
                    </a:stretch>
                  </pic:blipFill>
                  <pic:spPr>
                    <a:xfrm>
                      <a:off x="0" y="0"/>
                      <a:ext cx="1440398" cy="2674180"/>
                    </a:xfrm>
                    <a:prstGeom prst="rect">
                      <a:avLst/>
                    </a:prstGeom>
                  </pic:spPr>
                </pic:pic>
              </a:graphicData>
            </a:graphic>
          </wp:inline>
        </w:drawing>
      </w:r>
    </w:p>
    <w:p w14:paraId="200ACA76" w14:textId="40D40FAD" w:rsidR="004D0ACE" w:rsidRDefault="004D0ACE" w:rsidP="00223062">
      <w:pPr>
        <w:keepNext/>
      </w:pPr>
      <w:r>
        <w:t>Avant de cliquer sur Enregistrer, vous devez cliquer</w:t>
      </w:r>
      <w:r w:rsidR="007659D0">
        <w:t xml:space="preserve"> sur le bouton </w:t>
      </w:r>
      <w:r w:rsidR="007659D0" w:rsidRPr="007659D0">
        <w:rPr>
          <w:b/>
          <w:bCs/>
          <w:i/>
          <w:iCs/>
        </w:rPr>
        <w:t>Autres Options…</w:t>
      </w:r>
      <w:r w:rsidR="007659D0" w:rsidRPr="007659D0">
        <w:t> :</w:t>
      </w:r>
    </w:p>
    <w:p w14:paraId="2DA455CB" w14:textId="7E873406" w:rsidR="007659D0" w:rsidRDefault="007659D0" w:rsidP="00223062">
      <w:pPr>
        <w:jc w:val="center"/>
      </w:pPr>
      <w:r>
        <w:rPr>
          <w:noProof/>
        </w:rPr>
        <w:drawing>
          <wp:inline distT="0" distB="0" distL="0" distR="0" wp14:anchorId="1368FB89" wp14:editId="2933CA1C">
            <wp:extent cx="3857625" cy="1196915"/>
            <wp:effectExtent l="0" t="0" r="0" b="3810"/>
            <wp:docPr id="170628678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65728" cy="1199429"/>
                    </a:xfrm>
                    <a:prstGeom prst="rect">
                      <a:avLst/>
                    </a:prstGeom>
                    <a:noFill/>
                    <a:ln>
                      <a:noFill/>
                    </a:ln>
                  </pic:spPr>
                </pic:pic>
              </a:graphicData>
            </a:graphic>
          </wp:inline>
        </w:drawing>
      </w:r>
    </w:p>
    <w:p w14:paraId="7815184E" w14:textId="374E1FA7" w:rsidR="004D0ACE" w:rsidRDefault="007659D0" w:rsidP="0007160F">
      <w:pPr>
        <w:jc w:val="both"/>
      </w:pPr>
      <w:r>
        <w:t>Vous devrez alors préciser la portion de calendrier à exporter et les détails à exporter.</w:t>
      </w:r>
    </w:p>
    <w:p w14:paraId="4EE68038" w14:textId="10D48867" w:rsidR="007659D0" w:rsidRDefault="007659D0" w:rsidP="0007160F">
      <w:pPr>
        <w:jc w:val="both"/>
      </w:pPr>
      <w:r>
        <w:t>Ci-dessous un exemple où l’on exporte tout sur une plage d’un an et demi (6 mois avant le mois courant et 1 an après le mois courant) :</w:t>
      </w:r>
    </w:p>
    <w:p w14:paraId="384D09C7" w14:textId="1E67CE43" w:rsidR="007659D0" w:rsidRDefault="007659D0" w:rsidP="000D21BC">
      <w:pPr>
        <w:jc w:val="center"/>
      </w:pPr>
      <w:r w:rsidRPr="007659D0">
        <w:rPr>
          <w:noProof/>
        </w:rPr>
        <w:drawing>
          <wp:inline distT="0" distB="0" distL="0" distR="0" wp14:anchorId="0F60B17E" wp14:editId="2BD08606">
            <wp:extent cx="3978244" cy="2143042"/>
            <wp:effectExtent l="0" t="0" r="3810" b="0"/>
            <wp:docPr id="13808255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5551" name=""/>
                    <pic:cNvPicPr/>
                  </pic:nvPicPr>
                  <pic:blipFill>
                    <a:blip r:embed="rId71"/>
                    <a:stretch>
                      <a:fillRect/>
                    </a:stretch>
                  </pic:blipFill>
                  <pic:spPr>
                    <a:xfrm>
                      <a:off x="0" y="0"/>
                      <a:ext cx="3993741" cy="2151390"/>
                    </a:xfrm>
                    <a:prstGeom prst="rect">
                      <a:avLst/>
                    </a:prstGeom>
                  </pic:spPr>
                </pic:pic>
              </a:graphicData>
            </a:graphic>
          </wp:inline>
        </w:drawing>
      </w:r>
    </w:p>
    <w:p w14:paraId="51DA76FA" w14:textId="0D8BB7F0" w:rsidR="007659D0" w:rsidRDefault="00A17C6B" w:rsidP="00380D73">
      <w:pPr>
        <w:jc w:val="both"/>
      </w:pPr>
      <w:r>
        <w:t xml:space="preserve">Il ne reste plus qu’à importer ce fichier </w:t>
      </w:r>
      <w:proofErr w:type="spellStart"/>
      <w:r w:rsidRPr="00380D73">
        <w:rPr>
          <w:b/>
          <w:bCs/>
        </w:rPr>
        <w:t>ics</w:t>
      </w:r>
      <w:proofErr w:type="spellEnd"/>
      <w:r>
        <w:t xml:space="preserve"> dans </w:t>
      </w:r>
      <w:proofErr w:type="spellStart"/>
      <w:r>
        <w:t>Cloudeezy</w:t>
      </w:r>
      <w:proofErr w:type="spellEnd"/>
      <w:r>
        <w:t>.</w:t>
      </w:r>
    </w:p>
    <w:p w14:paraId="069E7F47" w14:textId="34BA9D1E" w:rsidR="00A17C6B" w:rsidRDefault="00A17C6B" w:rsidP="00380D73">
      <w:pPr>
        <w:jc w:val="both"/>
      </w:pPr>
      <w:r>
        <w:t xml:space="preserve">Pour cela, connectez-vous à votre compte </w:t>
      </w:r>
      <w:proofErr w:type="spellStart"/>
      <w:r>
        <w:t>Cloudeezy</w:t>
      </w:r>
      <w:proofErr w:type="spellEnd"/>
      <w:r>
        <w:t xml:space="preserve"> </w:t>
      </w:r>
      <w:r w:rsidR="00380D73">
        <w:t>(</w:t>
      </w:r>
      <w:hyperlink r:id="rId72" w:history="1">
        <w:r w:rsidR="00380D73" w:rsidRPr="00783635">
          <w:rPr>
            <w:rStyle w:val="Lienhypertexte"/>
          </w:rPr>
          <w:t>https://my.cloudeezy.com/</w:t>
        </w:r>
      </w:hyperlink>
      <w:r w:rsidR="00380D73">
        <w:t>)</w:t>
      </w:r>
      <w:r w:rsidR="00A63B2A">
        <w:t> </w:t>
      </w:r>
      <w:r w:rsidR="00277C7A">
        <w:t xml:space="preserve">et sélectionnez Agenda </w:t>
      </w:r>
      <w:r w:rsidR="00A63B2A">
        <w:t>:</w:t>
      </w:r>
    </w:p>
    <w:p w14:paraId="27898041" w14:textId="7DEDEE52" w:rsidR="00277C7A" w:rsidRDefault="00C051D0" w:rsidP="000D21BC">
      <w:pPr>
        <w:jc w:val="center"/>
      </w:pPr>
      <w:r>
        <w:rPr>
          <w:noProof/>
        </w:rPr>
        <w:drawing>
          <wp:inline distT="0" distB="0" distL="0" distR="0" wp14:anchorId="2C9FEAC7" wp14:editId="0629D243">
            <wp:extent cx="5302250" cy="935347"/>
            <wp:effectExtent l="0" t="0" r="0" b="0"/>
            <wp:docPr id="10997255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313584" cy="937346"/>
                    </a:xfrm>
                    <a:prstGeom prst="rect">
                      <a:avLst/>
                    </a:prstGeom>
                    <a:noFill/>
                    <a:ln>
                      <a:noFill/>
                    </a:ln>
                  </pic:spPr>
                </pic:pic>
              </a:graphicData>
            </a:graphic>
          </wp:inline>
        </w:drawing>
      </w:r>
    </w:p>
    <w:p w14:paraId="4DCCCFE2" w14:textId="20A788F4" w:rsidR="00C051D0" w:rsidRDefault="00C051D0" w:rsidP="00530A84">
      <w:r>
        <w:t>Cliquez en bas sur Paramètre de Agenda :</w:t>
      </w:r>
    </w:p>
    <w:p w14:paraId="1A0609C9" w14:textId="5005F27A" w:rsidR="00C051D0" w:rsidRDefault="00C051D0" w:rsidP="000D21BC">
      <w:pPr>
        <w:jc w:val="center"/>
      </w:pPr>
      <w:r w:rsidRPr="00C051D0">
        <w:rPr>
          <w:noProof/>
        </w:rPr>
        <w:drawing>
          <wp:inline distT="0" distB="0" distL="0" distR="0" wp14:anchorId="0F34257D" wp14:editId="5E8EE6DA">
            <wp:extent cx="1924319" cy="285790"/>
            <wp:effectExtent l="0" t="0" r="0" b="0"/>
            <wp:docPr id="1775927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92770" name=""/>
                    <pic:cNvPicPr/>
                  </pic:nvPicPr>
                  <pic:blipFill>
                    <a:blip r:embed="rId74"/>
                    <a:stretch>
                      <a:fillRect/>
                    </a:stretch>
                  </pic:blipFill>
                  <pic:spPr>
                    <a:xfrm>
                      <a:off x="0" y="0"/>
                      <a:ext cx="1924319" cy="285790"/>
                    </a:xfrm>
                    <a:prstGeom prst="rect">
                      <a:avLst/>
                    </a:prstGeom>
                  </pic:spPr>
                </pic:pic>
              </a:graphicData>
            </a:graphic>
          </wp:inline>
        </w:drawing>
      </w:r>
    </w:p>
    <w:p w14:paraId="1AA2F25F" w14:textId="432866AB" w:rsidR="007659D0" w:rsidRDefault="00632035" w:rsidP="000D21BC">
      <w:pPr>
        <w:keepNext/>
      </w:pPr>
      <w:r>
        <w:t>puis cliquez sur Importer un agenda :</w:t>
      </w:r>
    </w:p>
    <w:p w14:paraId="3B5031B7" w14:textId="67B45E28" w:rsidR="00632035" w:rsidRDefault="00632035" w:rsidP="000D21BC">
      <w:pPr>
        <w:jc w:val="center"/>
      </w:pPr>
      <w:r w:rsidRPr="00632035">
        <w:rPr>
          <w:noProof/>
        </w:rPr>
        <w:drawing>
          <wp:inline distT="0" distB="0" distL="0" distR="0" wp14:anchorId="0D8D239D" wp14:editId="13E0AC8A">
            <wp:extent cx="4128659" cy="1771418"/>
            <wp:effectExtent l="0" t="0" r="5715" b="635"/>
            <wp:docPr id="19736113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11398" name=""/>
                    <pic:cNvPicPr/>
                  </pic:nvPicPr>
                  <pic:blipFill>
                    <a:blip r:embed="rId75"/>
                    <a:stretch>
                      <a:fillRect/>
                    </a:stretch>
                  </pic:blipFill>
                  <pic:spPr>
                    <a:xfrm>
                      <a:off x="0" y="0"/>
                      <a:ext cx="4166619" cy="1787705"/>
                    </a:xfrm>
                    <a:prstGeom prst="rect">
                      <a:avLst/>
                    </a:prstGeom>
                  </pic:spPr>
                </pic:pic>
              </a:graphicData>
            </a:graphic>
          </wp:inline>
        </w:drawing>
      </w:r>
    </w:p>
    <w:p w14:paraId="75EF2BF1" w14:textId="47140F4A" w:rsidR="00632035" w:rsidRDefault="00632035" w:rsidP="0007160F">
      <w:pPr>
        <w:jc w:val="both"/>
      </w:pPr>
      <w:r>
        <w:t xml:space="preserve">Vous n’avez plus qu’à indiquer le nom du fichier </w:t>
      </w:r>
      <w:proofErr w:type="spellStart"/>
      <w:r w:rsidRPr="000E49C3">
        <w:rPr>
          <w:b/>
          <w:bCs/>
        </w:rPr>
        <w:t>ics</w:t>
      </w:r>
      <w:proofErr w:type="spellEnd"/>
      <w:r>
        <w:t xml:space="preserve"> à importer.</w:t>
      </w:r>
    </w:p>
    <w:p w14:paraId="4D8FF5ED" w14:textId="76F25F8D" w:rsidR="00632035" w:rsidRDefault="00C939B1" w:rsidP="0007160F">
      <w:pPr>
        <w:jc w:val="both"/>
      </w:pPr>
      <w:r>
        <w:t>Bravo ! V</w:t>
      </w:r>
      <w:r w:rsidR="00632035">
        <w:t>ous avez transféré vo</w:t>
      </w:r>
      <w:r>
        <w:t xml:space="preserve">s contacts et votre agenda dans </w:t>
      </w:r>
      <w:proofErr w:type="spellStart"/>
      <w:r>
        <w:t>Cloudeezy</w:t>
      </w:r>
      <w:proofErr w:type="spellEnd"/>
      <w:r>
        <w:t>.</w:t>
      </w:r>
    </w:p>
    <w:p w14:paraId="174EC36F" w14:textId="6838D225" w:rsidR="00C939B1" w:rsidRDefault="00C939B1" w:rsidP="0007160F">
      <w:pPr>
        <w:jc w:val="both"/>
      </w:pPr>
      <w:r>
        <w:t>Vous pourrez dans quelque temps supprimer tous vos contacts et calendrier de la plateforme Microsoft 365.</w:t>
      </w:r>
    </w:p>
    <w:p w14:paraId="07BA1FB9" w14:textId="77777777" w:rsidR="00632035" w:rsidRDefault="00632035" w:rsidP="00530A84"/>
    <w:p w14:paraId="6F0359BE" w14:textId="2ACFCD3C" w:rsidR="00727370" w:rsidRDefault="00146249" w:rsidP="00146249">
      <w:pPr>
        <w:pStyle w:val="Titre3"/>
        <w:numPr>
          <w:ilvl w:val="0"/>
          <w:numId w:val="8"/>
        </w:numPr>
      </w:pPr>
      <w:bookmarkStart w:id="16" w:name="_Toc238385264"/>
      <w:r>
        <w:t>V</w:t>
      </w:r>
      <w:r w:rsidR="00AE0711">
        <w:t>oir</w:t>
      </w:r>
      <w:r w:rsidR="00740D8A">
        <w:t xml:space="preserve"> </w:t>
      </w:r>
      <w:r w:rsidR="00FD29C8">
        <w:t xml:space="preserve">ses </w:t>
      </w:r>
      <w:r w:rsidR="00BD71C7">
        <w:t xml:space="preserve">mails, </w:t>
      </w:r>
      <w:r w:rsidR="00FD29C8">
        <w:t>contacts et calendrier</w:t>
      </w:r>
      <w:r w:rsidR="00BD71C7">
        <w:t>s</w:t>
      </w:r>
      <w:r>
        <w:t xml:space="preserve"> dans le client mail Thunderbird</w:t>
      </w:r>
      <w:bookmarkEnd w:id="16"/>
    </w:p>
    <w:p w14:paraId="1D4C2C78" w14:textId="56039D35" w:rsidR="00F4788D" w:rsidRDefault="00F4788D" w:rsidP="0007160F">
      <w:pPr>
        <w:jc w:val="both"/>
      </w:pPr>
      <w:r>
        <w:t xml:space="preserve">Il s’agit ici de pouvoir accéder </w:t>
      </w:r>
      <w:r w:rsidR="00AF3048">
        <w:t>avec</w:t>
      </w:r>
      <w:r>
        <w:t xml:space="preserve"> </w:t>
      </w:r>
      <w:r w:rsidR="00AF3048">
        <w:t xml:space="preserve">le </w:t>
      </w:r>
      <w:r>
        <w:t xml:space="preserve">client </w:t>
      </w:r>
      <w:r w:rsidRPr="00F4788D">
        <w:rPr>
          <w:b/>
          <w:bCs/>
        </w:rPr>
        <w:t>Mozilla Thunderbird</w:t>
      </w:r>
      <w:r>
        <w:t xml:space="preserve"> </w:t>
      </w:r>
      <w:r w:rsidR="00AF3048">
        <w:t xml:space="preserve">depuis son PC </w:t>
      </w:r>
      <w:r>
        <w:t xml:space="preserve">à ses contacts et à son calendrier tous deux archivés dans </w:t>
      </w:r>
      <w:proofErr w:type="spellStart"/>
      <w:r>
        <w:t>Cloudeezy</w:t>
      </w:r>
      <w:proofErr w:type="spellEnd"/>
      <w:r>
        <w:t>.</w:t>
      </w:r>
    </w:p>
    <w:p w14:paraId="07FB256B" w14:textId="1725B98E" w:rsidR="003229DF" w:rsidRDefault="003229DF" w:rsidP="0007160F">
      <w:pPr>
        <w:jc w:val="both"/>
      </w:pPr>
      <w:r>
        <w:t>En plus du client web, Microsoft propose deux clients de messagerie sur Windows (Outlook ancien et nouvel Outlook</w:t>
      </w:r>
      <w:r w:rsidR="00FD29C8">
        <w:t>)</w:t>
      </w:r>
      <w:r>
        <w:t> :</w:t>
      </w:r>
    </w:p>
    <w:p w14:paraId="385D6B2C" w14:textId="036E5A69" w:rsidR="003229DF" w:rsidRDefault="003229DF" w:rsidP="003229DF">
      <w:pPr>
        <w:jc w:val="center"/>
      </w:pPr>
      <w:r>
        <w:rPr>
          <w:noProof/>
        </w:rPr>
        <w:drawing>
          <wp:inline distT="0" distB="0" distL="0" distR="0" wp14:anchorId="729D31F1" wp14:editId="75FDF5A7">
            <wp:extent cx="2225251" cy="1769404"/>
            <wp:effectExtent l="0" t="0" r="3810" b="2540"/>
            <wp:docPr id="128559509"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2231474" cy="1774352"/>
                    </a:xfrm>
                    <a:prstGeom prst="rect">
                      <a:avLst/>
                    </a:prstGeom>
                    <a:noFill/>
                    <a:ln>
                      <a:noFill/>
                    </a:ln>
                  </pic:spPr>
                </pic:pic>
              </a:graphicData>
            </a:graphic>
          </wp:inline>
        </w:drawing>
      </w:r>
    </w:p>
    <w:p w14:paraId="6338B86A" w14:textId="4BA977AA" w:rsidR="003229DF" w:rsidRDefault="00ED1CD0" w:rsidP="0007160F">
      <w:pPr>
        <w:jc w:val="both"/>
      </w:pPr>
      <w:r>
        <w:t>Pour les remplacer tous les deux, i</w:t>
      </w:r>
      <w:r w:rsidR="003229DF">
        <w:t xml:space="preserve">nstallez </w:t>
      </w:r>
      <w:r w:rsidR="00CE6E23" w:rsidRPr="008E0C01">
        <w:rPr>
          <w:b/>
          <w:bCs/>
        </w:rPr>
        <w:t>Mozilla</w:t>
      </w:r>
      <w:r w:rsidR="00CE6E23">
        <w:t xml:space="preserve"> </w:t>
      </w:r>
      <w:r w:rsidR="003229DF" w:rsidRPr="003229DF">
        <w:rPr>
          <w:b/>
          <w:bCs/>
        </w:rPr>
        <w:t>Thunderbird</w:t>
      </w:r>
      <w:r w:rsidR="003229DF">
        <w:t xml:space="preserve"> sur votre PC et sur votre téléphone Android</w:t>
      </w:r>
      <w:r w:rsidR="00E57B4D">
        <w:t xml:space="preserve"> (</w:t>
      </w:r>
      <w:hyperlink r:id="rId77" w:history="1">
        <w:r w:rsidR="00E57B4D" w:rsidRPr="00B0212D">
          <w:rPr>
            <w:rStyle w:val="Lienhypertexte"/>
          </w:rPr>
          <w:t>https://www.thunderbird.net/fr/thunderbird/all/</w:t>
        </w:r>
      </w:hyperlink>
      <w:r w:rsidR="00E57B4D">
        <w:t>)</w:t>
      </w:r>
      <w:r w:rsidR="003229DF">
        <w:t>.</w:t>
      </w:r>
      <w:r w:rsidR="008E0C01">
        <w:t xml:space="preserve"> Vous pouvez passer par le store Windows et le Google Play Android.</w:t>
      </w:r>
    </w:p>
    <w:p w14:paraId="43BE2E2B" w14:textId="1610E1A9" w:rsidR="00E02DCA" w:rsidRPr="00E02DCA" w:rsidRDefault="00E02DCA" w:rsidP="0007160F">
      <w:pPr>
        <w:jc w:val="both"/>
      </w:pPr>
      <w:r w:rsidRPr="00E02DCA">
        <w:t xml:space="preserve">Nota bene : l’alternative </w:t>
      </w:r>
      <w:proofErr w:type="spellStart"/>
      <w:r w:rsidRPr="00E02DCA">
        <w:t>Mailspring</w:t>
      </w:r>
      <w:proofErr w:type="spellEnd"/>
      <w:r w:rsidRPr="00E02DCA">
        <w:t xml:space="preserve"> </w:t>
      </w:r>
      <w:r>
        <w:t xml:space="preserve">(Open source) </w:t>
      </w:r>
      <w:r w:rsidRPr="00E02DCA">
        <w:t>pour le client mail</w:t>
      </w:r>
      <w:r>
        <w:t xml:space="preserve"> semble intéressante </w:t>
      </w:r>
      <w:r w:rsidR="0079648B">
        <w:t xml:space="preserve">pour un ordinateur </w:t>
      </w:r>
      <w:r>
        <w:t>mais il n</w:t>
      </w:r>
      <w:r w:rsidR="00C41AFA">
        <w:t>’</w:t>
      </w:r>
      <w:r>
        <w:t>existe</w:t>
      </w:r>
      <w:r w:rsidR="00C41AFA">
        <w:t xml:space="preserve"> pas</w:t>
      </w:r>
      <w:r>
        <w:t xml:space="preserve"> de version </w:t>
      </w:r>
      <w:r w:rsidR="0079648B">
        <w:t xml:space="preserve">pour téléphone </w:t>
      </w:r>
      <w:r>
        <w:t>Android ou iPhone (</w:t>
      </w:r>
      <w:hyperlink r:id="rId78" w:history="1">
        <w:r w:rsidRPr="005612F0">
          <w:rPr>
            <w:rStyle w:val="Lienhypertexte"/>
          </w:rPr>
          <w:t>https://www.getmailspring.com/download</w:t>
        </w:r>
      </w:hyperlink>
      <w:r>
        <w:t>).</w:t>
      </w:r>
    </w:p>
    <w:p w14:paraId="4AD77CC9" w14:textId="202BE842" w:rsidR="00ED1CD0" w:rsidRPr="00504A4D" w:rsidRDefault="003229DF" w:rsidP="0007160F">
      <w:pPr>
        <w:jc w:val="both"/>
      </w:pPr>
      <w:r>
        <w:t>Configure</w:t>
      </w:r>
      <w:r w:rsidR="00ED1CD0">
        <w:t>z</w:t>
      </w:r>
      <w:r>
        <w:t xml:space="preserve"> </w:t>
      </w:r>
      <w:r w:rsidR="001A7A59">
        <w:t xml:space="preserve">sur Thunderbird </w:t>
      </w:r>
      <w:r>
        <w:t>les boîtes mail que vous utilis</w:t>
      </w:r>
      <w:r w:rsidR="001A7A59">
        <w:t>i</w:t>
      </w:r>
      <w:r>
        <w:t xml:space="preserve">ez </w:t>
      </w:r>
      <w:r w:rsidR="001A7A59">
        <w:t>sur Outlook</w:t>
      </w:r>
      <w:r>
        <w:t xml:space="preserve">. </w:t>
      </w:r>
      <w:r w:rsidR="00ED1CD0">
        <w:t>Vérifiez que cela fonctionne</w:t>
      </w:r>
      <w:r w:rsidR="00504A4D">
        <w:t xml:space="preserve">. </w:t>
      </w:r>
      <w:r w:rsidR="00504A4D" w:rsidRPr="00504A4D">
        <w:t xml:space="preserve">Si vos </w:t>
      </w:r>
      <w:r w:rsidR="00504A4D">
        <w:t xml:space="preserve">boîtes aux lettres son IMAP, vous récupérerez également tous les dossiers créés dans ces boîtes </w:t>
      </w:r>
      <w:r w:rsidR="009D76C4" w:rsidRPr="00504A4D">
        <w:t>(</w:t>
      </w:r>
      <w:hyperlink r:id="rId79" w:anchor="w_gestion-des-comptes" w:history="1">
        <w:r w:rsidR="009D76C4" w:rsidRPr="00504A4D">
          <w:rPr>
            <w:rStyle w:val="Lienhypertexte"/>
          </w:rPr>
          <w:t>https://support.mozilla.org/fr/kb/options-configuration-pour-comptes#w_gestion-des-comptes</w:t>
        </w:r>
      </w:hyperlink>
      <w:r w:rsidR="009D76C4" w:rsidRPr="00504A4D">
        <w:t>)</w:t>
      </w:r>
      <w:r w:rsidR="00ED1CD0" w:rsidRPr="00504A4D">
        <w:t>.</w:t>
      </w:r>
    </w:p>
    <w:p w14:paraId="59CE39C7" w14:textId="7A70356C" w:rsidR="008E7C59" w:rsidRDefault="003229DF" w:rsidP="0007160F">
      <w:pPr>
        <w:jc w:val="both"/>
      </w:pPr>
      <w:r>
        <w:t xml:space="preserve">Ainsi vous </w:t>
      </w:r>
      <w:r w:rsidR="0079648B">
        <w:t>po</w:t>
      </w:r>
      <w:r>
        <w:t>u</w:t>
      </w:r>
      <w:r w:rsidR="0079648B">
        <w:t>r</w:t>
      </w:r>
      <w:r>
        <w:t xml:space="preserve">rez pendant un temps </w:t>
      </w:r>
      <w:r w:rsidR="0079648B">
        <w:t xml:space="preserve">lire </w:t>
      </w:r>
      <w:r>
        <w:t xml:space="preserve">vos boîtes aux lettre </w:t>
      </w:r>
      <w:r w:rsidR="0079648B">
        <w:t xml:space="preserve">aussi bien </w:t>
      </w:r>
      <w:r w:rsidR="00791D42">
        <w:t xml:space="preserve">dans Outlook ou Gmail </w:t>
      </w:r>
      <w:r w:rsidR="0079648B">
        <w:t>que dans Thunderbird</w:t>
      </w:r>
      <w:r>
        <w:t>.</w:t>
      </w:r>
    </w:p>
    <w:p w14:paraId="1942730E" w14:textId="5A867DFB" w:rsidR="000A03DE" w:rsidRDefault="000A03DE" w:rsidP="0007160F">
      <w:pPr>
        <w:jc w:val="both"/>
      </w:pPr>
      <w:r>
        <w:t xml:space="preserve">Une fois que vous vous </w:t>
      </w:r>
      <w:r w:rsidR="00E452B4">
        <w:t>serez</w:t>
      </w:r>
      <w:r>
        <w:t xml:space="preserve"> familiarisé avec Thunderbird, vous pou</w:t>
      </w:r>
      <w:r w:rsidR="00E452B4">
        <w:t>rr</w:t>
      </w:r>
      <w:r>
        <w:t>ez désinstaller les deux applications Outlook sur votre PC Windows et l’application Microsoft Outlook sur votre téléphone.</w:t>
      </w:r>
    </w:p>
    <w:p w14:paraId="6C7A814F" w14:textId="5F3D2119" w:rsidR="00C41AFA" w:rsidRDefault="00C65436" w:rsidP="0007160F">
      <w:pPr>
        <w:jc w:val="both"/>
      </w:pPr>
      <w:r>
        <w:t xml:space="preserve">Si vous le voulez, </w:t>
      </w:r>
      <w:r w:rsidR="00C41AFA">
        <w:t xml:space="preserve">vous pourrez faire un don de 15 € à Thunderbird </w:t>
      </w:r>
      <w:hyperlink r:id="rId80" w:history="1">
        <w:r w:rsidR="00C41AFA" w:rsidRPr="000B58E0">
          <w:rPr>
            <w:rStyle w:val="Lienhypertexte"/>
          </w:rPr>
          <w:t>https://www.thunderbird.net/fr/donate/</w:t>
        </w:r>
      </w:hyperlink>
      <w:r w:rsidR="00C41AFA">
        <w:t>.</w:t>
      </w:r>
    </w:p>
    <w:p w14:paraId="4C8B5B82" w14:textId="77777777" w:rsidR="000A03DE" w:rsidRDefault="000A03DE" w:rsidP="0007160F">
      <w:pPr>
        <w:jc w:val="both"/>
      </w:pPr>
    </w:p>
    <w:p w14:paraId="0D2B1CD4" w14:textId="1ABB1852" w:rsidR="001A7A59" w:rsidRDefault="001A7A59" w:rsidP="0007160F">
      <w:pPr>
        <w:jc w:val="both"/>
      </w:pPr>
      <w:r>
        <w:t xml:space="preserve">Il vous reste maintenant à connecter les contacts et le calendrier </w:t>
      </w:r>
      <w:proofErr w:type="spellStart"/>
      <w:r>
        <w:t>Cloudeezy</w:t>
      </w:r>
      <w:proofErr w:type="spellEnd"/>
      <w:r>
        <w:t xml:space="preserve"> </w:t>
      </w:r>
      <w:r w:rsidR="009D76C4">
        <w:t>à Thunderbird</w:t>
      </w:r>
      <w:r w:rsidR="0087266C">
        <w:t xml:space="preserve"> sur votre PC</w:t>
      </w:r>
      <w:r w:rsidR="008F0E5F">
        <w:t xml:space="preserve">. Puis il faudra faire de même </w:t>
      </w:r>
      <w:r w:rsidR="0087266C">
        <w:t>sur votre téléphone</w:t>
      </w:r>
      <w:r w:rsidR="009D76C4">
        <w:t>.</w:t>
      </w:r>
      <w:r w:rsidR="00E04938">
        <w:t xml:space="preserve"> Le mode d’emploi est le suivant.</w:t>
      </w:r>
    </w:p>
    <w:p w14:paraId="1A452291" w14:textId="71466857" w:rsidR="00174D3E" w:rsidRDefault="00C843C6" w:rsidP="0007160F">
      <w:pPr>
        <w:jc w:val="both"/>
      </w:pPr>
      <w:r w:rsidRPr="008F0E5F">
        <w:rPr>
          <w:b/>
          <w:bCs/>
        </w:rPr>
        <w:t>Sur votre PC</w:t>
      </w:r>
      <w:r>
        <w:t xml:space="preserve"> sous Windows, lance</w:t>
      </w:r>
      <w:r w:rsidR="00E04938">
        <w:t>z</w:t>
      </w:r>
      <w:r w:rsidR="00B2699C">
        <w:t xml:space="preserve"> Thunderbird</w:t>
      </w:r>
      <w:r w:rsidR="00E04938">
        <w:t xml:space="preserve"> et</w:t>
      </w:r>
      <w:r w:rsidR="00B2699C">
        <w:t xml:space="preserve"> sélectionnez la vue « Carnet d’adresses (Alt+2) » :</w:t>
      </w:r>
    </w:p>
    <w:p w14:paraId="0BE3F8B2" w14:textId="7CC57994" w:rsidR="00B2699C" w:rsidRDefault="00B2699C" w:rsidP="00380110">
      <w:pPr>
        <w:jc w:val="center"/>
      </w:pPr>
      <w:r w:rsidRPr="00B2699C">
        <w:rPr>
          <w:noProof/>
        </w:rPr>
        <w:drawing>
          <wp:inline distT="0" distB="0" distL="0" distR="0" wp14:anchorId="3ED61A80" wp14:editId="504F5BAB">
            <wp:extent cx="2047875" cy="1671008"/>
            <wp:effectExtent l="0" t="0" r="0" b="5715"/>
            <wp:docPr id="15778775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877592" name=""/>
                    <pic:cNvPicPr/>
                  </pic:nvPicPr>
                  <pic:blipFill>
                    <a:blip r:embed="rId81"/>
                    <a:stretch>
                      <a:fillRect/>
                    </a:stretch>
                  </pic:blipFill>
                  <pic:spPr>
                    <a:xfrm>
                      <a:off x="0" y="0"/>
                      <a:ext cx="2052325" cy="1674639"/>
                    </a:xfrm>
                    <a:prstGeom prst="rect">
                      <a:avLst/>
                    </a:prstGeom>
                  </pic:spPr>
                </pic:pic>
              </a:graphicData>
            </a:graphic>
          </wp:inline>
        </w:drawing>
      </w:r>
    </w:p>
    <w:p w14:paraId="39A19FE4" w14:textId="08FE376B" w:rsidR="00B2699C" w:rsidRDefault="00B2699C" w:rsidP="003229DF">
      <w:r>
        <w:t>Puis cliquez sur « Ajouter un carnet d’adresses » :</w:t>
      </w:r>
    </w:p>
    <w:p w14:paraId="1A10BEC8" w14:textId="2BE2BE0D" w:rsidR="00B2699C" w:rsidRDefault="00B2699C" w:rsidP="00380110">
      <w:pPr>
        <w:jc w:val="center"/>
      </w:pPr>
      <w:r>
        <w:rPr>
          <w:noProof/>
        </w:rPr>
        <w:drawing>
          <wp:inline distT="0" distB="0" distL="0" distR="0" wp14:anchorId="1D22A55E" wp14:editId="5D1E5E89">
            <wp:extent cx="2000250" cy="1594605"/>
            <wp:effectExtent l="0" t="0" r="0" b="5715"/>
            <wp:docPr id="82290156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2007372" cy="1600282"/>
                    </a:xfrm>
                    <a:prstGeom prst="rect">
                      <a:avLst/>
                    </a:prstGeom>
                    <a:noFill/>
                    <a:ln>
                      <a:noFill/>
                    </a:ln>
                  </pic:spPr>
                </pic:pic>
              </a:graphicData>
            </a:graphic>
          </wp:inline>
        </w:drawing>
      </w:r>
    </w:p>
    <w:p w14:paraId="7EBAED9B" w14:textId="4FB70125" w:rsidR="00B2699C" w:rsidRDefault="00B2699C" w:rsidP="003229DF">
      <w:r>
        <w:t>Puis sélectionne</w:t>
      </w:r>
      <w:r w:rsidR="00E04938">
        <w:t>z</w:t>
      </w:r>
      <w:r>
        <w:t xml:space="preserve"> « Ajouter un carnet d’adresse distant</w:t>
      </w:r>
      <w:r w:rsidR="001369A5">
        <w:t xml:space="preserve"> </w:t>
      </w:r>
      <w:proofErr w:type="spellStart"/>
      <w:r w:rsidR="001369A5">
        <w:t>CardDav</w:t>
      </w:r>
      <w:proofErr w:type="spellEnd"/>
      <w:r>
        <w:t> » :</w:t>
      </w:r>
    </w:p>
    <w:p w14:paraId="42F2CC4C" w14:textId="43AAB802" w:rsidR="00B2699C" w:rsidRDefault="00B2699C" w:rsidP="00380110">
      <w:pPr>
        <w:jc w:val="center"/>
      </w:pPr>
      <w:r>
        <w:rPr>
          <w:noProof/>
        </w:rPr>
        <w:drawing>
          <wp:inline distT="0" distB="0" distL="0" distR="0" wp14:anchorId="20CE0E07" wp14:editId="12D624AD">
            <wp:extent cx="2260426" cy="2735515"/>
            <wp:effectExtent l="0" t="0" r="6985" b="8255"/>
            <wp:docPr id="67774135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2276331" cy="2754763"/>
                    </a:xfrm>
                    <a:prstGeom prst="rect">
                      <a:avLst/>
                    </a:prstGeom>
                    <a:noFill/>
                    <a:ln>
                      <a:noFill/>
                    </a:ln>
                  </pic:spPr>
                </pic:pic>
              </a:graphicData>
            </a:graphic>
          </wp:inline>
        </w:drawing>
      </w:r>
    </w:p>
    <w:p w14:paraId="0F6FDCB2" w14:textId="3AB3D157" w:rsidR="0037690B" w:rsidRDefault="0037690B" w:rsidP="003229DF">
      <w:r>
        <w:t>Saisissez votre mail</w:t>
      </w:r>
      <w:r w:rsidR="00E04938">
        <w:t>,</w:t>
      </w:r>
      <w:r>
        <w:t xml:space="preserve"> puis l’adresse du serveur de contacts </w:t>
      </w:r>
      <w:proofErr w:type="spellStart"/>
      <w:r>
        <w:t>Cloudeezy</w:t>
      </w:r>
      <w:proofErr w:type="spellEnd"/>
      <w:r>
        <w:t xml:space="preserve"> (</w:t>
      </w:r>
      <w:hyperlink r:id="rId84" w:history="1">
        <w:r w:rsidR="00340E9D">
          <w:rPr>
            <w:rStyle w:val="Lienhypertexte"/>
          </w:rPr>
          <w:t>https://my.cloudeezy.com</w:t>
        </w:r>
      </w:hyperlink>
      <w:r>
        <w:t>) :</w:t>
      </w:r>
    </w:p>
    <w:p w14:paraId="49252CE2" w14:textId="1492E09E" w:rsidR="0037690B" w:rsidRDefault="00C843C6" w:rsidP="00046D76">
      <w:pPr>
        <w:jc w:val="center"/>
      </w:pPr>
      <w:r>
        <w:rPr>
          <w:noProof/>
        </w:rPr>
        <w:drawing>
          <wp:inline distT="0" distB="0" distL="0" distR="0" wp14:anchorId="7B15987A" wp14:editId="695E77F3">
            <wp:extent cx="2362200" cy="1673006"/>
            <wp:effectExtent l="0" t="0" r="0" b="3810"/>
            <wp:docPr id="131205544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370520" cy="1678898"/>
                    </a:xfrm>
                    <a:prstGeom prst="rect">
                      <a:avLst/>
                    </a:prstGeom>
                    <a:noFill/>
                    <a:ln>
                      <a:noFill/>
                    </a:ln>
                  </pic:spPr>
                </pic:pic>
              </a:graphicData>
            </a:graphic>
          </wp:inline>
        </w:drawing>
      </w:r>
    </w:p>
    <w:p w14:paraId="09C6F481" w14:textId="03BB3FC4" w:rsidR="0037690B" w:rsidRDefault="0037690B" w:rsidP="003229DF">
      <w:r>
        <w:t xml:space="preserve">Cliquez sur </w:t>
      </w:r>
      <w:r w:rsidR="00E04938">
        <w:t>[</w:t>
      </w:r>
      <w:r>
        <w:t>Continuer</w:t>
      </w:r>
      <w:r w:rsidR="00E04938">
        <w:t>],</w:t>
      </w:r>
      <w:r>
        <w:t xml:space="preserve"> puis tapez votre mot de passe :</w:t>
      </w:r>
    </w:p>
    <w:p w14:paraId="7BBB993A" w14:textId="16456C88" w:rsidR="0037690B" w:rsidRDefault="0037690B" w:rsidP="00046D76">
      <w:pPr>
        <w:jc w:val="center"/>
      </w:pPr>
      <w:r w:rsidRPr="0037690B">
        <w:rPr>
          <w:noProof/>
        </w:rPr>
        <w:drawing>
          <wp:inline distT="0" distB="0" distL="0" distR="0" wp14:anchorId="006149FE" wp14:editId="021553FB">
            <wp:extent cx="2634827" cy="1693817"/>
            <wp:effectExtent l="0" t="0" r="0" b="1905"/>
            <wp:docPr id="18662035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203589" name=""/>
                    <pic:cNvPicPr/>
                  </pic:nvPicPr>
                  <pic:blipFill>
                    <a:blip r:embed="rId86"/>
                    <a:stretch>
                      <a:fillRect/>
                    </a:stretch>
                  </pic:blipFill>
                  <pic:spPr>
                    <a:xfrm>
                      <a:off x="0" y="0"/>
                      <a:ext cx="2648075" cy="1702333"/>
                    </a:xfrm>
                    <a:prstGeom prst="rect">
                      <a:avLst/>
                    </a:prstGeom>
                  </pic:spPr>
                </pic:pic>
              </a:graphicData>
            </a:graphic>
          </wp:inline>
        </w:drawing>
      </w:r>
    </w:p>
    <w:p w14:paraId="3B8C7B7D" w14:textId="67EE6052" w:rsidR="0037690B" w:rsidRDefault="00121E98" w:rsidP="003229DF">
      <w:r>
        <w:t>Sélectionnez ensuite la liste de contacts à synchroniser</w:t>
      </w:r>
      <w:r w:rsidR="00E04938">
        <w:t>,</w:t>
      </w:r>
      <w:r>
        <w:t xml:space="preserve"> puis cliquez sur </w:t>
      </w:r>
      <w:r w:rsidR="00E04938">
        <w:t>[</w:t>
      </w:r>
      <w:r>
        <w:t>Continuer</w:t>
      </w:r>
      <w:r w:rsidR="00E04938">
        <w:t>]</w:t>
      </w:r>
      <w:r>
        <w:t>:</w:t>
      </w:r>
    </w:p>
    <w:p w14:paraId="003254FB" w14:textId="218FEB00" w:rsidR="00121E98" w:rsidRDefault="00121E98" w:rsidP="00CC0686">
      <w:pPr>
        <w:jc w:val="center"/>
      </w:pPr>
      <w:r w:rsidRPr="00121E98">
        <w:rPr>
          <w:noProof/>
        </w:rPr>
        <w:drawing>
          <wp:inline distT="0" distB="0" distL="0" distR="0" wp14:anchorId="29372330" wp14:editId="305A5958">
            <wp:extent cx="2657382" cy="1942502"/>
            <wp:effectExtent l="0" t="0" r="0" b="635"/>
            <wp:docPr id="14610011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01170" name=""/>
                    <pic:cNvPicPr/>
                  </pic:nvPicPr>
                  <pic:blipFill>
                    <a:blip r:embed="rId87"/>
                    <a:stretch>
                      <a:fillRect/>
                    </a:stretch>
                  </pic:blipFill>
                  <pic:spPr>
                    <a:xfrm>
                      <a:off x="0" y="0"/>
                      <a:ext cx="2667588" cy="1949962"/>
                    </a:xfrm>
                    <a:prstGeom prst="rect">
                      <a:avLst/>
                    </a:prstGeom>
                  </pic:spPr>
                </pic:pic>
              </a:graphicData>
            </a:graphic>
          </wp:inline>
        </w:drawing>
      </w:r>
    </w:p>
    <w:p w14:paraId="35A17318" w14:textId="38F4D130" w:rsidR="00E3286E" w:rsidRDefault="00E3286E" w:rsidP="0007160F">
      <w:pPr>
        <w:jc w:val="both"/>
      </w:pPr>
      <w:r>
        <w:t xml:space="preserve">Vous </w:t>
      </w:r>
      <w:r w:rsidR="00FE0C86">
        <w:t xml:space="preserve">pouvez </w:t>
      </w:r>
      <w:r>
        <w:t xml:space="preserve">désormais voir vos contacts </w:t>
      </w:r>
      <w:proofErr w:type="spellStart"/>
      <w:r>
        <w:t>Cloudeezy</w:t>
      </w:r>
      <w:proofErr w:type="spellEnd"/>
      <w:r>
        <w:t xml:space="preserve"> sur Thunderbird</w:t>
      </w:r>
      <w:r w:rsidR="00FE0C86">
        <w:t xml:space="preserve"> et en ajouter de nouveaux</w:t>
      </w:r>
      <w:r>
        <w:t>.</w:t>
      </w:r>
    </w:p>
    <w:p w14:paraId="4C45AB7E" w14:textId="77777777" w:rsidR="00E3286E" w:rsidRDefault="00E3286E" w:rsidP="0007160F">
      <w:pPr>
        <w:jc w:val="both"/>
      </w:pPr>
      <w:r>
        <w:t>Pour synchroniser le calendrier sur votre PC, dans Thunderbird :</w:t>
      </w:r>
    </w:p>
    <w:p w14:paraId="4BF7A8FC" w14:textId="7008DD6A" w:rsidR="00E3286E" w:rsidRDefault="00E3286E" w:rsidP="0007160F">
      <w:pPr>
        <w:pStyle w:val="Paragraphedeliste"/>
        <w:numPr>
          <w:ilvl w:val="0"/>
          <w:numId w:val="9"/>
        </w:numPr>
        <w:jc w:val="both"/>
      </w:pPr>
      <w:r>
        <w:t>Sélectionnez la vue « Agenda (Alt+3) »</w:t>
      </w:r>
    </w:p>
    <w:p w14:paraId="22404E98" w14:textId="7EAB828F" w:rsidR="00E3286E" w:rsidRDefault="00E3286E" w:rsidP="0007160F">
      <w:pPr>
        <w:pStyle w:val="Paragraphedeliste"/>
        <w:numPr>
          <w:ilvl w:val="0"/>
          <w:numId w:val="9"/>
        </w:numPr>
        <w:jc w:val="both"/>
      </w:pPr>
      <w:r>
        <w:t>Cliquez en bas sur « Ajouter un agenda… »</w:t>
      </w:r>
    </w:p>
    <w:p w14:paraId="240A57D0" w14:textId="10AF35DC" w:rsidR="00E3286E" w:rsidRDefault="00E3286E" w:rsidP="0007160F">
      <w:pPr>
        <w:pStyle w:val="Paragraphedeliste"/>
        <w:numPr>
          <w:ilvl w:val="0"/>
          <w:numId w:val="9"/>
        </w:numPr>
        <w:jc w:val="both"/>
      </w:pPr>
      <w:r>
        <w:t>Sélectionne</w:t>
      </w:r>
      <w:r w:rsidR="0007160F">
        <w:t>z</w:t>
      </w:r>
      <w:r>
        <w:t xml:space="preserve"> « Sur le réseau »</w:t>
      </w:r>
    </w:p>
    <w:p w14:paraId="73E0EDD9" w14:textId="0178547B" w:rsidR="00E3286E" w:rsidRDefault="00E3286E" w:rsidP="0007160F">
      <w:pPr>
        <w:pStyle w:val="Paragraphedeliste"/>
        <w:numPr>
          <w:ilvl w:val="0"/>
          <w:numId w:val="9"/>
        </w:numPr>
        <w:jc w:val="both"/>
      </w:pPr>
      <w:r>
        <w:t>Saisissez votre mail comme nom d’utilisateur</w:t>
      </w:r>
    </w:p>
    <w:p w14:paraId="1E6B6CE5" w14:textId="2FFD9737" w:rsidR="00E3286E" w:rsidRDefault="00E3286E" w:rsidP="0007160F">
      <w:pPr>
        <w:pStyle w:val="Paragraphedeliste"/>
        <w:numPr>
          <w:ilvl w:val="0"/>
          <w:numId w:val="9"/>
        </w:numPr>
        <w:jc w:val="both"/>
      </w:pPr>
      <w:r>
        <w:t xml:space="preserve">Saisissez l’adresse du serveur </w:t>
      </w:r>
      <w:hyperlink r:id="rId88" w:history="1">
        <w:r w:rsidRPr="00B51CF8">
          <w:rPr>
            <w:rStyle w:val="Lienhypertexte"/>
          </w:rPr>
          <w:t>https://my.cloudeezy.com</w:t>
        </w:r>
      </w:hyperlink>
      <w:r>
        <w:t xml:space="preserve"> puis cliquez sur « Rechercher des agendas »</w:t>
      </w:r>
    </w:p>
    <w:p w14:paraId="1E5867B2" w14:textId="725569F4" w:rsidR="00E3286E" w:rsidRDefault="00E3286E" w:rsidP="0007160F">
      <w:pPr>
        <w:pStyle w:val="Paragraphedeliste"/>
        <w:numPr>
          <w:ilvl w:val="0"/>
          <w:numId w:val="9"/>
        </w:numPr>
        <w:jc w:val="both"/>
      </w:pPr>
      <w:r>
        <w:t>Saisissez votre mot de passe</w:t>
      </w:r>
    </w:p>
    <w:p w14:paraId="7E31FE88" w14:textId="2D4A9963" w:rsidR="00E3286E" w:rsidRDefault="00E3286E" w:rsidP="0007160F">
      <w:pPr>
        <w:pStyle w:val="Paragraphedeliste"/>
        <w:numPr>
          <w:ilvl w:val="0"/>
          <w:numId w:val="9"/>
        </w:numPr>
        <w:jc w:val="both"/>
      </w:pPr>
      <w:r>
        <w:t>Cliquez sur « S’abonner »</w:t>
      </w:r>
    </w:p>
    <w:p w14:paraId="702B652F" w14:textId="3066685F" w:rsidR="00121E98" w:rsidRDefault="00C843C6" w:rsidP="0007160F">
      <w:pPr>
        <w:jc w:val="both"/>
      </w:pPr>
      <w:r>
        <w:t>Bravo</w:t>
      </w:r>
      <w:r w:rsidR="00E3286E">
        <w:t> !</w:t>
      </w:r>
      <w:r>
        <w:t xml:space="preserve"> </w:t>
      </w:r>
      <w:r w:rsidR="00E3286E">
        <w:t>Sur votre PC, v</w:t>
      </w:r>
      <w:r>
        <w:t xml:space="preserve">ous </w:t>
      </w:r>
      <w:r w:rsidR="00E3286E">
        <w:t xml:space="preserve">n’êtes plus dépendant de Microsoft pour vos </w:t>
      </w:r>
      <w:r>
        <w:t xml:space="preserve">contacts </w:t>
      </w:r>
      <w:r w:rsidR="00E3286E">
        <w:t>et votre calendrier</w:t>
      </w:r>
      <w:r w:rsidR="00693FD0">
        <w:t>.</w:t>
      </w:r>
    </w:p>
    <w:p w14:paraId="42428C98" w14:textId="77777777" w:rsidR="00BD2BA4" w:rsidRDefault="00BD2BA4" w:rsidP="0007160F">
      <w:pPr>
        <w:jc w:val="both"/>
      </w:pPr>
    </w:p>
    <w:p w14:paraId="6AB2C496" w14:textId="77777777" w:rsidR="00BD2BA4" w:rsidRDefault="00BD2BA4" w:rsidP="00D031A9">
      <w:pPr>
        <w:pStyle w:val="Titre3"/>
        <w:numPr>
          <w:ilvl w:val="0"/>
          <w:numId w:val="8"/>
        </w:numPr>
      </w:pPr>
      <w:bookmarkStart w:id="17" w:name="_Toc238385265"/>
      <w:r>
        <w:t>Accéder à ses fichiers, contacts et calendriers sur son téléphone</w:t>
      </w:r>
      <w:bookmarkEnd w:id="17"/>
    </w:p>
    <w:p w14:paraId="672CAAF2" w14:textId="00FA6B94" w:rsidR="00BD2BA4" w:rsidRDefault="00BD2BA4" w:rsidP="00BD2BA4">
      <w:pPr>
        <w:jc w:val="both"/>
      </w:pPr>
      <w:r>
        <w:t xml:space="preserve">Il s’agit ici de pouvoir accéder depuis son téléphone à ses fichiers, ses contacts et ses calendriers archivés dans </w:t>
      </w:r>
      <w:proofErr w:type="spellStart"/>
      <w:r>
        <w:t>Cloudeezy</w:t>
      </w:r>
      <w:proofErr w:type="spellEnd"/>
      <w:r w:rsidR="00D031A9">
        <w:t>/</w:t>
      </w:r>
      <w:proofErr w:type="spellStart"/>
      <w:r w:rsidR="00D031A9">
        <w:t>Nextcloud</w:t>
      </w:r>
      <w:proofErr w:type="spellEnd"/>
      <w:r>
        <w:t>.</w:t>
      </w:r>
    </w:p>
    <w:p w14:paraId="37A6FACE" w14:textId="77777777" w:rsidR="00BD2BA4" w:rsidRDefault="00BD2BA4" w:rsidP="00BD2BA4">
      <w:pPr>
        <w:jc w:val="both"/>
      </w:pPr>
    </w:p>
    <w:p w14:paraId="1BF0721A" w14:textId="65328124" w:rsidR="00BD2BA4" w:rsidRDefault="00BD2BA4" w:rsidP="00BD2BA4">
      <w:pPr>
        <w:jc w:val="both"/>
      </w:pPr>
      <w:r>
        <w:t xml:space="preserve">Sur votre téléphone </w:t>
      </w:r>
      <w:r w:rsidRPr="00E00075">
        <w:rPr>
          <w:b/>
          <w:bCs/>
        </w:rPr>
        <w:t>Android</w:t>
      </w:r>
      <w:r>
        <w:t xml:space="preserve">, installez l’application </w:t>
      </w:r>
      <w:proofErr w:type="spellStart"/>
      <w:r w:rsidRPr="00C45616">
        <w:rPr>
          <w:b/>
          <w:bCs/>
        </w:rPr>
        <w:t>Nextcloud</w:t>
      </w:r>
      <w:proofErr w:type="spellEnd"/>
      <w:r w:rsidRPr="00C45616">
        <w:rPr>
          <w:b/>
          <w:bCs/>
        </w:rPr>
        <w:t xml:space="preserve"> </w:t>
      </w:r>
      <w:r>
        <w:t xml:space="preserve">pour </w:t>
      </w:r>
      <w:r w:rsidRPr="00C45616">
        <w:rPr>
          <w:b/>
          <w:bCs/>
        </w:rPr>
        <w:t>mobile</w:t>
      </w:r>
      <w:r>
        <w:t xml:space="preserve"> Android depuis le Play Store. Avec cette application, vous pouvez désormais visualiser vos fichiers sur votre téléphone.</w:t>
      </w:r>
    </w:p>
    <w:p w14:paraId="7FB1FFE4" w14:textId="77777777" w:rsidR="00BD2BA4" w:rsidRDefault="00BD2BA4" w:rsidP="0007160F">
      <w:pPr>
        <w:jc w:val="both"/>
      </w:pPr>
    </w:p>
    <w:p w14:paraId="27A22B34" w14:textId="5F750C1A" w:rsidR="00693FD0" w:rsidRDefault="00FD29C8" w:rsidP="0007160F">
      <w:pPr>
        <w:jc w:val="both"/>
      </w:pPr>
      <w:r w:rsidRPr="00C47CCD">
        <w:rPr>
          <w:b/>
          <w:bCs/>
        </w:rPr>
        <w:t>Sur votre mobile Android</w:t>
      </w:r>
      <w:r>
        <w:t xml:space="preserve">, vous devez </w:t>
      </w:r>
      <w:r w:rsidR="001F198D">
        <w:t xml:space="preserve">également </w:t>
      </w:r>
      <w:r>
        <w:t>installer et paramétrer les applications suivantes :</w:t>
      </w:r>
    </w:p>
    <w:p w14:paraId="6959AFE5" w14:textId="7DD77178" w:rsidR="00FD29C8" w:rsidRPr="00E9755D" w:rsidRDefault="00FD29C8" w:rsidP="0007160F">
      <w:pPr>
        <w:pStyle w:val="Paragraphedeliste"/>
        <w:numPr>
          <w:ilvl w:val="0"/>
          <w:numId w:val="10"/>
        </w:numPr>
        <w:jc w:val="both"/>
      </w:pPr>
      <w:r w:rsidRPr="0083477E">
        <w:rPr>
          <w:b/>
          <w:bCs/>
        </w:rPr>
        <w:t>DAVx5</w:t>
      </w:r>
      <w:r w:rsidRPr="00E9755D">
        <w:t xml:space="preserve"> (</w:t>
      </w:r>
      <w:r w:rsidR="00C47CCD" w:rsidRPr="00E9755D">
        <w:t>synchronisation</w:t>
      </w:r>
      <w:r w:rsidRPr="00E9755D">
        <w:t xml:space="preserve"> des </w:t>
      </w:r>
      <w:r w:rsidR="00E9755D" w:rsidRPr="00E9755D">
        <w:t xml:space="preserve">contacts et </w:t>
      </w:r>
      <w:r w:rsidR="00E9755D">
        <w:t>calendriers)</w:t>
      </w:r>
    </w:p>
    <w:p w14:paraId="0E2677A6" w14:textId="4ECF0EC7" w:rsidR="00FD29C8" w:rsidRPr="00C47CCD" w:rsidRDefault="00FD29C8" w:rsidP="0007160F">
      <w:pPr>
        <w:pStyle w:val="Paragraphedeliste"/>
        <w:numPr>
          <w:ilvl w:val="0"/>
          <w:numId w:val="10"/>
        </w:numPr>
        <w:jc w:val="both"/>
      </w:pPr>
      <w:proofErr w:type="spellStart"/>
      <w:r w:rsidRPr="00C47CCD">
        <w:rPr>
          <w:b/>
          <w:bCs/>
        </w:rPr>
        <w:t>Nextcloud</w:t>
      </w:r>
      <w:proofErr w:type="spellEnd"/>
      <w:r w:rsidRPr="00C47CCD">
        <w:rPr>
          <w:b/>
          <w:bCs/>
        </w:rPr>
        <w:t xml:space="preserve"> </w:t>
      </w:r>
      <w:proofErr w:type="spellStart"/>
      <w:r w:rsidRPr="00C47CCD">
        <w:rPr>
          <w:b/>
          <w:bCs/>
        </w:rPr>
        <w:t>calendar</w:t>
      </w:r>
      <w:proofErr w:type="spellEnd"/>
      <w:r w:rsidR="00E9755D" w:rsidRPr="00C47CCD">
        <w:t xml:space="preserve"> (visuali</w:t>
      </w:r>
      <w:r w:rsidR="00C47CCD" w:rsidRPr="00C47CCD">
        <w:t>s</w:t>
      </w:r>
      <w:r w:rsidR="00E9755D" w:rsidRPr="00C47CCD">
        <w:t>ation des calendrier</w:t>
      </w:r>
      <w:r w:rsidR="00C47CCD" w:rsidRPr="00C47CCD">
        <w:t>s</w:t>
      </w:r>
      <w:r w:rsidR="00E9755D" w:rsidRPr="00C47CCD">
        <w:t>)</w:t>
      </w:r>
    </w:p>
    <w:p w14:paraId="5371CEF5" w14:textId="6B34A6B8" w:rsidR="00650F59" w:rsidRDefault="0083477E" w:rsidP="00650F59">
      <w:pPr>
        <w:jc w:val="both"/>
      </w:pPr>
      <w:r w:rsidRPr="0083477E">
        <w:t xml:space="preserve">L’installation de DAVx5 créera un </w:t>
      </w:r>
      <w:r>
        <w:t xml:space="preserve">nouveau compte cloud (celui de </w:t>
      </w:r>
      <w:proofErr w:type="spellStart"/>
      <w:r>
        <w:t>Cloudeezy</w:t>
      </w:r>
      <w:proofErr w:type="spellEnd"/>
      <w:r>
        <w:t>) qu’il faudra désigner comme compte à utiliser dans votre application contact</w:t>
      </w:r>
      <w:r w:rsidR="009F48C8">
        <w:t>s</w:t>
      </w:r>
      <w:r w:rsidR="00AB6F14">
        <w:t xml:space="preserve">. Les écrans suivants vous </w:t>
      </w:r>
      <w:r w:rsidR="0007160F">
        <w:t>proposent</w:t>
      </w:r>
      <w:r w:rsidR="00AB6F14">
        <w:t xml:space="preserve"> un jeu de paramètres qui fonctionne :</w:t>
      </w:r>
    </w:p>
    <w:p w14:paraId="4CB15973" w14:textId="14FF1C38" w:rsidR="00AB6F14" w:rsidRDefault="00815719" w:rsidP="00650F59">
      <w:pPr>
        <w:jc w:val="both"/>
        <w:rPr>
          <w:noProof/>
        </w:rPr>
      </w:pPr>
      <w:r>
        <w:rPr>
          <w:noProof/>
        </w:rPr>
        <w:drawing>
          <wp:inline distT="0" distB="0" distL="0" distR="0" wp14:anchorId="70011166" wp14:editId="32E4EAE8">
            <wp:extent cx="1557255" cy="4311650"/>
            <wp:effectExtent l="0" t="0" r="5080" b="0"/>
            <wp:docPr id="13760595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580287" cy="4375421"/>
                    </a:xfrm>
                    <a:prstGeom prst="rect">
                      <a:avLst/>
                    </a:prstGeom>
                    <a:noFill/>
                    <a:ln>
                      <a:noFill/>
                    </a:ln>
                  </pic:spPr>
                </pic:pic>
              </a:graphicData>
            </a:graphic>
          </wp:inline>
        </w:drawing>
      </w:r>
      <w:r w:rsidR="00AB6F14">
        <w:rPr>
          <w:noProof/>
        </w:rPr>
        <w:t xml:space="preserve">   </w:t>
      </w:r>
      <w:r>
        <w:rPr>
          <w:noProof/>
        </w:rPr>
        <w:drawing>
          <wp:inline distT="0" distB="0" distL="0" distR="0" wp14:anchorId="64DA9DD8" wp14:editId="3C736B37">
            <wp:extent cx="1554962" cy="4305300"/>
            <wp:effectExtent l="0" t="0" r="7620" b="0"/>
            <wp:docPr id="15004869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583540" cy="4384425"/>
                    </a:xfrm>
                    <a:prstGeom prst="rect">
                      <a:avLst/>
                    </a:prstGeom>
                    <a:noFill/>
                    <a:ln>
                      <a:noFill/>
                    </a:ln>
                  </pic:spPr>
                </pic:pic>
              </a:graphicData>
            </a:graphic>
          </wp:inline>
        </w:drawing>
      </w:r>
      <w:r w:rsidR="00AB6F14">
        <w:rPr>
          <w:noProof/>
        </w:rPr>
        <w:t xml:space="preserve">   </w:t>
      </w:r>
      <w:r>
        <w:rPr>
          <w:noProof/>
        </w:rPr>
        <w:drawing>
          <wp:inline distT="0" distB="0" distL="0" distR="0" wp14:anchorId="1B00A4C9" wp14:editId="09D7F234">
            <wp:extent cx="1548081" cy="4286250"/>
            <wp:effectExtent l="0" t="0" r="0" b="0"/>
            <wp:docPr id="187457443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574072" cy="4358212"/>
                    </a:xfrm>
                    <a:prstGeom prst="rect">
                      <a:avLst/>
                    </a:prstGeom>
                    <a:noFill/>
                    <a:ln>
                      <a:noFill/>
                    </a:ln>
                  </pic:spPr>
                </pic:pic>
              </a:graphicData>
            </a:graphic>
          </wp:inline>
        </w:drawing>
      </w:r>
      <w:r w:rsidR="00E311A2">
        <w:rPr>
          <w:noProof/>
        </w:rPr>
        <w:t xml:space="preserve">   </w:t>
      </w:r>
      <w:r>
        <w:rPr>
          <w:noProof/>
        </w:rPr>
        <w:drawing>
          <wp:inline distT="0" distB="0" distL="0" distR="0" wp14:anchorId="2128988C" wp14:editId="382DC354">
            <wp:extent cx="1552525" cy="4298552"/>
            <wp:effectExtent l="0" t="0" r="0" b="6985"/>
            <wp:docPr id="41313698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584221" cy="4386310"/>
                    </a:xfrm>
                    <a:prstGeom prst="rect">
                      <a:avLst/>
                    </a:prstGeom>
                    <a:noFill/>
                    <a:ln>
                      <a:noFill/>
                    </a:ln>
                  </pic:spPr>
                </pic:pic>
              </a:graphicData>
            </a:graphic>
          </wp:inline>
        </w:drawing>
      </w:r>
      <w:r w:rsidR="00AB6F14">
        <w:rPr>
          <w:noProof/>
        </w:rPr>
        <w:t xml:space="preserve">   </w:t>
      </w:r>
      <w:r>
        <w:rPr>
          <w:noProof/>
        </w:rPr>
        <w:drawing>
          <wp:inline distT="0" distB="0" distL="0" distR="0" wp14:anchorId="28440DE1" wp14:editId="5D9F0272">
            <wp:extent cx="1555225" cy="4306031"/>
            <wp:effectExtent l="0" t="0" r="6985" b="0"/>
            <wp:docPr id="163395431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1586135" cy="4391614"/>
                    </a:xfrm>
                    <a:prstGeom prst="rect">
                      <a:avLst/>
                    </a:prstGeom>
                    <a:noFill/>
                    <a:ln>
                      <a:noFill/>
                    </a:ln>
                  </pic:spPr>
                </pic:pic>
              </a:graphicData>
            </a:graphic>
          </wp:inline>
        </w:drawing>
      </w:r>
      <w:r w:rsidR="00AB6F14">
        <w:rPr>
          <w:noProof/>
        </w:rPr>
        <w:t xml:space="preserve">   </w:t>
      </w:r>
      <w:r>
        <w:rPr>
          <w:noProof/>
        </w:rPr>
        <w:drawing>
          <wp:inline distT="0" distB="0" distL="0" distR="0" wp14:anchorId="203A97C8" wp14:editId="1A08C5F5">
            <wp:extent cx="1557024" cy="4311015"/>
            <wp:effectExtent l="0" t="0" r="5080" b="0"/>
            <wp:docPr id="128258001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1573511" cy="4356664"/>
                    </a:xfrm>
                    <a:prstGeom prst="rect">
                      <a:avLst/>
                    </a:prstGeom>
                    <a:noFill/>
                    <a:ln>
                      <a:noFill/>
                    </a:ln>
                  </pic:spPr>
                </pic:pic>
              </a:graphicData>
            </a:graphic>
          </wp:inline>
        </w:drawing>
      </w:r>
      <w:r w:rsidR="00F77682">
        <w:rPr>
          <w:noProof/>
        </w:rPr>
        <w:t xml:space="preserve">    </w:t>
      </w:r>
      <w:r>
        <w:rPr>
          <w:noProof/>
        </w:rPr>
        <w:drawing>
          <wp:inline distT="0" distB="0" distL="0" distR="0" wp14:anchorId="6BBF2C4E" wp14:editId="2D831D53">
            <wp:extent cx="1551292" cy="4295140"/>
            <wp:effectExtent l="0" t="0" r="0" b="0"/>
            <wp:docPr id="140270395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581490" cy="4378751"/>
                    </a:xfrm>
                    <a:prstGeom prst="rect">
                      <a:avLst/>
                    </a:prstGeom>
                    <a:noFill/>
                    <a:ln>
                      <a:noFill/>
                    </a:ln>
                  </pic:spPr>
                </pic:pic>
              </a:graphicData>
            </a:graphic>
          </wp:inline>
        </w:drawing>
      </w:r>
      <w:r w:rsidR="00AB6F14">
        <w:rPr>
          <w:noProof/>
        </w:rPr>
        <w:t xml:space="preserve">   </w:t>
      </w:r>
      <w:r w:rsidR="00F77682">
        <w:rPr>
          <w:noProof/>
        </w:rPr>
        <w:t xml:space="preserve"> </w:t>
      </w:r>
      <w:r>
        <w:rPr>
          <w:noProof/>
        </w:rPr>
        <w:drawing>
          <wp:inline distT="0" distB="0" distL="0" distR="0" wp14:anchorId="7C4D3217" wp14:editId="7077584B">
            <wp:extent cx="1548673" cy="4287883"/>
            <wp:effectExtent l="0" t="0" r="0" b="0"/>
            <wp:docPr id="207956051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577349" cy="4367280"/>
                    </a:xfrm>
                    <a:prstGeom prst="rect">
                      <a:avLst/>
                    </a:prstGeom>
                    <a:noFill/>
                    <a:ln>
                      <a:noFill/>
                    </a:ln>
                  </pic:spPr>
                </pic:pic>
              </a:graphicData>
            </a:graphic>
          </wp:inline>
        </w:drawing>
      </w:r>
      <w:r w:rsidR="00AB6F14">
        <w:rPr>
          <w:noProof/>
        </w:rPr>
        <w:t xml:space="preserve">   </w:t>
      </w:r>
    </w:p>
    <w:p w14:paraId="006E8DAD" w14:textId="08A672CA" w:rsidR="008C5105" w:rsidRDefault="00FC2133" w:rsidP="008C5105">
      <w:pPr>
        <w:keepNext/>
        <w:rPr>
          <w:noProof/>
        </w:rPr>
      </w:pPr>
      <w:r>
        <w:rPr>
          <w:noProof/>
        </w:rPr>
        <w:t>Dans DAVx, c</w:t>
      </w:r>
      <w:r w:rsidR="00AB6F14">
        <w:rPr>
          <w:noProof/>
        </w:rPr>
        <w:t>liquez sur « Synchroniser maintenant</w:t>
      </w:r>
      <w:r w:rsidR="003D2429">
        <w:rPr>
          <w:noProof/>
        </w:rPr>
        <w:t> »</w:t>
      </w:r>
      <w:r w:rsidR="00AB6F14">
        <w:rPr>
          <w:noProof/>
        </w:rPr>
        <w:t xml:space="preserve"> pour les agendas et pour les carnets d’adresse :</w:t>
      </w:r>
    </w:p>
    <w:p w14:paraId="52DA6C2B" w14:textId="349EB786" w:rsidR="0083477E" w:rsidRDefault="00815719" w:rsidP="008C5105">
      <w:pPr>
        <w:jc w:val="center"/>
        <w:rPr>
          <w:noProof/>
        </w:rPr>
      </w:pPr>
      <w:r>
        <w:rPr>
          <w:noProof/>
        </w:rPr>
        <w:drawing>
          <wp:inline distT="0" distB="0" distL="0" distR="0" wp14:anchorId="10800402" wp14:editId="5D49C5D6">
            <wp:extent cx="1703833" cy="4717487"/>
            <wp:effectExtent l="0" t="0" r="0" b="6985"/>
            <wp:docPr id="6551462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731622" cy="4794428"/>
                    </a:xfrm>
                    <a:prstGeom prst="rect">
                      <a:avLst/>
                    </a:prstGeom>
                    <a:noFill/>
                    <a:ln>
                      <a:noFill/>
                    </a:ln>
                  </pic:spPr>
                </pic:pic>
              </a:graphicData>
            </a:graphic>
          </wp:inline>
        </w:drawing>
      </w:r>
      <w:r w:rsidR="008C5105">
        <w:rPr>
          <w:noProof/>
        </w:rPr>
        <w:t xml:space="preserve">   </w:t>
      </w:r>
      <w:r>
        <w:rPr>
          <w:noProof/>
        </w:rPr>
        <w:drawing>
          <wp:inline distT="0" distB="0" distL="0" distR="0" wp14:anchorId="12311337" wp14:editId="47F3567D">
            <wp:extent cx="1697155" cy="4699000"/>
            <wp:effectExtent l="0" t="0" r="0" b="6350"/>
            <wp:docPr id="2020577202"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30262" cy="4790666"/>
                    </a:xfrm>
                    <a:prstGeom prst="rect">
                      <a:avLst/>
                    </a:prstGeom>
                    <a:noFill/>
                    <a:ln>
                      <a:noFill/>
                    </a:ln>
                  </pic:spPr>
                </pic:pic>
              </a:graphicData>
            </a:graphic>
          </wp:inline>
        </w:drawing>
      </w:r>
    </w:p>
    <w:p w14:paraId="03A99A8B" w14:textId="77777777" w:rsidR="00A60140" w:rsidRDefault="00A60140" w:rsidP="003229DF">
      <w:pPr>
        <w:rPr>
          <w:noProof/>
        </w:rPr>
      </w:pPr>
    </w:p>
    <w:p w14:paraId="0551BF2F" w14:textId="577DFE8B" w:rsidR="00A60140" w:rsidRDefault="00A60140" w:rsidP="003229DF">
      <w:pPr>
        <w:rPr>
          <w:noProof/>
        </w:rPr>
      </w:pPr>
      <w:r>
        <w:rPr>
          <w:noProof/>
        </w:rPr>
        <w:t xml:space="preserve">Vous disposez </w:t>
      </w:r>
      <w:r w:rsidR="003D2429">
        <w:rPr>
          <w:noProof/>
        </w:rPr>
        <w:t>désormais</w:t>
      </w:r>
      <w:r>
        <w:rPr>
          <w:noProof/>
        </w:rPr>
        <w:t xml:space="preserve"> d’un compte Cloudeezy pour vos contacts. Démarrez votre application </w:t>
      </w:r>
      <w:r w:rsidR="0044021F">
        <w:rPr>
          <w:noProof/>
        </w:rPr>
        <w:t>C</w:t>
      </w:r>
      <w:r>
        <w:rPr>
          <w:noProof/>
        </w:rPr>
        <w:t>ontact</w:t>
      </w:r>
      <w:r w:rsidR="0044021F">
        <w:rPr>
          <w:noProof/>
        </w:rPr>
        <w:t>s</w:t>
      </w:r>
      <w:r>
        <w:rPr>
          <w:noProof/>
        </w:rPr>
        <w:t xml:space="preserve"> et sélectionne</w:t>
      </w:r>
      <w:r w:rsidR="0044021F">
        <w:rPr>
          <w:noProof/>
        </w:rPr>
        <w:t>z</w:t>
      </w:r>
      <w:r>
        <w:rPr>
          <w:noProof/>
        </w:rPr>
        <w:t xml:space="preserve"> ce nouveau compte comme source de vos contacts. Ci-dessous quelques copies d’écran de l’application </w:t>
      </w:r>
      <w:r w:rsidR="0044021F">
        <w:rPr>
          <w:noProof/>
        </w:rPr>
        <w:t>C</w:t>
      </w:r>
      <w:r>
        <w:rPr>
          <w:noProof/>
        </w:rPr>
        <w:t>ontact</w:t>
      </w:r>
      <w:r w:rsidR="0044021F">
        <w:rPr>
          <w:noProof/>
        </w:rPr>
        <w:t>s</w:t>
      </w:r>
      <w:r>
        <w:rPr>
          <w:noProof/>
        </w:rPr>
        <w:t xml:space="preserve"> de Google et de celle de Samsung qui montrent que le compte Cloudeezy est bien source des contacts  :</w:t>
      </w:r>
    </w:p>
    <w:p w14:paraId="57D64DB6" w14:textId="1D032609" w:rsidR="00A60140" w:rsidRDefault="00A60140" w:rsidP="008C5105">
      <w:pPr>
        <w:keepNext/>
        <w:rPr>
          <w:noProof/>
        </w:rPr>
      </w:pPr>
      <w:r>
        <w:rPr>
          <w:noProof/>
        </w:rPr>
        <w:t>Avant et après</w:t>
      </w:r>
      <w:r w:rsidR="008C5105">
        <w:rPr>
          <w:noProof/>
        </w:rPr>
        <w:t xml:space="preserve"> dans l’application Contacts de Google</w:t>
      </w:r>
      <w:r>
        <w:rPr>
          <w:noProof/>
        </w:rPr>
        <w:t> </w:t>
      </w:r>
      <w:r w:rsidR="004A200A">
        <w:rPr>
          <w:noProof/>
        </w:rPr>
        <w:t xml:space="preserve">et dans celle de Samsung </w:t>
      </w:r>
      <w:r>
        <w:rPr>
          <w:noProof/>
        </w:rPr>
        <w:t>:</w:t>
      </w:r>
    </w:p>
    <w:p w14:paraId="3CC8332E" w14:textId="67D5A6F9" w:rsidR="00A60140" w:rsidRDefault="00A60140" w:rsidP="00871ED3">
      <w:pPr>
        <w:jc w:val="center"/>
        <w:rPr>
          <w:noProof/>
        </w:rPr>
      </w:pPr>
      <w:r>
        <w:rPr>
          <w:noProof/>
        </w:rPr>
        <w:drawing>
          <wp:inline distT="0" distB="0" distL="0" distR="0" wp14:anchorId="0398E333" wp14:editId="471E100E">
            <wp:extent cx="1464566" cy="4055016"/>
            <wp:effectExtent l="0" t="0" r="2540" b="3175"/>
            <wp:docPr id="208202805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497076" cy="4145027"/>
                    </a:xfrm>
                    <a:prstGeom prst="rect">
                      <a:avLst/>
                    </a:prstGeom>
                    <a:noFill/>
                    <a:ln>
                      <a:noFill/>
                    </a:ln>
                  </pic:spPr>
                </pic:pic>
              </a:graphicData>
            </a:graphic>
          </wp:inline>
        </w:drawing>
      </w:r>
      <w:r w:rsidR="004A200A">
        <w:rPr>
          <w:noProof/>
        </w:rPr>
        <w:t xml:space="preserve"> </w:t>
      </w:r>
      <w:r w:rsidR="00871ED3">
        <w:rPr>
          <w:noProof/>
        </w:rPr>
        <w:t xml:space="preserve"> </w:t>
      </w:r>
      <w:r>
        <w:rPr>
          <w:noProof/>
        </w:rPr>
        <w:drawing>
          <wp:inline distT="0" distB="0" distL="0" distR="0" wp14:anchorId="5C346F50" wp14:editId="6A1F2011">
            <wp:extent cx="1475751" cy="4085988"/>
            <wp:effectExtent l="0" t="0" r="0" b="0"/>
            <wp:docPr id="200896528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1516014" cy="4197467"/>
                    </a:xfrm>
                    <a:prstGeom prst="rect">
                      <a:avLst/>
                    </a:prstGeom>
                    <a:noFill/>
                    <a:ln>
                      <a:noFill/>
                    </a:ln>
                  </pic:spPr>
                </pic:pic>
              </a:graphicData>
            </a:graphic>
          </wp:inline>
        </w:drawing>
      </w:r>
      <w:r w:rsidR="004A200A">
        <w:rPr>
          <w:noProof/>
        </w:rPr>
        <w:t xml:space="preserve">  </w:t>
      </w:r>
      <w:r>
        <w:rPr>
          <w:noProof/>
        </w:rPr>
        <w:drawing>
          <wp:inline distT="0" distB="0" distL="0" distR="0" wp14:anchorId="17C41326" wp14:editId="5AE6FA59">
            <wp:extent cx="1478570" cy="4093789"/>
            <wp:effectExtent l="0" t="0" r="7620" b="2540"/>
            <wp:docPr id="145698480"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1523078" cy="4217020"/>
                    </a:xfrm>
                    <a:prstGeom prst="rect">
                      <a:avLst/>
                    </a:prstGeom>
                    <a:noFill/>
                    <a:ln>
                      <a:noFill/>
                    </a:ln>
                  </pic:spPr>
                </pic:pic>
              </a:graphicData>
            </a:graphic>
          </wp:inline>
        </w:drawing>
      </w:r>
      <w:r w:rsidR="00871ED3">
        <w:rPr>
          <w:noProof/>
        </w:rPr>
        <w:t xml:space="preserve">  </w:t>
      </w:r>
      <w:r>
        <w:rPr>
          <w:noProof/>
        </w:rPr>
        <w:drawing>
          <wp:inline distT="0" distB="0" distL="0" distR="0" wp14:anchorId="60F3F277" wp14:editId="694D70A3">
            <wp:extent cx="1472540" cy="4077094"/>
            <wp:effectExtent l="0" t="0" r="0" b="0"/>
            <wp:docPr id="176749484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1505795" cy="4169168"/>
                    </a:xfrm>
                    <a:prstGeom prst="rect">
                      <a:avLst/>
                    </a:prstGeom>
                    <a:noFill/>
                    <a:ln>
                      <a:noFill/>
                    </a:ln>
                  </pic:spPr>
                </pic:pic>
              </a:graphicData>
            </a:graphic>
          </wp:inline>
        </w:drawing>
      </w:r>
    </w:p>
    <w:p w14:paraId="19480EAA" w14:textId="575B6C0F" w:rsidR="00871ED3" w:rsidRDefault="004A200A" w:rsidP="00871ED3">
      <w:pPr>
        <w:rPr>
          <w:noProof/>
        </w:rPr>
      </w:pPr>
      <w:r>
        <w:rPr>
          <w:noProof/>
        </w:rPr>
        <w:t>Google contacts</w:t>
      </w:r>
      <w:r w:rsidR="00871ED3">
        <w:rPr>
          <w:noProof/>
        </w:rPr>
        <w:t xml:space="preserve"> AVANT                     APRÈS</w:t>
      </w:r>
      <w:r w:rsidRPr="004A200A">
        <w:rPr>
          <w:noProof/>
        </w:rPr>
        <w:t xml:space="preserve"> </w:t>
      </w:r>
      <w:r>
        <w:rPr>
          <w:noProof/>
        </w:rPr>
        <w:t xml:space="preserve">                      Samsung contacts AVANT                     APRÈS</w:t>
      </w:r>
    </w:p>
    <w:p w14:paraId="38132911" w14:textId="77777777" w:rsidR="00A60140" w:rsidRDefault="00A60140" w:rsidP="003229DF">
      <w:pPr>
        <w:rPr>
          <w:noProof/>
        </w:rPr>
      </w:pPr>
    </w:p>
    <w:p w14:paraId="09480C22" w14:textId="77777777" w:rsidR="00A56A38" w:rsidRDefault="00A60140" w:rsidP="003229DF">
      <w:pPr>
        <w:rPr>
          <w:noProof/>
        </w:rPr>
      </w:pPr>
      <w:r>
        <w:rPr>
          <w:noProof/>
        </w:rPr>
        <w:t>Il ne vous reste plus qu’à synchroniser votre calendrier sur votre téléphone.</w:t>
      </w:r>
    </w:p>
    <w:p w14:paraId="5C412CD2" w14:textId="4B616B6D" w:rsidR="00720DB2" w:rsidRDefault="00A60140" w:rsidP="003229DF">
      <w:pPr>
        <w:rPr>
          <w:noProof/>
        </w:rPr>
      </w:pPr>
      <w:r>
        <w:rPr>
          <w:noProof/>
        </w:rPr>
        <w:t xml:space="preserve">Installez depuis le Play Store l’application </w:t>
      </w:r>
      <w:r w:rsidRPr="00A60140">
        <w:rPr>
          <w:b/>
          <w:bCs/>
          <w:noProof/>
        </w:rPr>
        <w:t>Nextcloud Calendar</w:t>
      </w:r>
      <w:r>
        <w:rPr>
          <w:noProof/>
        </w:rPr>
        <w:t xml:space="preserve"> et connectez-l</w:t>
      </w:r>
      <w:r w:rsidR="006E0A15">
        <w:rPr>
          <w:noProof/>
        </w:rPr>
        <w:t>a</w:t>
      </w:r>
      <w:r>
        <w:rPr>
          <w:noProof/>
        </w:rPr>
        <w:t xml:space="preserve"> en utilisant le QR code fourni sur la page d’accueil de votre espace web Cloudeezy</w:t>
      </w:r>
      <w:r w:rsidR="006E0A15">
        <w:rPr>
          <w:noProof/>
        </w:rPr>
        <w:t>.</w:t>
      </w: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1"/>
        <w:gridCol w:w="3021"/>
      </w:tblGrid>
      <w:tr w:rsidR="00A60140" w14:paraId="149734F4" w14:textId="77777777" w:rsidTr="005538D9">
        <w:tc>
          <w:tcPr>
            <w:tcW w:w="3020" w:type="dxa"/>
          </w:tcPr>
          <w:p w14:paraId="7F88CE18" w14:textId="46ACA144" w:rsidR="00A60140" w:rsidRDefault="006E0A15" w:rsidP="005538D9">
            <w:pPr>
              <w:keepNext/>
              <w:rPr>
                <w:noProof/>
              </w:rPr>
            </w:pPr>
            <w:r>
              <w:rPr>
                <w:noProof/>
              </w:rPr>
              <w:t xml:space="preserve">1) </w:t>
            </w:r>
            <w:r w:rsidR="00A60140">
              <w:rPr>
                <w:noProof/>
              </w:rPr>
              <w:t>Connectez-vous à votre espace web Cloudeezy </w:t>
            </w:r>
            <w:r w:rsidR="00123D37">
              <w:rPr>
                <w:noProof/>
              </w:rPr>
              <w:t>et affichez le QR code en cliquant sur le petit logo QR code en haut à droite :</w:t>
            </w:r>
          </w:p>
          <w:p w14:paraId="4EACA82F" w14:textId="77777777" w:rsidR="00123D37" w:rsidRDefault="00123D37" w:rsidP="005538D9">
            <w:pPr>
              <w:keepNext/>
              <w:rPr>
                <w:noProof/>
              </w:rPr>
            </w:pPr>
          </w:p>
          <w:p w14:paraId="493B7800" w14:textId="77777777" w:rsidR="005538D9" w:rsidRDefault="005538D9" w:rsidP="005538D9">
            <w:pPr>
              <w:keepNext/>
              <w:rPr>
                <w:noProof/>
              </w:rPr>
            </w:pPr>
          </w:p>
          <w:p w14:paraId="06A02FDA" w14:textId="77777777" w:rsidR="00A60140" w:rsidRDefault="00A60140" w:rsidP="005538D9">
            <w:pPr>
              <w:keepNext/>
              <w:rPr>
                <w:noProof/>
              </w:rPr>
            </w:pPr>
          </w:p>
          <w:p w14:paraId="7D87FD38" w14:textId="03198F6E" w:rsidR="00A60140" w:rsidRDefault="00A60140" w:rsidP="005538D9">
            <w:pPr>
              <w:keepNext/>
              <w:jc w:val="center"/>
              <w:rPr>
                <w:noProof/>
              </w:rPr>
            </w:pPr>
            <w:r>
              <w:rPr>
                <w:noProof/>
              </w:rPr>
              <w:drawing>
                <wp:inline distT="0" distB="0" distL="0" distR="0" wp14:anchorId="2FDFFDF3" wp14:editId="5ADAFEFF">
                  <wp:extent cx="1739901" cy="1714500"/>
                  <wp:effectExtent l="0" t="0" r="0" b="0"/>
                  <wp:docPr id="127821493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1748434" cy="1722908"/>
                          </a:xfrm>
                          <a:prstGeom prst="rect">
                            <a:avLst/>
                          </a:prstGeom>
                          <a:noFill/>
                          <a:ln>
                            <a:noFill/>
                          </a:ln>
                        </pic:spPr>
                      </pic:pic>
                    </a:graphicData>
                  </a:graphic>
                </wp:inline>
              </w:drawing>
            </w:r>
          </w:p>
        </w:tc>
        <w:tc>
          <w:tcPr>
            <w:tcW w:w="3021" w:type="dxa"/>
          </w:tcPr>
          <w:p w14:paraId="3892D1CD" w14:textId="272EF972" w:rsidR="00A60140" w:rsidRDefault="006E0A15" w:rsidP="005538D9">
            <w:pPr>
              <w:keepNext/>
              <w:rPr>
                <w:noProof/>
              </w:rPr>
            </w:pPr>
            <w:r>
              <w:rPr>
                <w:noProof/>
              </w:rPr>
              <w:t xml:space="preserve">2) </w:t>
            </w:r>
            <w:r w:rsidR="00123D37">
              <w:rPr>
                <w:noProof/>
              </w:rPr>
              <w:t>L</w:t>
            </w:r>
            <w:r w:rsidR="00A60140">
              <w:rPr>
                <w:noProof/>
              </w:rPr>
              <w:t xml:space="preserve">e QR code </w:t>
            </w:r>
            <w:r w:rsidR="00123D37">
              <w:rPr>
                <w:noProof/>
              </w:rPr>
              <w:t>s’affiche :</w:t>
            </w:r>
          </w:p>
          <w:p w14:paraId="31C6FF3E" w14:textId="77777777" w:rsidR="00A60140" w:rsidRDefault="00A60140" w:rsidP="005538D9">
            <w:pPr>
              <w:keepNext/>
              <w:rPr>
                <w:noProof/>
              </w:rPr>
            </w:pPr>
          </w:p>
          <w:p w14:paraId="201741F8" w14:textId="77777777" w:rsidR="00A60140" w:rsidRDefault="00A60140" w:rsidP="005538D9">
            <w:pPr>
              <w:keepNext/>
              <w:rPr>
                <w:noProof/>
              </w:rPr>
            </w:pPr>
          </w:p>
          <w:p w14:paraId="4E6F9589" w14:textId="77777777" w:rsidR="00123D37" w:rsidRDefault="00123D37" w:rsidP="005538D9">
            <w:pPr>
              <w:keepNext/>
              <w:rPr>
                <w:noProof/>
              </w:rPr>
            </w:pPr>
          </w:p>
          <w:p w14:paraId="0CD44603" w14:textId="77777777" w:rsidR="00123D37" w:rsidRDefault="00123D37" w:rsidP="005538D9">
            <w:pPr>
              <w:keepNext/>
              <w:rPr>
                <w:noProof/>
              </w:rPr>
            </w:pPr>
          </w:p>
          <w:p w14:paraId="428163A1" w14:textId="77777777" w:rsidR="00A60140" w:rsidRDefault="00A60140" w:rsidP="005538D9">
            <w:pPr>
              <w:keepNext/>
              <w:rPr>
                <w:noProof/>
              </w:rPr>
            </w:pPr>
          </w:p>
          <w:p w14:paraId="650A54E3" w14:textId="30C64CE9" w:rsidR="00A60140" w:rsidRDefault="00A60140" w:rsidP="005538D9">
            <w:pPr>
              <w:keepNext/>
              <w:jc w:val="center"/>
              <w:rPr>
                <w:noProof/>
              </w:rPr>
            </w:pPr>
            <w:r>
              <w:rPr>
                <w:noProof/>
              </w:rPr>
              <w:drawing>
                <wp:inline distT="0" distB="0" distL="0" distR="0" wp14:anchorId="1260CF26" wp14:editId="7AFCE69E">
                  <wp:extent cx="1727200" cy="1619250"/>
                  <wp:effectExtent l="0" t="0" r="6350" b="0"/>
                  <wp:docPr id="1701302724"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743814" cy="1634826"/>
                          </a:xfrm>
                          <a:prstGeom prst="rect">
                            <a:avLst/>
                          </a:prstGeom>
                          <a:noFill/>
                          <a:ln>
                            <a:noFill/>
                          </a:ln>
                        </pic:spPr>
                      </pic:pic>
                    </a:graphicData>
                  </a:graphic>
                </wp:inline>
              </w:drawing>
            </w:r>
          </w:p>
        </w:tc>
        <w:tc>
          <w:tcPr>
            <w:tcW w:w="3021" w:type="dxa"/>
          </w:tcPr>
          <w:p w14:paraId="3F49C8A6" w14:textId="70F6CEE0" w:rsidR="005538D9" w:rsidRDefault="006E0A15" w:rsidP="005538D9">
            <w:pPr>
              <w:keepNext/>
              <w:rPr>
                <w:noProof/>
              </w:rPr>
            </w:pPr>
            <w:r>
              <w:rPr>
                <w:noProof/>
              </w:rPr>
              <w:t xml:space="preserve">3) </w:t>
            </w:r>
            <w:r w:rsidR="00123D37">
              <w:rPr>
                <w:noProof/>
              </w:rPr>
              <w:t>Scannez ce QR code avec l’application Nextcloud calendar :</w:t>
            </w:r>
          </w:p>
          <w:p w14:paraId="7D83F5CF" w14:textId="77777777" w:rsidR="00123D37" w:rsidRDefault="00123D37" w:rsidP="005538D9">
            <w:pPr>
              <w:keepNext/>
              <w:rPr>
                <w:noProof/>
              </w:rPr>
            </w:pPr>
          </w:p>
          <w:p w14:paraId="586778EE" w14:textId="73B18D3B" w:rsidR="00A60140" w:rsidRDefault="00A60140" w:rsidP="005538D9">
            <w:pPr>
              <w:keepNext/>
              <w:jc w:val="center"/>
              <w:rPr>
                <w:noProof/>
              </w:rPr>
            </w:pPr>
            <w:r>
              <w:rPr>
                <w:noProof/>
              </w:rPr>
              <w:drawing>
                <wp:inline distT="0" distB="0" distL="0" distR="0" wp14:anchorId="48903AC1" wp14:editId="7435C5FF">
                  <wp:extent cx="923925" cy="2558113"/>
                  <wp:effectExtent l="0" t="0" r="0" b="0"/>
                  <wp:docPr id="63229245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979815" cy="2712859"/>
                          </a:xfrm>
                          <a:prstGeom prst="rect">
                            <a:avLst/>
                          </a:prstGeom>
                          <a:noFill/>
                          <a:ln>
                            <a:noFill/>
                          </a:ln>
                        </pic:spPr>
                      </pic:pic>
                    </a:graphicData>
                  </a:graphic>
                </wp:inline>
              </w:drawing>
            </w:r>
          </w:p>
        </w:tc>
      </w:tr>
    </w:tbl>
    <w:p w14:paraId="6C66E7EE" w14:textId="77777777" w:rsidR="00A60140" w:rsidRDefault="00A60140" w:rsidP="00D2513E">
      <w:pPr>
        <w:jc w:val="both"/>
        <w:rPr>
          <w:noProof/>
        </w:rPr>
      </w:pPr>
    </w:p>
    <w:p w14:paraId="40B81038" w14:textId="0ED3183A" w:rsidR="00A60140" w:rsidRPr="0083477E" w:rsidRDefault="007A37FA" w:rsidP="00D2513E">
      <w:pPr>
        <w:jc w:val="both"/>
      </w:pPr>
      <w:r>
        <w:t xml:space="preserve">Bravo ! Vous disposez maintenant d’un espace de stockage, de contacts et de calendriers souverains et synchronisés entre votre PC et votre téléphone. </w:t>
      </w:r>
      <w:r w:rsidR="006D330E">
        <w:t>V</w:t>
      </w:r>
      <w:r>
        <w:t>ous pouvez cesser d’utiliser Outlook.</w:t>
      </w:r>
    </w:p>
    <w:p w14:paraId="3D93ED4C" w14:textId="77777777" w:rsidR="00727370" w:rsidRDefault="00727370" w:rsidP="00727370"/>
    <w:p w14:paraId="73396694" w14:textId="28E76602" w:rsidR="00CC0317" w:rsidRDefault="00CC0317" w:rsidP="00CC0317">
      <w:pPr>
        <w:pStyle w:val="Titre3"/>
        <w:numPr>
          <w:ilvl w:val="0"/>
          <w:numId w:val="8"/>
        </w:numPr>
      </w:pPr>
      <w:bookmarkStart w:id="18" w:name="_Toc238385266"/>
      <w:r>
        <w:t>Évacuer la bureautique Office (Word, Excel, Powerpoint)</w:t>
      </w:r>
      <w:bookmarkEnd w:id="18"/>
    </w:p>
    <w:p w14:paraId="2F81D2C7" w14:textId="410776DD" w:rsidR="003A12F7" w:rsidRDefault="00420BB4" w:rsidP="00133D53">
      <w:pPr>
        <w:jc w:val="both"/>
      </w:pPr>
      <w:r>
        <w:t xml:space="preserve">Pour remplacer Word, Excel et Powerpoint, l’idéal serait de pouvoir installer en local la suite bureautique européenne </w:t>
      </w:r>
      <w:r w:rsidRPr="00420BB4">
        <w:rPr>
          <w:b/>
          <w:bCs/>
        </w:rPr>
        <w:t>Euro-Office</w:t>
      </w:r>
      <w:r w:rsidR="002A1D01">
        <w:t> :</w:t>
      </w:r>
    </w:p>
    <w:p w14:paraId="3C58C814" w14:textId="0AB4647B" w:rsidR="002A1D01" w:rsidRDefault="002A1D01" w:rsidP="00133D53">
      <w:pPr>
        <w:jc w:val="both"/>
      </w:pPr>
      <w:hyperlink r:id="rId106" w:history="1">
        <w:r w:rsidRPr="00A31C2E">
          <w:rPr>
            <w:rStyle w:val="Lienhypertexte"/>
          </w:rPr>
          <w:t>https://fr.wikipedia.org/wiki/Euro-Office</w:t>
        </w:r>
      </w:hyperlink>
      <w:r>
        <w:t xml:space="preserve"> </w:t>
      </w:r>
    </w:p>
    <w:p w14:paraId="65A6DCA6" w14:textId="68913B2A" w:rsidR="00420BB4" w:rsidRDefault="00420BB4" w:rsidP="00133D53">
      <w:pPr>
        <w:jc w:val="both"/>
      </w:pPr>
      <w:r>
        <w:t xml:space="preserve">Cependant, son installation en local est encore un peu difficile (*). </w:t>
      </w:r>
    </w:p>
    <w:p w14:paraId="7C2136B9" w14:textId="694F05BF" w:rsidR="00CC0317" w:rsidRDefault="00CC0317" w:rsidP="00133D53">
      <w:pPr>
        <w:jc w:val="both"/>
      </w:pPr>
      <w:r>
        <w:t xml:space="preserve">En attendant Euro-Office, on peut </w:t>
      </w:r>
      <w:r w:rsidR="00133D53">
        <w:t xml:space="preserve">déjà </w:t>
      </w:r>
      <w:r>
        <w:t xml:space="preserve">utiliser </w:t>
      </w:r>
      <w:r w:rsidRPr="00CC0317">
        <w:rPr>
          <w:b/>
          <w:bCs/>
        </w:rPr>
        <w:t>Only</w:t>
      </w:r>
      <w:r w:rsidR="003A12F7">
        <w:rPr>
          <w:b/>
          <w:bCs/>
        </w:rPr>
        <w:t xml:space="preserve"> </w:t>
      </w:r>
      <w:r w:rsidRPr="00CC0317">
        <w:rPr>
          <w:b/>
          <w:bCs/>
        </w:rPr>
        <w:t>Office</w:t>
      </w:r>
      <w:r w:rsidR="003A12F7">
        <w:t xml:space="preserve">. Cela tombe bien car la version online </w:t>
      </w:r>
      <w:r>
        <w:t>est fourni</w:t>
      </w:r>
      <w:r w:rsidR="003A12F7">
        <w:t>e</w:t>
      </w:r>
      <w:r>
        <w:t xml:space="preserve"> avec le compte </w:t>
      </w:r>
      <w:proofErr w:type="spellStart"/>
      <w:r w:rsidRPr="00CC0317">
        <w:rPr>
          <w:b/>
          <w:bCs/>
        </w:rPr>
        <w:t>Cloudeezy</w:t>
      </w:r>
      <w:proofErr w:type="spellEnd"/>
      <w:r w:rsidR="00DF4C56" w:rsidRPr="00DF4C56">
        <w:t xml:space="preserve"> et e</w:t>
      </w:r>
      <w:r w:rsidR="00DF4C56">
        <w:t>st entièrement compatible avec les formats Microsoft docx, xlsx et pptx</w:t>
      </w:r>
      <w:r>
        <w:t>.</w:t>
      </w:r>
    </w:p>
    <w:p w14:paraId="53827A8F" w14:textId="60560EC8" w:rsidR="00420BB4" w:rsidRDefault="00420BB4" w:rsidP="00420BB4">
      <w:pPr>
        <w:jc w:val="center"/>
      </w:pPr>
      <w:r w:rsidRPr="00420BB4">
        <w:rPr>
          <w:noProof/>
        </w:rPr>
        <w:drawing>
          <wp:inline distT="0" distB="0" distL="0" distR="0" wp14:anchorId="6081F994" wp14:editId="73D4F519">
            <wp:extent cx="4960690" cy="4048125"/>
            <wp:effectExtent l="0" t="0" r="0" b="0"/>
            <wp:docPr id="7289389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938927" name=""/>
                    <pic:cNvPicPr/>
                  </pic:nvPicPr>
                  <pic:blipFill>
                    <a:blip r:embed="rId107"/>
                    <a:stretch>
                      <a:fillRect/>
                    </a:stretch>
                  </pic:blipFill>
                  <pic:spPr>
                    <a:xfrm>
                      <a:off x="0" y="0"/>
                      <a:ext cx="4963662" cy="4050550"/>
                    </a:xfrm>
                    <a:prstGeom prst="rect">
                      <a:avLst/>
                    </a:prstGeom>
                  </pic:spPr>
                </pic:pic>
              </a:graphicData>
            </a:graphic>
          </wp:inline>
        </w:drawing>
      </w:r>
    </w:p>
    <w:p w14:paraId="258C1E12" w14:textId="0450055E" w:rsidR="00420BB4" w:rsidRDefault="00420BB4" w:rsidP="00420BB4">
      <w:pPr>
        <w:jc w:val="center"/>
      </w:pPr>
      <w:r w:rsidRPr="00420BB4">
        <w:rPr>
          <w:noProof/>
        </w:rPr>
        <w:drawing>
          <wp:inline distT="0" distB="0" distL="0" distR="0" wp14:anchorId="0CEA9B4D" wp14:editId="6072F549">
            <wp:extent cx="6120130" cy="1530985"/>
            <wp:effectExtent l="0" t="0" r="0" b="0"/>
            <wp:docPr id="16674685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68529" name=""/>
                    <pic:cNvPicPr/>
                  </pic:nvPicPr>
                  <pic:blipFill>
                    <a:blip r:embed="rId108"/>
                    <a:stretch>
                      <a:fillRect/>
                    </a:stretch>
                  </pic:blipFill>
                  <pic:spPr>
                    <a:xfrm>
                      <a:off x="0" y="0"/>
                      <a:ext cx="6120130" cy="1530985"/>
                    </a:xfrm>
                    <a:prstGeom prst="rect">
                      <a:avLst/>
                    </a:prstGeom>
                  </pic:spPr>
                </pic:pic>
              </a:graphicData>
            </a:graphic>
          </wp:inline>
        </w:drawing>
      </w:r>
    </w:p>
    <w:p w14:paraId="025F4604" w14:textId="55E27647" w:rsidR="00953B76" w:rsidRDefault="00953B76" w:rsidP="00953B76">
      <w:r>
        <w:t>Pour disposer d</w:t>
      </w:r>
      <w:r w:rsidR="003A12F7">
        <w:t>es éditeurs</w:t>
      </w:r>
      <w:r>
        <w:t xml:space="preserve"> qui fonctionne</w:t>
      </w:r>
      <w:r w:rsidR="00A33BF9">
        <w:t>nt</w:t>
      </w:r>
      <w:r>
        <w:t xml:space="preserve"> </w:t>
      </w:r>
      <w:r w:rsidR="003A12F7">
        <w:t xml:space="preserve">hors du navigateur </w:t>
      </w:r>
      <w:r>
        <w:t xml:space="preserve">en l’absence de réseau, </w:t>
      </w:r>
      <w:r w:rsidR="003A12F7">
        <w:t xml:space="preserve">installer </w:t>
      </w:r>
      <w:r w:rsidR="0008075A">
        <w:t xml:space="preserve">en local </w:t>
      </w:r>
      <w:r w:rsidR="003A12F7">
        <w:t xml:space="preserve">la version </w:t>
      </w:r>
      <w:r w:rsidR="00A33BF9">
        <w:t>O</w:t>
      </w:r>
      <w:r w:rsidR="00BE6102">
        <w:t>NLYOFFICE Desktop Editors</w:t>
      </w:r>
      <w:r w:rsidR="003A12F7">
        <w:t xml:space="preserve"> </w:t>
      </w:r>
      <w:hyperlink r:id="rId109" w:anchor="desktop" w:history="1">
        <w:r w:rsidR="003A12F7" w:rsidRPr="00A31C2E">
          <w:rPr>
            <w:rStyle w:val="Lienhypertexte"/>
          </w:rPr>
          <w:t>https://www.onlyoffice.com/download-desktop#desktop</w:t>
        </w:r>
      </w:hyperlink>
      <w:r>
        <w:t>.</w:t>
      </w:r>
    </w:p>
    <w:p w14:paraId="4D3B1878" w14:textId="6C0445E6" w:rsidR="00A12529" w:rsidRDefault="00A12529" w:rsidP="00953B76">
      <w:r>
        <w:t>Si l’on veut accéder aux fichiers stocké</w:t>
      </w:r>
      <w:r w:rsidR="0008075A">
        <w:t>s</w:t>
      </w:r>
      <w:r>
        <w:t xml:space="preserve"> sur son espace </w:t>
      </w:r>
      <w:proofErr w:type="spellStart"/>
      <w:r>
        <w:t>Cloudeezy</w:t>
      </w:r>
      <w:proofErr w:type="spellEnd"/>
      <w:r>
        <w:t xml:space="preserve">, il suffit de lancer </w:t>
      </w:r>
      <w:r w:rsidR="0008075A" w:rsidRPr="0008075A">
        <w:rPr>
          <w:noProof/>
        </w:rPr>
        <w:drawing>
          <wp:inline distT="0" distB="0" distL="0" distR="0" wp14:anchorId="0E1B1228" wp14:editId="3F94473F">
            <wp:extent cx="147205" cy="142875"/>
            <wp:effectExtent l="0" t="0" r="5715" b="0"/>
            <wp:docPr id="19409561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56160" name=""/>
                    <pic:cNvPicPr/>
                  </pic:nvPicPr>
                  <pic:blipFill>
                    <a:blip r:embed="rId110"/>
                    <a:stretch>
                      <a:fillRect/>
                    </a:stretch>
                  </pic:blipFill>
                  <pic:spPr>
                    <a:xfrm>
                      <a:off x="0" y="0"/>
                      <a:ext cx="152285" cy="147806"/>
                    </a:xfrm>
                    <a:prstGeom prst="rect">
                      <a:avLst/>
                    </a:prstGeom>
                  </pic:spPr>
                </pic:pic>
              </a:graphicData>
            </a:graphic>
          </wp:inline>
        </w:drawing>
      </w:r>
      <w:r w:rsidR="0008075A">
        <w:t xml:space="preserve"> </w:t>
      </w:r>
      <w:r>
        <w:t>ONLYOFFICE et de cliquer sur « </w:t>
      </w:r>
      <w:proofErr w:type="spellStart"/>
      <w:r>
        <w:t>Clouds</w:t>
      </w:r>
      <w:proofErr w:type="spellEnd"/>
      <w:r>
        <w:t xml:space="preserve">  + » :</w:t>
      </w:r>
    </w:p>
    <w:p w14:paraId="32C6FC95" w14:textId="600CDEBD" w:rsidR="00A12529" w:rsidRDefault="00A12529" w:rsidP="00A12529">
      <w:pPr>
        <w:jc w:val="center"/>
      </w:pPr>
      <w:r w:rsidRPr="00A12529">
        <w:rPr>
          <w:noProof/>
        </w:rPr>
        <w:drawing>
          <wp:inline distT="0" distB="0" distL="0" distR="0" wp14:anchorId="68C9E3E1" wp14:editId="586A9AD7">
            <wp:extent cx="3977005" cy="2366066"/>
            <wp:effectExtent l="0" t="0" r="4445" b="0"/>
            <wp:docPr id="10433781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378182" name=""/>
                    <pic:cNvPicPr/>
                  </pic:nvPicPr>
                  <pic:blipFill>
                    <a:blip r:embed="rId111"/>
                    <a:stretch>
                      <a:fillRect/>
                    </a:stretch>
                  </pic:blipFill>
                  <pic:spPr>
                    <a:xfrm>
                      <a:off x="0" y="0"/>
                      <a:ext cx="3980370" cy="2368068"/>
                    </a:xfrm>
                    <a:prstGeom prst="rect">
                      <a:avLst/>
                    </a:prstGeom>
                  </pic:spPr>
                </pic:pic>
              </a:graphicData>
            </a:graphic>
          </wp:inline>
        </w:drawing>
      </w:r>
    </w:p>
    <w:p w14:paraId="60AF9ECA" w14:textId="59A109FE" w:rsidR="00A12529" w:rsidRDefault="00A12529" w:rsidP="00953B76">
      <w:r>
        <w:t>Bravo ! Vous pouvez désormais modifier des documents Office sans utiliser ni Word, ni Excel, ni PowerPoint.</w:t>
      </w:r>
    </w:p>
    <w:p w14:paraId="33696AD5" w14:textId="77777777" w:rsidR="00A12529" w:rsidRDefault="00A12529" w:rsidP="00953B76"/>
    <w:p w14:paraId="5E6C5294" w14:textId="57BE0E44" w:rsidR="00420BB4" w:rsidRDefault="00D26FE3" w:rsidP="00727370">
      <w:r>
        <w:t xml:space="preserve">(*) </w:t>
      </w:r>
      <w:r w:rsidR="004D6FB7">
        <w:t>On ne passe pas tout de suite à Euro-Office car</w:t>
      </w:r>
      <w:r w:rsidR="00A33BF9">
        <w:t xml:space="preserve"> </w:t>
      </w:r>
      <w:r w:rsidR="004D6FB7">
        <w:t xml:space="preserve">pour que </w:t>
      </w:r>
      <w:r w:rsidR="00A33BF9">
        <w:t>l</w:t>
      </w:r>
      <w:r>
        <w:t xml:space="preserve">a version actuelle </w:t>
      </w:r>
      <w:r w:rsidR="00A33BF9">
        <w:t xml:space="preserve">fonctionne en local sur le poste, il faut aujourd’hui </w:t>
      </w:r>
      <w:r>
        <w:t xml:space="preserve">activer les WSL </w:t>
      </w:r>
      <w:r w:rsidR="00A33BF9">
        <w:t xml:space="preserve">(Windows </w:t>
      </w:r>
      <w:proofErr w:type="spellStart"/>
      <w:r w:rsidR="00A33BF9">
        <w:t>Subsystem</w:t>
      </w:r>
      <w:proofErr w:type="spellEnd"/>
      <w:r w:rsidR="00A33BF9">
        <w:t xml:space="preserve"> for Linux) </w:t>
      </w:r>
      <w:r>
        <w:t>et installer manuellement</w:t>
      </w:r>
      <w:r w:rsidR="00A33BF9">
        <w:t xml:space="preserve"> </w:t>
      </w:r>
      <w:r>
        <w:t xml:space="preserve">un conteneur </w:t>
      </w:r>
      <w:r w:rsidR="00A33BF9">
        <w:t xml:space="preserve">Docker </w:t>
      </w:r>
      <w:r>
        <w:t>sur son poste</w:t>
      </w:r>
      <w:r w:rsidR="004D6FB7">
        <w:t>, ce qui n’est pas à la portée de tous</w:t>
      </w:r>
      <w:r>
        <w:t>.</w:t>
      </w:r>
    </w:p>
    <w:p w14:paraId="08D834A4" w14:textId="77777777" w:rsidR="004D6FB7" w:rsidRPr="00727370" w:rsidRDefault="004D6FB7" w:rsidP="00727370"/>
    <w:p w14:paraId="2A522683" w14:textId="030A1E61" w:rsidR="008E7C59" w:rsidRDefault="008E7C59" w:rsidP="00CC0317">
      <w:pPr>
        <w:pStyle w:val="Titre3"/>
        <w:numPr>
          <w:ilvl w:val="0"/>
          <w:numId w:val="8"/>
        </w:numPr>
      </w:pPr>
      <w:bookmarkStart w:id="19" w:name="_Toc238385267"/>
      <w:r>
        <w:t xml:space="preserve">Évacuer les boîtes aux lettres hébergées Outlook et </w:t>
      </w:r>
      <w:proofErr w:type="spellStart"/>
      <w:r>
        <w:t>gmail</w:t>
      </w:r>
      <w:bookmarkEnd w:id="19"/>
      <w:proofErr w:type="spellEnd"/>
    </w:p>
    <w:p w14:paraId="4123F05A" w14:textId="267111E9" w:rsidR="00BB0357" w:rsidRDefault="008E7C59" w:rsidP="00D2513E">
      <w:pPr>
        <w:jc w:val="both"/>
      </w:pPr>
      <w:r>
        <w:t>Si vos adresses mail se terminent</w:t>
      </w:r>
      <w:r w:rsidR="006D330E">
        <w:t>,</w:t>
      </w:r>
      <w:r>
        <w:t xml:space="preserve"> par exemple</w:t>
      </w:r>
      <w:r w:rsidR="006D330E">
        <w:t>,</w:t>
      </w:r>
      <w:r>
        <w:t xml:space="preserve"> par outlook.fr ou live.fr ou gmail.com, </w:t>
      </w:r>
      <w:r w:rsidR="006D330E">
        <w:t>c’est qu’</w:t>
      </w:r>
      <w:r w:rsidR="007058BF">
        <w:t xml:space="preserve">elles sont hébergées par des services numériques américains et </w:t>
      </w:r>
      <w:r w:rsidR="006D330E">
        <w:t>qu’</w:t>
      </w:r>
      <w:r>
        <w:t>il faut les évacuer</w:t>
      </w:r>
      <w:r w:rsidR="006D330E">
        <w:t xml:space="preserve"> ou du moins réduire leur usage au strict nécessaire (par exemple, une adresse </w:t>
      </w:r>
      <w:proofErr w:type="spellStart"/>
      <w:r w:rsidR="006D330E">
        <w:t>gmail</w:t>
      </w:r>
      <w:proofErr w:type="spellEnd"/>
      <w:r w:rsidR="006D330E">
        <w:t xml:space="preserve"> est nécessaire si l’on utilise un téléphone Android).</w:t>
      </w:r>
    </w:p>
    <w:p w14:paraId="50356731" w14:textId="4097278C" w:rsidR="008E7C59" w:rsidRDefault="008E7C59" w:rsidP="00D2513E">
      <w:pPr>
        <w:jc w:val="both"/>
      </w:pPr>
      <w:r>
        <w:t>Pour cela, vous devez suivre les étapes ci-dessous.</w:t>
      </w:r>
    </w:p>
    <w:p w14:paraId="0713439E" w14:textId="3710C679" w:rsidR="008E7C59" w:rsidRDefault="007058BF" w:rsidP="00AF14FC">
      <w:pPr>
        <w:pStyle w:val="Paragraphedeliste"/>
        <w:numPr>
          <w:ilvl w:val="0"/>
          <w:numId w:val="31"/>
        </w:numPr>
        <w:jc w:val="both"/>
      </w:pPr>
      <w:r>
        <w:t>C</w:t>
      </w:r>
      <w:r w:rsidR="008E7C59">
        <w:t>réez des boîtes mail chez d</w:t>
      </w:r>
      <w:r w:rsidR="00720083">
        <w:t>es</w:t>
      </w:r>
      <w:r w:rsidR="008E7C59">
        <w:t xml:space="preserve"> </w:t>
      </w:r>
      <w:r w:rsidR="00720083" w:rsidRPr="00AF14FC">
        <w:rPr>
          <w:b/>
          <w:bCs/>
        </w:rPr>
        <w:t>hébergeurs européens</w:t>
      </w:r>
      <w:r w:rsidR="00720083">
        <w:t xml:space="preserve"> (*).</w:t>
      </w:r>
      <w:r w:rsidR="008E7C59">
        <w:t xml:space="preserve"> </w:t>
      </w:r>
      <w:r w:rsidR="00720083">
        <w:t>V</w:t>
      </w:r>
      <w:r w:rsidR="008E7C59">
        <w:t>ous pouvez garder le même préfixe pour nommer ces boîtes aux lettres, seul le domaine changera</w:t>
      </w:r>
      <w:r>
        <w:t>. Prévoyez au moins deux boîtes aux lettres, une personnelle pour famille et amis et une « poubelle »</w:t>
      </w:r>
      <w:r w:rsidR="006E79AF">
        <w:t xml:space="preserve"> </w:t>
      </w:r>
      <w:r w:rsidR="00583A4E">
        <w:t>(**)</w:t>
      </w:r>
      <w:r>
        <w:t xml:space="preserve"> pour communiquer aux services marchand</w:t>
      </w:r>
      <w:r w:rsidR="006D330E">
        <w:t>s</w:t>
      </w:r>
      <w:r>
        <w:t>.</w:t>
      </w:r>
    </w:p>
    <w:p w14:paraId="36E9FF7C" w14:textId="2106F668" w:rsidR="008E7C59" w:rsidRDefault="007058BF" w:rsidP="00AF14FC">
      <w:pPr>
        <w:pStyle w:val="Paragraphedeliste"/>
        <w:numPr>
          <w:ilvl w:val="0"/>
          <w:numId w:val="31"/>
        </w:numPr>
        <w:jc w:val="both"/>
      </w:pPr>
      <w:r>
        <w:t>S</w:t>
      </w:r>
      <w:r w:rsidR="008E7C59">
        <w:t xml:space="preserve">i vous utilisez un client lourd </w:t>
      </w:r>
      <w:r>
        <w:t>pour lire vos messages (</w:t>
      </w:r>
      <w:r w:rsidR="008E7C59" w:rsidRPr="00AF14FC">
        <w:rPr>
          <w:b/>
          <w:bCs/>
        </w:rPr>
        <w:t>Thunderbird</w:t>
      </w:r>
      <w:r>
        <w:t>)</w:t>
      </w:r>
      <w:r w:rsidR="008E7C59">
        <w:t xml:space="preserve"> en plus de l’interface web des boîtes aux lettres, paramétrez ces nouvelles boîtes dans Thunderbird</w:t>
      </w:r>
      <w:r>
        <w:t>.</w:t>
      </w:r>
    </w:p>
    <w:p w14:paraId="459E45C0" w14:textId="7898B336" w:rsidR="007058BF" w:rsidRDefault="007058BF" w:rsidP="00AF14FC">
      <w:pPr>
        <w:pStyle w:val="Paragraphedeliste"/>
        <w:numPr>
          <w:ilvl w:val="0"/>
          <w:numId w:val="31"/>
        </w:numPr>
        <w:jc w:val="both"/>
      </w:pPr>
      <w:r>
        <w:t xml:space="preserve">Après avoir créé et testé ces boîtes aux lettres, </w:t>
      </w:r>
      <w:r w:rsidRPr="00AF14FC">
        <w:rPr>
          <w:b/>
          <w:bCs/>
        </w:rPr>
        <w:t>prévenez vos contacts</w:t>
      </w:r>
      <w:r>
        <w:t xml:space="preserve"> importants de votre changement d’adresse mail.</w:t>
      </w:r>
    </w:p>
    <w:p w14:paraId="1D4A6E23" w14:textId="4F79FB53" w:rsidR="006E79AF" w:rsidRDefault="00720083" w:rsidP="00530A84">
      <w:r>
        <w:t>(*) Voici quelques exemples d’</w:t>
      </w:r>
      <w:r w:rsidRPr="007C4341">
        <w:rPr>
          <w:b/>
          <w:bCs/>
        </w:rPr>
        <w:t>hébergeurs de boîtes mail européens </w:t>
      </w:r>
      <w:r>
        <w:t>:</w:t>
      </w:r>
    </w:p>
    <w:p w14:paraId="5BA7AB24" w14:textId="573EA6B8" w:rsidR="00720083" w:rsidRPr="006E79AF" w:rsidRDefault="006E79AF" w:rsidP="00530A84">
      <w:r w:rsidRPr="006E79AF">
        <w:t>Free, Orange, Bouygues Te</w:t>
      </w:r>
      <w:r>
        <w:t xml:space="preserve">lecom, etc. Vous pouvez également consulter </w:t>
      </w:r>
      <w:r w:rsidR="00720083" w:rsidRPr="006E79AF">
        <w:t xml:space="preserve"> </w:t>
      </w:r>
      <w:hyperlink r:id="rId112" w:history="1">
        <w:r w:rsidR="00720083" w:rsidRPr="006E79AF">
          <w:rPr>
            <w:rStyle w:val="Lienhypertexte"/>
          </w:rPr>
          <w:t>https://eutechstack.eu/fr/hebergement-email</w:t>
        </w:r>
      </w:hyperlink>
      <w:r w:rsidR="00720083" w:rsidRPr="006E79AF">
        <w:t xml:space="preserve"> </w:t>
      </w:r>
      <w:r w:rsidR="005D496A" w:rsidRPr="006E79AF">
        <w:t xml:space="preserve">et </w:t>
      </w:r>
      <w:hyperlink r:id="rId113" w:history="1">
        <w:r w:rsidR="005D496A" w:rsidRPr="006E79AF">
          <w:rPr>
            <w:rStyle w:val="Lienhypertexte"/>
          </w:rPr>
          <w:t>https://european-alternatives.eu/category/email-providers</w:t>
        </w:r>
      </w:hyperlink>
      <w:r w:rsidR="005D496A" w:rsidRPr="006E79AF">
        <w:t xml:space="preserve"> </w:t>
      </w:r>
    </w:p>
    <w:p w14:paraId="1A3CD1CF" w14:textId="677DCF64" w:rsidR="00583A4E" w:rsidRDefault="00583A4E" w:rsidP="00530A84">
      <w:r>
        <w:t>(**) Pour les mails « jetables »</w:t>
      </w:r>
      <w:r w:rsidR="006D330E">
        <w:t>,</w:t>
      </w:r>
      <w:r>
        <w:t xml:space="preserve"> la solution </w:t>
      </w:r>
      <w:proofErr w:type="spellStart"/>
      <w:r>
        <w:t>Yopmail</w:t>
      </w:r>
      <w:proofErr w:type="spellEnd"/>
      <w:r>
        <w:t xml:space="preserve"> est particulièrement astucieuse : </w:t>
      </w:r>
      <w:hyperlink r:id="rId114" w:history="1">
        <w:r w:rsidRPr="00640958">
          <w:rPr>
            <w:rStyle w:val="Lienhypertexte"/>
          </w:rPr>
          <w:t>https://yopmail.com/fr/</w:t>
        </w:r>
      </w:hyperlink>
      <w:r>
        <w:t xml:space="preserve"> </w:t>
      </w:r>
    </w:p>
    <w:p w14:paraId="6CBF08B1" w14:textId="77777777" w:rsidR="008B07CC" w:rsidRDefault="008B07CC" w:rsidP="00501355"/>
    <w:p w14:paraId="00AF1C07" w14:textId="6E7A7AB8" w:rsidR="00395175" w:rsidRPr="00516E78" w:rsidRDefault="00663F12" w:rsidP="00BC7D7B">
      <w:pPr>
        <w:pStyle w:val="Titre2"/>
      </w:pPr>
      <w:bookmarkStart w:id="20" w:name="_Toc238385268"/>
      <w:r>
        <w:t>Annexes</w:t>
      </w:r>
      <w:r w:rsidR="006E0908">
        <w:t xml:space="preserve"> 2 - Liens</w:t>
      </w:r>
      <w:bookmarkEnd w:id="20"/>
    </w:p>
    <w:p w14:paraId="228ADC8B" w14:textId="77777777" w:rsidR="00111CC4" w:rsidRDefault="00111CC4" w:rsidP="006E0908">
      <w:pPr>
        <w:keepNext/>
      </w:pPr>
      <w:r>
        <w:t>La loi aux États-Unis :</w:t>
      </w:r>
    </w:p>
    <w:p w14:paraId="443B7B9D" w14:textId="4461D558" w:rsidR="00111CC4" w:rsidRPr="00945C69" w:rsidRDefault="00945C69" w:rsidP="00694CD6">
      <w:pPr>
        <w:pStyle w:val="Paragraphedeliste"/>
        <w:numPr>
          <w:ilvl w:val="0"/>
          <w:numId w:val="30"/>
        </w:numPr>
        <w:rPr>
          <w:lang w:val="it-IT"/>
        </w:rPr>
      </w:pPr>
      <w:r w:rsidRPr="00945C69">
        <w:rPr>
          <w:lang w:val="it-IT"/>
        </w:rPr>
        <w:t xml:space="preserve">FISA </w:t>
      </w:r>
      <w:r>
        <w:rPr>
          <w:lang w:val="it-IT"/>
        </w:rPr>
        <w:t xml:space="preserve">702 </w:t>
      </w:r>
      <w:hyperlink r:id="rId115" w:history="1">
        <w:r w:rsidR="00C64A7A" w:rsidRPr="008F0DAC">
          <w:rPr>
            <w:rStyle w:val="Lienhypertexte"/>
            <w:lang w:val="it-IT"/>
          </w:rPr>
          <w:t>https://fr.wikipedia.org/wiki/FISA_Amendments_Act_of_2008</w:t>
        </w:r>
      </w:hyperlink>
      <w:r w:rsidR="00111CC4" w:rsidRPr="00945C69">
        <w:rPr>
          <w:lang w:val="it-IT"/>
        </w:rPr>
        <w:t xml:space="preserve"> </w:t>
      </w:r>
    </w:p>
    <w:p w14:paraId="304B6A97" w14:textId="6733AB9D" w:rsidR="00AD6CA6" w:rsidRDefault="00AD6CA6" w:rsidP="00AD6CA6">
      <w:pPr>
        <w:jc w:val="both"/>
      </w:pPr>
      <w:r>
        <w:t>Sites intéressants pour trouver des alternatives aux solutions américaines :</w:t>
      </w:r>
    </w:p>
    <w:p w14:paraId="02FD8B01" w14:textId="62C44753" w:rsidR="00AD6CA6" w:rsidRPr="00694CD6" w:rsidRDefault="00AD6CA6" w:rsidP="00694CD6">
      <w:pPr>
        <w:pStyle w:val="Paragraphedeliste"/>
        <w:numPr>
          <w:ilvl w:val="0"/>
          <w:numId w:val="29"/>
        </w:numPr>
        <w:jc w:val="both"/>
        <w:rPr>
          <w:lang w:val="en-US"/>
        </w:rPr>
      </w:pPr>
      <w:hyperlink r:id="rId116" w:history="1">
        <w:r w:rsidRPr="00694CD6">
          <w:rPr>
            <w:rStyle w:val="Lienhypertexte"/>
            <w:lang w:val="en-US"/>
          </w:rPr>
          <w:t>https://european-alternatives.eu/</w:t>
        </w:r>
      </w:hyperlink>
    </w:p>
    <w:p w14:paraId="5C4AE438" w14:textId="7F6D83E2" w:rsidR="00AD6CA6" w:rsidRDefault="00AD6CA6" w:rsidP="00694CD6">
      <w:pPr>
        <w:pStyle w:val="Paragraphedeliste"/>
        <w:numPr>
          <w:ilvl w:val="0"/>
          <w:numId w:val="29"/>
        </w:numPr>
        <w:jc w:val="both"/>
      </w:pPr>
      <w:hyperlink r:id="rId117" w:history="1">
        <w:r w:rsidRPr="005E03A3">
          <w:rPr>
            <w:rStyle w:val="Lienhypertexte"/>
          </w:rPr>
          <w:t>https://alternativeto.net/</w:t>
        </w:r>
      </w:hyperlink>
    </w:p>
    <w:p w14:paraId="02554F3F" w14:textId="77777777" w:rsidR="00107B84" w:rsidRDefault="00107B84" w:rsidP="00694CD6">
      <w:pPr>
        <w:pStyle w:val="Paragraphedeliste"/>
        <w:numPr>
          <w:ilvl w:val="0"/>
          <w:numId w:val="29"/>
        </w:numPr>
        <w:jc w:val="both"/>
      </w:pPr>
      <w:hyperlink r:id="rId118" w:history="1">
        <w:r w:rsidRPr="002937EC">
          <w:rPr>
            <w:rStyle w:val="Lienhypertexte"/>
          </w:rPr>
          <w:t>https://www.goeuropean.org/</w:t>
        </w:r>
      </w:hyperlink>
      <w:r>
        <w:t xml:space="preserve"> </w:t>
      </w:r>
    </w:p>
    <w:p w14:paraId="64B0EC99" w14:textId="768106D3" w:rsidR="003D0D22" w:rsidRDefault="00107B84" w:rsidP="00694CD6">
      <w:pPr>
        <w:pStyle w:val="Paragraphedeliste"/>
        <w:numPr>
          <w:ilvl w:val="0"/>
          <w:numId w:val="29"/>
        </w:numPr>
        <w:jc w:val="both"/>
      </w:pPr>
      <w:r>
        <w:t xml:space="preserve">Pour les news sur le sujet </w:t>
      </w:r>
      <w:hyperlink r:id="rId119" w:history="1">
        <w:r w:rsidRPr="002937EC">
          <w:rPr>
            <w:rStyle w:val="Lienhypertexte"/>
          </w:rPr>
          <w:t>https://www.reddit.com/r/BuyFromEU/</w:t>
        </w:r>
      </w:hyperlink>
      <w:r>
        <w:t xml:space="preserve"> </w:t>
      </w:r>
      <w:r w:rsidR="003D0D22">
        <w:t xml:space="preserve"> </w:t>
      </w:r>
    </w:p>
    <w:p w14:paraId="20208D15" w14:textId="25415512" w:rsidR="0018391B" w:rsidRPr="0018391B" w:rsidRDefault="0018391B" w:rsidP="00694CD6">
      <w:pPr>
        <w:pStyle w:val="Paragraphedeliste"/>
        <w:numPr>
          <w:ilvl w:val="0"/>
          <w:numId w:val="29"/>
        </w:numPr>
        <w:jc w:val="both"/>
        <w:rPr>
          <w:lang w:val="en-US"/>
        </w:rPr>
      </w:pPr>
      <w:hyperlink r:id="rId120" w:history="1">
        <w:r w:rsidRPr="002937EC">
          <w:rPr>
            <w:rStyle w:val="Lienhypertexte"/>
            <w:lang w:val="en-US"/>
          </w:rPr>
          <w:t>https://europeantechmap.eu/</w:t>
        </w:r>
      </w:hyperlink>
      <w:r>
        <w:rPr>
          <w:lang w:val="en-US"/>
        </w:rPr>
        <w:t xml:space="preserve"> </w:t>
      </w:r>
    </w:p>
    <w:p w14:paraId="2523BE6A" w14:textId="235E7E0A" w:rsidR="00107B84" w:rsidRDefault="00107B84" w:rsidP="00694CD6">
      <w:pPr>
        <w:pStyle w:val="Paragraphedeliste"/>
        <w:numPr>
          <w:ilvl w:val="0"/>
          <w:numId w:val="29"/>
        </w:numPr>
        <w:jc w:val="both"/>
      </w:pPr>
      <w:r>
        <w:t xml:space="preserve">Pour les développeurs </w:t>
      </w:r>
      <w:hyperlink r:id="rId121" w:history="1">
        <w:r w:rsidRPr="002937EC">
          <w:rPr>
            <w:rStyle w:val="Lienhypertexte"/>
          </w:rPr>
          <w:t>https://techalternatives.eu/</w:t>
        </w:r>
      </w:hyperlink>
      <w:r>
        <w:t xml:space="preserve"> </w:t>
      </w:r>
    </w:p>
    <w:p w14:paraId="7EABAFCD" w14:textId="3CD00626" w:rsidR="0018391B" w:rsidRDefault="0018391B" w:rsidP="00694CD6">
      <w:pPr>
        <w:pStyle w:val="Paragraphedeliste"/>
        <w:numPr>
          <w:ilvl w:val="0"/>
          <w:numId w:val="29"/>
        </w:numPr>
        <w:jc w:val="both"/>
      </w:pPr>
      <w:r>
        <w:t>Notation confidentialité </w:t>
      </w:r>
      <w:hyperlink r:id="rId122" w:history="1">
        <w:r w:rsidRPr="002937EC">
          <w:rPr>
            <w:rStyle w:val="Lienhypertexte"/>
          </w:rPr>
          <w:t>https://privacynex.org/</w:t>
        </w:r>
      </w:hyperlink>
      <w:r>
        <w:t xml:space="preserve"> </w:t>
      </w:r>
    </w:p>
    <w:p w14:paraId="27911917" w14:textId="087BD821" w:rsidR="009E32DA" w:rsidRPr="009E32DA" w:rsidRDefault="006249D9" w:rsidP="009E32DA">
      <w:pPr>
        <w:pStyle w:val="Paragraphedeliste"/>
        <w:numPr>
          <w:ilvl w:val="0"/>
          <w:numId w:val="29"/>
        </w:numPr>
      </w:pPr>
      <w:r>
        <w:t xml:space="preserve">Boîtes mail : </w:t>
      </w:r>
      <w:hyperlink r:id="rId123" w:history="1">
        <w:r w:rsidRPr="00640958">
          <w:rPr>
            <w:rStyle w:val="Lienhypertexte"/>
          </w:rPr>
          <w:t>https://eutechstack.eu/fr/hebergement-email</w:t>
        </w:r>
      </w:hyperlink>
      <w:r>
        <w:t xml:space="preserve"> </w:t>
      </w:r>
    </w:p>
    <w:p w14:paraId="10900943" w14:textId="459B0C05" w:rsidR="009E3FD7" w:rsidRDefault="001F1B00" w:rsidP="009E3FD7">
      <w:r>
        <w:t xml:space="preserve">Suite </w:t>
      </w:r>
      <w:proofErr w:type="spellStart"/>
      <w:r w:rsidR="009E3FD7">
        <w:t>Cloudeezy</w:t>
      </w:r>
      <w:proofErr w:type="spellEnd"/>
      <w:r w:rsidR="00C64A7A">
        <w:t xml:space="preserve">, opéré par des </w:t>
      </w:r>
      <w:r w:rsidR="00333B38">
        <w:t>Français</w:t>
      </w:r>
      <w:r w:rsidR="00C64A7A">
        <w:t xml:space="preserve"> avec une technologie </w:t>
      </w:r>
      <w:proofErr w:type="spellStart"/>
      <w:r w:rsidR="00C64A7A">
        <w:t>Nextcloud</w:t>
      </w:r>
      <w:proofErr w:type="spellEnd"/>
      <w:r w:rsidR="00C64A7A">
        <w:t xml:space="preserve"> allemande </w:t>
      </w:r>
      <w:r w:rsidR="001E13BB">
        <w:t xml:space="preserve">et Open Source </w:t>
      </w:r>
      <w:r w:rsidR="009E3FD7">
        <w:t>:</w:t>
      </w:r>
    </w:p>
    <w:p w14:paraId="170C8DA3" w14:textId="605DFBC1" w:rsidR="00DB5DF5" w:rsidRDefault="00DB5DF5" w:rsidP="00694CD6">
      <w:pPr>
        <w:pStyle w:val="Paragraphedeliste"/>
        <w:numPr>
          <w:ilvl w:val="0"/>
          <w:numId w:val="28"/>
        </w:numPr>
      </w:pPr>
      <w:r>
        <w:t xml:space="preserve">Suite numérique </w:t>
      </w:r>
      <w:proofErr w:type="spellStart"/>
      <w:r w:rsidRPr="00694CD6">
        <w:rPr>
          <w:b/>
          <w:bCs/>
        </w:rPr>
        <w:t>Cloudeezy</w:t>
      </w:r>
      <w:proofErr w:type="spellEnd"/>
      <w:r>
        <w:t xml:space="preserve"> (France) </w:t>
      </w:r>
      <w:hyperlink r:id="rId124" w:history="1">
        <w:r w:rsidRPr="00691519">
          <w:rPr>
            <w:rStyle w:val="Lienhypertexte"/>
          </w:rPr>
          <w:t>https://cloudeezy.com/hebergement-nextcloud/gratuit.html</w:t>
        </w:r>
      </w:hyperlink>
      <w:r>
        <w:t xml:space="preserve"> </w:t>
      </w:r>
    </w:p>
    <w:p w14:paraId="57A255CB" w14:textId="77777777" w:rsidR="00DB5DF5" w:rsidRDefault="00DB5DF5" w:rsidP="00694CD6">
      <w:pPr>
        <w:pStyle w:val="Paragraphedeliste"/>
        <w:numPr>
          <w:ilvl w:val="0"/>
          <w:numId w:val="28"/>
        </w:numPr>
      </w:pPr>
      <w:r>
        <w:t xml:space="preserve">Toute la </w:t>
      </w:r>
      <w:r w:rsidRPr="00694CD6">
        <w:rPr>
          <w:b/>
          <w:bCs/>
        </w:rPr>
        <w:t xml:space="preserve">documentation </w:t>
      </w:r>
      <w:proofErr w:type="spellStart"/>
      <w:r w:rsidRPr="00694CD6">
        <w:rPr>
          <w:b/>
          <w:bCs/>
        </w:rPr>
        <w:t>Cloudeezy</w:t>
      </w:r>
      <w:proofErr w:type="spellEnd"/>
      <w:r w:rsidRPr="00694CD6">
        <w:rPr>
          <w:b/>
          <w:bCs/>
        </w:rPr>
        <w:t>/</w:t>
      </w:r>
      <w:proofErr w:type="spellStart"/>
      <w:r w:rsidRPr="00694CD6">
        <w:rPr>
          <w:b/>
          <w:bCs/>
        </w:rPr>
        <w:t>Nextcloud</w:t>
      </w:r>
      <w:proofErr w:type="spellEnd"/>
      <w:r>
        <w:t xml:space="preserve"> </w:t>
      </w:r>
      <w:hyperlink r:id="rId125" w:history="1">
        <w:r w:rsidRPr="005612F0">
          <w:rPr>
            <w:rStyle w:val="Lienhypertexte"/>
          </w:rPr>
          <w:t>https://docs.nextcloud.com/server/latest/user_manual/fr/index.html</w:t>
        </w:r>
      </w:hyperlink>
      <w:r>
        <w:t xml:space="preserve"> </w:t>
      </w:r>
    </w:p>
    <w:p w14:paraId="26862DD9" w14:textId="77777777" w:rsidR="001F1B00" w:rsidRDefault="001F1B00" w:rsidP="001F1B00">
      <w:pPr>
        <w:pStyle w:val="Paragraphedeliste"/>
        <w:numPr>
          <w:ilvl w:val="0"/>
          <w:numId w:val="28"/>
        </w:numPr>
        <w:rPr>
          <w:lang w:val="en-US"/>
        </w:rPr>
      </w:pPr>
      <w:r w:rsidRPr="00694CD6">
        <w:rPr>
          <w:lang w:val="en-US"/>
        </w:rPr>
        <w:t xml:space="preserve">Installation de </w:t>
      </w:r>
      <w:r w:rsidRPr="00694CD6">
        <w:rPr>
          <w:b/>
          <w:bCs/>
          <w:lang w:val="en-US"/>
        </w:rPr>
        <w:t>Thunderbird</w:t>
      </w:r>
      <w:r w:rsidRPr="00694CD6">
        <w:rPr>
          <w:lang w:val="en-US"/>
        </w:rPr>
        <w:t xml:space="preserve"> </w:t>
      </w:r>
      <w:hyperlink r:id="rId126" w:history="1">
        <w:r w:rsidRPr="00694CD6">
          <w:rPr>
            <w:rStyle w:val="Lienhypertexte"/>
            <w:lang w:val="en-US"/>
          </w:rPr>
          <w:t>https://www.thunderbird.net/fr/thunderbird/all/</w:t>
        </w:r>
      </w:hyperlink>
      <w:r w:rsidRPr="00694CD6">
        <w:rPr>
          <w:lang w:val="en-US"/>
        </w:rPr>
        <w:t xml:space="preserve"> </w:t>
      </w:r>
    </w:p>
    <w:p w14:paraId="5E10F954" w14:textId="58EFEE3C" w:rsidR="001F1B00" w:rsidRPr="00694CD6" w:rsidRDefault="001F1B00" w:rsidP="001F1B00">
      <w:pPr>
        <w:pStyle w:val="Paragraphedeliste"/>
        <w:numPr>
          <w:ilvl w:val="0"/>
          <w:numId w:val="28"/>
        </w:numPr>
        <w:rPr>
          <w:lang w:val="en-US"/>
        </w:rPr>
      </w:pPr>
      <w:r w:rsidRPr="001F1B00">
        <w:rPr>
          <w:b/>
          <w:bCs/>
          <w:lang w:val="en-US"/>
        </w:rPr>
        <w:t>Thunderbird</w:t>
      </w:r>
      <w:r>
        <w:rPr>
          <w:lang w:val="en-US"/>
        </w:rPr>
        <w:t xml:space="preserve"> installation </w:t>
      </w:r>
      <w:proofErr w:type="spellStart"/>
      <w:r>
        <w:rPr>
          <w:lang w:val="en-US"/>
        </w:rPr>
        <w:t>avancée</w:t>
      </w:r>
      <w:proofErr w:type="spellEnd"/>
      <w:r w:rsidR="00591186" w:rsidRPr="00591186">
        <w:t xml:space="preserve"> </w:t>
      </w:r>
      <w:hyperlink r:id="rId127" w:history="1">
        <w:r w:rsidR="00591186" w:rsidRPr="002937EC">
          <w:rPr>
            <w:rStyle w:val="Lienhypertexte"/>
            <w:lang w:val="en-US"/>
          </w:rPr>
          <w:t>https://support.mozilla.org/fr/kb/installation-personnalisee-thunderbird-windows</w:t>
        </w:r>
      </w:hyperlink>
      <w:r w:rsidR="00591186">
        <w:rPr>
          <w:lang w:val="en-US"/>
        </w:rPr>
        <w:t xml:space="preserve">   </w:t>
      </w:r>
    </w:p>
    <w:p w14:paraId="09C233B4" w14:textId="77777777" w:rsidR="00DB5DF5" w:rsidRPr="00BD7F67" w:rsidRDefault="00DB5DF5" w:rsidP="00694CD6">
      <w:pPr>
        <w:pStyle w:val="Paragraphedeliste"/>
        <w:numPr>
          <w:ilvl w:val="0"/>
          <w:numId w:val="28"/>
        </w:numPr>
      </w:pPr>
      <w:r w:rsidRPr="00694CD6">
        <w:rPr>
          <w:b/>
          <w:bCs/>
        </w:rPr>
        <w:t xml:space="preserve">Se connecter aux contacts et calendrier </w:t>
      </w:r>
      <w:proofErr w:type="spellStart"/>
      <w:r w:rsidRPr="00694CD6">
        <w:rPr>
          <w:b/>
          <w:bCs/>
        </w:rPr>
        <w:t>Cloudeezy</w:t>
      </w:r>
      <w:proofErr w:type="spellEnd"/>
      <w:r w:rsidRPr="00694CD6">
        <w:rPr>
          <w:b/>
          <w:bCs/>
        </w:rPr>
        <w:t xml:space="preserve"> </w:t>
      </w:r>
      <w:hyperlink r:id="rId128" w:history="1">
        <w:r w:rsidRPr="00BD7F67">
          <w:rPr>
            <w:rStyle w:val="Lienhypertexte"/>
          </w:rPr>
          <w:t>https://docs.nextcloud.com/server/31/user_manual/en/groupware/sync_thunderbird.html</w:t>
        </w:r>
      </w:hyperlink>
    </w:p>
    <w:p w14:paraId="02E585A0" w14:textId="4ABB6AA1" w:rsidR="00BD7F67" w:rsidRDefault="00BD7F67" w:rsidP="00694CD6">
      <w:pPr>
        <w:pStyle w:val="Paragraphedeliste"/>
        <w:numPr>
          <w:ilvl w:val="0"/>
          <w:numId w:val="28"/>
        </w:numPr>
      </w:pPr>
      <w:r>
        <w:t xml:space="preserve">Utiliser l’application Contacts </w:t>
      </w:r>
      <w:hyperlink r:id="rId129" w:history="1">
        <w:r w:rsidRPr="005612F0">
          <w:rPr>
            <w:rStyle w:val="Lienhypertexte"/>
          </w:rPr>
          <w:t>https://docs.nextcloud.com/server/latest/user_manual/fr/groupware/contacts.html</w:t>
        </w:r>
      </w:hyperlink>
      <w:r>
        <w:t xml:space="preserve"> </w:t>
      </w:r>
    </w:p>
    <w:p w14:paraId="32680ABE" w14:textId="360BEF3B" w:rsidR="00BD7F67" w:rsidRDefault="00BD7F67" w:rsidP="00694CD6">
      <w:pPr>
        <w:pStyle w:val="Paragraphedeliste"/>
        <w:numPr>
          <w:ilvl w:val="0"/>
          <w:numId w:val="28"/>
        </w:numPr>
      </w:pPr>
      <w:r>
        <w:t xml:space="preserve">Utiliser l’application Agenda </w:t>
      </w:r>
      <w:hyperlink r:id="rId130" w:history="1">
        <w:r w:rsidRPr="005612F0">
          <w:rPr>
            <w:rStyle w:val="Lienhypertexte"/>
          </w:rPr>
          <w:t>https://docs.nextcloud.com/server/latest/user_manual/fr/groupware/calendar.html</w:t>
        </w:r>
      </w:hyperlink>
      <w:r>
        <w:t xml:space="preserve"> </w:t>
      </w:r>
    </w:p>
    <w:p w14:paraId="755F7E43" w14:textId="479EE8AA" w:rsidR="00763AB3" w:rsidRDefault="00763AB3" w:rsidP="00763AB3">
      <w:r>
        <w:t xml:space="preserve">Autres suites </w:t>
      </w:r>
      <w:r w:rsidR="000E3454">
        <w:t xml:space="preserve">et solutions </w:t>
      </w:r>
      <w:r>
        <w:t>numériques</w:t>
      </w:r>
      <w:r w:rsidR="000E3454">
        <w:t xml:space="preserve"> alternatives intéressantes</w:t>
      </w:r>
      <w:r>
        <w:t> :</w:t>
      </w:r>
    </w:p>
    <w:p w14:paraId="6B7BB5F1" w14:textId="77777777" w:rsidR="00763AB3" w:rsidRDefault="00763AB3" w:rsidP="00694CD6">
      <w:pPr>
        <w:pStyle w:val="Paragraphedeliste"/>
        <w:numPr>
          <w:ilvl w:val="0"/>
          <w:numId w:val="27"/>
        </w:numPr>
      </w:pPr>
      <w:r w:rsidRPr="00694CD6">
        <w:rPr>
          <w:b/>
          <w:bCs/>
        </w:rPr>
        <w:t>Suite numérique des agents de l’état</w:t>
      </w:r>
      <w:r>
        <w:t xml:space="preserve"> </w:t>
      </w:r>
      <w:r w:rsidRPr="00C441A5">
        <w:rPr>
          <w:b/>
          <w:bCs/>
        </w:rPr>
        <w:t>et des professionnels</w:t>
      </w:r>
      <w:r>
        <w:t xml:space="preserve"> disposant d’un numéro de SIREN/SIRET (France) </w:t>
      </w:r>
      <w:hyperlink r:id="rId131" w:history="1">
        <w:r w:rsidRPr="005612F0">
          <w:rPr>
            <w:rStyle w:val="Lienhypertexte"/>
          </w:rPr>
          <w:t>https://lasuite.numerique.gouv.fr/</w:t>
        </w:r>
      </w:hyperlink>
      <w:r>
        <w:t xml:space="preserve"> </w:t>
      </w:r>
    </w:p>
    <w:p w14:paraId="03FFC415" w14:textId="77777777" w:rsidR="00763AB3" w:rsidRDefault="00763AB3" w:rsidP="00694CD6">
      <w:pPr>
        <w:pStyle w:val="Paragraphedeliste"/>
        <w:numPr>
          <w:ilvl w:val="0"/>
          <w:numId w:val="27"/>
        </w:numPr>
      </w:pPr>
      <w:r>
        <w:t xml:space="preserve">Une autre suite numérique française </w:t>
      </w:r>
      <w:r w:rsidRPr="00694CD6">
        <w:rPr>
          <w:b/>
          <w:bCs/>
        </w:rPr>
        <w:t>Twake</w:t>
      </w:r>
      <w:r>
        <w:t xml:space="preserve"> de Linagora (France) </w:t>
      </w:r>
      <w:hyperlink r:id="rId132" w:history="1">
        <w:r w:rsidRPr="00B51CF8">
          <w:rPr>
            <w:rStyle w:val="Lienhypertexte"/>
          </w:rPr>
          <w:t>https://twake.app/</w:t>
        </w:r>
      </w:hyperlink>
      <w:r>
        <w:t xml:space="preserve"> </w:t>
      </w:r>
    </w:p>
    <w:p w14:paraId="061211E7" w14:textId="0DE210C3" w:rsidR="00763AB3" w:rsidRDefault="00763AB3" w:rsidP="00694CD6">
      <w:pPr>
        <w:pStyle w:val="Paragraphedeliste"/>
        <w:numPr>
          <w:ilvl w:val="0"/>
          <w:numId w:val="27"/>
        </w:numPr>
      </w:pPr>
      <w:r w:rsidRPr="00694CD6">
        <w:rPr>
          <w:b/>
          <w:bCs/>
        </w:rPr>
        <w:t>Proton</w:t>
      </w:r>
      <w:r>
        <w:t xml:space="preserve"> (Suisse) n’offre pas la possibilité de partager ses contacts et son calendrier entre le PC et le Smartphone </w:t>
      </w:r>
      <w:hyperlink r:id="rId133" w:history="1">
        <w:r w:rsidRPr="00054F50">
          <w:rPr>
            <w:rStyle w:val="Lienhypertexte"/>
          </w:rPr>
          <w:t>https://proton.me/</w:t>
        </w:r>
      </w:hyperlink>
      <w:r w:rsidR="009E32DA">
        <w:t>. Ne supporte pas IMAP pour des raisons de sécurité.</w:t>
      </w:r>
    </w:p>
    <w:p w14:paraId="5D0D0600" w14:textId="2DB3B69D" w:rsidR="000E3454" w:rsidRDefault="00BB71E8" w:rsidP="00694CD6">
      <w:pPr>
        <w:pStyle w:val="Paragraphedeliste"/>
        <w:numPr>
          <w:ilvl w:val="0"/>
          <w:numId w:val="27"/>
        </w:numPr>
      </w:pPr>
      <w:r w:rsidRPr="006855A0">
        <w:t>Mail</w:t>
      </w:r>
      <w:r w:rsidR="006855A0" w:rsidRPr="006855A0">
        <w:t>, calendrier et</w:t>
      </w:r>
      <w:r w:rsidR="006855A0">
        <w:t xml:space="preserve"> drive</w:t>
      </w:r>
      <w:r w:rsidRPr="006855A0">
        <w:t xml:space="preserve"> </w:t>
      </w:r>
      <w:r w:rsidR="00107B84" w:rsidRPr="0006206D">
        <w:rPr>
          <w:b/>
          <w:bCs/>
        </w:rPr>
        <w:t>Tuta</w:t>
      </w:r>
      <w:r w:rsidR="00107B84" w:rsidRPr="006855A0">
        <w:t xml:space="preserve"> (Allemagne) </w:t>
      </w:r>
      <w:hyperlink r:id="rId134" w:history="1">
        <w:r w:rsidR="00107B84" w:rsidRPr="006855A0">
          <w:rPr>
            <w:rStyle w:val="Lienhypertexte"/>
          </w:rPr>
          <w:t>https://tuta.com/fr</w:t>
        </w:r>
      </w:hyperlink>
      <w:r w:rsidR="00107B84" w:rsidRPr="006855A0">
        <w:t xml:space="preserve">. </w:t>
      </w:r>
      <w:r w:rsidR="00107B84">
        <w:t>Ne supporte pas IMAP pour des raisons de sécurité.</w:t>
      </w:r>
      <w:r w:rsidR="000E3454">
        <w:t xml:space="preserve"> </w:t>
      </w:r>
    </w:p>
    <w:p w14:paraId="76FA9C09" w14:textId="332084FE" w:rsidR="00F06A98" w:rsidRDefault="00F06A98">
      <w:r>
        <w:t>Export des contacts Outlook, un mode d’emploi qui ne fonctionne pas si bien</w:t>
      </w:r>
    </w:p>
    <w:p w14:paraId="67760C1C" w14:textId="77777777" w:rsidR="00F06A98" w:rsidRDefault="00F06A98" w:rsidP="009E32DA">
      <w:pPr>
        <w:pStyle w:val="Paragraphedeliste"/>
        <w:numPr>
          <w:ilvl w:val="0"/>
          <w:numId w:val="38"/>
        </w:numPr>
      </w:pPr>
      <w:r>
        <w:t xml:space="preserve">Export et import de </w:t>
      </w:r>
      <w:r w:rsidRPr="009E32DA">
        <w:rPr>
          <w:b/>
          <w:bCs/>
        </w:rPr>
        <w:t>contacts</w:t>
      </w:r>
      <w:r>
        <w:t xml:space="preserve"> Outlook </w:t>
      </w:r>
      <w:hyperlink r:id="rId135" w:history="1">
        <w:r w:rsidRPr="00691519">
          <w:rPr>
            <w:rStyle w:val="Lienhypertexte"/>
          </w:rPr>
          <w:t>https://univik.com/blog/export-outlook-365-contacts-to-vcf/</w:t>
        </w:r>
      </w:hyperlink>
      <w:r>
        <w:t xml:space="preserve"> (fonctionne mal au-delà de 50 contacts)</w:t>
      </w:r>
    </w:p>
    <w:p w14:paraId="754B13FE" w14:textId="7D17BBF8" w:rsidR="00AD6CA6" w:rsidRDefault="00F06A98">
      <w:r>
        <w:t>Exemple d’alternatives</w:t>
      </w:r>
      <w:r w:rsidR="004413B5">
        <w:t xml:space="preserve"> </w:t>
      </w:r>
      <w:r w:rsidR="00111CC4">
        <w:t>:</w:t>
      </w:r>
    </w:p>
    <w:p w14:paraId="11271ECB" w14:textId="4A4B6178" w:rsidR="00477423" w:rsidRPr="00477423" w:rsidRDefault="00477423" w:rsidP="00694CD6">
      <w:pPr>
        <w:pStyle w:val="Paragraphedeliste"/>
        <w:numPr>
          <w:ilvl w:val="0"/>
          <w:numId w:val="25"/>
        </w:numPr>
        <w:rPr>
          <w:lang w:val="en-US"/>
        </w:rPr>
      </w:pPr>
      <w:proofErr w:type="spellStart"/>
      <w:r w:rsidRPr="00477423">
        <w:rPr>
          <w:lang w:val="en-US"/>
        </w:rPr>
        <w:t>Navigateur</w:t>
      </w:r>
      <w:proofErr w:type="spellEnd"/>
      <w:r w:rsidRPr="00477423">
        <w:rPr>
          <w:lang w:val="en-US"/>
        </w:rPr>
        <w:t xml:space="preserve"> </w:t>
      </w:r>
      <w:r w:rsidRPr="00477423">
        <w:rPr>
          <w:b/>
          <w:bCs/>
          <w:lang w:val="en-US"/>
        </w:rPr>
        <w:t>Thunderbird</w:t>
      </w:r>
      <w:r w:rsidRPr="00477423">
        <w:rPr>
          <w:lang w:val="en-US"/>
        </w:rPr>
        <w:t xml:space="preserve"> </w:t>
      </w:r>
      <w:hyperlink r:id="rId136" w:history="1">
        <w:r w:rsidRPr="002937EC">
          <w:rPr>
            <w:rStyle w:val="Lienhypertexte"/>
            <w:lang w:val="en-US"/>
          </w:rPr>
          <w:t>https://www.thunderbird.net/fr/thunderbird/all/</w:t>
        </w:r>
      </w:hyperlink>
      <w:r>
        <w:rPr>
          <w:lang w:val="en-US"/>
        </w:rPr>
        <w:t xml:space="preserve"> </w:t>
      </w:r>
    </w:p>
    <w:p w14:paraId="41EE7943" w14:textId="3EA6696C" w:rsidR="00F858E7" w:rsidRDefault="00F858E7" w:rsidP="00694CD6">
      <w:pPr>
        <w:pStyle w:val="Paragraphedeliste"/>
        <w:numPr>
          <w:ilvl w:val="0"/>
          <w:numId w:val="25"/>
        </w:numPr>
      </w:pPr>
      <w:r>
        <w:t xml:space="preserve">Moteur de recherche </w:t>
      </w:r>
      <w:proofErr w:type="spellStart"/>
      <w:r w:rsidRPr="00694CD6">
        <w:rPr>
          <w:b/>
          <w:bCs/>
        </w:rPr>
        <w:t>Start</w:t>
      </w:r>
      <w:r w:rsidR="00D176A0">
        <w:rPr>
          <w:b/>
          <w:bCs/>
        </w:rPr>
        <w:t>p</w:t>
      </w:r>
      <w:r w:rsidRPr="00694CD6">
        <w:rPr>
          <w:b/>
          <w:bCs/>
        </w:rPr>
        <w:t>age</w:t>
      </w:r>
      <w:proofErr w:type="spellEnd"/>
      <w:r>
        <w:t xml:space="preserve"> (Pays-Bas) </w:t>
      </w:r>
      <w:hyperlink r:id="rId137" w:history="1">
        <w:r w:rsidRPr="00691519">
          <w:rPr>
            <w:rStyle w:val="Lienhypertexte"/>
          </w:rPr>
          <w:t>https://www.startpage.com/fr/</w:t>
        </w:r>
      </w:hyperlink>
      <w:r>
        <w:t xml:space="preserve"> </w:t>
      </w:r>
    </w:p>
    <w:p w14:paraId="710CAC4D" w14:textId="3DA76A75" w:rsidR="00F41DE4" w:rsidRDefault="00F41DE4" w:rsidP="00694CD6">
      <w:pPr>
        <w:pStyle w:val="Paragraphedeliste"/>
        <w:numPr>
          <w:ilvl w:val="0"/>
          <w:numId w:val="25"/>
        </w:numPr>
      </w:pPr>
      <w:r>
        <w:t xml:space="preserve">Moteur de recherche </w:t>
      </w:r>
      <w:proofErr w:type="spellStart"/>
      <w:r w:rsidRPr="00F41DE4">
        <w:rPr>
          <w:b/>
          <w:bCs/>
        </w:rPr>
        <w:t>DuckDuckGo</w:t>
      </w:r>
      <w:proofErr w:type="spellEnd"/>
      <w:r>
        <w:t xml:space="preserve"> intéressant mais pas européen</w:t>
      </w:r>
      <w:r w:rsidR="001F1B00">
        <w:t xml:space="preserve"> (Californie)</w:t>
      </w:r>
      <w:r>
        <w:t xml:space="preserve"> </w:t>
      </w:r>
      <w:hyperlink r:id="rId138" w:history="1">
        <w:r w:rsidRPr="002937EC">
          <w:rPr>
            <w:rStyle w:val="Lienhypertexte"/>
          </w:rPr>
          <w:t>https://duckduckgo.com/</w:t>
        </w:r>
      </w:hyperlink>
      <w:r>
        <w:t xml:space="preserve"> </w:t>
      </w:r>
    </w:p>
    <w:p w14:paraId="2BFF15A9" w14:textId="2B194D91" w:rsidR="001F1B00" w:rsidRDefault="001F1B00" w:rsidP="00694CD6">
      <w:pPr>
        <w:pStyle w:val="Paragraphedeliste"/>
        <w:numPr>
          <w:ilvl w:val="0"/>
          <w:numId w:val="25"/>
        </w:numPr>
      </w:pPr>
      <w:r>
        <w:t xml:space="preserve">Moteur de recherche </w:t>
      </w:r>
      <w:r w:rsidRPr="00CB23E2">
        <w:rPr>
          <w:b/>
          <w:bCs/>
        </w:rPr>
        <w:t>Ecosia</w:t>
      </w:r>
      <w:r>
        <w:t xml:space="preserve"> (Allemagne) </w:t>
      </w:r>
      <w:hyperlink r:id="rId139" w:history="1">
        <w:r w:rsidRPr="002937EC">
          <w:rPr>
            <w:rStyle w:val="Lienhypertexte"/>
          </w:rPr>
          <w:t>https://www.ecosia.org/</w:t>
        </w:r>
      </w:hyperlink>
      <w:r>
        <w:t xml:space="preserve"> </w:t>
      </w:r>
    </w:p>
    <w:p w14:paraId="10A8DCD6" w14:textId="31FC8FB7" w:rsidR="001F1B00" w:rsidRPr="00F36061" w:rsidRDefault="001F1B00" w:rsidP="001F1B00">
      <w:pPr>
        <w:pStyle w:val="Paragraphedeliste"/>
        <w:numPr>
          <w:ilvl w:val="0"/>
          <w:numId w:val="25"/>
        </w:numPr>
      </w:pPr>
      <w:r w:rsidRPr="00F36061">
        <w:t>IA</w:t>
      </w:r>
      <w:r w:rsidR="00F36061" w:rsidRPr="00F36061">
        <w:t xml:space="preserve"> recherche et</w:t>
      </w:r>
      <w:r w:rsidR="00F36061">
        <w:t xml:space="preserve"> traduction</w:t>
      </w:r>
      <w:r w:rsidRPr="00F36061">
        <w:t xml:space="preserve"> </w:t>
      </w:r>
      <w:r w:rsidRPr="00F36061">
        <w:rPr>
          <w:b/>
          <w:bCs/>
        </w:rPr>
        <w:t>IA Mistral Vibe</w:t>
      </w:r>
      <w:r w:rsidRPr="00F36061">
        <w:t xml:space="preserve"> (France) </w:t>
      </w:r>
      <w:hyperlink r:id="rId140" w:history="1">
        <w:r w:rsidRPr="00F36061">
          <w:rPr>
            <w:rStyle w:val="Lienhypertexte"/>
          </w:rPr>
          <w:t>https://chat.mistral.ai/chat</w:t>
        </w:r>
      </w:hyperlink>
      <w:r w:rsidRPr="00F36061">
        <w:t xml:space="preserve"> </w:t>
      </w:r>
    </w:p>
    <w:p w14:paraId="392CA9BA" w14:textId="0BAB5C33" w:rsidR="001F1B00" w:rsidRDefault="001F1B00" w:rsidP="001F1B00">
      <w:pPr>
        <w:pStyle w:val="Paragraphedeliste"/>
        <w:numPr>
          <w:ilvl w:val="0"/>
          <w:numId w:val="25"/>
        </w:numPr>
      </w:pPr>
      <w:r w:rsidRPr="0031050A">
        <w:t>IA</w:t>
      </w:r>
      <w:r w:rsidR="00F36061" w:rsidRPr="00F36061">
        <w:t xml:space="preserve"> recherche et</w:t>
      </w:r>
      <w:r w:rsidR="00F36061">
        <w:t xml:space="preserve"> traduction</w:t>
      </w:r>
      <w:r w:rsidRPr="0031050A">
        <w:t xml:space="preserve"> </w:t>
      </w:r>
      <w:proofErr w:type="spellStart"/>
      <w:r w:rsidRPr="00694CD6">
        <w:rPr>
          <w:b/>
          <w:bCs/>
        </w:rPr>
        <w:t>Start</w:t>
      </w:r>
      <w:r>
        <w:rPr>
          <w:b/>
          <w:bCs/>
        </w:rPr>
        <w:t>p</w:t>
      </w:r>
      <w:r w:rsidRPr="00694CD6">
        <w:rPr>
          <w:b/>
          <w:bCs/>
        </w:rPr>
        <w:t>age</w:t>
      </w:r>
      <w:proofErr w:type="spellEnd"/>
      <w:r w:rsidRPr="00694CD6">
        <w:rPr>
          <w:b/>
          <w:bCs/>
        </w:rPr>
        <w:t xml:space="preserve"> Vanish IA</w:t>
      </w:r>
      <w:r>
        <w:t xml:space="preserve"> </w:t>
      </w:r>
      <w:r w:rsidRPr="00694CD6">
        <w:rPr>
          <w:b/>
          <w:bCs/>
        </w:rPr>
        <w:t>priv</w:t>
      </w:r>
      <w:r w:rsidRPr="00694CD6">
        <w:rPr>
          <w:rFonts w:hint="cs"/>
          <w:b/>
          <w:bCs/>
        </w:rPr>
        <w:t>é</w:t>
      </w:r>
      <w:r w:rsidRPr="00694CD6">
        <w:rPr>
          <w:b/>
          <w:bCs/>
        </w:rPr>
        <w:t>e</w:t>
      </w:r>
      <w:r w:rsidR="00F80580">
        <w:t xml:space="preserve"> </w:t>
      </w:r>
      <w:r>
        <w:t xml:space="preserve">(Pays-Bas) </w:t>
      </w:r>
      <w:hyperlink r:id="rId141" w:history="1">
        <w:r w:rsidRPr="00691519">
          <w:rPr>
            <w:rStyle w:val="Lienhypertexte"/>
          </w:rPr>
          <w:t>https://vanish.startpage.com/fr</w:t>
        </w:r>
      </w:hyperlink>
      <w:r>
        <w:t xml:space="preserve"> </w:t>
      </w:r>
    </w:p>
    <w:p w14:paraId="01780FF4" w14:textId="50467E93" w:rsidR="001F1B00" w:rsidRDefault="001F1B00" w:rsidP="001F1B00">
      <w:pPr>
        <w:pStyle w:val="Paragraphedeliste"/>
        <w:numPr>
          <w:ilvl w:val="0"/>
          <w:numId w:val="25"/>
        </w:numPr>
      </w:pPr>
      <w:r w:rsidRPr="0031050A">
        <w:t>IA</w:t>
      </w:r>
      <w:r w:rsidR="00F36061" w:rsidRPr="00F36061">
        <w:t xml:space="preserve"> recherche et</w:t>
      </w:r>
      <w:r w:rsidR="00F36061">
        <w:t xml:space="preserve"> traduction</w:t>
      </w:r>
      <w:r w:rsidRPr="0031050A">
        <w:t xml:space="preserve"> </w:t>
      </w:r>
      <w:r w:rsidRPr="0031050A">
        <w:rPr>
          <w:b/>
          <w:bCs/>
        </w:rPr>
        <w:t>Duck ai</w:t>
      </w:r>
      <w:r w:rsidRPr="0031050A">
        <w:t xml:space="preserve"> intéressant mais pas euro</w:t>
      </w:r>
      <w:r>
        <w:t xml:space="preserve">péen </w:t>
      </w:r>
      <w:r w:rsidRPr="0031050A">
        <w:t xml:space="preserve">(Californie) </w:t>
      </w:r>
      <w:hyperlink r:id="rId142" w:history="1">
        <w:r w:rsidR="00F36061" w:rsidRPr="002937EC">
          <w:rPr>
            <w:rStyle w:val="Lienhypertexte"/>
          </w:rPr>
          <w:t>https://duck.ai/</w:t>
        </w:r>
      </w:hyperlink>
    </w:p>
    <w:p w14:paraId="7144CCF2" w14:textId="698F4969" w:rsidR="00F36061" w:rsidRPr="0031050A" w:rsidRDefault="00F36061" w:rsidP="001F1B00">
      <w:pPr>
        <w:pStyle w:val="Paragraphedeliste"/>
        <w:numPr>
          <w:ilvl w:val="0"/>
          <w:numId w:val="25"/>
        </w:numPr>
      </w:pPr>
      <w:r>
        <w:t xml:space="preserve">Traduction </w:t>
      </w:r>
      <w:proofErr w:type="spellStart"/>
      <w:r w:rsidRPr="00F36061">
        <w:rPr>
          <w:b/>
          <w:bCs/>
        </w:rPr>
        <w:t>DeepL</w:t>
      </w:r>
      <w:proofErr w:type="spellEnd"/>
      <w:r>
        <w:t xml:space="preserve"> (Allemagne) </w:t>
      </w:r>
      <w:hyperlink r:id="rId143" w:history="1">
        <w:r w:rsidRPr="002937EC">
          <w:rPr>
            <w:rStyle w:val="Lienhypertexte"/>
          </w:rPr>
          <w:t>https://www.deepl.com/fr/translator</w:t>
        </w:r>
      </w:hyperlink>
      <w:r>
        <w:t xml:space="preserve"> </w:t>
      </w:r>
    </w:p>
    <w:p w14:paraId="301D2652" w14:textId="4FB64D01" w:rsidR="001C5094" w:rsidRPr="00575EE7" w:rsidRDefault="00575EE7" w:rsidP="00694CD6">
      <w:pPr>
        <w:pStyle w:val="Paragraphedeliste"/>
        <w:numPr>
          <w:ilvl w:val="0"/>
          <w:numId w:val="25"/>
        </w:numPr>
        <w:rPr>
          <w:lang w:val="en-US"/>
        </w:rPr>
      </w:pPr>
      <w:r w:rsidRPr="00575EE7">
        <w:rPr>
          <w:lang w:val="en-US"/>
        </w:rPr>
        <w:t xml:space="preserve">Mail </w:t>
      </w:r>
      <w:proofErr w:type="spellStart"/>
      <w:r w:rsidR="001C5094" w:rsidRPr="00694CD6">
        <w:rPr>
          <w:b/>
          <w:bCs/>
          <w:lang w:val="en-US"/>
        </w:rPr>
        <w:t>Mailspring</w:t>
      </w:r>
      <w:proofErr w:type="spellEnd"/>
      <w:r w:rsidR="001C5094" w:rsidRPr="00694CD6">
        <w:rPr>
          <w:lang w:val="en-US"/>
        </w:rPr>
        <w:t xml:space="preserve">, The beautiful email client </w:t>
      </w:r>
      <w:hyperlink r:id="rId144" w:history="1">
        <w:r w:rsidR="001C5094" w:rsidRPr="00694CD6">
          <w:rPr>
            <w:rStyle w:val="Lienhypertexte"/>
            <w:lang w:val="en-US"/>
          </w:rPr>
          <w:t>https://www.getmailspring.com</w:t>
        </w:r>
      </w:hyperlink>
    </w:p>
    <w:p w14:paraId="7C9833C2" w14:textId="0FA1CC1B" w:rsidR="00575EE7" w:rsidRPr="00575EE7" w:rsidRDefault="00575EE7" w:rsidP="00694CD6">
      <w:pPr>
        <w:pStyle w:val="Paragraphedeliste"/>
        <w:numPr>
          <w:ilvl w:val="0"/>
          <w:numId w:val="25"/>
        </w:numPr>
      </w:pPr>
      <w:r w:rsidRPr="00575EE7">
        <w:t xml:space="preserve">Mail </w:t>
      </w:r>
      <w:r w:rsidRPr="00575EE7">
        <w:rPr>
          <w:b/>
          <w:bCs/>
        </w:rPr>
        <w:t>Proton Mail</w:t>
      </w:r>
      <w:r>
        <w:t xml:space="preserve"> </w:t>
      </w:r>
      <w:hyperlink r:id="rId145" w:history="1">
        <w:r w:rsidRPr="002937EC">
          <w:rPr>
            <w:rStyle w:val="Lienhypertexte"/>
          </w:rPr>
          <w:t>https://proton.me/mail</w:t>
        </w:r>
      </w:hyperlink>
      <w:r w:rsidRPr="00575EE7">
        <w:t xml:space="preserve"> </w:t>
      </w:r>
    </w:p>
    <w:p w14:paraId="18EA659D" w14:textId="77777777" w:rsidR="0006206D" w:rsidRDefault="0006206D" w:rsidP="0006206D">
      <w:pPr>
        <w:pStyle w:val="Paragraphedeliste"/>
        <w:numPr>
          <w:ilvl w:val="0"/>
          <w:numId w:val="25"/>
        </w:numPr>
      </w:pPr>
      <w:r>
        <w:t xml:space="preserve">Mail jetable </w:t>
      </w:r>
      <w:proofErr w:type="spellStart"/>
      <w:r w:rsidRPr="000E3454">
        <w:rPr>
          <w:b/>
          <w:bCs/>
        </w:rPr>
        <w:t>Yopmail</w:t>
      </w:r>
      <w:proofErr w:type="spellEnd"/>
      <w:r>
        <w:t xml:space="preserve"> </w:t>
      </w:r>
      <w:hyperlink r:id="rId146" w:history="1">
        <w:r w:rsidRPr="00640958">
          <w:rPr>
            <w:rStyle w:val="Lienhypertexte"/>
          </w:rPr>
          <w:t>https://yopmail.com/fr/</w:t>
        </w:r>
      </w:hyperlink>
    </w:p>
    <w:p w14:paraId="7348E67D" w14:textId="77777777" w:rsidR="0006206D" w:rsidRPr="00CF7B6F" w:rsidRDefault="0006206D" w:rsidP="0006206D">
      <w:pPr>
        <w:pStyle w:val="Paragraphedeliste"/>
        <w:numPr>
          <w:ilvl w:val="0"/>
          <w:numId w:val="25"/>
        </w:numPr>
      </w:pPr>
      <w:r w:rsidRPr="00CF7B6F">
        <w:rPr>
          <w:b/>
          <w:bCs/>
        </w:rPr>
        <w:t xml:space="preserve">Proton VPN </w:t>
      </w:r>
      <w:hyperlink r:id="rId147" w:history="1">
        <w:r w:rsidRPr="00CF7B6F">
          <w:rPr>
            <w:rStyle w:val="Lienhypertexte"/>
          </w:rPr>
          <w:t>https://protonvpn.com/</w:t>
        </w:r>
      </w:hyperlink>
      <w:r w:rsidRPr="00CF7B6F">
        <w:t>, VPN qui n’utilise</w:t>
      </w:r>
      <w:r>
        <w:t xml:space="preserve"> pas de logs sur disque </w:t>
      </w:r>
      <w:hyperlink r:id="rId148" w:history="1">
        <w:r w:rsidRPr="002937EC">
          <w:rPr>
            <w:rStyle w:val="Lienhypertexte"/>
          </w:rPr>
          <w:t>https://protonvpn.com/features/no-logs-policy</w:t>
        </w:r>
      </w:hyperlink>
      <w:r>
        <w:t xml:space="preserve"> </w:t>
      </w:r>
    </w:p>
    <w:p w14:paraId="32B65BBE" w14:textId="4EBF3AED" w:rsidR="0006206D" w:rsidRPr="00694CD6" w:rsidRDefault="0006206D" w:rsidP="0006206D">
      <w:pPr>
        <w:pStyle w:val="Paragraphedeliste"/>
        <w:numPr>
          <w:ilvl w:val="0"/>
          <w:numId w:val="25"/>
        </w:numPr>
        <w:rPr>
          <w:lang w:val="en-US"/>
        </w:rPr>
      </w:pPr>
      <w:proofErr w:type="spellStart"/>
      <w:r w:rsidRPr="000E3454">
        <w:rPr>
          <w:b/>
          <w:bCs/>
        </w:rPr>
        <w:t>Mullvad</w:t>
      </w:r>
      <w:proofErr w:type="spellEnd"/>
      <w:r w:rsidRPr="000E3454">
        <w:rPr>
          <w:b/>
          <w:bCs/>
        </w:rPr>
        <w:t xml:space="preserve"> VPN</w:t>
      </w:r>
      <w:r>
        <w:t xml:space="preserve"> </w:t>
      </w:r>
      <w:hyperlink r:id="rId149" w:history="1">
        <w:r w:rsidRPr="002937EC">
          <w:rPr>
            <w:rStyle w:val="Lienhypertexte"/>
          </w:rPr>
          <w:t>https://mullvad.net/fr</w:t>
        </w:r>
      </w:hyperlink>
    </w:p>
    <w:p w14:paraId="01B4D9F4" w14:textId="48F1866D" w:rsidR="001C1E8F" w:rsidRDefault="00F858E7" w:rsidP="00694CD6">
      <w:pPr>
        <w:pStyle w:val="Paragraphedeliste"/>
        <w:numPr>
          <w:ilvl w:val="0"/>
          <w:numId w:val="25"/>
        </w:numPr>
      </w:pPr>
      <w:r w:rsidRPr="001C1E8F">
        <w:t xml:space="preserve">Messagerie </w:t>
      </w:r>
      <w:r w:rsidRPr="00694CD6">
        <w:rPr>
          <w:b/>
          <w:bCs/>
        </w:rPr>
        <w:t>Telegram</w:t>
      </w:r>
      <w:r w:rsidRPr="001C1E8F">
        <w:t xml:space="preserve"> (</w:t>
      </w:r>
      <w:proofErr w:type="spellStart"/>
      <w:r w:rsidRPr="001C1E8F">
        <w:t>Dubai</w:t>
      </w:r>
      <w:proofErr w:type="spellEnd"/>
      <w:r w:rsidRPr="001C1E8F">
        <w:t xml:space="preserve">) </w:t>
      </w:r>
      <w:hyperlink r:id="rId150" w:history="1">
        <w:r w:rsidRPr="001C1E8F">
          <w:rPr>
            <w:rStyle w:val="Lienhypertexte"/>
          </w:rPr>
          <w:t>https://telegram.org/</w:t>
        </w:r>
      </w:hyperlink>
      <w:r w:rsidRPr="001C1E8F">
        <w:t xml:space="preserve"> </w:t>
      </w:r>
      <w:r w:rsidR="001C1E8F" w:rsidRPr="001C1E8F">
        <w:br/>
      </w:r>
      <w:r w:rsidR="001C1E8F">
        <w:t xml:space="preserve">Pour une confidentialité maximum, il est possible d’installer Telegram sans donner accès à sa liste de contacts ni à son numéro de téléphone. Pour cela, utilisez un numéro de téléphone anonyme acheté sur la plateforme </w:t>
      </w:r>
      <w:r w:rsidR="001C1E8F" w:rsidRPr="00694CD6">
        <w:rPr>
          <w:b/>
          <w:bCs/>
        </w:rPr>
        <w:t>Fragment</w:t>
      </w:r>
      <w:r w:rsidR="001C1E8F">
        <w:t xml:space="preserve"> (achat en </w:t>
      </w:r>
      <w:proofErr w:type="spellStart"/>
      <w:r w:rsidR="001C1E8F">
        <w:t>tokens</w:t>
      </w:r>
      <w:proofErr w:type="spellEnd"/>
      <w:r w:rsidR="001C1E8F">
        <w:t xml:space="preserve"> de la blockchain TON soit quelques euros avec </w:t>
      </w:r>
      <w:proofErr w:type="spellStart"/>
      <w:r w:rsidR="001C1E8F">
        <w:t>Tonkeeper</w:t>
      </w:r>
      <w:proofErr w:type="spellEnd"/>
      <w:r w:rsidR="001C1E8F">
        <w:t xml:space="preserve"> par exemple </w:t>
      </w:r>
      <w:hyperlink r:id="rId151" w:history="1">
        <w:r w:rsidR="001C1E8F" w:rsidRPr="005612F0">
          <w:rPr>
            <w:rStyle w:val="Lienhypertexte"/>
          </w:rPr>
          <w:t>https://telegram.org/blog/ultimate-privacy-topics-2-0/fr</w:t>
        </w:r>
      </w:hyperlink>
      <w:r w:rsidR="001C1E8F">
        <w:t>). Utilisez également les conversations secrètes (Menu « Démarrer un échange secret ») qui ne sont pas stockées sur les serveurs...</w:t>
      </w:r>
    </w:p>
    <w:p w14:paraId="6A52C55B" w14:textId="115DB189" w:rsidR="00F858E7" w:rsidRDefault="00F858E7" w:rsidP="00694CD6">
      <w:pPr>
        <w:pStyle w:val="Paragraphedeliste"/>
        <w:numPr>
          <w:ilvl w:val="0"/>
          <w:numId w:val="25"/>
        </w:numPr>
      </w:pPr>
      <w:r>
        <w:t xml:space="preserve">Messagerie </w:t>
      </w:r>
      <w:r w:rsidRPr="00694CD6">
        <w:rPr>
          <w:b/>
          <w:bCs/>
        </w:rPr>
        <w:t>Olvid</w:t>
      </w:r>
      <w:r>
        <w:t xml:space="preserve"> (France)</w:t>
      </w:r>
      <w:r w:rsidR="00AE20A8">
        <w:t>, la plus sécurisée</w:t>
      </w:r>
      <w:r>
        <w:t xml:space="preserve"> </w:t>
      </w:r>
      <w:hyperlink r:id="rId152" w:history="1">
        <w:r w:rsidRPr="00691519">
          <w:rPr>
            <w:rStyle w:val="Lienhypertexte"/>
          </w:rPr>
          <w:t>https://www.olvid.io/fr/</w:t>
        </w:r>
      </w:hyperlink>
      <w:r>
        <w:t xml:space="preserve"> </w:t>
      </w:r>
    </w:p>
    <w:p w14:paraId="7803F2B8" w14:textId="77777777" w:rsidR="00F858E7" w:rsidRDefault="00F858E7" w:rsidP="00694CD6">
      <w:pPr>
        <w:pStyle w:val="Paragraphedeliste"/>
        <w:numPr>
          <w:ilvl w:val="0"/>
          <w:numId w:val="25"/>
        </w:numPr>
      </w:pPr>
      <w:r>
        <w:t xml:space="preserve">Cartographie </w:t>
      </w:r>
      <w:proofErr w:type="spellStart"/>
      <w:r w:rsidRPr="00694CD6">
        <w:rPr>
          <w:b/>
          <w:bCs/>
        </w:rPr>
        <w:t>Here</w:t>
      </w:r>
      <w:proofErr w:type="spellEnd"/>
      <w:r w:rsidRPr="00694CD6">
        <w:rPr>
          <w:b/>
          <w:bCs/>
        </w:rPr>
        <w:t xml:space="preserve"> </w:t>
      </w:r>
      <w:proofErr w:type="spellStart"/>
      <w:r w:rsidRPr="00694CD6">
        <w:rPr>
          <w:b/>
          <w:bCs/>
        </w:rPr>
        <w:t>We</w:t>
      </w:r>
      <w:proofErr w:type="spellEnd"/>
      <w:r w:rsidRPr="00694CD6">
        <w:rPr>
          <w:b/>
          <w:bCs/>
        </w:rPr>
        <w:t xml:space="preserve"> Go</w:t>
      </w:r>
      <w:r>
        <w:t xml:space="preserve"> (Pays-Bas) </w:t>
      </w:r>
      <w:hyperlink r:id="rId153" w:history="1">
        <w:r w:rsidRPr="00691519">
          <w:rPr>
            <w:rStyle w:val="Lienhypertexte"/>
          </w:rPr>
          <w:t>https://wego.here.com/</w:t>
        </w:r>
      </w:hyperlink>
      <w:r>
        <w:t xml:space="preserve"> </w:t>
      </w:r>
    </w:p>
    <w:p w14:paraId="77351600" w14:textId="500D2942" w:rsidR="00111CC4" w:rsidRDefault="00F858E7" w:rsidP="00694CD6">
      <w:pPr>
        <w:pStyle w:val="Paragraphedeliste"/>
        <w:numPr>
          <w:ilvl w:val="0"/>
          <w:numId w:val="25"/>
        </w:numPr>
      </w:pPr>
      <w:r>
        <w:t xml:space="preserve">Cartographie </w:t>
      </w:r>
      <w:r w:rsidRPr="00694CD6">
        <w:rPr>
          <w:b/>
          <w:bCs/>
        </w:rPr>
        <w:t>Mapy</w:t>
      </w:r>
      <w:r>
        <w:t xml:space="preserve"> (R</w:t>
      </w:r>
      <w:r>
        <w:rPr>
          <w:rFonts w:hint="cs"/>
        </w:rPr>
        <w:t>é</w:t>
      </w:r>
      <w:r>
        <w:t>publique Tch</w:t>
      </w:r>
      <w:r>
        <w:rPr>
          <w:rFonts w:hint="cs"/>
        </w:rPr>
        <w:t>è</w:t>
      </w:r>
      <w:r>
        <w:t xml:space="preserve">que) </w:t>
      </w:r>
      <w:hyperlink r:id="rId154" w:history="1">
        <w:r w:rsidRPr="00691519">
          <w:rPr>
            <w:rStyle w:val="Lienhypertexte"/>
          </w:rPr>
          <w:t>https://mapy.com/fr</w:t>
        </w:r>
      </w:hyperlink>
      <w:r>
        <w:t xml:space="preserve"> </w:t>
      </w:r>
    </w:p>
    <w:p w14:paraId="268DE73B" w14:textId="46BFF871" w:rsidR="002D2D89" w:rsidRDefault="002D2D89" w:rsidP="00694CD6">
      <w:pPr>
        <w:pStyle w:val="Paragraphedeliste"/>
        <w:numPr>
          <w:ilvl w:val="0"/>
          <w:numId w:val="25"/>
        </w:numPr>
      </w:pPr>
      <w:r>
        <w:t xml:space="preserve">Cartographie </w:t>
      </w:r>
      <w:proofErr w:type="spellStart"/>
      <w:r w:rsidRPr="00694CD6">
        <w:rPr>
          <w:b/>
          <w:bCs/>
        </w:rPr>
        <w:t>CoMaps</w:t>
      </w:r>
      <w:proofErr w:type="spellEnd"/>
      <w:r>
        <w:t xml:space="preserve"> (Open source)</w:t>
      </w:r>
      <w:r w:rsidR="00F06A98">
        <w:t xml:space="preserve"> mais un peu pauvre</w:t>
      </w:r>
      <w:r>
        <w:t xml:space="preserve"> </w:t>
      </w:r>
      <w:hyperlink r:id="rId155" w:history="1">
        <w:r w:rsidRPr="005612F0">
          <w:rPr>
            <w:rStyle w:val="Lienhypertexte"/>
          </w:rPr>
          <w:t>https://www.comaps.app/fr/</w:t>
        </w:r>
      </w:hyperlink>
      <w:r>
        <w:t xml:space="preserve"> </w:t>
      </w:r>
    </w:p>
    <w:p w14:paraId="55653E5B" w14:textId="536F2F94" w:rsidR="002D2D89" w:rsidRDefault="002D2D89" w:rsidP="00694CD6">
      <w:pPr>
        <w:pStyle w:val="Paragraphedeliste"/>
        <w:numPr>
          <w:ilvl w:val="0"/>
          <w:numId w:val="25"/>
        </w:numPr>
        <w:rPr>
          <w:lang w:val="en-US"/>
        </w:rPr>
      </w:pPr>
      <w:r w:rsidRPr="0031050A">
        <w:rPr>
          <w:b/>
          <w:bCs/>
          <w:lang w:val="en-US"/>
        </w:rPr>
        <w:t>Organic map</w:t>
      </w:r>
      <w:r w:rsidRPr="0031050A">
        <w:rPr>
          <w:lang w:val="en-US"/>
        </w:rPr>
        <w:t xml:space="preserve"> </w:t>
      </w:r>
      <w:hyperlink r:id="rId156" w:history="1">
        <w:r w:rsidRPr="0031050A">
          <w:rPr>
            <w:rStyle w:val="Lienhypertexte"/>
            <w:lang w:val="en-US"/>
          </w:rPr>
          <w:t>https://korben.info/organic-maps-gps-offline-open-source.html</w:t>
        </w:r>
      </w:hyperlink>
      <w:r w:rsidRPr="0031050A">
        <w:rPr>
          <w:lang w:val="en-US"/>
        </w:rPr>
        <w:t xml:space="preserve"> </w:t>
      </w:r>
    </w:p>
    <w:p w14:paraId="3BBE9F06" w14:textId="094A8C45" w:rsidR="00822746" w:rsidRPr="00822746" w:rsidRDefault="00822746" w:rsidP="00694CD6">
      <w:pPr>
        <w:pStyle w:val="Paragraphedeliste"/>
        <w:numPr>
          <w:ilvl w:val="0"/>
          <w:numId w:val="25"/>
        </w:numPr>
        <w:rPr>
          <w:lang w:val="en-US"/>
        </w:rPr>
      </w:pPr>
      <w:r w:rsidRPr="00822746">
        <w:rPr>
          <w:b/>
          <w:bCs/>
          <w:lang w:val="en-US"/>
        </w:rPr>
        <w:t xml:space="preserve">DNS </w:t>
      </w:r>
      <w:hyperlink r:id="rId157" w:history="1">
        <w:r w:rsidRPr="00822746">
          <w:rPr>
            <w:rStyle w:val="Lienhypertexte"/>
            <w:lang w:val="en-US"/>
          </w:rPr>
          <w:t>https://korben.info/dns4eu-europe-alternative-google-cloudflare.html</w:t>
        </w:r>
      </w:hyperlink>
      <w:r>
        <w:rPr>
          <w:b/>
          <w:bCs/>
          <w:lang w:val="en-US"/>
        </w:rPr>
        <w:t xml:space="preserve"> </w:t>
      </w:r>
    </w:p>
    <w:p w14:paraId="4DE600C5" w14:textId="227FF446" w:rsidR="00CB1AEB" w:rsidRDefault="00CB1AEB" w:rsidP="00CB1AEB">
      <w:r>
        <w:t>Alternatives à Word, Excel et Powerpoint</w:t>
      </w:r>
    </w:p>
    <w:p w14:paraId="232846AB" w14:textId="22AB5C9C" w:rsidR="00CB1AEB" w:rsidRPr="009E3FD7" w:rsidRDefault="00CB1AEB" w:rsidP="00694CD6">
      <w:pPr>
        <w:pStyle w:val="Paragraphedeliste"/>
        <w:numPr>
          <w:ilvl w:val="0"/>
          <w:numId w:val="26"/>
        </w:numPr>
      </w:pPr>
      <w:r w:rsidRPr="009E3FD7">
        <w:t xml:space="preserve">Bureautique </w:t>
      </w:r>
      <w:proofErr w:type="spellStart"/>
      <w:r w:rsidRPr="00694CD6">
        <w:rPr>
          <w:b/>
          <w:bCs/>
        </w:rPr>
        <w:t>Onlyoffice</w:t>
      </w:r>
      <w:proofErr w:type="spellEnd"/>
      <w:r w:rsidRPr="009E3FD7">
        <w:t xml:space="preserve"> (</w:t>
      </w:r>
      <w:r>
        <w:t xml:space="preserve">Royaume-Unis, </w:t>
      </w:r>
      <w:r w:rsidR="00086562">
        <w:t>Lettonie</w:t>
      </w:r>
      <w:r w:rsidRPr="009E3FD7">
        <w:t>/Russie</w:t>
      </w:r>
      <w:r>
        <w:t xml:space="preserve"> ?) </w:t>
      </w:r>
      <w:hyperlink r:id="rId158" w:anchor="desktop" w:history="1">
        <w:r w:rsidRPr="005612F0">
          <w:rPr>
            <w:rStyle w:val="Lienhypertexte"/>
          </w:rPr>
          <w:t>https://www.onlyoffice.com/download-desktop#desktop</w:t>
        </w:r>
      </w:hyperlink>
      <w:r w:rsidRPr="009E3FD7">
        <w:t xml:space="preserve"> </w:t>
      </w:r>
    </w:p>
    <w:p w14:paraId="5B2BC4E5" w14:textId="59AB85AB" w:rsidR="00CB1AEB" w:rsidRPr="00716D9F" w:rsidRDefault="00CB1AEB" w:rsidP="00694CD6">
      <w:pPr>
        <w:pStyle w:val="Paragraphedeliste"/>
        <w:numPr>
          <w:ilvl w:val="0"/>
          <w:numId w:val="26"/>
        </w:numPr>
      </w:pPr>
      <w:r w:rsidRPr="00716D9F">
        <w:t xml:space="preserve">Bureautique </w:t>
      </w:r>
      <w:r w:rsidRPr="00694CD6">
        <w:rPr>
          <w:b/>
          <w:bCs/>
        </w:rPr>
        <w:t>Euro-Office</w:t>
      </w:r>
      <w:r w:rsidRPr="00716D9F">
        <w:t xml:space="preserve"> (</w:t>
      </w:r>
      <w:proofErr w:type="spellStart"/>
      <w:r w:rsidR="0077389F">
        <w:t>Europén</w:t>
      </w:r>
      <w:proofErr w:type="spellEnd"/>
      <w:r w:rsidR="0077389F">
        <w:t xml:space="preserve">, </w:t>
      </w:r>
      <w:r w:rsidRPr="00716D9F">
        <w:t>Open source en</w:t>
      </w:r>
      <w:r>
        <w:t xml:space="preserve"> cours de </w:t>
      </w:r>
      <w:r w:rsidR="0077389F">
        <w:t>stabilisation</w:t>
      </w:r>
      <w:r w:rsidRPr="00716D9F">
        <w:t xml:space="preserve">) </w:t>
      </w:r>
      <w:hyperlink r:id="rId159" w:history="1">
        <w:r w:rsidR="0077389F" w:rsidRPr="00054F50">
          <w:rPr>
            <w:rStyle w:val="Lienhypertexte"/>
          </w:rPr>
          <w:t>https://euro-office.github.io/documentation/installation/docker/</w:t>
        </w:r>
      </w:hyperlink>
      <w:r w:rsidR="0077389F">
        <w:t xml:space="preserve"> et </w:t>
      </w:r>
      <w:hyperlink r:id="rId160" w:history="1">
        <w:r w:rsidRPr="00E57EB4">
          <w:rPr>
            <w:rStyle w:val="Lienhypertexte"/>
          </w:rPr>
          <w:t>https://github.com/Euro-Office</w:t>
        </w:r>
      </w:hyperlink>
    </w:p>
    <w:p w14:paraId="7B9C2E4C" w14:textId="16BA4116" w:rsidR="0019605C" w:rsidRPr="00FD29C8" w:rsidRDefault="00384811" w:rsidP="00384811">
      <w:pPr>
        <w:rPr>
          <w:lang w:val="en-US"/>
        </w:rPr>
      </w:pPr>
      <w:r>
        <w:rPr>
          <w:lang w:val="en-US"/>
        </w:rPr>
        <w:t>Alternatives au</w:t>
      </w:r>
      <w:r w:rsidR="0019605C" w:rsidRPr="00FD29C8">
        <w:rPr>
          <w:lang w:val="en-US"/>
        </w:rPr>
        <w:t xml:space="preserve"> streaming </w:t>
      </w:r>
      <w:proofErr w:type="spellStart"/>
      <w:r w:rsidR="0019605C" w:rsidRPr="00FD29C8">
        <w:rPr>
          <w:lang w:val="en-US"/>
        </w:rPr>
        <w:t>vidéo</w:t>
      </w:r>
      <w:proofErr w:type="spellEnd"/>
      <w:r w:rsidR="0019605C" w:rsidRPr="00FD29C8">
        <w:rPr>
          <w:lang w:val="en-US"/>
        </w:rPr>
        <w:t xml:space="preserve"> (</w:t>
      </w:r>
      <w:proofErr w:type="spellStart"/>
      <w:r w:rsidR="0019605C" w:rsidRPr="00FD29C8">
        <w:rPr>
          <w:lang w:val="en-US"/>
        </w:rPr>
        <w:t>Youtube</w:t>
      </w:r>
      <w:proofErr w:type="spellEnd"/>
      <w:r w:rsidR="0019605C" w:rsidRPr="00FD29C8">
        <w:rPr>
          <w:lang w:val="en-US"/>
        </w:rPr>
        <w:t xml:space="preserve">, Netflix, Amazon Prime </w:t>
      </w:r>
      <w:proofErr w:type="spellStart"/>
      <w:r w:rsidR="0019605C" w:rsidRPr="00FD29C8">
        <w:rPr>
          <w:lang w:val="en-US"/>
        </w:rPr>
        <w:t>Vidéo</w:t>
      </w:r>
      <w:proofErr w:type="spellEnd"/>
      <w:r w:rsidR="0019605C" w:rsidRPr="00FD29C8">
        <w:rPr>
          <w:lang w:val="en-US"/>
        </w:rPr>
        <w:t>, Disney+)</w:t>
      </w:r>
    </w:p>
    <w:p w14:paraId="31A91338" w14:textId="77777777" w:rsidR="0019605C" w:rsidRDefault="0019605C" w:rsidP="0019605C">
      <w:pPr>
        <w:pStyle w:val="Paragraphedeliste"/>
        <w:numPr>
          <w:ilvl w:val="0"/>
          <w:numId w:val="14"/>
        </w:numPr>
        <w:rPr>
          <w:lang w:val="en-US"/>
        </w:rPr>
      </w:pPr>
      <w:r w:rsidRPr="007E76CE">
        <w:rPr>
          <w:b/>
          <w:bCs/>
          <w:lang w:val="en-US"/>
        </w:rPr>
        <w:t xml:space="preserve">Dailymotion </w:t>
      </w:r>
      <w:r w:rsidRPr="007E76CE">
        <w:rPr>
          <w:lang w:val="en-US"/>
        </w:rPr>
        <w:t xml:space="preserve">(France) </w:t>
      </w:r>
      <w:hyperlink r:id="rId161" w:history="1">
        <w:r w:rsidRPr="007E76CE">
          <w:rPr>
            <w:rStyle w:val="Lienhypertexte"/>
            <w:lang w:val="en-US"/>
          </w:rPr>
          <w:t>https://www.dailymotion.com/fr</w:t>
        </w:r>
      </w:hyperlink>
    </w:p>
    <w:p w14:paraId="3E531DB1" w14:textId="77777777" w:rsidR="0019605C" w:rsidRPr="007E76CE" w:rsidRDefault="0019605C" w:rsidP="0019605C">
      <w:pPr>
        <w:pStyle w:val="Paragraphedeliste"/>
        <w:numPr>
          <w:ilvl w:val="0"/>
          <w:numId w:val="14"/>
        </w:numPr>
      </w:pPr>
      <w:r w:rsidRPr="007E76CE">
        <w:rPr>
          <w:b/>
          <w:bCs/>
        </w:rPr>
        <w:t xml:space="preserve">Arte </w:t>
      </w:r>
      <w:proofErr w:type="spellStart"/>
      <w:r w:rsidRPr="007E76CE">
        <w:rPr>
          <w:b/>
          <w:bCs/>
        </w:rPr>
        <w:t>series</w:t>
      </w:r>
      <w:proofErr w:type="spellEnd"/>
      <w:r w:rsidRPr="007E76CE">
        <w:rPr>
          <w:b/>
          <w:bCs/>
        </w:rPr>
        <w:t xml:space="preserve"> et fictions</w:t>
      </w:r>
      <w:r w:rsidRPr="007E76CE">
        <w:t xml:space="preserve"> (France, Allemagne) </w:t>
      </w:r>
      <w:hyperlink r:id="rId162" w:history="1">
        <w:r w:rsidRPr="00AA799C">
          <w:rPr>
            <w:rStyle w:val="Lienhypertexte"/>
          </w:rPr>
          <w:t>https://www.arte.tv/fr/videos/series-et-fictions/</w:t>
        </w:r>
      </w:hyperlink>
      <w:r>
        <w:t xml:space="preserve"> </w:t>
      </w:r>
    </w:p>
    <w:p w14:paraId="15A6DAAE" w14:textId="77777777" w:rsidR="0019605C" w:rsidRPr="007E76CE" w:rsidRDefault="0019605C" w:rsidP="0019605C">
      <w:pPr>
        <w:pStyle w:val="Paragraphedeliste"/>
        <w:numPr>
          <w:ilvl w:val="0"/>
          <w:numId w:val="14"/>
        </w:numPr>
        <w:rPr>
          <w:lang w:val="en-US"/>
        </w:rPr>
      </w:pPr>
      <w:proofErr w:type="spellStart"/>
      <w:r w:rsidRPr="007E76CE">
        <w:rPr>
          <w:b/>
          <w:bCs/>
          <w:lang w:val="en-US"/>
        </w:rPr>
        <w:t>Peertube</w:t>
      </w:r>
      <w:proofErr w:type="spellEnd"/>
      <w:r w:rsidRPr="007E76CE">
        <w:rPr>
          <w:lang w:val="en-US"/>
        </w:rPr>
        <w:t xml:space="preserve"> (Open source) </w:t>
      </w:r>
      <w:hyperlink r:id="rId163" w:history="1">
        <w:r w:rsidRPr="007E76CE">
          <w:rPr>
            <w:rStyle w:val="Lienhypertexte"/>
            <w:lang w:val="en-US"/>
          </w:rPr>
          <w:t>https://joinpeertube.org/fr_FR</w:t>
        </w:r>
      </w:hyperlink>
    </w:p>
    <w:p w14:paraId="3D2014B6" w14:textId="77777777" w:rsidR="0019605C" w:rsidRPr="007E76CE" w:rsidRDefault="0019605C" w:rsidP="0019605C">
      <w:pPr>
        <w:pStyle w:val="Paragraphedeliste"/>
        <w:numPr>
          <w:ilvl w:val="0"/>
          <w:numId w:val="14"/>
        </w:numPr>
        <w:rPr>
          <w:b/>
          <w:bCs/>
          <w:lang w:val="en-US"/>
        </w:rPr>
      </w:pPr>
      <w:proofErr w:type="spellStart"/>
      <w:r w:rsidRPr="0019472C">
        <w:rPr>
          <w:b/>
          <w:bCs/>
          <w:lang w:val="en-US"/>
        </w:rPr>
        <w:t>Alugha</w:t>
      </w:r>
      <w:proofErr w:type="spellEnd"/>
      <w:r w:rsidRPr="007E76CE">
        <w:rPr>
          <w:lang w:val="en-US"/>
        </w:rPr>
        <w:t xml:space="preserve"> (</w:t>
      </w:r>
      <w:proofErr w:type="spellStart"/>
      <w:r w:rsidRPr="007E76CE">
        <w:rPr>
          <w:lang w:val="en-US"/>
        </w:rPr>
        <w:t>Allemagne</w:t>
      </w:r>
      <w:proofErr w:type="spellEnd"/>
      <w:r w:rsidRPr="007E76CE">
        <w:rPr>
          <w:lang w:val="en-US"/>
        </w:rPr>
        <w:t xml:space="preserve">) </w:t>
      </w:r>
      <w:hyperlink r:id="rId164" w:history="1">
        <w:r w:rsidRPr="007E76CE">
          <w:rPr>
            <w:rStyle w:val="Lienhypertexte"/>
            <w:lang w:val="en-US"/>
          </w:rPr>
          <w:t>https://alugha.com</w:t>
        </w:r>
      </w:hyperlink>
      <w:r w:rsidRPr="007E76CE">
        <w:rPr>
          <w:lang w:val="en-US"/>
        </w:rPr>
        <w:t xml:space="preserve"> </w:t>
      </w:r>
    </w:p>
    <w:p w14:paraId="04B7722C" w14:textId="1E9E8F2F" w:rsidR="0019605C" w:rsidRPr="002052B2" w:rsidRDefault="00384811" w:rsidP="00384811">
      <w:r>
        <w:t>Alternatives au</w:t>
      </w:r>
      <w:r w:rsidR="0019605C" w:rsidRPr="002052B2">
        <w:t xml:space="preserve"> streaming musical américain (Apple music, etc.)</w:t>
      </w:r>
    </w:p>
    <w:p w14:paraId="0CA3C2E0" w14:textId="77777777" w:rsidR="0019605C" w:rsidRDefault="0019605C" w:rsidP="0019605C">
      <w:pPr>
        <w:pStyle w:val="Paragraphedeliste"/>
        <w:numPr>
          <w:ilvl w:val="0"/>
          <w:numId w:val="13"/>
        </w:numPr>
      </w:pPr>
      <w:r w:rsidRPr="007E76CE">
        <w:rPr>
          <w:b/>
          <w:bCs/>
        </w:rPr>
        <w:t>Deezer</w:t>
      </w:r>
      <w:r>
        <w:t xml:space="preserve"> (France) </w:t>
      </w:r>
      <w:hyperlink r:id="rId165" w:history="1">
        <w:r w:rsidRPr="00AA799C">
          <w:rPr>
            <w:rStyle w:val="Lienhypertexte"/>
          </w:rPr>
          <w:t>https://www.deezer.com/fr/</w:t>
        </w:r>
      </w:hyperlink>
    </w:p>
    <w:p w14:paraId="0177CA65" w14:textId="77777777" w:rsidR="0019605C" w:rsidRDefault="0019605C" w:rsidP="0019605C">
      <w:pPr>
        <w:pStyle w:val="Paragraphedeliste"/>
        <w:numPr>
          <w:ilvl w:val="0"/>
          <w:numId w:val="13"/>
        </w:numPr>
      </w:pPr>
      <w:r w:rsidRPr="007E76CE">
        <w:rPr>
          <w:b/>
          <w:bCs/>
        </w:rPr>
        <w:t>Spotify</w:t>
      </w:r>
      <w:r w:rsidRPr="002052B2">
        <w:t xml:space="preserve"> (Suède)</w:t>
      </w:r>
      <w:r>
        <w:t xml:space="preserve"> </w:t>
      </w:r>
      <w:hyperlink r:id="rId166" w:history="1">
        <w:r w:rsidRPr="00AA799C">
          <w:rPr>
            <w:rStyle w:val="Lienhypertexte"/>
          </w:rPr>
          <w:t>https://open.spotify.com/intl-fr</w:t>
        </w:r>
      </w:hyperlink>
    </w:p>
    <w:p w14:paraId="6B9C2EF3" w14:textId="77777777" w:rsidR="0019605C" w:rsidRPr="002052B2" w:rsidRDefault="0019605C" w:rsidP="0019605C">
      <w:pPr>
        <w:pStyle w:val="Paragraphedeliste"/>
        <w:numPr>
          <w:ilvl w:val="0"/>
          <w:numId w:val="13"/>
        </w:numPr>
      </w:pPr>
      <w:proofErr w:type="spellStart"/>
      <w:r w:rsidRPr="007E76CE">
        <w:rPr>
          <w:b/>
          <w:bCs/>
        </w:rPr>
        <w:t>Qobuz</w:t>
      </w:r>
      <w:proofErr w:type="spellEnd"/>
      <w:r>
        <w:t xml:space="preserve"> (France) </w:t>
      </w:r>
      <w:hyperlink r:id="rId167" w:history="1">
        <w:r w:rsidRPr="00AA799C">
          <w:rPr>
            <w:rStyle w:val="Lienhypertexte"/>
          </w:rPr>
          <w:t>https://www.qobuz.com/fr-fr/discover</w:t>
        </w:r>
      </w:hyperlink>
      <w:r>
        <w:t xml:space="preserve"> </w:t>
      </w:r>
    </w:p>
    <w:p w14:paraId="6C3490B2" w14:textId="0DD4DB85" w:rsidR="0019605C" w:rsidRPr="00AE2F70" w:rsidRDefault="00384811" w:rsidP="00384811">
      <w:r>
        <w:t>Alternatives aux</w:t>
      </w:r>
      <w:r w:rsidR="0019605C" w:rsidRPr="00AE2F70">
        <w:t xml:space="preserve"> réseaux X, Instagram, </w:t>
      </w:r>
      <w:proofErr w:type="spellStart"/>
      <w:r w:rsidR="0019605C" w:rsidRPr="00AE2F70">
        <w:t>TikTok</w:t>
      </w:r>
      <w:proofErr w:type="spellEnd"/>
      <w:r w:rsidR="0019605C" w:rsidRPr="00AE2F70">
        <w:t>, Facebook</w:t>
      </w:r>
    </w:p>
    <w:p w14:paraId="379FEF74" w14:textId="79ABF6A9" w:rsidR="0019605C" w:rsidRPr="00A24007" w:rsidRDefault="0019605C" w:rsidP="0019605C">
      <w:pPr>
        <w:pStyle w:val="Paragraphedeliste"/>
        <w:numPr>
          <w:ilvl w:val="0"/>
          <w:numId w:val="17"/>
        </w:numPr>
        <w:rPr>
          <w:lang w:val="en-US"/>
        </w:rPr>
      </w:pPr>
      <w:r w:rsidRPr="00A24007">
        <w:rPr>
          <w:b/>
          <w:bCs/>
          <w:lang w:val="en-US"/>
        </w:rPr>
        <w:t>Mastodon</w:t>
      </w:r>
      <w:r w:rsidRPr="00A24007">
        <w:rPr>
          <w:lang w:val="en-US"/>
        </w:rPr>
        <w:t xml:space="preserve"> (Open source) </w:t>
      </w:r>
      <w:hyperlink r:id="rId168" w:history="1">
        <w:r w:rsidRPr="00A24007">
          <w:rPr>
            <w:rStyle w:val="Lienhypertexte"/>
            <w:lang w:val="en-US"/>
          </w:rPr>
          <w:t>https://joinmastodon.org/fr</w:t>
        </w:r>
      </w:hyperlink>
    </w:p>
    <w:p w14:paraId="20F87AE4" w14:textId="5ACA95EA" w:rsidR="0019605C" w:rsidRDefault="00F06A98" w:rsidP="00384811">
      <w:r>
        <w:t xml:space="preserve">Alternatives </w:t>
      </w:r>
      <w:r w:rsidR="00384811">
        <w:t>aux</w:t>
      </w:r>
      <w:r w:rsidR="0019605C">
        <w:t xml:space="preserve"> systèmes d’exploitation (Windows, </w:t>
      </w:r>
      <w:proofErr w:type="spellStart"/>
      <w:r w:rsidR="0019605C">
        <w:t>MacOS</w:t>
      </w:r>
      <w:proofErr w:type="spellEnd"/>
      <w:r w:rsidR="0019605C">
        <w:t>, Android, iPhone)</w:t>
      </w:r>
    </w:p>
    <w:p w14:paraId="46729128" w14:textId="5A4A829F" w:rsidR="00384811" w:rsidRPr="00384811" w:rsidRDefault="0019605C" w:rsidP="00384811">
      <w:pPr>
        <w:pStyle w:val="Paragraphedeliste"/>
        <w:numPr>
          <w:ilvl w:val="0"/>
          <w:numId w:val="17"/>
        </w:numPr>
      </w:pPr>
      <w:r w:rsidRPr="00384811">
        <w:rPr>
          <w:b/>
          <w:bCs/>
        </w:rPr>
        <w:t>Linux</w:t>
      </w:r>
      <w:r w:rsidR="00384811" w:rsidRPr="00384811">
        <w:t xml:space="preserve"> </w:t>
      </w:r>
      <w:r w:rsidR="00384811" w:rsidRPr="00384811">
        <w:rPr>
          <w:b/>
          <w:bCs/>
        </w:rPr>
        <w:t>Mint</w:t>
      </w:r>
      <w:r w:rsidR="00384811">
        <w:t xml:space="preserve"> </w:t>
      </w:r>
      <w:hyperlink r:id="rId169" w:history="1">
        <w:r w:rsidR="00384811" w:rsidRPr="00054F50">
          <w:rPr>
            <w:rStyle w:val="Lienhypertexte"/>
          </w:rPr>
          <w:t>https://www.linuxmint.com/</w:t>
        </w:r>
      </w:hyperlink>
      <w:r w:rsidR="00384811">
        <w:t xml:space="preserve"> ou </w:t>
      </w:r>
      <w:r w:rsidR="00384811" w:rsidRPr="00384811">
        <w:rPr>
          <w:b/>
          <w:bCs/>
        </w:rPr>
        <w:t>Linux Ubuntu</w:t>
      </w:r>
      <w:r w:rsidR="00384811">
        <w:t xml:space="preserve"> </w:t>
      </w:r>
      <w:r w:rsidR="00384811" w:rsidRPr="00384811">
        <w:t>https://ubuntu.com/download</w:t>
      </w:r>
    </w:p>
    <w:p w14:paraId="43156113" w14:textId="68AE1B76" w:rsidR="00384811" w:rsidRPr="00384811" w:rsidRDefault="0019605C" w:rsidP="00384811">
      <w:pPr>
        <w:pStyle w:val="Paragraphedeliste"/>
        <w:numPr>
          <w:ilvl w:val="0"/>
          <w:numId w:val="17"/>
        </w:numPr>
        <w:rPr>
          <w:b/>
          <w:bCs/>
          <w:lang w:val="it-IT"/>
        </w:rPr>
      </w:pPr>
      <w:r w:rsidRPr="00384811">
        <w:rPr>
          <w:b/>
          <w:bCs/>
          <w:lang w:val="it-IT"/>
        </w:rPr>
        <w:t>/e/OS</w:t>
      </w:r>
      <w:r w:rsidR="00384811" w:rsidRPr="00384811">
        <w:rPr>
          <w:b/>
          <w:bCs/>
          <w:lang w:val="it-IT"/>
        </w:rPr>
        <w:t xml:space="preserve"> </w:t>
      </w:r>
      <w:hyperlink r:id="rId170" w:history="1">
        <w:r w:rsidR="00384811" w:rsidRPr="00384811">
          <w:rPr>
            <w:rStyle w:val="Lienhypertexte"/>
            <w:lang w:val="it-IT"/>
          </w:rPr>
          <w:t>https://e.foundation/fr/e-os/</w:t>
        </w:r>
      </w:hyperlink>
      <w:r w:rsidR="00384811">
        <w:rPr>
          <w:b/>
          <w:bCs/>
          <w:lang w:val="it-IT"/>
        </w:rPr>
        <w:t xml:space="preserve"> </w:t>
      </w:r>
    </w:p>
    <w:p w14:paraId="778F4E46" w14:textId="5D738177" w:rsidR="0019605C" w:rsidRPr="000D397C" w:rsidRDefault="0019605C" w:rsidP="00384811">
      <w:pPr>
        <w:pStyle w:val="Paragraphedeliste"/>
        <w:numPr>
          <w:ilvl w:val="0"/>
          <w:numId w:val="17"/>
        </w:numPr>
      </w:pPr>
      <w:proofErr w:type="spellStart"/>
      <w:r w:rsidRPr="000D397C">
        <w:rPr>
          <w:b/>
          <w:bCs/>
        </w:rPr>
        <w:t>Fairphone</w:t>
      </w:r>
      <w:proofErr w:type="spellEnd"/>
      <w:r w:rsidR="00384811" w:rsidRPr="000D397C">
        <w:rPr>
          <w:b/>
          <w:bCs/>
        </w:rPr>
        <w:t xml:space="preserve"> </w:t>
      </w:r>
      <w:r w:rsidR="006E0908" w:rsidRPr="000D397C">
        <w:t xml:space="preserve">téléphone réparable, équitable et équipé d‘un système d’exploitation Open Source </w:t>
      </w:r>
      <w:proofErr w:type="spellStart"/>
      <w:r w:rsidR="006E0908" w:rsidRPr="00BB71E8">
        <w:rPr>
          <w:b/>
          <w:bCs/>
        </w:rPr>
        <w:t>Murena</w:t>
      </w:r>
      <w:proofErr w:type="spellEnd"/>
      <w:r w:rsidR="006E0908" w:rsidRPr="000D397C">
        <w:t xml:space="preserve"> conçu en Europe</w:t>
      </w:r>
      <w:r w:rsidR="006E0908" w:rsidRPr="000D397C">
        <w:rPr>
          <w:b/>
          <w:bCs/>
        </w:rPr>
        <w:t xml:space="preserve"> </w:t>
      </w:r>
      <w:hyperlink r:id="rId171" w:history="1">
        <w:r w:rsidR="006E0908" w:rsidRPr="000D397C">
          <w:rPr>
            <w:rStyle w:val="Lienhypertexte"/>
          </w:rPr>
          <w:t>https://www.fairphone.com/fr</w:t>
        </w:r>
      </w:hyperlink>
      <w:r w:rsidR="00384811" w:rsidRPr="000D397C">
        <w:rPr>
          <w:b/>
          <w:bCs/>
        </w:rPr>
        <w:t xml:space="preserve"> </w:t>
      </w:r>
      <w:r w:rsidR="000D397C" w:rsidRPr="000D397C">
        <w:t xml:space="preserve">et </w:t>
      </w:r>
      <w:hyperlink r:id="rId172" w:history="1">
        <w:r w:rsidR="000D397C" w:rsidRPr="000D397C">
          <w:rPr>
            <w:rStyle w:val="Lienhypertexte"/>
          </w:rPr>
          <w:t>https://e.foundation/e-os/</w:t>
        </w:r>
      </w:hyperlink>
      <w:r w:rsidR="000D397C">
        <w:rPr>
          <w:b/>
          <w:bCs/>
        </w:rPr>
        <w:t xml:space="preserve"> </w:t>
      </w:r>
    </w:p>
    <w:p w14:paraId="01CD0729" w14:textId="77777777" w:rsidR="00CB1AEB" w:rsidRDefault="00CB1AEB" w:rsidP="005E6409">
      <w:pPr>
        <w:keepNext/>
      </w:pPr>
      <w:r>
        <w:t>Migration Windows vers Linux</w:t>
      </w:r>
    </w:p>
    <w:p w14:paraId="5757783D" w14:textId="7A204444" w:rsidR="002C4D74" w:rsidRPr="00AD6CA6" w:rsidRDefault="00CB1AEB" w:rsidP="002C4D74">
      <w:pPr>
        <w:pStyle w:val="Paragraphedeliste"/>
        <w:numPr>
          <w:ilvl w:val="0"/>
          <w:numId w:val="17"/>
        </w:numPr>
      </w:pPr>
      <w:hyperlink r:id="rId173" w:history="1">
        <w:r w:rsidRPr="00783635">
          <w:rPr>
            <w:rStyle w:val="Lienhypertexte"/>
          </w:rPr>
          <w:t>https://www.journaux.fr/produits/presse/Informatique-3/Linux%20Inside-162163</w:t>
        </w:r>
      </w:hyperlink>
    </w:p>
    <w:sectPr w:rsidR="002C4D74" w:rsidRPr="00AD6CA6" w:rsidSect="006168F1">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53C9A" w14:textId="77777777" w:rsidR="00E64327" w:rsidRDefault="00E64327" w:rsidP="00186FFA">
      <w:pPr>
        <w:spacing w:after="0" w:line="240" w:lineRule="auto"/>
      </w:pPr>
      <w:r>
        <w:separator/>
      </w:r>
    </w:p>
  </w:endnote>
  <w:endnote w:type="continuationSeparator" w:id="0">
    <w:p w14:paraId="4B93D6C8" w14:textId="77777777" w:rsidR="00E64327" w:rsidRDefault="00E64327" w:rsidP="00186F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roman"/>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AA23D" w14:textId="77777777" w:rsidR="00E64327" w:rsidRDefault="00E64327" w:rsidP="00186FFA">
      <w:pPr>
        <w:spacing w:after="0" w:line="240" w:lineRule="auto"/>
      </w:pPr>
      <w:r>
        <w:separator/>
      </w:r>
    </w:p>
  </w:footnote>
  <w:footnote w:type="continuationSeparator" w:id="0">
    <w:p w14:paraId="7EFFC3FA" w14:textId="77777777" w:rsidR="00E64327" w:rsidRDefault="00E64327" w:rsidP="00186F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345C1"/>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9A12377"/>
    <w:multiLevelType w:val="hybridMultilevel"/>
    <w:tmpl w:val="77A0D01A"/>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C357E2C"/>
    <w:multiLevelType w:val="hybridMultilevel"/>
    <w:tmpl w:val="51CC8E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CFC5AF9"/>
    <w:multiLevelType w:val="hybridMultilevel"/>
    <w:tmpl w:val="94F87D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255687"/>
    <w:multiLevelType w:val="hybridMultilevel"/>
    <w:tmpl w:val="983A5F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5" w15:restartNumberingAfterBreak="0">
    <w:nsid w:val="15DF3BF7"/>
    <w:multiLevelType w:val="hybridMultilevel"/>
    <w:tmpl w:val="0C44E9EA"/>
    <w:lvl w:ilvl="0" w:tplc="040C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7816281"/>
    <w:multiLevelType w:val="hybridMultilevel"/>
    <w:tmpl w:val="61F4429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7" w15:restartNumberingAfterBreak="0">
    <w:nsid w:val="17E55733"/>
    <w:multiLevelType w:val="hybridMultilevel"/>
    <w:tmpl w:val="94506E32"/>
    <w:lvl w:ilvl="0" w:tplc="9D126B4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8C97CBE"/>
    <w:multiLevelType w:val="hybridMultilevel"/>
    <w:tmpl w:val="90FA36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511356"/>
    <w:multiLevelType w:val="hybridMultilevel"/>
    <w:tmpl w:val="180A7D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3647958"/>
    <w:multiLevelType w:val="hybridMultilevel"/>
    <w:tmpl w:val="0A9657D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9665932"/>
    <w:multiLevelType w:val="hybridMultilevel"/>
    <w:tmpl w:val="24F42F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D5E321E"/>
    <w:multiLevelType w:val="hybridMultilevel"/>
    <w:tmpl w:val="B226DC0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33A62314"/>
    <w:multiLevelType w:val="hybridMultilevel"/>
    <w:tmpl w:val="3E68706A"/>
    <w:lvl w:ilvl="0" w:tplc="4E2E8D1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5DD2EA9"/>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781318"/>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F4F7A6F"/>
    <w:multiLevelType w:val="hybridMultilevel"/>
    <w:tmpl w:val="A7981A1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411D27A6"/>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3752EE8"/>
    <w:multiLevelType w:val="hybridMultilevel"/>
    <w:tmpl w:val="4E2EB5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5994F7E"/>
    <w:multiLevelType w:val="hybridMultilevel"/>
    <w:tmpl w:val="953A42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6737BFE"/>
    <w:multiLevelType w:val="hybridMultilevel"/>
    <w:tmpl w:val="30545F1E"/>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495D4121"/>
    <w:multiLevelType w:val="hybridMultilevel"/>
    <w:tmpl w:val="CE40F3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0050811"/>
    <w:multiLevelType w:val="hybridMultilevel"/>
    <w:tmpl w:val="2DBE3E2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3" w15:restartNumberingAfterBreak="0">
    <w:nsid w:val="518F1AE8"/>
    <w:multiLevelType w:val="hybridMultilevel"/>
    <w:tmpl w:val="CF569B4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3DF5FB4"/>
    <w:multiLevelType w:val="hybridMultilevel"/>
    <w:tmpl w:val="B0DA1540"/>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56386E16"/>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58161C9B"/>
    <w:multiLevelType w:val="hybridMultilevel"/>
    <w:tmpl w:val="5F4EBD5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96F4E4A"/>
    <w:multiLevelType w:val="hybridMultilevel"/>
    <w:tmpl w:val="7EE6C4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A343973"/>
    <w:multiLevelType w:val="hybridMultilevel"/>
    <w:tmpl w:val="71BA7A32"/>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5DB9396A"/>
    <w:multiLevelType w:val="hybridMultilevel"/>
    <w:tmpl w:val="D74645C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61106F14"/>
    <w:multiLevelType w:val="hybridMultilevel"/>
    <w:tmpl w:val="71BA7A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31A1750"/>
    <w:multiLevelType w:val="hybridMultilevel"/>
    <w:tmpl w:val="3F3C63E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2" w15:restartNumberingAfterBreak="0">
    <w:nsid w:val="649D3689"/>
    <w:multiLevelType w:val="hybridMultilevel"/>
    <w:tmpl w:val="EB8C0F34"/>
    <w:lvl w:ilvl="0" w:tplc="4E2E8D1E">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7090E4D"/>
    <w:multiLevelType w:val="hybridMultilevel"/>
    <w:tmpl w:val="ACA859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E32566B"/>
    <w:multiLevelType w:val="hybridMultilevel"/>
    <w:tmpl w:val="4BB0FEAA"/>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2E86D4E"/>
    <w:multiLevelType w:val="hybridMultilevel"/>
    <w:tmpl w:val="4C9E98E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6" w15:restartNumberingAfterBreak="0">
    <w:nsid w:val="76915967"/>
    <w:multiLevelType w:val="hybridMultilevel"/>
    <w:tmpl w:val="3FA294D4"/>
    <w:lvl w:ilvl="0" w:tplc="8FF2C2F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DD35166"/>
    <w:multiLevelType w:val="hybridMultilevel"/>
    <w:tmpl w:val="DA487988"/>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num w:numId="1" w16cid:durableId="136383005">
    <w:abstractNumId w:val="9"/>
  </w:num>
  <w:num w:numId="2" w16cid:durableId="654458824">
    <w:abstractNumId w:val="13"/>
  </w:num>
  <w:num w:numId="3" w16cid:durableId="125584117">
    <w:abstractNumId w:val="32"/>
  </w:num>
  <w:num w:numId="4" w16cid:durableId="6686610">
    <w:abstractNumId w:val="34"/>
  </w:num>
  <w:num w:numId="5" w16cid:durableId="1666587951">
    <w:abstractNumId w:val="7"/>
  </w:num>
  <w:num w:numId="6" w16cid:durableId="1176506024">
    <w:abstractNumId w:val="29"/>
  </w:num>
  <w:num w:numId="7" w16cid:durableId="303005115">
    <w:abstractNumId w:val="36"/>
  </w:num>
  <w:num w:numId="8" w16cid:durableId="1811363878">
    <w:abstractNumId w:val="28"/>
  </w:num>
  <w:num w:numId="9" w16cid:durableId="1879782620">
    <w:abstractNumId w:val="3"/>
  </w:num>
  <w:num w:numId="10" w16cid:durableId="1106844835">
    <w:abstractNumId w:val="19"/>
  </w:num>
  <w:num w:numId="11" w16cid:durableId="945431940">
    <w:abstractNumId w:val="17"/>
  </w:num>
  <w:num w:numId="12" w16cid:durableId="905531356">
    <w:abstractNumId w:val="37"/>
  </w:num>
  <w:num w:numId="13" w16cid:durableId="449521283">
    <w:abstractNumId w:val="8"/>
  </w:num>
  <w:num w:numId="14" w16cid:durableId="1650330092">
    <w:abstractNumId w:val="27"/>
  </w:num>
  <w:num w:numId="15" w16cid:durableId="499084763">
    <w:abstractNumId w:val="11"/>
  </w:num>
  <w:num w:numId="16" w16cid:durableId="1172380342">
    <w:abstractNumId w:val="33"/>
  </w:num>
  <w:num w:numId="17" w16cid:durableId="1471435666">
    <w:abstractNumId w:val="21"/>
  </w:num>
  <w:num w:numId="18" w16cid:durableId="1840928132">
    <w:abstractNumId w:val="35"/>
  </w:num>
  <w:num w:numId="19" w16cid:durableId="1607615670">
    <w:abstractNumId w:val="18"/>
  </w:num>
  <w:num w:numId="20" w16cid:durableId="235602310">
    <w:abstractNumId w:val="10"/>
  </w:num>
  <w:num w:numId="21" w16cid:durableId="1555698452">
    <w:abstractNumId w:val="2"/>
  </w:num>
  <w:num w:numId="22" w16cid:durableId="1909070030">
    <w:abstractNumId w:val="23"/>
  </w:num>
  <w:num w:numId="23" w16cid:durableId="907954834">
    <w:abstractNumId w:val="14"/>
  </w:num>
  <w:num w:numId="24" w16cid:durableId="740443378">
    <w:abstractNumId w:val="15"/>
  </w:num>
  <w:num w:numId="25" w16cid:durableId="771121023">
    <w:abstractNumId w:val="24"/>
  </w:num>
  <w:num w:numId="26" w16cid:durableId="1385178256">
    <w:abstractNumId w:val="22"/>
  </w:num>
  <w:num w:numId="27" w16cid:durableId="2039306333">
    <w:abstractNumId w:val="16"/>
  </w:num>
  <w:num w:numId="28" w16cid:durableId="1130706226">
    <w:abstractNumId w:val="1"/>
  </w:num>
  <w:num w:numId="29" w16cid:durableId="1471896292">
    <w:abstractNumId w:val="6"/>
  </w:num>
  <w:num w:numId="30" w16cid:durableId="1941527126">
    <w:abstractNumId w:val="31"/>
  </w:num>
  <w:num w:numId="31" w16cid:durableId="670304230">
    <w:abstractNumId w:val="12"/>
  </w:num>
  <w:num w:numId="32" w16cid:durableId="638918424">
    <w:abstractNumId w:val="4"/>
  </w:num>
  <w:num w:numId="33" w16cid:durableId="1631593192">
    <w:abstractNumId w:val="26"/>
  </w:num>
  <w:num w:numId="34" w16cid:durableId="284653112">
    <w:abstractNumId w:val="30"/>
  </w:num>
  <w:num w:numId="35" w16cid:durableId="464353528">
    <w:abstractNumId w:val="25"/>
  </w:num>
  <w:num w:numId="36" w16cid:durableId="603460036">
    <w:abstractNumId w:val="5"/>
  </w:num>
  <w:num w:numId="37" w16cid:durableId="1148135944">
    <w:abstractNumId w:val="0"/>
  </w:num>
  <w:num w:numId="38" w16cid:durableId="210954069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removePersonalInformation/>
  <w:removeDateAndTime/>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EA9"/>
    <w:rsid w:val="00007AC3"/>
    <w:rsid w:val="00040496"/>
    <w:rsid w:val="00046D76"/>
    <w:rsid w:val="000509CE"/>
    <w:rsid w:val="00050C7E"/>
    <w:rsid w:val="0006206D"/>
    <w:rsid w:val="000636C6"/>
    <w:rsid w:val="00065346"/>
    <w:rsid w:val="0007160F"/>
    <w:rsid w:val="0008075A"/>
    <w:rsid w:val="00086562"/>
    <w:rsid w:val="0009031E"/>
    <w:rsid w:val="00091A63"/>
    <w:rsid w:val="000A03DE"/>
    <w:rsid w:val="000A0E9C"/>
    <w:rsid w:val="000A1F0F"/>
    <w:rsid w:val="000A39A6"/>
    <w:rsid w:val="000B41A0"/>
    <w:rsid w:val="000D21BC"/>
    <w:rsid w:val="000D397C"/>
    <w:rsid w:val="000D553D"/>
    <w:rsid w:val="000E3454"/>
    <w:rsid w:val="000E49C3"/>
    <w:rsid w:val="000E5E85"/>
    <w:rsid w:val="000E6128"/>
    <w:rsid w:val="000E6AFC"/>
    <w:rsid w:val="000F3BEE"/>
    <w:rsid w:val="000F61CE"/>
    <w:rsid w:val="0010012B"/>
    <w:rsid w:val="00104B7A"/>
    <w:rsid w:val="00107B84"/>
    <w:rsid w:val="001108B7"/>
    <w:rsid w:val="00111CC4"/>
    <w:rsid w:val="001132DD"/>
    <w:rsid w:val="001146CF"/>
    <w:rsid w:val="001147D1"/>
    <w:rsid w:val="00121E98"/>
    <w:rsid w:val="00123D37"/>
    <w:rsid w:val="00124180"/>
    <w:rsid w:val="001311E9"/>
    <w:rsid w:val="00133D53"/>
    <w:rsid w:val="001369A5"/>
    <w:rsid w:val="00137045"/>
    <w:rsid w:val="00142DB1"/>
    <w:rsid w:val="00146249"/>
    <w:rsid w:val="001476A0"/>
    <w:rsid w:val="00156148"/>
    <w:rsid w:val="001614ED"/>
    <w:rsid w:val="00165417"/>
    <w:rsid w:val="00165908"/>
    <w:rsid w:val="00174218"/>
    <w:rsid w:val="00174D3E"/>
    <w:rsid w:val="0018391B"/>
    <w:rsid w:val="00186FFA"/>
    <w:rsid w:val="00187AD3"/>
    <w:rsid w:val="0019472C"/>
    <w:rsid w:val="00194DD0"/>
    <w:rsid w:val="0019605C"/>
    <w:rsid w:val="001A1681"/>
    <w:rsid w:val="001A22FE"/>
    <w:rsid w:val="001A7A59"/>
    <w:rsid w:val="001C09E6"/>
    <w:rsid w:val="001C1E8F"/>
    <w:rsid w:val="001C432F"/>
    <w:rsid w:val="001C5094"/>
    <w:rsid w:val="001E13BB"/>
    <w:rsid w:val="001E35BD"/>
    <w:rsid w:val="001E6DC9"/>
    <w:rsid w:val="001F0CBE"/>
    <w:rsid w:val="001F198D"/>
    <w:rsid w:val="001F1B00"/>
    <w:rsid w:val="001F668F"/>
    <w:rsid w:val="002052B2"/>
    <w:rsid w:val="00210685"/>
    <w:rsid w:val="00213247"/>
    <w:rsid w:val="00215203"/>
    <w:rsid w:val="00215BC7"/>
    <w:rsid w:val="00220599"/>
    <w:rsid w:val="00223062"/>
    <w:rsid w:val="00223453"/>
    <w:rsid w:val="00226275"/>
    <w:rsid w:val="002268F6"/>
    <w:rsid w:val="002334C3"/>
    <w:rsid w:val="00241662"/>
    <w:rsid w:val="002479B2"/>
    <w:rsid w:val="00247D7C"/>
    <w:rsid w:val="00253E24"/>
    <w:rsid w:val="00254DE8"/>
    <w:rsid w:val="0026607C"/>
    <w:rsid w:val="0027708A"/>
    <w:rsid w:val="002774C4"/>
    <w:rsid w:val="00277C7A"/>
    <w:rsid w:val="0029129F"/>
    <w:rsid w:val="00295B9A"/>
    <w:rsid w:val="00297AED"/>
    <w:rsid w:val="002A0B98"/>
    <w:rsid w:val="002A18AF"/>
    <w:rsid w:val="002A1D01"/>
    <w:rsid w:val="002A6825"/>
    <w:rsid w:val="002B1BB7"/>
    <w:rsid w:val="002B5285"/>
    <w:rsid w:val="002B6275"/>
    <w:rsid w:val="002B6DDD"/>
    <w:rsid w:val="002C4D74"/>
    <w:rsid w:val="002C590A"/>
    <w:rsid w:val="002D2D89"/>
    <w:rsid w:val="002D319A"/>
    <w:rsid w:val="002D6223"/>
    <w:rsid w:val="002D7DF5"/>
    <w:rsid w:val="002E1964"/>
    <w:rsid w:val="002F1383"/>
    <w:rsid w:val="002F15BD"/>
    <w:rsid w:val="0031050A"/>
    <w:rsid w:val="00311697"/>
    <w:rsid w:val="00316195"/>
    <w:rsid w:val="003229DF"/>
    <w:rsid w:val="00326688"/>
    <w:rsid w:val="00330E3B"/>
    <w:rsid w:val="0033191B"/>
    <w:rsid w:val="00333B38"/>
    <w:rsid w:val="0034055C"/>
    <w:rsid w:val="00340E9D"/>
    <w:rsid w:val="0034321E"/>
    <w:rsid w:val="0034413C"/>
    <w:rsid w:val="00345C7B"/>
    <w:rsid w:val="003514C0"/>
    <w:rsid w:val="00351B63"/>
    <w:rsid w:val="00355F0A"/>
    <w:rsid w:val="003614BF"/>
    <w:rsid w:val="00361DD4"/>
    <w:rsid w:val="0036402F"/>
    <w:rsid w:val="00365283"/>
    <w:rsid w:val="003704B3"/>
    <w:rsid w:val="0037690B"/>
    <w:rsid w:val="00380110"/>
    <w:rsid w:val="00380D73"/>
    <w:rsid w:val="0038306F"/>
    <w:rsid w:val="00384811"/>
    <w:rsid w:val="00395175"/>
    <w:rsid w:val="003968CA"/>
    <w:rsid w:val="003A12F7"/>
    <w:rsid w:val="003A70BF"/>
    <w:rsid w:val="003B2E94"/>
    <w:rsid w:val="003C3B72"/>
    <w:rsid w:val="003C75D1"/>
    <w:rsid w:val="003D0D22"/>
    <w:rsid w:val="003D2429"/>
    <w:rsid w:val="003D5B8C"/>
    <w:rsid w:val="003D62E2"/>
    <w:rsid w:val="003E3362"/>
    <w:rsid w:val="003E5E39"/>
    <w:rsid w:val="003E6065"/>
    <w:rsid w:val="003E7E69"/>
    <w:rsid w:val="003E7E81"/>
    <w:rsid w:val="00400FC3"/>
    <w:rsid w:val="004027BB"/>
    <w:rsid w:val="0040348D"/>
    <w:rsid w:val="004076CD"/>
    <w:rsid w:val="00407E2E"/>
    <w:rsid w:val="00411AC5"/>
    <w:rsid w:val="004142BF"/>
    <w:rsid w:val="00417F37"/>
    <w:rsid w:val="00420BB4"/>
    <w:rsid w:val="00420E03"/>
    <w:rsid w:val="00427584"/>
    <w:rsid w:val="004309DD"/>
    <w:rsid w:val="00430B94"/>
    <w:rsid w:val="00431FA4"/>
    <w:rsid w:val="00432071"/>
    <w:rsid w:val="00434621"/>
    <w:rsid w:val="00437162"/>
    <w:rsid w:val="0044021F"/>
    <w:rsid w:val="004413B5"/>
    <w:rsid w:val="004469BD"/>
    <w:rsid w:val="00452C6F"/>
    <w:rsid w:val="00467A71"/>
    <w:rsid w:val="00474E2B"/>
    <w:rsid w:val="00477423"/>
    <w:rsid w:val="00485C73"/>
    <w:rsid w:val="00487CEC"/>
    <w:rsid w:val="004952FD"/>
    <w:rsid w:val="004A200A"/>
    <w:rsid w:val="004B6A29"/>
    <w:rsid w:val="004B6DBF"/>
    <w:rsid w:val="004C2F37"/>
    <w:rsid w:val="004C7D6A"/>
    <w:rsid w:val="004D0ACE"/>
    <w:rsid w:val="004D6FB7"/>
    <w:rsid w:val="004E1E1E"/>
    <w:rsid w:val="004E75B0"/>
    <w:rsid w:val="00500183"/>
    <w:rsid w:val="005002EB"/>
    <w:rsid w:val="00501355"/>
    <w:rsid w:val="005020D0"/>
    <w:rsid w:val="00504A4D"/>
    <w:rsid w:val="005109E6"/>
    <w:rsid w:val="00514DE7"/>
    <w:rsid w:val="00516E78"/>
    <w:rsid w:val="00517DD3"/>
    <w:rsid w:val="005263B6"/>
    <w:rsid w:val="00530A84"/>
    <w:rsid w:val="00530CBC"/>
    <w:rsid w:val="00540330"/>
    <w:rsid w:val="00544290"/>
    <w:rsid w:val="00552B7D"/>
    <w:rsid w:val="005538D9"/>
    <w:rsid w:val="00553993"/>
    <w:rsid w:val="00554A1D"/>
    <w:rsid w:val="0055730A"/>
    <w:rsid w:val="00561F70"/>
    <w:rsid w:val="00575EE7"/>
    <w:rsid w:val="00577831"/>
    <w:rsid w:val="00583792"/>
    <w:rsid w:val="00583A4E"/>
    <w:rsid w:val="0058497E"/>
    <w:rsid w:val="00584C80"/>
    <w:rsid w:val="00590CF4"/>
    <w:rsid w:val="00591186"/>
    <w:rsid w:val="005A0716"/>
    <w:rsid w:val="005A2D75"/>
    <w:rsid w:val="005A6BD5"/>
    <w:rsid w:val="005B0DD4"/>
    <w:rsid w:val="005B5E89"/>
    <w:rsid w:val="005B70E5"/>
    <w:rsid w:val="005B79F0"/>
    <w:rsid w:val="005B7C70"/>
    <w:rsid w:val="005C06E1"/>
    <w:rsid w:val="005D1A78"/>
    <w:rsid w:val="005D496A"/>
    <w:rsid w:val="005E04EB"/>
    <w:rsid w:val="005E52FE"/>
    <w:rsid w:val="005E6409"/>
    <w:rsid w:val="005F1148"/>
    <w:rsid w:val="00604755"/>
    <w:rsid w:val="006074E9"/>
    <w:rsid w:val="00607D81"/>
    <w:rsid w:val="00610EB7"/>
    <w:rsid w:val="006168F1"/>
    <w:rsid w:val="006249D9"/>
    <w:rsid w:val="00632035"/>
    <w:rsid w:val="00633995"/>
    <w:rsid w:val="00650F59"/>
    <w:rsid w:val="00651B1A"/>
    <w:rsid w:val="00655C9C"/>
    <w:rsid w:val="0065678A"/>
    <w:rsid w:val="00656CE4"/>
    <w:rsid w:val="00661EA1"/>
    <w:rsid w:val="00663F12"/>
    <w:rsid w:val="006657DF"/>
    <w:rsid w:val="00667E1F"/>
    <w:rsid w:val="0067554F"/>
    <w:rsid w:val="00675771"/>
    <w:rsid w:val="00681028"/>
    <w:rsid w:val="006855A0"/>
    <w:rsid w:val="0068707D"/>
    <w:rsid w:val="0069098A"/>
    <w:rsid w:val="00693FD0"/>
    <w:rsid w:val="00694CD6"/>
    <w:rsid w:val="00697AA2"/>
    <w:rsid w:val="00697E4F"/>
    <w:rsid w:val="006A0308"/>
    <w:rsid w:val="006A0E5F"/>
    <w:rsid w:val="006A3D15"/>
    <w:rsid w:val="006A52DE"/>
    <w:rsid w:val="006A6BED"/>
    <w:rsid w:val="006B195B"/>
    <w:rsid w:val="006B5B81"/>
    <w:rsid w:val="006C5747"/>
    <w:rsid w:val="006D330E"/>
    <w:rsid w:val="006E0908"/>
    <w:rsid w:val="006E0A15"/>
    <w:rsid w:val="006E0F51"/>
    <w:rsid w:val="006E3EA1"/>
    <w:rsid w:val="006E3EFA"/>
    <w:rsid w:val="006E79AF"/>
    <w:rsid w:val="006F244D"/>
    <w:rsid w:val="006F7A7A"/>
    <w:rsid w:val="00700054"/>
    <w:rsid w:val="007058BF"/>
    <w:rsid w:val="00710673"/>
    <w:rsid w:val="007166CF"/>
    <w:rsid w:val="0071688D"/>
    <w:rsid w:val="00716D9F"/>
    <w:rsid w:val="00720083"/>
    <w:rsid w:val="00720DB2"/>
    <w:rsid w:val="007220D8"/>
    <w:rsid w:val="0072680B"/>
    <w:rsid w:val="00727370"/>
    <w:rsid w:val="007314BE"/>
    <w:rsid w:val="007314E6"/>
    <w:rsid w:val="00740D8A"/>
    <w:rsid w:val="0074308E"/>
    <w:rsid w:val="00743ECA"/>
    <w:rsid w:val="00763AB3"/>
    <w:rsid w:val="007659D0"/>
    <w:rsid w:val="007674A7"/>
    <w:rsid w:val="0077093C"/>
    <w:rsid w:val="0077389F"/>
    <w:rsid w:val="007754B2"/>
    <w:rsid w:val="007845D4"/>
    <w:rsid w:val="00791D42"/>
    <w:rsid w:val="00792C28"/>
    <w:rsid w:val="0079648B"/>
    <w:rsid w:val="00796E8B"/>
    <w:rsid w:val="007A37FA"/>
    <w:rsid w:val="007B41B5"/>
    <w:rsid w:val="007B4F9B"/>
    <w:rsid w:val="007C02DE"/>
    <w:rsid w:val="007C0EAE"/>
    <w:rsid w:val="007C121F"/>
    <w:rsid w:val="007C1C6B"/>
    <w:rsid w:val="007C4341"/>
    <w:rsid w:val="007D2789"/>
    <w:rsid w:val="007E341F"/>
    <w:rsid w:val="007E76CE"/>
    <w:rsid w:val="007F5B1C"/>
    <w:rsid w:val="008120F1"/>
    <w:rsid w:val="008139BC"/>
    <w:rsid w:val="00815719"/>
    <w:rsid w:val="00822746"/>
    <w:rsid w:val="0082478F"/>
    <w:rsid w:val="00826541"/>
    <w:rsid w:val="008341CD"/>
    <w:rsid w:val="0083477E"/>
    <w:rsid w:val="00836FA9"/>
    <w:rsid w:val="008511BC"/>
    <w:rsid w:val="008520B4"/>
    <w:rsid w:val="0085358B"/>
    <w:rsid w:val="008600F4"/>
    <w:rsid w:val="0086356B"/>
    <w:rsid w:val="00870DBF"/>
    <w:rsid w:val="00871ED3"/>
    <w:rsid w:val="0087266C"/>
    <w:rsid w:val="008809A2"/>
    <w:rsid w:val="00885122"/>
    <w:rsid w:val="008924A6"/>
    <w:rsid w:val="00894044"/>
    <w:rsid w:val="008A3446"/>
    <w:rsid w:val="008B07CC"/>
    <w:rsid w:val="008B10FB"/>
    <w:rsid w:val="008C0E27"/>
    <w:rsid w:val="008C17F5"/>
    <w:rsid w:val="008C5105"/>
    <w:rsid w:val="008D4CA3"/>
    <w:rsid w:val="008D71FD"/>
    <w:rsid w:val="008E0075"/>
    <w:rsid w:val="008E0B1C"/>
    <w:rsid w:val="008E0C01"/>
    <w:rsid w:val="008E5F56"/>
    <w:rsid w:val="008E7C59"/>
    <w:rsid w:val="008F0E5F"/>
    <w:rsid w:val="009113CE"/>
    <w:rsid w:val="0091199A"/>
    <w:rsid w:val="0091314C"/>
    <w:rsid w:val="009164CB"/>
    <w:rsid w:val="0092667E"/>
    <w:rsid w:val="0093596B"/>
    <w:rsid w:val="00945C69"/>
    <w:rsid w:val="00953B76"/>
    <w:rsid w:val="0095567C"/>
    <w:rsid w:val="00955852"/>
    <w:rsid w:val="00956C45"/>
    <w:rsid w:val="009615AF"/>
    <w:rsid w:val="009656B0"/>
    <w:rsid w:val="00967EA1"/>
    <w:rsid w:val="00972462"/>
    <w:rsid w:val="00995851"/>
    <w:rsid w:val="00996AA7"/>
    <w:rsid w:val="009A7D72"/>
    <w:rsid w:val="009B10E8"/>
    <w:rsid w:val="009C0B74"/>
    <w:rsid w:val="009C0C46"/>
    <w:rsid w:val="009C1C70"/>
    <w:rsid w:val="009C2628"/>
    <w:rsid w:val="009C56B2"/>
    <w:rsid w:val="009C5893"/>
    <w:rsid w:val="009C6FE7"/>
    <w:rsid w:val="009D1B9C"/>
    <w:rsid w:val="009D76C4"/>
    <w:rsid w:val="009E0CF4"/>
    <w:rsid w:val="009E32DA"/>
    <w:rsid w:val="009E3357"/>
    <w:rsid w:val="009E3E88"/>
    <w:rsid w:val="009E3FD7"/>
    <w:rsid w:val="009E61E4"/>
    <w:rsid w:val="009F48C8"/>
    <w:rsid w:val="00A00561"/>
    <w:rsid w:val="00A01B3F"/>
    <w:rsid w:val="00A02DA5"/>
    <w:rsid w:val="00A10B37"/>
    <w:rsid w:val="00A1193F"/>
    <w:rsid w:val="00A12529"/>
    <w:rsid w:val="00A17C6B"/>
    <w:rsid w:val="00A220BD"/>
    <w:rsid w:val="00A22983"/>
    <w:rsid w:val="00A24007"/>
    <w:rsid w:val="00A33BF9"/>
    <w:rsid w:val="00A4213E"/>
    <w:rsid w:val="00A44121"/>
    <w:rsid w:val="00A47455"/>
    <w:rsid w:val="00A56A38"/>
    <w:rsid w:val="00A5764E"/>
    <w:rsid w:val="00A60140"/>
    <w:rsid w:val="00A60242"/>
    <w:rsid w:val="00A617E8"/>
    <w:rsid w:val="00A61AF9"/>
    <w:rsid w:val="00A63B2A"/>
    <w:rsid w:val="00A67BE1"/>
    <w:rsid w:val="00A71580"/>
    <w:rsid w:val="00A73BD5"/>
    <w:rsid w:val="00A743BE"/>
    <w:rsid w:val="00A80849"/>
    <w:rsid w:val="00A8220E"/>
    <w:rsid w:val="00A82D4D"/>
    <w:rsid w:val="00A90791"/>
    <w:rsid w:val="00AB210F"/>
    <w:rsid w:val="00AB6F14"/>
    <w:rsid w:val="00AC089F"/>
    <w:rsid w:val="00AC32DB"/>
    <w:rsid w:val="00AD4D85"/>
    <w:rsid w:val="00AD5E69"/>
    <w:rsid w:val="00AD6CA6"/>
    <w:rsid w:val="00AE0711"/>
    <w:rsid w:val="00AE13A3"/>
    <w:rsid w:val="00AE20A8"/>
    <w:rsid w:val="00AE29CB"/>
    <w:rsid w:val="00AE2F70"/>
    <w:rsid w:val="00AE4D23"/>
    <w:rsid w:val="00AF14FC"/>
    <w:rsid w:val="00AF2D1E"/>
    <w:rsid w:val="00AF3048"/>
    <w:rsid w:val="00B07DE4"/>
    <w:rsid w:val="00B11C67"/>
    <w:rsid w:val="00B16B99"/>
    <w:rsid w:val="00B22C4B"/>
    <w:rsid w:val="00B23CBD"/>
    <w:rsid w:val="00B25300"/>
    <w:rsid w:val="00B2699C"/>
    <w:rsid w:val="00B3298C"/>
    <w:rsid w:val="00B4030B"/>
    <w:rsid w:val="00B4691A"/>
    <w:rsid w:val="00B513F2"/>
    <w:rsid w:val="00B5738E"/>
    <w:rsid w:val="00B616A3"/>
    <w:rsid w:val="00B80DA1"/>
    <w:rsid w:val="00B86D9C"/>
    <w:rsid w:val="00B9212A"/>
    <w:rsid w:val="00B93F90"/>
    <w:rsid w:val="00BA0666"/>
    <w:rsid w:val="00BA2AF6"/>
    <w:rsid w:val="00BA31C3"/>
    <w:rsid w:val="00BA583A"/>
    <w:rsid w:val="00BB0357"/>
    <w:rsid w:val="00BB71E8"/>
    <w:rsid w:val="00BC29EF"/>
    <w:rsid w:val="00BC446E"/>
    <w:rsid w:val="00BC57CD"/>
    <w:rsid w:val="00BC7D7B"/>
    <w:rsid w:val="00BD2BA4"/>
    <w:rsid w:val="00BD67D5"/>
    <w:rsid w:val="00BD69CE"/>
    <w:rsid w:val="00BD71C7"/>
    <w:rsid w:val="00BD7F67"/>
    <w:rsid w:val="00BE4FC7"/>
    <w:rsid w:val="00BE6102"/>
    <w:rsid w:val="00BF396D"/>
    <w:rsid w:val="00BF43F6"/>
    <w:rsid w:val="00C03B9A"/>
    <w:rsid w:val="00C051D0"/>
    <w:rsid w:val="00C06B6F"/>
    <w:rsid w:val="00C1394E"/>
    <w:rsid w:val="00C228FE"/>
    <w:rsid w:val="00C2455D"/>
    <w:rsid w:val="00C27B80"/>
    <w:rsid w:val="00C36F9D"/>
    <w:rsid w:val="00C37B18"/>
    <w:rsid w:val="00C41AFA"/>
    <w:rsid w:val="00C441A5"/>
    <w:rsid w:val="00C45616"/>
    <w:rsid w:val="00C4766E"/>
    <w:rsid w:val="00C47CCD"/>
    <w:rsid w:val="00C60008"/>
    <w:rsid w:val="00C64A7A"/>
    <w:rsid w:val="00C65436"/>
    <w:rsid w:val="00C70DBA"/>
    <w:rsid w:val="00C843C6"/>
    <w:rsid w:val="00C905B9"/>
    <w:rsid w:val="00C939B1"/>
    <w:rsid w:val="00C95C5D"/>
    <w:rsid w:val="00C96342"/>
    <w:rsid w:val="00CA05C3"/>
    <w:rsid w:val="00CA07FB"/>
    <w:rsid w:val="00CA39D4"/>
    <w:rsid w:val="00CB1AEB"/>
    <w:rsid w:val="00CB23E2"/>
    <w:rsid w:val="00CC0317"/>
    <w:rsid w:val="00CC0686"/>
    <w:rsid w:val="00CC488B"/>
    <w:rsid w:val="00CC56FB"/>
    <w:rsid w:val="00CD7F31"/>
    <w:rsid w:val="00CE0298"/>
    <w:rsid w:val="00CE1999"/>
    <w:rsid w:val="00CE6E23"/>
    <w:rsid w:val="00CF370A"/>
    <w:rsid w:val="00CF7B6F"/>
    <w:rsid w:val="00D031A9"/>
    <w:rsid w:val="00D13463"/>
    <w:rsid w:val="00D13A9E"/>
    <w:rsid w:val="00D176A0"/>
    <w:rsid w:val="00D203D5"/>
    <w:rsid w:val="00D22EA9"/>
    <w:rsid w:val="00D2513E"/>
    <w:rsid w:val="00D26FE3"/>
    <w:rsid w:val="00D3302C"/>
    <w:rsid w:val="00D34014"/>
    <w:rsid w:val="00D34BD1"/>
    <w:rsid w:val="00D351E2"/>
    <w:rsid w:val="00D402EE"/>
    <w:rsid w:val="00D40452"/>
    <w:rsid w:val="00D40811"/>
    <w:rsid w:val="00D44EDD"/>
    <w:rsid w:val="00D57757"/>
    <w:rsid w:val="00D63610"/>
    <w:rsid w:val="00D640FE"/>
    <w:rsid w:val="00D727E5"/>
    <w:rsid w:val="00D77763"/>
    <w:rsid w:val="00D82658"/>
    <w:rsid w:val="00D83DD9"/>
    <w:rsid w:val="00D931C8"/>
    <w:rsid w:val="00D94D7D"/>
    <w:rsid w:val="00DB5DF5"/>
    <w:rsid w:val="00DC194E"/>
    <w:rsid w:val="00DE2771"/>
    <w:rsid w:val="00DE57C0"/>
    <w:rsid w:val="00DF4C56"/>
    <w:rsid w:val="00E00075"/>
    <w:rsid w:val="00E02DCA"/>
    <w:rsid w:val="00E04938"/>
    <w:rsid w:val="00E075DB"/>
    <w:rsid w:val="00E10E60"/>
    <w:rsid w:val="00E14469"/>
    <w:rsid w:val="00E150BA"/>
    <w:rsid w:val="00E215F0"/>
    <w:rsid w:val="00E23BCA"/>
    <w:rsid w:val="00E26E7C"/>
    <w:rsid w:val="00E311A2"/>
    <w:rsid w:val="00E3286E"/>
    <w:rsid w:val="00E40DB7"/>
    <w:rsid w:val="00E4167F"/>
    <w:rsid w:val="00E452B4"/>
    <w:rsid w:val="00E46B87"/>
    <w:rsid w:val="00E57B4D"/>
    <w:rsid w:val="00E60BBA"/>
    <w:rsid w:val="00E61019"/>
    <w:rsid w:val="00E64327"/>
    <w:rsid w:val="00E658FF"/>
    <w:rsid w:val="00E6762F"/>
    <w:rsid w:val="00E748B3"/>
    <w:rsid w:val="00E83CC1"/>
    <w:rsid w:val="00E862A9"/>
    <w:rsid w:val="00E927F3"/>
    <w:rsid w:val="00E9372C"/>
    <w:rsid w:val="00E972DF"/>
    <w:rsid w:val="00E9755D"/>
    <w:rsid w:val="00EA198B"/>
    <w:rsid w:val="00EA41AE"/>
    <w:rsid w:val="00EB1A6F"/>
    <w:rsid w:val="00EC3F38"/>
    <w:rsid w:val="00EC4527"/>
    <w:rsid w:val="00ED0793"/>
    <w:rsid w:val="00ED1CD0"/>
    <w:rsid w:val="00ED44F9"/>
    <w:rsid w:val="00ED774C"/>
    <w:rsid w:val="00ED7A43"/>
    <w:rsid w:val="00EE0594"/>
    <w:rsid w:val="00EE0D5A"/>
    <w:rsid w:val="00EE1F2A"/>
    <w:rsid w:val="00EF19CA"/>
    <w:rsid w:val="00EF1CB0"/>
    <w:rsid w:val="00EF3315"/>
    <w:rsid w:val="00F01AE9"/>
    <w:rsid w:val="00F05881"/>
    <w:rsid w:val="00F06A98"/>
    <w:rsid w:val="00F10729"/>
    <w:rsid w:val="00F128C2"/>
    <w:rsid w:val="00F162D3"/>
    <w:rsid w:val="00F16D5A"/>
    <w:rsid w:val="00F2036A"/>
    <w:rsid w:val="00F22B86"/>
    <w:rsid w:val="00F25DF1"/>
    <w:rsid w:val="00F27741"/>
    <w:rsid w:val="00F36061"/>
    <w:rsid w:val="00F41DE4"/>
    <w:rsid w:val="00F42A96"/>
    <w:rsid w:val="00F42D41"/>
    <w:rsid w:val="00F4788D"/>
    <w:rsid w:val="00F510C4"/>
    <w:rsid w:val="00F619D1"/>
    <w:rsid w:val="00F77682"/>
    <w:rsid w:val="00F80580"/>
    <w:rsid w:val="00F84D3C"/>
    <w:rsid w:val="00F858E7"/>
    <w:rsid w:val="00F923DF"/>
    <w:rsid w:val="00FA1302"/>
    <w:rsid w:val="00FA2E09"/>
    <w:rsid w:val="00FA3204"/>
    <w:rsid w:val="00FA5606"/>
    <w:rsid w:val="00FA75C1"/>
    <w:rsid w:val="00FB228A"/>
    <w:rsid w:val="00FB3981"/>
    <w:rsid w:val="00FC2133"/>
    <w:rsid w:val="00FC2DCA"/>
    <w:rsid w:val="00FC31E0"/>
    <w:rsid w:val="00FC4D60"/>
    <w:rsid w:val="00FC7DD3"/>
    <w:rsid w:val="00FD29C8"/>
    <w:rsid w:val="00FD3423"/>
    <w:rsid w:val="00FE0C86"/>
    <w:rsid w:val="00FE0DCC"/>
    <w:rsid w:val="00FE18B4"/>
    <w:rsid w:val="00FE301C"/>
    <w:rsid w:val="00FE3246"/>
    <w:rsid w:val="00FE6791"/>
    <w:rsid w:val="00FF0A91"/>
    <w:rsid w:val="00FF242C"/>
    <w:rsid w:val="00FF29B2"/>
    <w:rsid w:val="00FF2E4E"/>
    <w:rsid w:val="00FF31A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135C2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6065"/>
  </w:style>
  <w:style w:type="paragraph" w:styleId="Titre1">
    <w:name w:val="heading 1"/>
    <w:basedOn w:val="Normal"/>
    <w:next w:val="Normal"/>
    <w:link w:val="Titre1Car"/>
    <w:uiPriority w:val="9"/>
    <w:qFormat/>
    <w:rsid w:val="00D22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D22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D22EA9"/>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D22EA9"/>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22EA9"/>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22EA9"/>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22EA9"/>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22EA9"/>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22EA9"/>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22EA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D22EA9"/>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D22EA9"/>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D22EA9"/>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D22EA9"/>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D22EA9"/>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D22EA9"/>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D22EA9"/>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D22EA9"/>
    <w:rPr>
      <w:rFonts w:eastAsiaTheme="majorEastAsia" w:cstheme="majorBidi"/>
      <w:color w:val="272727" w:themeColor="text1" w:themeTint="D8"/>
    </w:rPr>
  </w:style>
  <w:style w:type="paragraph" w:styleId="Titre">
    <w:name w:val="Title"/>
    <w:basedOn w:val="Normal"/>
    <w:next w:val="Normal"/>
    <w:link w:val="TitreCar"/>
    <w:uiPriority w:val="10"/>
    <w:qFormat/>
    <w:rsid w:val="00D22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D22EA9"/>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D22EA9"/>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D22EA9"/>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D22EA9"/>
    <w:pPr>
      <w:spacing w:before="160"/>
      <w:jc w:val="center"/>
    </w:pPr>
    <w:rPr>
      <w:i/>
      <w:iCs/>
      <w:color w:val="404040" w:themeColor="text1" w:themeTint="BF"/>
    </w:rPr>
  </w:style>
  <w:style w:type="character" w:customStyle="1" w:styleId="CitationCar">
    <w:name w:val="Citation Car"/>
    <w:basedOn w:val="Policepardfaut"/>
    <w:link w:val="Citation"/>
    <w:uiPriority w:val="29"/>
    <w:rsid w:val="00D22EA9"/>
    <w:rPr>
      <w:i/>
      <w:iCs/>
      <w:color w:val="404040" w:themeColor="text1" w:themeTint="BF"/>
    </w:rPr>
  </w:style>
  <w:style w:type="paragraph" w:styleId="Paragraphedeliste">
    <w:name w:val="List Paragraph"/>
    <w:basedOn w:val="Normal"/>
    <w:uiPriority w:val="34"/>
    <w:qFormat/>
    <w:rsid w:val="00D22EA9"/>
    <w:pPr>
      <w:ind w:left="720"/>
      <w:contextualSpacing/>
    </w:pPr>
  </w:style>
  <w:style w:type="character" w:styleId="Accentuationintense">
    <w:name w:val="Intense Emphasis"/>
    <w:basedOn w:val="Policepardfaut"/>
    <w:uiPriority w:val="21"/>
    <w:qFormat/>
    <w:rsid w:val="00D22EA9"/>
    <w:rPr>
      <w:i/>
      <w:iCs/>
      <w:color w:val="0F4761" w:themeColor="accent1" w:themeShade="BF"/>
    </w:rPr>
  </w:style>
  <w:style w:type="paragraph" w:styleId="Citationintense">
    <w:name w:val="Intense Quote"/>
    <w:basedOn w:val="Normal"/>
    <w:next w:val="Normal"/>
    <w:link w:val="CitationintenseCar"/>
    <w:uiPriority w:val="30"/>
    <w:qFormat/>
    <w:rsid w:val="00D22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D22EA9"/>
    <w:rPr>
      <w:i/>
      <w:iCs/>
      <w:color w:val="0F4761" w:themeColor="accent1" w:themeShade="BF"/>
    </w:rPr>
  </w:style>
  <w:style w:type="character" w:styleId="Rfrenceintense">
    <w:name w:val="Intense Reference"/>
    <w:basedOn w:val="Policepardfaut"/>
    <w:uiPriority w:val="32"/>
    <w:qFormat/>
    <w:rsid w:val="00D22EA9"/>
    <w:rPr>
      <w:b/>
      <w:bCs/>
      <w:smallCaps/>
      <w:color w:val="0F4761" w:themeColor="accent1" w:themeShade="BF"/>
      <w:spacing w:val="5"/>
    </w:rPr>
  </w:style>
  <w:style w:type="character" w:styleId="Lienhypertexte">
    <w:name w:val="Hyperlink"/>
    <w:basedOn w:val="Policepardfaut"/>
    <w:uiPriority w:val="99"/>
    <w:unhideWhenUsed/>
    <w:rsid w:val="00501355"/>
    <w:rPr>
      <w:color w:val="467886" w:themeColor="hyperlink"/>
      <w:u w:val="single"/>
    </w:rPr>
  </w:style>
  <w:style w:type="character" w:styleId="Mentionnonrsolue">
    <w:name w:val="Unresolved Mention"/>
    <w:basedOn w:val="Policepardfaut"/>
    <w:uiPriority w:val="99"/>
    <w:semiHidden/>
    <w:unhideWhenUsed/>
    <w:rsid w:val="00501355"/>
    <w:rPr>
      <w:color w:val="605E5C"/>
      <w:shd w:val="clear" w:color="auto" w:fill="E1DFDD"/>
    </w:rPr>
  </w:style>
  <w:style w:type="character" w:styleId="Lienhypertextesuivivisit">
    <w:name w:val="FollowedHyperlink"/>
    <w:basedOn w:val="Policepardfaut"/>
    <w:uiPriority w:val="99"/>
    <w:semiHidden/>
    <w:unhideWhenUsed/>
    <w:rsid w:val="000E6AFC"/>
    <w:rPr>
      <w:color w:val="96607D" w:themeColor="followedHyperlink"/>
      <w:u w:val="single"/>
    </w:rPr>
  </w:style>
  <w:style w:type="paragraph" w:styleId="En-ttedetabledesmatires">
    <w:name w:val="TOC Heading"/>
    <w:basedOn w:val="Titre1"/>
    <w:next w:val="Normal"/>
    <w:uiPriority w:val="39"/>
    <w:unhideWhenUsed/>
    <w:qFormat/>
    <w:rsid w:val="00A4213E"/>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4213E"/>
    <w:pPr>
      <w:spacing w:after="100"/>
    </w:pPr>
  </w:style>
  <w:style w:type="paragraph" w:styleId="TM2">
    <w:name w:val="toc 2"/>
    <w:basedOn w:val="Normal"/>
    <w:next w:val="Normal"/>
    <w:autoRedefine/>
    <w:uiPriority w:val="39"/>
    <w:unhideWhenUsed/>
    <w:rsid w:val="00A4213E"/>
    <w:pPr>
      <w:spacing w:after="100"/>
      <w:ind w:left="220"/>
    </w:pPr>
  </w:style>
  <w:style w:type="paragraph" w:styleId="TM3">
    <w:name w:val="toc 3"/>
    <w:basedOn w:val="Normal"/>
    <w:next w:val="Normal"/>
    <w:autoRedefine/>
    <w:uiPriority w:val="39"/>
    <w:unhideWhenUsed/>
    <w:rsid w:val="00A4213E"/>
    <w:pPr>
      <w:spacing w:after="100"/>
      <w:ind w:left="440"/>
    </w:pPr>
  </w:style>
  <w:style w:type="table" w:styleId="Grilledutableau">
    <w:name w:val="Table Grid"/>
    <w:basedOn w:val="TableauNormal"/>
    <w:uiPriority w:val="39"/>
    <w:rsid w:val="000D55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M4">
    <w:name w:val="toc 4"/>
    <w:basedOn w:val="Normal"/>
    <w:next w:val="Normal"/>
    <w:autoRedefine/>
    <w:uiPriority w:val="39"/>
    <w:unhideWhenUsed/>
    <w:rsid w:val="00E972DF"/>
    <w:pPr>
      <w:spacing w:after="100"/>
      <w:ind w:left="660"/>
    </w:pPr>
  </w:style>
  <w:style w:type="paragraph" w:styleId="En-tte">
    <w:name w:val="header"/>
    <w:basedOn w:val="Normal"/>
    <w:link w:val="En-tteCar"/>
    <w:uiPriority w:val="99"/>
    <w:unhideWhenUsed/>
    <w:rsid w:val="00186FFA"/>
    <w:pPr>
      <w:tabs>
        <w:tab w:val="center" w:pos="4536"/>
        <w:tab w:val="right" w:pos="9072"/>
      </w:tabs>
      <w:spacing w:after="0" w:line="240" w:lineRule="auto"/>
    </w:pPr>
  </w:style>
  <w:style w:type="character" w:customStyle="1" w:styleId="En-tteCar">
    <w:name w:val="En-tête Car"/>
    <w:basedOn w:val="Policepardfaut"/>
    <w:link w:val="En-tte"/>
    <w:uiPriority w:val="99"/>
    <w:rsid w:val="00186FFA"/>
  </w:style>
  <w:style w:type="paragraph" w:styleId="Pieddepage">
    <w:name w:val="footer"/>
    <w:basedOn w:val="Normal"/>
    <w:link w:val="PieddepageCar"/>
    <w:uiPriority w:val="99"/>
    <w:unhideWhenUsed/>
    <w:rsid w:val="00186FF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86F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lternativeto.net/" TargetMode="External"/><Relationship Id="rId21" Type="http://schemas.openxmlformats.org/officeDocument/2006/relationships/hyperlink" Target="https://www.onlyoffice.com/download-desktop" TargetMode="External"/><Relationship Id="rId42" Type="http://schemas.openxmlformats.org/officeDocument/2006/relationships/hyperlink" Target="https://lasuite.numerique.gouv.fr/produits/visio" TargetMode="External"/><Relationship Id="rId63" Type="http://schemas.openxmlformats.org/officeDocument/2006/relationships/image" Target="media/image16.png"/><Relationship Id="rId84" Type="http://schemas.openxmlformats.org/officeDocument/2006/relationships/hyperlink" Target="https://my.cloudeezy.com" TargetMode="External"/><Relationship Id="rId138" Type="http://schemas.openxmlformats.org/officeDocument/2006/relationships/hyperlink" Target="https://duckduckgo.com/" TargetMode="External"/><Relationship Id="rId159" Type="http://schemas.openxmlformats.org/officeDocument/2006/relationships/hyperlink" Target="https://euro-office.github.io/documentation/installation/docker/" TargetMode="External"/><Relationship Id="rId170" Type="http://schemas.openxmlformats.org/officeDocument/2006/relationships/hyperlink" Target="https://e.foundation/fr/e-os/" TargetMode="External"/><Relationship Id="rId107" Type="http://schemas.openxmlformats.org/officeDocument/2006/relationships/image" Target="media/image51.png"/><Relationship Id="rId11" Type="http://schemas.openxmlformats.org/officeDocument/2006/relationships/hyperlink" Target="https://vivaldi.com/fr/company/" TargetMode="External"/><Relationship Id="rId32" Type="http://schemas.openxmlformats.org/officeDocument/2006/relationships/hyperlink" Target="https://duckduckgo.com/" TargetMode="External"/><Relationship Id="rId53" Type="http://schemas.openxmlformats.org/officeDocument/2006/relationships/hyperlink" Target="https://accounts.google.com/" TargetMode="External"/><Relationship Id="rId74" Type="http://schemas.openxmlformats.org/officeDocument/2006/relationships/image" Target="media/image25.png"/><Relationship Id="rId128" Type="http://schemas.openxmlformats.org/officeDocument/2006/relationships/hyperlink" Target="https://docs.nextcloud.com/server/31/user_manual/en/groupware/sync_thunderbird.html" TargetMode="External"/><Relationship Id="rId149" Type="http://schemas.openxmlformats.org/officeDocument/2006/relationships/hyperlink" Target="https://mullvad.net/fr" TargetMode="External"/><Relationship Id="rId5" Type="http://schemas.openxmlformats.org/officeDocument/2006/relationships/webSettings" Target="webSettings.xml"/><Relationship Id="rId95" Type="http://schemas.openxmlformats.org/officeDocument/2006/relationships/image" Target="media/image40.jpeg"/><Relationship Id="rId160" Type="http://schemas.openxmlformats.org/officeDocument/2006/relationships/hyperlink" Target="https://github.com/Euro-Office" TargetMode="External"/><Relationship Id="rId22" Type="http://schemas.openxmlformats.org/officeDocument/2006/relationships/hyperlink" Target="https://euro-office.github.io/documentation/installation/docker/" TargetMode="External"/><Relationship Id="rId43" Type="http://schemas.openxmlformats.org/officeDocument/2006/relationships/hyperlink" Target="https://cloudeezy.com/hebergement-nextcloud/gratuit.html" TargetMode="External"/><Relationship Id="rId64" Type="http://schemas.openxmlformats.org/officeDocument/2006/relationships/hyperlink" Target="https://my.cloudeezy.com/login" TargetMode="External"/><Relationship Id="rId118" Type="http://schemas.openxmlformats.org/officeDocument/2006/relationships/hyperlink" Target="https://www.goeuropean.org/" TargetMode="External"/><Relationship Id="rId139" Type="http://schemas.openxmlformats.org/officeDocument/2006/relationships/hyperlink" Target="https://www.ecosia.org/" TargetMode="External"/><Relationship Id="rId85" Type="http://schemas.openxmlformats.org/officeDocument/2006/relationships/image" Target="media/image31.png"/><Relationship Id="rId150" Type="http://schemas.openxmlformats.org/officeDocument/2006/relationships/hyperlink" Target="https://telegram.org/" TargetMode="External"/><Relationship Id="rId171" Type="http://schemas.openxmlformats.org/officeDocument/2006/relationships/hyperlink" Target="https://www.fairphone.com/fr" TargetMode="External"/><Relationship Id="rId12" Type="http://schemas.openxmlformats.org/officeDocument/2006/relationships/hyperlink" Target="https://wego.here.com/" TargetMode="External"/><Relationship Id="rId33" Type="http://schemas.openxmlformats.org/officeDocument/2006/relationships/hyperlink" Target="https://duckduckgo.com/privacy" TargetMode="External"/><Relationship Id="rId108" Type="http://schemas.openxmlformats.org/officeDocument/2006/relationships/image" Target="media/image52.png"/><Relationship Id="rId129" Type="http://schemas.openxmlformats.org/officeDocument/2006/relationships/hyperlink" Target="https://docs.nextcloud.com/server/latest/user_manual/fr/groupware/contacts.html" TargetMode="External"/><Relationship Id="rId54" Type="http://schemas.openxmlformats.org/officeDocument/2006/relationships/image" Target="media/image8.png"/><Relationship Id="rId75" Type="http://schemas.openxmlformats.org/officeDocument/2006/relationships/image" Target="media/image26.png"/><Relationship Id="rId96" Type="http://schemas.openxmlformats.org/officeDocument/2006/relationships/image" Target="media/image41.jpeg"/><Relationship Id="rId140" Type="http://schemas.openxmlformats.org/officeDocument/2006/relationships/hyperlink" Target="https://chat.mistral.ai/chat" TargetMode="External"/><Relationship Id="rId161" Type="http://schemas.openxmlformats.org/officeDocument/2006/relationships/hyperlink" Target="https://www.dailymotion.com/fr"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eutechstack.eu/fr/hebergement-email" TargetMode="External"/><Relationship Id="rId28" Type="http://schemas.openxmlformats.org/officeDocument/2006/relationships/hyperlink" Target="https://www.startpage.com/fr/" TargetMode="External"/><Relationship Id="rId49" Type="http://schemas.openxmlformats.org/officeDocument/2006/relationships/image" Target="media/image6.png"/><Relationship Id="rId114" Type="http://schemas.openxmlformats.org/officeDocument/2006/relationships/hyperlink" Target="https://yopmail.com/fr/" TargetMode="External"/><Relationship Id="rId119" Type="http://schemas.openxmlformats.org/officeDocument/2006/relationships/hyperlink" Target="https://www.reddit.com/r/BuyFromEU/" TargetMode="External"/><Relationship Id="rId44" Type="http://schemas.openxmlformats.org/officeDocument/2006/relationships/hyperlink" Target="https://my.cloudeezy.com/login" TargetMode="External"/><Relationship Id="rId60" Type="http://schemas.openxmlformats.org/officeDocument/2006/relationships/hyperlink" Target="https://contacts.google.com/" TargetMode="External"/><Relationship Id="rId65" Type="http://schemas.openxmlformats.org/officeDocument/2006/relationships/image" Target="media/image17.png"/><Relationship Id="rId81" Type="http://schemas.openxmlformats.org/officeDocument/2006/relationships/image" Target="media/image28.png"/><Relationship Id="rId86" Type="http://schemas.openxmlformats.org/officeDocument/2006/relationships/image" Target="media/image32.png"/><Relationship Id="rId130" Type="http://schemas.openxmlformats.org/officeDocument/2006/relationships/hyperlink" Target="https://docs.nextcloud.com/server/latest/user_manual/fr/groupware/calendar.html" TargetMode="External"/><Relationship Id="rId135" Type="http://schemas.openxmlformats.org/officeDocument/2006/relationships/hyperlink" Target="https://univik.com/blog/export-outlook-365-contacts-to-vcf/" TargetMode="External"/><Relationship Id="rId151" Type="http://schemas.openxmlformats.org/officeDocument/2006/relationships/hyperlink" Target="https://telegram.org/blog/ultimate-privacy-topics-2-0/fr" TargetMode="External"/><Relationship Id="rId156" Type="http://schemas.openxmlformats.org/officeDocument/2006/relationships/hyperlink" Target="https://korben.info/organic-maps-gps-offline-open-source.html" TargetMode="External"/><Relationship Id="rId172" Type="http://schemas.openxmlformats.org/officeDocument/2006/relationships/hyperlink" Target="https://e.foundation/e-os/" TargetMode="External"/><Relationship Id="rId13" Type="http://schemas.openxmlformats.org/officeDocument/2006/relationships/hyperlink" Target="https://mapy.com/fr" TargetMode="External"/><Relationship Id="rId18" Type="http://schemas.openxmlformats.org/officeDocument/2006/relationships/hyperlink" Target="https://www.thunderbird.net/fr/thunderbird/all/" TargetMode="External"/><Relationship Id="rId39" Type="http://schemas.openxmlformats.org/officeDocument/2006/relationships/hyperlink" Target="https://duck.ai/" TargetMode="External"/><Relationship Id="rId109" Type="http://schemas.openxmlformats.org/officeDocument/2006/relationships/hyperlink" Target="https://www.onlyoffice.com/download-desktop" TargetMode="External"/><Relationship Id="rId34" Type="http://schemas.openxmlformats.org/officeDocument/2006/relationships/hyperlink" Target="https://fr.wikipedia.org/wiki/Signal_(application)" TargetMode="External"/><Relationship Id="rId50" Type="http://schemas.openxmlformats.org/officeDocument/2006/relationships/image" Target="media/image7.png"/><Relationship Id="rId55" Type="http://schemas.openxmlformats.org/officeDocument/2006/relationships/image" Target="media/image9.png"/><Relationship Id="rId76" Type="http://schemas.openxmlformats.org/officeDocument/2006/relationships/image" Target="media/image27.png"/><Relationship Id="rId97" Type="http://schemas.openxmlformats.org/officeDocument/2006/relationships/image" Target="media/image42.jpeg"/><Relationship Id="rId104" Type="http://schemas.openxmlformats.org/officeDocument/2006/relationships/image" Target="media/image49.jpeg"/><Relationship Id="rId120" Type="http://schemas.openxmlformats.org/officeDocument/2006/relationships/hyperlink" Target="https://europeantechmap.eu/" TargetMode="External"/><Relationship Id="rId125" Type="http://schemas.openxmlformats.org/officeDocument/2006/relationships/hyperlink" Target="https://docs.nextcloud.com/server/latest/user_manual/fr/index.html" TargetMode="External"/><Relationship Id="rId141" Type="http://schemas.openxmlformats.org/officeDocument/2006/relationships/hyperlink" Target="https://vanish.startpage.com/fr" TargetMode="External"/><Relationship Id="rId146" Type="http://schemas.openxmlformats.org/officeDocument/2006/relationships/hyperlink" Target="https://yopmail.com/fr/" TargetMode="External"/><Relationship Id="rId167" Type="http://schemas.openxmlformats.org/officeDocument/2006/relationships/hyperlink" Target="https://www.qobuz.com/fr-fr/discover" TargetMode="External"/><Relationship Id="rId7" Type="http://schemas.openxmlformats.org/officeDocument/2006/relationships/endnotes" Target="endnotes.xml"/><Relationship Id="rId71" Type="http://schemas.openxmlformats.org/officeDocument/2006/relationships/image" Target="media/image23.png"/><Relationship Id="rId92" Type="http://schemas.openxmlformats.org/officeDocument/2006/relationships/image" Target="media/image37.jpeg"/><Relationship Id="rId162" Type="http://schemas.openxmlformats.org/officeDocument/2006/relationships/hyperlink" Target="https://www.arte.tv/fr/videos/series-et-fictions/" TargetMode="External"/><Relationship Id="rId2" Type="http://schemas.openxmlformats.org/officeDocument/2006/relationships/numbering" Target="numbering.xml"/><Relationship Id="rId29" Type="http://schemas.openxmlformats.org/officeDocument/2006/relationships/hyperlink" Target="https://www.qwant.com/?l=fr" TargetMode="External"/><Relationship Id="rId24" Type="http://schemas.openxmlformats.org/officeDocument/2006/relationships/hyperlink" Target="https://european-alternatives.eu/category/email-providers" TargetMode="External"/><Relationship Id="rId40" Type="http://schemas.openxmlformats.org/officeDocument/2006/relationships/hyperlink" Target="https://duckduckgo.com/duckai/privacy-terms" TargetMode="External"/><Relationship Id="rId45" Type="http://schemas.openxmlformats.org/officeDocument/2006/relationships/hyperlink" Target="https://nextcloud.com/install/" TargetMode="External"/><Relationship Id="rId66" Type="http://schemas.openxmlformats.org/officeDocument/2006/relationships/image" Target="media/image18.png"/><Relationship Id="rId87" Type="http://schemas.openxmlformats.org/officeDocument/2006/relationships/image" Target="media/image33.png"/><Relationship Id="rId110" Type="http://schemas.openxmlformats.org/officeDocument/2006/relationships/image" Target="media/image53.png"/><Relationship Id="rId115" Type="http://schemas.openxmlformats.org/officeDocument/2006/relationships/hyperlink" Target="https://fr.wikipedia.org/wiki/FISA_Amendments_Act_of_2008" TargetMode="External"/><Relationship Id="rId131" Type="http://schemas.openxmlformats.org/officeDocument/2006/relationships/hyperlink" Target="https://lasuite.numerique.gouv.fr/" TargetMode="External"/><Relationship Id="rId136" Type="http://schemas.openxmlformats.org/officeDocument/2006/relationships/hyperlink" Target="https://www.thunderbird.net/fr/thunderbird/all/" TargetMode="External"/><Relationship Id="rId157" Type="http://schemas.openxmlformats.org/officeDocument/2006/relationships/hyperlink" Target="https://korben.info/dns4eu-europe-alternative-google-cloudflare.html" TargetMode="External"/><Relationship Id="rId61" Type="http://schemas.openxmlformats.org/officeDocument/2006/relationships/image" Target="media/image14.png"/><Relationship Id="rId82" Type="http://schemas.openxmlformats.org/officeDocument/2006/relationships/image" Target="media/image29.png"/><Relationship Id="rId152" Type="http://schemas.openxmlformats.org/officeDocument/2006/relationships/hyperlink" Target="https://www.olvid.io/fr/" TargetMode="External"/><Relationship Id="rId173" Type="http://schemas.openxmlformats.org/officeDocument/2006/relationships/hyperlink" Target="https://www.journaux.fr/produits/presse/Informatique-3/Linux%20Inside-162163" TargetMode="External"/><Relationship Id="rId19" Type="http://schemas.openxmlformats.org/officeDocument/2006/relationships/hyperlink" Target="https://nextcloud.com/install/" TargetMode="External"/><Relationship Id="rId14" Type="http://schemas.openxmlformats.org/officeDocument/2006/relationships/hyperlink" Target="https://chat.mistral.ai/chat" TargetMode="External"/><Relationship Id="rId30" Type="http://schemas.openxmlformats.org/officeDocument/2006/relationships/hyperlink" Target="https://duckduckgo.com/" TargetMode="External"/><Relationship Id="rId35" Type="http://schemas.openxmlformats.org/officeDocument/2006/relationships/hyperlink" Target="https://wego.here.com/" TargetMode="External"/><Relationship Id="rId56" Type="http://schemas.openxmlformats.org/officeDocument/2006/relationships/image" Target="media/image10.png"/><Relationship Id="rId77" Type="http://schemas.openxmlformats.org/officeDocument/2006/relationships/hyperlink" Target="https://www.thunderbird.net/fr/thunderbird/all/" TargetMode="External"/><Relationship Id="rId100" Type="http://schemas.openxmlformats.org/officeDocument/2006/relationships/image" Target="media/image45.jpeg"/><Relationship Id="rId105" Type="http://schemas.openxmlformats.org/officeDocument/2006/relationships/image" Target="media/image50.jpeg"/><Relationship Id="rId126" Type="http://schemas.openxmlformats.org/officeDocument/2006/relationships/hyperlink" Target="https://www.thunderbird.net/fr/thunderbird/all/" TargetMode="External"/><Relationship Id="rId147" Type="http://schemas.openxmlformats.org/officeDocument/2006/relationships/hyperlink" Target="https://protonvpn.com/" TargetMode="External"/><Relationship Id="rId168" Type="http://schemas.openxmlformats.org/officeDocument/2006/relationships/hyperlink" Target="https://joinmastodon.org/fr" TargetMode="External"/><Relationship Id="rId8" Type="http://schemas.openxmlformats.org/officeDocument/2006/relationships/hyperlink" Target="mailto:alt.jm-6ouqc7bk@yopmail.com" TargetMode="External"/><Relationship Id="rId51" Type="http://schemas.openxmlformats.org/officeDocument/2006/relationships/hyperlink" Target="https://univik.com/blog/export-outlook-365-contacts-to-vcf/" TargetMode="External"/><Relationship Id="rId72" Type="http://schemas.openxmlformats.org/officeDocument/2006/relationships/hyperlink" Target="https://my.cloudeezy.com/" TargetMode="External"/><Relationship Id="rId93" Type="http://schemas.openxmlformats.org/officeDocument/2006/relationships/image" Target="media/image38.jpeg"/><Relationship Id="rId98" Type="http://schemas.openxmlformats.org/officeDocument/2006/relationships/image" Target="media/image43.jpeg"/><Relationship Id="rId121" Type="http://schemas.openxmlformats.org/officeDocument/2006/relationships/hyperlink" Target="https://techalternatives.eu/" TargetMode="External"/><Relationship Id="rId142" Type="http://schemas.openxmlformats.org/officeDocument/2006/relationships/hyperlink" Target="https://duck.ai/" TargetMode="External"/><Relationship Id="rId163" Type="http://schemas.openxmlformats.org/officeDocument/2006/relationships/hyperlink" Target="https://joinpeertube.org/fr_FR" TargetMode="External"/><Relationship Id="rId3" Type="http://schemas.openxmlformats.org/officeDocument/2006/relationships/styles" Target="styles.xml"/><Relationship Id="rId25" Type="http://schemas.openxmlformats.org/officeDocument/2006/relationships/image" Target="media/image1.png"/><Relationship Id="rId46" Type="http://schemas.openxmlformats.org/officeDocument/2006/relationships/image" Target="media/image4.png"/><Relationship Id="rId67" Type="http://schemas.openxmlformats.org/officeDocument/2006/relationships/image" Target="media/image19.png"/><Relationship Id="rId116" Type="http://schemas.openxmlformats.org/officeDocument/2006/relationships/hyperlink" Target="https://european-alternatives.eu/" TargetMode="External"/><Relationship Id="rId137" Type="http://schemas.openxmlformats.org/officeDocument/2006/relationships/hyperlink" Target="https://www.startpage.com/fr/" TargetMode="External"/><Relationship Id="rId158" Type="http://schemas.openxmlformats.org/officeDocument/2006/relationships/hyperlink" Target="https://www.onlyoffice.com/download-desktop" TargetMode="External"/><Relationship Id="rId20" Type="http://schemas.openxmlformats.org/officeDocument/2006/relationships/hyperlink" Target="https://www.thunderbird.net/fr/thunderbird/all/" TargetMode="External"/><Relationship Id="rId41" Type="http://schemas.openxmlformats.org/officeDocument/2006/relationships/hyperlink" Target="https://kmeet.infomaniak.com/?lang=fr" TargetMode="External"/><Relationship Id="rId62" Type="http://schemas.openxmlformats.org/officeDocument/2006/relationships/image" Target="media/image15.png"/><Relationship Id="rId83" Type="http://schemas.openxmlformats.org/officeDocument/2006/relationships/image" Target="media/image30.png"/><Relationship Id="rId88" Type="http://schemas.openxmlformats.org/officeDocument/2006/relationships/hyperlink" Target="https://my.cloudeezy.com" TargetMode="External"/><Relationship Id="rId111" Type="http://schemas.openxmlformats.org/officeDocument/2006/relationships/image" Target="media/image54.png"/><Relationship Id="rId132" Type="http://schemas.openxmlformats.org/officeDocument/2006/relationships/hyperlink" Target="https://twake.app/" TargetMode="External"/><Relationship Id="rId153" Type="http://schemas.openxmlformats.org/officeDocument/2006/relationships/hyperlink" Target="https://wego.here.com/" TargetMode="External"/><Relationship Id="rId174" Type="http://schemas.openxmlformats.org/officeDocument/2006/relationships/fontTable" Target="fontTable.xml"/><Relationship Id="rId15" Type="http://schemas.openxmlformats.org/officeDocument/2006/relationships/hyperlink" Target="https://vanish.startpage.com/fr" TargetMode="External"/><Relationship Id="rId36" Type="http://schemas.openxmlformats.org/officeDocument/2006/relationships/hyperlink" Target="https://mapy.com/fr/" TargetMode="External"/><Relationship Id="rId57" Type="http://schemas.openxmlformats.org/officeDocument/2006/relationships/image" Target="media/image11.png"/><Relationship Id="rId106" Type="http://schemas.openxmlformats.org/officeDocument/2006/relationships/hyperlink" Target="https://fr.wikipedia.org/wiki/Euro-Office" TargetMode="External"/><Relationship Id="rId127" Type="http://schemas.openxmlformats.org/officeDocument/2006/relationships/hyperlink" Target="https://support.mozilla.org/fr/kb/installation-personnalisee-thunderbird-windows" TargetMode="External"/><Relationship Id="rId10" Type="http://schemas.openxmlformats.org/officeDocument/2006/relationships/hyperlink" Target="https://www.firefox.com/fr/" TargetMode="External"/><Relationship Id="rId31" Type="http://schemas.openxmlformats.org/officeDocument/2006/relationships/hyperlink" Target="https://duckduckgo.com/bangs" TargetMode="External"/><Relationship Id="rId52" Type="http://schemas.openxmlformats.org/officeDocument/2006/relationships/hyperlink" Target="https://cloudeezy.com/contact.html" TargetMode="External"/><Relationship Id="rId73" Type="http://schemas.openxmlformats.org/officeDocument/2006/relationships/image" Target="media/image24.png"/><Relationship Id="rId78" Type="http://schemas.openxmlformats.org/officeDocument/2006/relationships/hyperlink" Target="https://www.getmailspring.com/download" TargetMode="External"/><Relationship Id="rId94" Type="http://schemas.openxmlformats.org/officeDocument/2006/relationships/image" Target="media/image39.jpeg"/><Relationship Id="rId99" Type="http://schemas.openxmlformats.org/officeDocument/2006/relationships/image" Target="media/image44.jpeg"/><Relationship Id="rId101" Type="http://schemas.openxmlformats.org/officeDocument/2006/relationships/image" Target="media/image46.jpeg"/><Relationship Id="rId122" Type="http://schemas.openxmlformats.org/officeDocument/2006/relationships/hyperlink" Target="https://privacynex.org/" TargetMode="External"/><Relationship Id="rId143" Type="http://schemas.openxmlformats.org/officeDocument/2006/relationships/hyperlink" Target="https://www.deepl.com/fr/translator" TargetMode="External"/><Relationship Id="rId148" Type="http://schemas.openxmlformats.org/officeDocument/2006/relationships/hyperlink" Target="https://protonvpn.com/features/no-logs-policy" TargetMode="External"/><Relationship Id="rId164" Type="http://schemas.openxmlformats.org/officeDocument/2006/relationships/hyperlink" Target="https://alugha.com" TargetMode="External"/><Relationship Id="rId169" Type="http://schemas.openxmlformats.org/officeDocument/2006/relationships/hyperlink" Target="https://www.linuxmint.com/" TargetMode="External"/><Relationship Id="rId4" Type="http://schemas.openxmlformats.org/officeDocument/2006/relationships/settings" Target="settings.xml"/><Relationship Id="rId9" Type="http://schemas.openxmlformats.org/officeDocument/2006/relationships/hyperlink" Target="https://fr.wikipedia.org/wiki/FISA_Amendments_Act_of_2008" TargetMode="External"/><Relationship Id="rId26" Type="http://schemas.openxmlformats.org/officeDocument/2006/relationships/image" Target="media/image2.png"/><Relationship Id="rId47" Type="http://schemas.openxmlformats.org/officeDocument/2006/relationships/image" Target="media/image5.png"/><Relationship Id="rId68" Type="http://schemas.openxmlformats.org/officeDocument/2006/relationships/image" Target="media/image20.png"/><Relationship Id="rId89" Type="http://schemas.openxmlformats.org/officeDocument/2006/relationships/image" Target="media/image34.jpeg"/><Relationship Id="rId112" Type="http://schemas.openxmlformats.org/officeDocument/2006/relationships/hyperlink" Target="https://eutechstack.eu/fr/hebergement-email" TargetMode="External"/><Relationship Id="rId133" Type="http://schemas.openxmlformats.org/officeDocument/2006/relationships/hyperlink" Target="https://proton.me/" TargetMode="External"/><Relationship Id="rId154" Type="http://schemas.openxmlformats.org/officeDocument/2006/relationships/hyperlink" Target="https://mapy.com/fr" TargetMode="External"/><Relationship Id="rId175" Type="http://schemas.openxmlformats.org/officeDocument/2006/relationships/theme" Target="theme/theme1.xml"/><Relationship Id="rId16" Type="http://schemas.openxmlformats.org/officeDocument/2006/relationships/hyperlink" Target="https://kmeet.infomaniak.com/" TargetMode="External"/><Relationship Id="rId37" Type="http://schemas.openxmlformats.org/officeDocument/2006/relationships/hyperlink" Target="https://chat.mistral.ai/chat" TargetMode="External"/><Relationship Id="rId58" Type="http://schemas.openxmlformats.org/officeDocument/2006/relationships/image" Target="media/image12.png"/><Relationship Id="rId79" Type="http://schemas.openxmlformats.org/officeDocument/2006/relationships/hyperlink" Target="https://support.mozilla.org/fr/kb/options-configuration-pour-comptes" TargetMode="External"/><Relationship Id="rId102" Type="http://schemas.openxmlformats.org/officeDocument/2006/relationships/image" Target="media/image47.jpeg"/><Relationship Id="rId123" Type="http://schemas.openxmlformats.org/officeDocument/2006/relationships/hyperlink" Target="https://eutechstack.eu/fr/hebergement-email" TargetMode="External"/><Relationship Id="rId144" Type="http://schemas.openxmlformats.org/officeDocument/2006/relationships/hyperlink" Target="https://www.getmailspring.com" TargetMode="External"/><Relationship Id="rId90" Type="http://schemas.openxmlformats.org/officeDocument/2006/relationships/image" Target="media/image35.jpeg"/><Relationship Id="rId165" Type="http://schemas.openxmlformats.org/officeDocument/2006/relationships/hyperlink" Target="https://www.deezer.com/fr/" TargetMode="External"/><Relationship Id="rId27" Type="http://schemas.openxmlformats.org/officeDocument/2006/relationships/image" Target="media/image3.png"/><Relationship Id="rId48" Type="http://schemas.openxmlformats.org/officeDocument/2006/relationships/hyperlink" Target="https://my.cloudeezy.com" TargetMode="External"/><Relationship Id="rId69" Type="http://schemas.openxmlformats.org/officeDocument/2006/relationships/image" Target="media/image21.png"/><Relationship Id="rId113" Type="http://schemas.openxmlformats.org/officeDocument/2006/relationships/hyperlink" Target="https://european-alternatives.eu/category/email-providers" TargetMode="External"/><Relationship Id="rId134" Type="http://schemas.openxmlformats.org/officeDocument/2006/relationships/hyperlink" Target="https://tuta.com/fr" TargetMode="External"/><Relationship Id="rId80" Type="http://schemas.openxmlformats.org/officeDocument/2006/relationships/hyperlink" Target="https://www.thunderbird.net/fr/donate/" TargetMode="External"/><Relationship Id="rId155" Type="http://schemas.openxmlformats.org/officeDocument/2006/relationships/hyperlink" Target="https://www.comaps.app/fr/" TargetMode="External"/><Relationship Id="rId17" Type="http://schemas.openxmlformats.org/officeDocument/2006/relationships/hyperlink" Target="https://lasuite.numerique.gouv.fr/produits/visio" TargetMode="External"/><Relationship Id="rId38" Type="http://schemas.openxmlformats.org/officeDocument/2006/relationships/hyperlink" Target="https://play.google.com/store/apps/details?id=com.privateai&amp;hl=fr" TargetMode="External"/><Relationship Id="rId59" Type="http://schemas.openxmlformats.org/officeDocument/2006/relationships/image" Target="media/image13.png"/><Relationship Id="rId103" Type="http://schemas.openxmlformats.org/officeDocument/2006/relationships/image" Target="media/image48.jpeg"/><Relationship Id="rId124" Type="http://schemas.openxmlformats.org/officeDocument/2006/relationships/hyperlink" Target="https://cloudeezy.com/hebergement-nextcloud/gratuit.html" TargetMode="External"/><Relationship Id="rId70" Type="http://schemas.openxmlformats.org/officeDocument/2006/relationships/image" Target="media/image22.png"/><Relationship Id="rId91" Type="http://schemas.openxmlformats.org/officeDocument/2006/relationships/image" Target="media/image36.jpeg"/><Relationship Id="rId145" Type="http://schemas.openxmlformats.org/officeDocument/2006/relationships/hyperlink" Target="https://proton.me/mail" TargetMode="External"/><Relationship Id="rId166" Type="http://schemas.openxmlformats.org/officeDocument/2006/relationships/hyperlink" Target="https://open.spotify.com/intl-fr"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0BA3D-BAFA-4ED8-A04E-1F80EC44D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6102</Words>
  <Characters>33566</Characters>
  <Application>Microsoft Office Word</Application>
  <DocSecurity>0</DocSecurity>
  <Lines>279</Lines>
  <Paragraphs>79</Paragraphs>
  <ScaleCrop>false</ScaleCrop>
  <Company/>
  <LinksUpToDate>false</LinksUpToDate>
  <CharactersWithSpaces>39589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2026-08-21T18:11:00Z</dcterms:created>
  <dcterms:modified xsi:type="dcterms:W3CDTF">2026-08-23T15:01:00Z</dcterms:modified>
</cp:coreProperties>
</file>