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AAB6" w14:textId="77777777" w:rsidR="005109F4" w:rsidRDefault="00000000">
      <w:pPr>
        <w:pStyle w:val="Titre"/>
        <w:jc w:val="center"/>
        <w:rPr>
          <w:sz w:val="36"/>
          <w:szCs w:val="20"/>
        </w:rPr>
      </w:pPr>
      <w:r>
        <w:rPr>
          <w:sz w:val="36"/>
          <w:szCs w:val="20"/>
        </w:rPr>
        <w:t>Participer à la souveraineté numérique européenne</w:t>
      </w:r>
    </w:p>
    <w:p w14:paraId="4B60DF7C" w14:textId="79489B60" w:rsidR="005109F4" w:rsidRDefault="00000000">
      <w:pPr>
        <w:jc w:val="center"/>
      </w:pPr>
      <w:proofErr w:type="gramStart"/>
      <w:r>
        <w:t>par</w:t>
      </w:r>
      <w:proofErr w:type="gramEnd"/>
      <w:r>
        <w:t xml:space="preserve"> Éric Fullenbaum</w:t>
      </w:r>
      <w:r w:rsidR="006C5075">
        <w:t xml:space="preserve"> – Septembre 2026</w:t>
      </w:r>
    </w:p>
    <w:p w14:paraId="08080638" w14:textId="77777777" w:rsidR="007E081C" w:rsidRDefault="007E081C" w:rsidP="007E081C">
      <w:pPr>
        <w:jc w:val="both"/>
      </w:pPr>
    </w:p>
    <w:p w14:paraId="36AA6163" w14:textId="18CE2210" w:rsidR="007E081C" w:rsidRDefault="007E081C" w:rsidP="007E081C">
      <w:pPr>
        <w:jc w:val="both"/>
      </w:pPr>
      <w:r w:rsidRPr="007E081C">
        <w:rPr>
          <w:b/>
          <w:bCs/>
        </w:rPr>
        <w:t>Vos donn</w:t>
      </w:r>
      <w:r w:rsidRPr="007E081C">
        <w:rPr>
          <w:rFonts w:hint="cs"/>
          <w:b/>
          <w:bCs/>
        </w:rPr>
        <w:t>é</w:t>
      </w:r>
      <w:r w:rsidRPr="007E081C">
        <w:rPr>
          <w:b/>
          <w:bCs/>
        </w:rPr>
        <w:t>es vous appartiennent</w:t>
      </w:r>
      <w:r>
        <w:t xml:space="preserve"> et les europ</w:t>
      </w:r>
      <w:r>
        <w:rPr>
          <w:rFonts w:hint="cs"/>
        </w:rPr>
        <w:t>é</w:t>
      </w:r>
      <w:r>
        <w:t>ens ont int</w:t>
      </w:r>
      <w:r>
        <w:rPr>
          <w:rFonts w:hint="cs"/>
        </w:rPr>
        <w:t>é</w:t>
      </w:r>
      <w:r>
        <w:t>r</w:t>
      </w:r>
      <w:r>
        <w:rPr>
          <w:rFonts w:hint="cs"/>
        </w:rPr>
        <w:t>ê</w:t>
      </w:r>
      <w:r>
        <w:t xml:space="preserve">t </w:t>
      </w:r>
      <w:r>
        <w:rPr>
          <w:rFonts w:hint="cs"/>
        </w:rPr>
        <w:t>à</w:t>
      </w:r>
      <w:r>
        <w:t xml:space="preserve"> favoriser la </w:t>
      </w:r>
      <w:r w:rsidRPr="007E081C">
        <w:rPr>
          <w:b/>
          <w:bCs/>
        </w:rPr>
        <w:t>souverainet</w:t>
      </w:r>
      <w:r w:rsidRPr="007E081C">
        <w:rPr>
          <w:rFonts w:hint="cs"/>
          <w:b/>
          <w:bCs/>
        </w:rPr>
        <w:t>é</w:t>
      </w:r>
      <w:r>
        <w:t xml:space="preserve"> et l</w:t>
      </w:r>
      <w:r>
        <w:rPr>
          <w:rFonts w:hint="cs"/>
        </w:rPr>
        <w:t>’</w:t>
      </w:r>
      <w:r w:rsidRPr="007E081C">
        <w:rPr>
          <w:rFonts w:hint="cs"/>
          <w:b/>
          <w:bCs/>
        </w:rPr>
        <w:t>é</w:t>
      </w:r>
      <w:r w:rsidRPr="007E081C">
        <w:rPr>
          <w:b/>
          <w:bCs/>
        </w:rPr>
        <w:t>conomie de l</w:t>
      </w:r>
      <w:r w:rsidRPr="007E081C">
        <w:rPr>
          <w:rFonts w:hint="cs"/>
          <w:b/>
          <w:bCs/>
        </w:rPr>
        <w:t>’</w:t>
      </w:r>
      <w:r w:rsidRPr="007E081C">
        <w:rPr>
          <w:b/>
          <w:bCs/>
        </w:rPr>
        <w:t>Europe</w:t>
      </w:r>
      <w:r>
        <w:t>. Or, il existe des alternatives europ</w:t>
      </w:r>
      <w:r>
        <w:rPr>
          <w:rFonts w:hint="cs"/>
        </w:rPr>
        <w:t>é</w:t>
      </w:r>
      <w:r>
        <w:t xml:space="preserve">ennes pour chaque cas d'usage et les adopter n'est pas </w:t>
      </w:r>
      <w:r w:rsidR="00DE2D09">
        <w:t>difficile</w:t>
      </w:r>
      <w:r>
        <w:t>.</w:t>
      </w:r>
    </w:p>
    <w:p w14:paraId="5E6A69F1" w14:textId="14F13870" w:rsidR="005109F4" w:rsidRPr="00C855CA" w:rsidRDefault="00000000">
      <w:pPr>
        <w:jc w:val="both"/>
        <w:rPr>
          <w:b/>
          <w:bCs/>
        </w:rPr>
      </w:pPr>
      <w:r>
        <w:t xml:space="preserve">Cet article explique aux </w:t>
      </w:r>
      <w:r w:rsidRPr="00DF1C01">
        <w:rPr>
          <w:b/>
          <w:bCs/>
        </w:rPr>
        <w:t>particuliers</w:t>
      </w:r>
      <w:r>
        <w:t xml:space="preserve"> </w:t>
      </w:r>
      <w:r w:rsidR="001B1547">
        <w:t xml:space="preserve">pourquoi et </w:t>
      </w:r>
      <w:r>
        <w:t xml:space="preserve">comment </w:t>
      </w:r>
      <w:r w:rsidRPr="00DF1C01">
        <w:rPr>
          <w:b/>
          <w:bCs/>
        </w:rPr>
        <w:t>remplacer les services numériques américains par des équivalents européens</w:t>
      </w:r>
      <w:r>
        <w:t>.</w:t>
      </w:r>
    </w:p>
    <w:sdt>
      <w:sdtPr>
        <w:rPr>
          <w:rFonts w:asciiTheme="minorHAnsi" w:eastAsiaTheme="minorHAnsi" w:hAnsiTheme="minorHAnsi" w:cstheme="minorBidi"/>
          <w:color w:val="auto"/>
          <w:sz w:val="22"/>
          <w:szCs w:val="22"/>
          <w:lang w:eastAsia="en-US"/>
          <w14:ligatures w14:val="standardContextual"/>
        </w:rPr>
        <w:id w:val="-1310775796"/>
        <w:docPartObj>
          <w:docPartGallery w:val="Table of Contents"/>
          <w:docPartUnique/>
        </w:docPartObj>
      </w:sdtPr>
      <w:sdtContent>
        <w:p w14:paraId="336F30D9" w14:textId="77777777" w:rsidR="005109F4" w:rsidRDefault="00000000">
          <w:pPr>
            <w:pStyle w:val="En-ttedetabledesmatires"/>
          </w:pPr>
          <w:r>
            <w:t>Ce que vous trouverez dans cet article :</w:t>
          </w:r>
        </w:p>
        <w:p w14:paraId="716BEC48" w14:textId="5D09EABE" w:rsidR="0066233C" w:rsidRDefault="00000000">
          <w:pPr>
            <w:pStyle w:val="TM2"/>
            <w:tabs>
              <w:tab w:val="right" w:leader="dot" w:pos="9628"/>
            </w:tabs>
            <w:rPr>
              <w:rFonts w:eastAsiaTheme="minorEastAsia"/>
              <w:noProof/>
              <w:kern w:val="2"/>
              <w:sz w:val="24"/>
              <w:szCs w:val="24"/>
              <w:lang w:eastAsia="fr-FR"/>
            </w:rPr>
          </w:pPr>
          <w:r>
            <w:fldChar w:fldCharType="begin"/>
          </w:r>
          <w:r>
            <w:instrText xml:space="preserve"> TOC \o "1-4" \h \z \u </w:instrText>
          </w:r>
          <w:r>
            <w:fldChar w:fldCharType="separate"/>
          </w:r>
          <w:hyperlink w:anchor="_Toc241946357" w:history="1">
            <w:r w:rsidR="0066233C" w:rsidRPr="0094018D">
              <w:rPr>
                <w:rStyle w:val="Lienhypertexte"/>
                <w:noProof/>
              </w:rPr>
              <w:t>I – Pourquoi remplacer les services numériques américains</w:t>
            </w:r>
            <w:r w:rsidR="0066233C">
              <w:rPr>
                <w:noProof/>
                <w:webHidden/>
              </w:rPr>
              <w:tab/>
            </w:r>
            <w:r w:rsidR="0066233C">
              <w:rPr>
                <w:noProof/>
                <w:webHidden/>
              </w:rPr>
              <w:fldChar w:fldCharType="begin"/>
            </w:r>
            <w:r w:rsidR="0066233C">
              <w:rPr>
                <w:noProof/>
                <w:webHidden/>
              </w:rPr>
              <w:instrText xml:space="preserve"> PAGEREF _Toc241946357 \h </w:instrText>
            </w:r>
            <w:r w:rsidR="0066233C">
              <w:rPr>
                <w:noProof/>
                <w:webHidden/>
              </w:rPr>
            </w:r>
            <w:r w:rsidR="0066233C">
              <w:rPr>
                <w:noProof/>
                <w:webHidden/>
              </w:rPr>
              <w:fldChar w:fldCharType="separate"/>
            </w:r>
            <w:r w:rsidR="0066233C">
              <w:rPr>
                <w:noProof/>
                <w:webHidden/>
              </w:rPr>
              <w:t>1</w:t>
            </w:r>
            <w:r w:rsidR="0066233C">
              <w:rPr>
                <w:noProof/>
                <w:webHidden/>
              </w:rPr>
              <w:fldChar w:fldCharType="end"/>
            </w:r>
          </w:hyperlink>
        </w:p>
        <w:p w14:paraId="545485C2" w14:textId="1484DECF" w:rsidR="0066233C" w:rsidRDefault="0066233C">
          <w:pPr>
            <w:pStyle w:val="TM2"/>
            <w:tabs>
              <w:tab w:val="right" w:leader="dot" w:pos="9628"/>
            </w:tabs>
            <w:rPr>
              <w:rFonts w:eastAsiaTheme="minorEastAsia"/>
              <w:noProof/>
              <w:kern w:val="2"/>
              <w:sz w:val="24"/>
              <w:szCs w:val="24"/>
              <w:lang w:eastAsia="fr-FR"/>
            </w:rPr>
          </w:pPr>
          <w:hyperlink w:anchor="_Toc241946358" w:history="1">
            <w:r w:rsidRPr="0094018D">
              <w:rPr>
                <w:rStyle w:val="Lienhypertexte"/>
                <w:noProof/>
              </w:rPr>
              <w:t>II – Choix de solutions</w:t>
            </w:r>
            <w:r>
              <w:rPr>
                <w:noProof/>
                <w:webHidden/>
              </w:rPr>
              <w:tab/>
            </w:r>
            <w:r>
              <w:rPr>
                <w:noProof/>
                <w:webHidden/>
              </w:rPr>
              <w:fldChar w:fldCharType="begin"/>
            </w:r>
            <w:r>
              <w:rPr>
                <w:noProof/>
                <w:webHidden/>
              </w:rPr>
              <w:instrText xml:space="preserve"> PAGEREF _Toc241946358 \h </w:instrText>
            </w:r>
            <w:r>
              <w:rPr>
                <w:noProof/>
                <w:webHidden/>
              </w:rPr>
            </w:r>
            <w:r>
              <w:rPr>
                <w:noProof/>
                <w:webHidden/>
              </w:rPr>
              <w:fldChar w:fldCharType="separate"/>
            </w:r>
            <w:r>
              <w:rPr>
                <w:noProof/>
                <w:webHidden/>
              </w:rPr>
              <w:t>2</w:t>
            </w:r>
            <w:r>
              <w:rPr>
                <w:noProof/>
                <w:webHidden/>
              </w:rPr>
              <w:fldChar w:fldCharType="end"/>
            </w:r>
          </w:hyperlink>
        </w:p>
        <w:p w14:paraId="499C4A34" w14:textId="4CA24F41" w:rsidR="0066233C" w:rsidRDefault="0066233C">
          <w:pPr>
            <w:pStyle w:val="TM2"/>
            <w:tabs>
              <w:tab w:val="right" w:leader="dot" w:pos="9628"/>
            </w:tabs>
            <w:rPr>
              <w:rFonts w:eastAsiaTheme="minorEastAsia"/>
              <w:noProof/>
              <w:kern w:val="2"/>
              <w:sz w:val="24"/>
              <w:szCs w:val="24"/>
              <w:lang w:eastAsia="fr-FR"/>
            </w:rPr>
          </w:pPr>
          <w:hyperlink w:anchor="_Toc241946359" w:history="1">
            <w:r w:rsidRPr="0094018D">
              <w:rPr>
                <w:rStyle w:val="Lienhypertexte"/>
                <w:noProof/>
              </w:rPr>
              <w:t>III - Conclusion</w:t>
            </w:r>
            <w:r>
              <w:rPr>
                <w:noProof/>
                <w:webHidden/>
              </w:rPr>
              <w:tab/>
            </w:r>
            <w:r>
              <w:rPr>
                <w:noProof/>
                <w:webHidden/>
              </w:rPr>
              <w:fldChar w:fldCharType="begin"/>
            </w:r>
            <w:r>
              <w:rPr>
                <w:noProof/>
                <w:webHidden/>
              </w:rPr>
              <w:instrText xml:space="preserve"> PAGEREF _Toc241946359 \h </w:instrText>
            </w:r>
            <w:r>
              <w:rPr>
                <w:noProof/>
                <w:webHidden/>
              </w:rPr>
            </w:r>
            <w:r>
              <w:rPr>
                <w:noProof/>
                <w:webHidden/>
              </w:rPr>
              <w:fldChar w:fldCharType="separate"/>
            </w:r>
            <w:r>
              <w:rPr>
                <w:noProof/>
                <w:webHidden/>
              </w:rPr>
              <w:t>3</w:t>
            </w:r>
            <w:r>
              <w:rPr>
                <w:noProof/>
                <w:webHidden/>
              </w:rPr>
              <w:fldChar w:fldCharType="end"/>
            </w:r>
          </w:hyperlink>
        </w:p>
        <w:p w14:paraId="0BD787DB" w14:textId="3CF33C26" w:rsidR="0066233C" w:rsidRDefault="0066233C">
          <w:pPr>
            <w:pStyle w:val="TM2"/>
            <w:tabs>
              <w:tab w:val="right" w:leader="dot" w:pos="9628"/>
            </w:tabs>
            <w:rPr>
              <w:rFonts w:eastAsiaTheme="minorEastAsia"/>
              <w:noProof/>
              <w:kern w:val="2"/>
              <w:sz w:val="24"/>
              <w:szCs w:val="24"/>
              <w:lang w:eastAsia="fr-FR"/>
            </w:rPr>
          </w:pPr>
          <w:hyperlink w:anchor="_Toc241946360" w:history="1">
            <w:r w:rsidRPr="0094018D">
              <w:rPr>
                <w:rStyle w:val="Lienhypertexte"/>
                <w:noProof/>
              </w:rPr>
              <w:t>IV – Le mode d’emploi détaillé</w:t>
            </w:r>
            <w:r>
              <w:rPr>
                <w:noProof/>
                <w:webHidden/>
              </w:rPr>
              <w:tab/>
            </w:r>
            <w:r>
              <w:rPr>
                <w:noProof/>
                <w:webHidden/>
              </w:rPr>
              <w:fldChar w:fldCharType="begin"/>
            </w:r>
            <w:r>
              <w:rPr>
                <w:noProof/>
                <w:webHidden/>
              </w:rPr>
              <w:instrText xml:space="preserve"> PAGEREF _Toc241946360 \h </w:instrText>
            </w:r>
            <w:r>
              <w:rPr>
                <w:noProof/>
                <w:webHidden/>
              </w:rPr>
            </w:r>
            <w:r>
              <w:rPr>
                <w:noProof/>
                <w:webHidden/>
              </w:rPr>
              <w:fldChar w:fldCharType="separate"/>
            </w:r>
            <w:r>
              <w:rPr>
                <w:noProof/>
                <w:webHidden/>
              </w:rPr>
              <w:t>4</w:t>
            </w:r>
            <w:r>
              <w:rPr>
                <w:noProof/>
                <w:webHidden/>
              </w:rPr>
              <w:fldChar w:fldCharType="end"/>
            </w:r>
          </w:hyperlink>
        </w:p>
        <w:p w14:paraId="6683A3AA" w14:textId="653CF5EE" w:rsidR="0066233C" w:rsidRDefault="0066233C">
          <w:pPr>
            <w:pStyle w:val="TM2"/>
            <w:tabs>
              <w:tab w:val="right" w:leader="dot" w:pos="9628"/>
            </w:tabs>
            <w:rPr>
              <w:rFonts w:eastAsiaTheme="minorEastAsia"/>
              <w:noProof/>
              <w:kern w:val="2"/>
              <w:sz w:val="24"/>
              <w:szCs w:val="24"/>
              <w:lang w:eastAsia="fr-FR"/>
            </w:rPr>
          </w:pPr>
          <w:hyperlink w:anchor="_Toc241946361" w:history="1">
            <w:r w:rsidRPr="0094018D">
              <w:rPr>
                <w:rStyle w:val="Lienhypertexte"/>
                <w:noProof/>
              </w:rPr>
              <w:t>Annexe – Liens</w:t>
            </w:r>
            <w:r>
              <w:rPr>
                <w:noProof/>
                <w:webHidden/>
              </w:rPr>
              <w:tab/>
            </w:r>
            <w:r>
              <w:rPr>
                <w:noProof/>
                <w:webHidden/>
              </w:rPr>
              <w:fldChar w:fldCharType="begin"/>
            </w:r>
            <w:r>
              <w:rPr>
                <w:noProof/>
                <w:webHidden/>
              </w:rPr>
              <w:instrText xml:space="preserve"> PAGEREF _Toc241946361 \h </w:instrText>
            </w:r>
            <w:r>
              <w:rPr>
                <w:noProof/>
                <w:webHidden/>
              </w:rPr>
            </w:r>
            <w:r>
              <w:rPr>
                <w:noProof/>
                <w:webHidden/>
              </w:rPr>
              <w:fldChar w:fldCharType="separate"/>
            </w:r>
            <w:r>
              <w:rPr>
                <w:noProof/>
                <w:webHidden/>
              </w:rPr>
              <w:t>4</w:t>
            </w:r>
            <w:r>
              <w:rPr>
                <w:noProof/>
                <w:webHidden/>
              </w:rPr>
              <w:fldChar w:fldCharType="end"/>
            </w:r>
          </w:hyperlink>
        </w:p>
        <w:p w14:paraId="4A5B1390" w14:textId="632A990E" w:rsidR="005109F4" w:rsidRDefault="00000000">
          <w:r>
            <w:fldChar w:fldCharType="end"/>
          </w:r>
        </w:p>
      </w:sdtContent>
    </w:sdt>
    <w:p w14:paraId="230A6590" w14:textId="77777777" w:rsidR="005109F4" w:rsidRDefault="005109F4"/>
    <w:p w14:paraId="60E70E84" w14:textId="77777777" w:rsidR="005109F4" w:rsidRDefault="005109F4"/>
    <w:p w14:paraId="1B24C98D" w14:textId="77777777" w:rsidR="005109F4" w:rsidRDefault="00000000">
      <w:pPr>
        <w:pStyle w:val="Titre2"/>
      </w:pPr>
      <w:bookmarkStart w:id="0" w:name="_Toc241946357"/>
      <w:r>
        <w:t>I – Pourquoi remplacer les services numériques américains</w:t>
      </w:r>
      <w:bookmarkEnd w:id="0"/>
    </w:p>
    <w:p w14:paraId="6D54F9C4" w14:textId="252122E4" w:rsidR="005109F4" w:rsidRDefault="00000000">
      <w:pPr>
        <w:jc w:val="both"/>
      </w:pPr>
      <w:r>
        <w:t xml:space="preserve">Le Cloud </w:t>
      </w:r>
      <w:proofErr w:type="spellStart"/>
      <w:r>
        <w:t>Act</w:t>
      </w:r>
      <w:proofErr w:type="spellEnd"/>
      <w:r>
        <w:t xml:space="preserve"> et plus particulièrement le </w:t>
      </w:r>
      <w:proofErr w:type="spellStart"/>
      <w:r>
        <w:rPr>
          <w:i/>
          <w:iCs/>
        </w:rPr>
        <w:t>Foreign</w:t>
      </w:r>
      <w:proofErr w:type="spellEnd"/>
      <w:r>
        <w:rPr>
          <w:i/>
          <w:iCs/>
        </w:rPr>
        <w:t xml:space="preserve"> Intelligence Surveillance </w:t>
      </w:r>
      <w:proofErr w:type="spellStart"/>
      <w:r>
        <w:rPr>
          <w:i/>
          <w:iCs/>
        </w:rPr>
        <w:t>Act</w:t>
      </w:r>
      <w:proofErr w:type="spellEnd"/>
      <w:r>
        <w:t xml:space="preserve"> </w:t>
      </w:r>
      <w:hyperlink r:id="rId8" w:tooltip="https://fr.wikipedia.org/wiki/FISA_Amendments_Act_of_2008" w:history="1">
        <w:r w:rsidR="005109F4">
          <w:rPr>
            <w:rStyle w:val="Lienhypertexte"/>
          </w:rPr>
          <w:t>FISA paragraphe 702 article 1881a</w:t>
        </w:r>
      </w:hyperlink>
      <w:r>
        <w:t xml:space="preserve"> permettent une </w:t>
      </w:r>
      <w:r>
        <w:rPr>
          <w:b/>
          <w:bCs/>
        </w:rPr>
        <w:t xml:space="preserve">surveillance de masse des Européens et plus largement de tous les non-Américains </w:t>
      </w:r>
      <w:r>
        <w:t>qui utilisent</w:t>
      </w:r>
      <w:r>
        <w:rPr>
          <w:b/>
          <w:bCs/>
        </w:rPr>
        <w:t xml:space="preserve"> les plateformes numériques américaines</w:t>
      </w:r>
      <w:r w:rsidR="00BB39E2" w:rsidRPr="00BB39E2">
        <w:t xml:space="preserve"> (voir l’annexe pour les détails)</w:t>
      </w:r>
      <w:r>
        <w:t>. De plus, l’utilisation massive de</w:t>
      </w:r>
      <w:r w:rsidR="00E075B8">
        <w:t xml:space="preserve"> ce</w:t>
      </w:r>
      <w:r>
        <w:t>s plateformes numériques rend l’</w:t>
      </w:r>
      <w:r>
        <w:rPr>
          <w:b/>
          <w:bCs/>
        </w:rPr>
        <w:t>Europe très dépendante</w:t>
      </w:r>
      <w:r>
        <w:t xml:space="preserve">. Enfin, l’utilisation de </w:t>
      </w:r>
      <w:r>
        <w:rPr>
          <w:b/>
          <w:bCs/>
        </w:rPr>
        <w:t>ces services profite à l’économie américaine</w:t>
      </w:r>
      <w:r>
        <w:t xml:space="preserve"> plutôt qu’à l’économie européenne, alors que nous disposons d’alternatives européennes.</w:t>
      </w:r>
    </w:p>
    <w:p w14:paraId="6FFEC258" w14:textId="1CED9333" w:rsidR="005109F4" w:rsidRDefault="00000000">
      <w:pPr>
        <w:jc w:val="both"/>
      </w:pPr>
      <w:r>
        <w:t xml:space="preserve">Il est donc dans </w:t>
      </w:r>
      <w:r>
        <w:rPr>
          <w:b/>
          <w:bCs/>
        </w:rPr>
        <w:t xml:space="preserve">l’intérêt des Européens de délaisser </w:t>
      </w:r>
      <w:r w:rsidR="00A67C37">
        <w:rPr>
          <w:b/>
          <w:bCs/>
        </w:rPr>
        <w:t>c</w:t>
      </w:r>
      <w:r>
        <w:rPr>
          <w:b/>
          <w:bCs/>
        </w:rPr>
        <w:t>es services numériques</w:t>
      </w:r>
      <w:r>
        <w:t xml:space="preserve"> d’abord pour bénéficier de la protection juridique européenne</w:t>
      </w:r>
      <w:r w:rsidR="009821E7">
        <w:t xml:space="preserve"> (RGPD)</w:t>
      </w:r>
      <w:r>
        <w:t xml:space="preserve">, ensuite, pour </w:t>
      </w:r>
      <w:r>
        <w:rPr>
          <w:b/>
          <w:bCs/>
        </w:rPr>
        <w:t>aider l’Europe à retrouver une souveraineté numérique</w:t>
      </w:r>
      <w:r>
        <w:t xml:space="preserve">, enfin pour </w:t>
      </w:r>
      <w:r>
        <w:rPr>
          <w:b/>
          <w:bCs/>
        </w:rPr>
        <w:t>favoriser l’économie européenne</w:t>
      </w:r>
      <w:r>
        <w:t>.</w:t>
      </w:r>
    </w:p>
    <w:p w14:paraId="1B72AAC6" w14:textId="77777777" w:rsidR="005109F4" w:rsidRDefault="00000000">
      <w:pPr>
        <w:jc w:val="both"/>
      </w:pPr>
      <w:r>
        <w:t>Les entreprises et administrations européennes ont certes entamé des actions, mais les particuliers restent démunis.</w:t>
      </w:r>
    </w:p>
    <w:p w14:paraId="190E2AB3" w14:textId="08C05095" w:rsidR="005109F4" w:rsidRDefault="00000000">
      <w:pPr>
        <w:jc w:val="both"/>
      </w:pPr>
      <w:r>
        <w:t xml:space="preserve">On trouve sur le web de plus en plus de sites qui recensent les solutions européennes alternatives (voir annexe), mais </w:t>
      </w:r>
      <w:r>
        <w:rPr>
          <w:b/>
          <w:bCs/>
        </w:rPr>
        <w:t>personne n’explique aux particuliers comment s’y prendre de A à Z pour remplacer les solutions</w:t>
      </w:r>
      <w:r>
        <w:t>.</w:t>
      </w:r>
    </w:p>
    <w:p w14:paraId="4F88D46B" w14:textId="3F7DD9A7" w:rsidR="005109F4" w:rsidRDefault="00000000">
      <w:pPr>
        <w:jc w:val="both"/>
      </w:pPr>
      <w:r>
        <w:t xml:space="preserve">C’est donc pour combler ce manque que vous trouverez ici un </w:t>
      </w:r>
      <w:r>
        <w:rPr>
          <w:b/>
          <w:bCs/>
        </w:rPr>
        <w:t xml:space="preserve">mode d’emploi très simple pour remplacer les plateformes numériques </w:t>
      </w:r>
      <w:r w:rsidR="008878E2">
        <w:rPr>
          <w:b/>
          <w:bCs/>
        </w:rPr>
        <w:t xml:space="preserve">américaines </w:t>
      </w:r>
      <w:r>
        <w:rPr>
          <w:b/>
          <w:bCs/>
        </w:rPr>
        <w:t>grand public</w:t>
      </w:r>
      <w:r>
        <w:t xml:space="preserve">, en particulier si vous utilisez les systèmes d’exploitation </w:t>
      </w:r>
      <w:r>
        <w:rPr>
          <w:b/>
          <w:bCs/>
        </w:rPr>
        <w:t>Windows</w:t>
      </w:r>
      <w:r>
        <w:t xml:space="preserve"> (PC) et </w:t>
      </w:r>
      <w:r>
        <w:rPr>
          <w:b/>
          <w:bCs/>
        </w:rPr>
        <w:t>Android</w:t>
      </w:r>
      <w:r>
        <w:t xml:space="preserve"> (téléphone).</w:t>
      </w:r>
    </w:p>
    <w:p w14:paraId="4F49D9F9" w14:textId="2DF4CB64" w:rsidR="005109F4" w:rsidRDefault="00000000">
      <w:pPr>
        <w:jc w:val="both"/>
      </w:pPr>
      <w:r>
        <w:t xml:space="preserve">Nota bene : nous ne présentons pas ici le mode d’emploi pour remplacer les systèmes d’exploitation Windows </w:t>
      </w:r>
      <w:r w:rsidR="007902D4">
        <w:t xml:space="preserve">(*) </w:t>
      </w:r>
      <w:r>
        <w:t xml:space="preserve">et Android et nous supposons qu’ils sont conservés. Leur remplacement est à effectuer selon nous dans un second temps et après avoir remplacé les solutions applicatives. De nombreux blogs et magazines décrivent la migration d’un PC de Windows à Linux. Voir par exemple le dossier « La migration LINUX simplifiée » du magazine </w:t>
      </w:r>
      <w:r>
        <w:rPr>
          <w:i/>
          <w:iCs/>
        </w:rPr>
        <w:t>Inside Linux</w:t>
      </w:r>
      <w:r>
        <w:t xml:space="preserve"> de septembre 2026 n°71.</w:t>
      </w:r>
    </w:p>
    <w:p w14:paraId="5F3BFBC6" w14:textId="2C5D0454" w:rsidR="005109F4" w:rsidRDefault="007902D4">
      <w:pPr>
        <w:jc w:val="both"/>
      </w:pPr>
      <w:r>
        <w:lastRenderedPageBreak/>
        <w:t xml:space="preserve">(*) Vous trouverez cependant en annexe </w:t>
      </w:r>
      <w:r w:rsidR="007F58A9">
        <w:t>3</w:t>
      </w:r>
      <w:r>
        <w:t xml:space="preserve"> quelques réglages à faire sur Windows pour améliorer la confidentialité de vos activités.</w:t>
      </w:r>
    </w:p>
    <w:p w14:paraId="57C49E49" w14:textId="77777777" w:rsidR="007902D4" w:rsidRDefault="007902D4">
      <w:pPr>
        <w:jc w:val="both"/>
      </w:pPr>
    </w:p>
    <w:p w14:paraId="1B36BE5D" w14:textId="77777777" w:rsidR="005109F4" w:rsidRDefault="00000000">
      <w:pPr>
        <w:pStyle w:val="Titre2"/>
      </w:pPr>
      <w:bookmarkStart w:id="1" w:name="_Toc241946358"/>
      <w:r>
        <w:t>II – Choix de solutions</w:t>
      </w:r>
      <w:bookmarkEnd w:id="1"/>
    </w:p>
    <w:p w14:paraId="1E31AAB0" w14:textId="77777777" w:rsidR="005109F4" w:rsidRDefault="00000000">
      <w:pPr>
        <w:jc w:val="both"/>
      </w:pPr>
      <w:r>
        <w:t xml:space="preserve">Pour commencer, il faut </w:t>
      </w:r>
      <w:r>
        <w:rPr>
          <w:b/>
          <w:bCs/>
        </w:rPr>
        <w:t>choisir</w:t>
      </w:r>
      <w:r>
        <w:t xml:space="preserve"> des plateformes souveraines alternatives. Pour ce faire, nous avons examiné dans l’ordre :</w:t>
      </w:r>
    </w:p>
    <w:p w14:paraId="726DDE8D" w14:textId="77777777" w:rsidR="005109F4" w:rsidRDefault="00000000">
      <w:pPr>
        <w:pStyle w:val="Paragraphedeliste"/>
        <w:numPr>
          <w:ilvl w:val="0"/>
          <w:numId w:val="6"/>
        </w:numPr>
      </w:pPr>
      <w:proofErr w:type="gramStart"/>
      <w:r>
        <w:t>les</w:t>
      </w:r>
      <w:proofErr w:type="gramEnd"/>
      <w:r>
        <w:t xml:space="preserve"> alternatives françaises,</w:t>
      </w:r>
    </w:p>
    <w:p w14:paraId="7BFFC566" w14:textId="77777777" w:rsidR="005109F4" w:rsidRDefault="00000000">
      <w:pPr>
        <w:pStyle w:val="Paragraphedeliste"/>
        <w:numPr>
          <w:ilvl w:val="0"/>
          <w:numId w:val="6"/>
        </w:numPr>
      </w:pPr>
      <w:proofErr w:type="gramStart"/>
      <w:r>
        <w:t>les</w:t>
      </w:r>
      <w:proofErr w:type="gramEnd"/>
      <w:r>
        <w:t xml:space="preserve"> alternatives européennes,</w:t>
      </w:r>
    </w:p>
    <w:p w14:paraId="1E44D5C4" w14:textId="1DDEE74C" w:rsidR="005109F4" w:rsidRDefault="00000000">
      <w:pPr>
        <w:pStyle w:val="Paragraphedeliste"/>
        <w:numPr>
          <w:ilvl w:val="0"/>
          <w:numId w:val="6"/>
        </w:numPr>
      </w:pPr>
      <w:proofErr w:type="gramStart"/>
      <w:r>
        <w:t>les</w:t>
      </w:r>
      <w:proofErr w:type="gramEnd"/>
      <w:r>
        <w:t xml:space="preserve"> alternatives non européennes </w:t>
      </w:r>
      <w:r w:rsidR="00D7068A">
        <w:t xml:space="preserve">mais non soumises au Cloud </w:t>
      </w:r>
      <w:proofErr w:type="spellStart"/>
      <w:r w:rsidR="00D7068A">
        <w:t>Act</w:t>
      </w:r>
      <w:proofErr w:type="spellEnd"/>
      <w:r>
        <w:t xml:space="preserve"> lorsque par exemple l’ergonomie le justifie,</w:t>
      </w:r>
    </w:p>
    <w:p w14:paraId="51C96F7B" w14:textId="77777777" w:rsidR="005109F4" w:rsidRDefault="00000000">
      <w:pPr>
        <w:pStyle w:val="Paragraphedeliste"/>
        <w:numPr>
          <w:ilvl w:val="0"/>
          <w:numId w:val="6"/>
        </w:numPr>
      </w:pPr>
      <w:proofErr w:type="gramStart"/>
      <w:r>
        <w:t>les</w:t>
      </w:r>
      <w:proofErr w:type="gramEnd"/>
      <w:r>
        <w:t xml:space="preserve"> solutions open source.</w:t>
      </w:r>
    </w:p>
    <w:p w14:paraId="37C6B320" w14:textId="77777777" w:rsidR="005109F4" w:rsidRDefault="00000000">
      <w:r>
        <w:t xml:space="preserve">Notons qu’il ne suffit pas que la solution logicielle soit européenne, il faut également qu’elle soit hébergée sur des datacenters opérés en Europe. Après différents tests, nous avons choisi certaines plateformes qui nous semblent les meilleures même si d’autres combinaisons sont possibles. </w:t>
      </w:r>
    </w:p>
    <w:p w14:paraId="5CD2AC9D" w14:textId="10503BCE" w:rsidR="005109F4" w:rsidRDefault="00000000">
      <w:r>
        <w:t>Le tableau ci-dessous récapitule les alternatives sélectionnées pour lesquelles on donne en annexe le mode d’emploi</w:t>
      </w:r>
      <w:r w:rsidR="005D3F82">
        <w:t xml:space="preserve"> du remplacement</w:t>
      </w:r>
      <w:r w:rsidR="00BF585B">
        <w:t>. Pour chaque alternative, on indique la facilité avec laquelle on peut mener l’opération de remplacement</w:t>
      </w:r>
      <w:r w:rsidR="005D3F82">
        <w:t xml:space="preserve">. On peut bien sûr mener les remplacements de façon progressive en commençant par ceux qui sont faciles. Il faut noter que ces alternatives existent également pour </w:t>
      </w:r>
      <w:r w:rsidR="005D3F82" w:rsidRPr="0077232F">
        <w:rPr>
          <w:b/>
          <w:bCs/>
        </w:rPr>
        <w:t>Mac</w:t>
      </w:r>
      <w:r w:rsidR="005D3F82">
        <w:t xml:space="preserve">, </w:t>
      </w:r>
      <w:r w:rsidR="005D3F82" w:rsidRPr="0077232F">
        <w:rPr>
          <w:b/>
          <w:bCs/>
        </w:rPr>
        <w:t>iOS</w:t>
      </w:r>
      <w:r w:rsidR="005D3F82">
        <w:t xml:space="preserve"> et </w:t>
      </w:r>
      <w:r w:rsidR="005D3F82" w:rsidRPr="0077232F">
        <w:rPr>
          <w:b/>
          <w:bCs/>
        </w:rPr>
        <w:t>Linux</w:t>
      </w:r>
      <w:r w:rsidR="005D3F82">
        <w:t xml:space="preserve">) </w:t>
      </w:r>
      <w:r w:rsidR="00BF585B">
        <w:t>:</w:t>
      </w:r>
    </w:p>
    <w:tbl>
      <w:tblPr>
        <w:tblStyle w:val="Grilledutableau"/>
        <w:tblW w:w="0" w:type="auto"/>
        <w:jc w:val="center"/>
        <w:tblLook w:val="04A0" w:firstRow="1" w:lastRow="0" w:firstColumn="1" w:lastColumn="0" w:noHBand="0" w:noVBand="1"/>
      </w:tblPr>
      <w:tblGrid>
        <w:gridCol w:w="4199"/>
        <w:gridCol w:w="4881"/>
      </w:tblGrid>
      <w:tr w:rsidR="005109F4" w14:paraId="7DB53254" w14:textId="77777777" w:rsidTr="004013B0">
        <w:trPr>
          <w:jc w:val="center"/>
        </w:trPr>
        <w:tc>
          <w:tcPr>
            <w:tcW w:w="4199" w:type="dxa"/>
          </w:tcPr>
          <w:p w14:paraId="1934E2A5" w14:textId="2E5E11A9" w:rsidR="005109F4" w:rsidRDefault="00000000">
            <w:pPr>
              <w:jc w:val="center"/>
              <w:rPr>
                <w:b/>
                <w:bCs/>
              </w:rPr>
            </w:pPr>
            <w:r>
              <w:rPr>
                <w:b/>
                <w:bCs/>
              </w:rPr>
              <w:t>Plateforme ou logiciel à remplacer</w:t>
            </w:r>
          </w:p>
        </w:tc>
        <w:tc>
          <w:tcPr>
            <w:tcW w:w="4863" w:type="dxa"/>
          </w:tcPr>
          <w:p w14:paraId="1CE7A517" w14:textId="77777777" w:rsidR="005109F4" w:rsidRDefault="00000000">
            <w:pPr>
              <w:jc w:val="center"/>
              <w:rPr>
                <w:b/>
                <w:bCs/>
              </w:rPr>
            </w:pPr>
            <w:r>
              <w:rPr>
                <w:b/>
                <w:bCs/>
              </w:rPr>
              <w:t>Alternative sélectionnée</w:t>
            </w:r>
          </w:p>
        </w:tc>
      </w:tr>
      <w:tr w:rsidR="005109F4" w:rsidRPr="00D25A7C" w14:paraId="4C85F00C" w14:textId="77777777" w:rsidTr="004013B0">
        <w:trPr>
          <w:jc w:val="center"/>
        </w:trPr>
        <w:tc>
          <w:tcPr>
            <w:tcW w:w="4199" w:type="dxa"/>
          </w:tcPr>
          <w:p w14:paraId="72E4A6AB" w14:textId="77777777" w:rsidR="005109F4" w:rsidRDefault="00000000">
            <w:pPr>
              <w:jc w:val="center"/>
              <w:rPr>
                <w:b/>
                <w:bCs/>
                <w:color w:val="EE0000"/>
              </w:rPr>
            </w:pPr>
            <w:r>
              <w:t xml:space="preserve">Navigateur </w:t>
            </w:r>
            <w:r>
              <w:rPr>
                <w:b/>
                <w:bCs/>
                <w:color w:val="EE0000"/>
              </w:rPr>
              <w:t>Chrome</w:t>
            </w:r>
            <w:r>
              <w:t xml:space="preserve">, </w:t>
            </w:r>
            <w:r>
              <w:rPr>
                <w:b/>
                <w:bCs/>
                <w:color w:val="EE0000"/>
              </w:rPr>
              <w:t>Edge</w:t>
            </w:r>
          </w:p>
          <w:p w14:paraId="2B58AB97" w14:textId="48DADA51" w:rsidR="00BF585B" w:rsidRDefault="00BF585B">
            <w:pPr>
              <w:jc w:val="center"/>
            </w:pPr>
            <w:r>
              <w:rPr>
                <w:i/>
                <w:iCs/>
                <w:color w:val="00B050"/>
              </w:rPr>
              <w:t>Remplacement t</w:t>
            </w:r>
            <w:r w:rsidRPr="00BF585B">
              <w:rPr>
                <w:i/>
                <w:iCs/>
                <w:color w:val="00B050"/>
              </w:rPr>
              <w:t>rès facile</w:t>
            </w:r>
          </w:p>
        </w:tc>
        <w:tc>
          <w:tcPr>
            <w:tcW w:w="4863" w:type="dxa"/>
          </w:tcPr>
          <w:p w14:paraId="03BB8910" w14:textId="128FF5C3" w:rsidR="005109F4" w:rsidRDefault="00000000">
            <w:pPr>
              <w:jc w:val="center"/>
              <w:rPr>
                <w:lang w:val="en-US"/>
              </w:rPr>
            </w:pPr>
            <w:r>
              <w:rPr>
                <w:b/>
                <w:bCs/>
                <w:color w:val="00B050"/>
                <w:lang w:val="en-US"/>
              </w:rPr>
              <w:t>Firefox</w:t>
            </w:r>
            <w:r>
              <w:rPr>
                <w:color w:val="00B050"/>
                <w:lang w:val="en-US"/>
              </w:rPr>
              <w:t xml:space="preserve"> </w:t>
            </w:r>
            <w:r>
              <w:rPr>
                <w:lang w:val="en-US"/>
              </w:rPr>
              <w:t>(Open source)</w:t>
            </w:r>
            <w:r w:rsidR="00BF585B">
              <w:rPr>
                <w:lang w:val="en-US"/>
              </w:rPr>
              <w:t xml:space="preserve"> </w:t>
            </w:r>
            <w:r>
              <w:rPr>
                <w:lang w:val="en-US"/>
              </w:rPr>
              <w:br/>
            </w:r>
            <w:hyperlink r:id="rId9" w:history="1">
              <w:r w:rsidR="00BF585B" w:rsidRPr="00B30883">
                <w:rPr>
                  <w:rStyle w:val="Lienhypertexte"/>
                  <w:lang w:val="en-US"/>
                </w:rPr>
                <w:t>https://www.firefox.com/fr/</w:t>
              </w:r>
            </w:hyperlink>
            <w:r>
              <w:rPr>
                <w:lang w:val="en-US"/>
              </w:rPr>
              <w:t xml:space="preserve"> </w:t>
            </w:r>
          </w:p>
        </w:tc>
      </w:tr>
      <w:tr w:rsidR="005109F4" w:rsidRPr="0082242E" w14:paraId="7735F190" w14:textId="77777777" w:rsidTr="004013B0">
        <w:trPr>
          <w:jc w:val="center"/>
        </w:trPr>
        <w:tc>
          <w:tcPr>
            <w:tcW w:w="4199" w:type="dxa"/>
          </w:tcPr>
          <w:p w14:paraId="4C420A39" w14:textId="77777777" w:rsidR="005109F4" w:rsidRDefault="00000000">
            <w:pPr>
              <w:jc w:val="center"/>
              <w:rPr>
                <w:b/>
                <w:bCs/>
                <w:color w:val="EE0000"/>
              </w:rPr>
            </w:pPr>
            <w:r>
              <w:t xml:space="preserve">Moteur de recherche </w:t>
            </w:r>
            <w:r>
              <w:rPr>
                <w:b/>
                <w:bCs/>
                <w:color w:val="EE0000"/>
              </w:rPr>
              <w:t xml:space="preserve">Google </w:t>
            </w:r>
            <w:proofErr w:type="spellStart"/>
            <w:r>
              <w:rPr>
                <w:b/>
                <w:bCs/>
                <w:color w:val="EE0000"/>
              </w:rPr>
              <w:t>Search</w:t>
            </w:r>
            <w:proofErr w:type="spellEnd"/>
            <w:r>
              <w:t xml:space="preserve"> et </w:t>
            </w:r>
            <w:r>
              <w:rPr>
                <w:b/>
                <w:bCs/>
                <w:color w:val="EE0000"/>
              </w:rPr>
              <w:t>Microsoft Bing</w:t>
            </w:r>
          </w:p>
          <w:p w14:paraId="4956CFE7" w14:textId="1C8F044D" w:rsidR="00BF585B" w:rsidRDefault="00BF585B">
            <w:pPr>
              <w:jc w:val="center"/>
            </w:pPr>
            <w:r>
              <w:rPr>
                <w:i/>
                <w:iCs/>
                <w:color w:val="00B050"/>
              </w:rPr>
              <w:t>Remplacement t</w:t>
            </w:r>
            <w:r w:rsidRPr="00BF585B">
              <w:rPr>
                <w:i/>
                <w:iCs/>
                <w:color w:val="00B050"/>
              </w:rPr>
              <w:t>rès facile</w:t>
            </w:r>
          </w:p>
        </w:tc>
        <w:tc>
          <w:tcPr>
            <w:tcW w:w="4863" w:type="dxa"/>
          </w:tcPr>
          <w:p w14:paraId="2718A31A" w14:textId="77CF1ABD" w:rsidR="005109F4" w:rsidRPr="0082242E" w:rsidRDefault="00000000" w:rsidP="0082242E">
            <w:pPr>
              <w:jc w:val="center"/>
            </w:pPr>
            <w:proofErr w:type="spellStart"/>
            <w:r w:rsidRPr="00BF585B">
              <w:rPr>
                <w:b/>
                <w:bCs/>
                <w:color w:val="00B050"/>
              </w:rPr>
              <w:t>Startpage</w:t>
            </w:r>
            <w:proofErr w:type="spellEnd"/>
            <w:r w:rsidRPr="00BF585B">
              <w:rPr>
                <w:color w:val="00B050"/>
              </w:rPr>
              <w:t xml:space="preserve"> </w:t>
            </w:r>
            <w:r w:rsidRPr="00BF585B">
              <w:t>(Pays-Bas)</w:t>
            </w:r>
            <w:r w:rsidR="00BF585B">
              <w:t xml:space="preserve"> </w:t>
            </w:r>
            <w:hyperlink r:id="rId10" w:tooltip="https://www.startpage.com/fr/" w:history="1">
              <w:r w:rsidR="005109F4" w:rsidRPr="00BF585B">
                <w:rPr>
                  <w:rStyle w:val="Lienhypertexte"/>
                </w:rPr>
                <w:t>https://www.startpage.com/fr/</w:t>
              </w:r>
            </w:hyperlink>
            <w:r w:rsidR="0082242E">
              <w:br/>
            </w:r>
            <w:r w:rsidR="00AE109E">
              <w:t xml:space="preserve">ou </w:t>
            </w:r>
            <w:r w:rsidRPr="0082242E">
              <w:rPr>
                <w:b/>
                <w:bCs/>
                <w:color w:val="00B050"/>
              </w:rPr>
              <w:t>Qwant</w:t>
            </w:r>
            <w:r w:rsidRPr="0082242E">
              <w:rPr>
                <w:color w:val="00B050"/>
              </w:rPr>
              <w:t xml:space="preserve"> </w:t>
            </w:r>
            <w:r w:rsidRPr="0082242E">
              <w:t>(France)</w:t>
            </w:r>
            <w:r w:rsidRPr="0082242E">
              <w:br/>
            </w:r>
            <w:hyperlink r:id="rId11" w:tooltip="https://www.qwant.com/?l=fr" w:history="1">
              <w:r w:rsidR="005109F4" w:rsidRPr="0082242E">
                <w:rPr>
                  <w:rStyle w:val="Lienhypertexte"/>
                </w:rPr>
                <w:t>https://www.qwant.com/?l=fr</w:t>
              </w:r>
            </w:hyperlink>
            <w:r w:rsidRPr="0082242E">
              <w:t xml:space="preserve"> </w:t>
            </w:r>
          </w:p>
        </w:tc>
      </w:tr>
      <w:tr w:rsidR="005109F4" w:rsidRPr="00D25A7C" w14:paraId="6D0A3632" w14:textId="77777777" w:rsidTr="004013B0">
        <w:trPr>
          <w:jc w:val="center"/>
        </w:trPr>
        <w:tc>
          <w:tcPr>
            <w:tcW w:w="4199" w:type="dxa"/>
          </w:tcPr>
          <w:p w14:paraId="100CB6BD" w14:textId="77777777" w:rsidR="005109F4" w:rsidRDefault="00000000">
            <w:pPr>
              <w:jc w:val="center"/>
              <w:rPr>
                <w:b/>
                <w:bCs/>
                <w:color w:val="EE0000"/>
              </w:rPr>
            </w:pPr>
            <w:r>
              <w:t xml:space="preserve">Messagerie </w:t>
            </w:r>
            <w:r>
              <w:rPr>
                <w:b/>
                <w:bCs/>
                <w:color w:val="EE0000"/>
              </w:rPr>
              <w:t>WhatsApp</w:t>
            </w:r>
          </w:p>
          <w:p w14:paraId="6B810856" w14:textId="52CB1E4B" w:rsidR="00BF585B" w:rsidRDefault="00BF585B">
            <w:pPr>
              <w:jc w:val="center"/>
            </w:pPr>
            <w:proofErr w:type="spellStart"/>
            <w:r>
              <w:rPr>
                <w:i/>
                <w:iCs/>
                <w:color w:val="0070C0"/>
                <w:lang w:val="en-US"/>
              </w:rPr>
              <w:t>Remplacement</w:t>
            </w:r>
            <w:proofErr w:type="spellEnd"/>
            <w:r>
              <w:rPr>
                <w:i/>
                <w:iCs/>
                <w:color w:val="0070C0"/>
                <w:lang w:val="en-US"/>
              </w:rPr>
              <w:t xml:space="preserve"> f</w:t>
            </w:r>
            <w:r w:rsidRPr="00BF585B">
              <w:rPr>
                <w:i/>
                <w:iCs/>
                <w:color w:val="0070C0"/>
                <w:lang w:val="en-US"/>
              </w:rPr>
              <w:t>acile</w:t>
            </w:r>
          </w:p>
        </w:tc>
        <w:tc>
          <w:tcPr>
            <w:tcW w:w="4863" w:type="dxa"/>
          </w:tcPr>
          <w:p w14:paraId="5029C227" w14:textId="46DEF733" w:rsidR="004A7375" w:rsidRPr="00AE109E" w:rsidRDefault="00000000" w:rsidP="0082242E">
            <w:pPr>
              <w:jc w:val="center"/>
              <w:rPr>
                <w:lang w:val="en-US"/>
              </w:rPr>
            </w:pPr>
            <w:r w:rsidRPr="00AE109E">
              <w:rPr>
                <w:b/>
                <w:bCs/>
                <w:color w:val="00B050"/>
                <w:lang w:val="en-US"/>
              </w:rPr>
              <w:t>Telegram</w:t>
            </w:r>
            <w:r w:rsidRPr="00AE109E">
              <w:rPr>
                <w:color w:val="00B050"/>
                <w:lang w:val="en-US"/>
              </w:rPr>
              <w:t xml:space="preserve"> </w:t>
            </w:r>
            <w:r w:rsidRPr="00AE109E">
              <w:rPr>
                <w:lang w:val="en-US"/>
              </w:rPr>
              <w:t>(Dubai)</w:t>
            </w:r>
            <w:r w:rsidRPr="00AE109E">
              <w:rPr>
                <w:lang w:val="en-US"/>
              </w:rPr>
              <w:br/>
            </w:r>
            <w:hyperlink r:id="rId12" w:tooltip="https://telegram.org/" w:history="1">
              <w:r w:rsidR="005109F4" w:rsidRPr="00AE109E">
                <w:rPr>
                  <w:rStyle w:val="Lienhypertexte"/>
                  <w:lang w:val="en-US"/>
                </w:rPr>
                <w:t>https://telegram.org/</w:t>
              </w:r>
            </w:hyperlink>
            <w:r w:rsidR="0082242E" w:rsidRPr="00AE109E">
              <w:rPr>
                <w:lang w:val="en-US"/>
              </w:rPr>
              <w:br/>
            </w:r>
            <w:proofErr w:type="spellStart"/>
            <w:r w:rsidR="00AE109E" w:rsidRPr="00AE109E">
              <w:rPr>
                <w:lang w:val="en-US"/>
              </w:rPr>
              <w:t>ou</w:t>
            </w:r>
            <w:proofErr w:type="spellEnd"/>
            <w:r w:rsidR="00AE109E" w:rsidRPr="00AE109E">
              <w:rPr>
                <w:lang w:val="en-US"/>
              </w:rPr>
              <w:t xml:space="preserve"> </w:t>
            </w:r>
            <w:proofErr w:type="spellStart"/>
            <w:r w:rsidR="004A7375" w:rsidRPr="00AE109E">
              <w:rPr>
                <w:b/>
                <w:bCs/>
                <w:color w:val="00B050"/>
                <w:lang w:val="en-US"/>
              </w:rPr>
              <w:t>Olvid</w:t>
            </w:r>
            <w:proofErr w:type="spellEnd"/>
            <w:r w:rsidR="004A7375" w:rsidRPr="00AE109E">
              <w:rPr>
                <w:color w:val="00B050"/>
                <w:lang w:val="en-US"/>
              </w:rPr>
              <w:t xml:space="preserve"> </w:t>
            </w:r>
            <w:r w:rsidR="004A7375" w:rsidRPr="00AE109E">
              <w:rPr>
                <w:lang w:val="en-US"/>
              </w:rPr>
              <w:t>(France)</w:t>
            </w:r>
            <w:r w:rsidR="008F30C4" w:rsidRPr="00AE109E">
              <w:rPr>
                <w:lang w:val="en-US"/>
              </w:rPr>
              <w:br/>
            </w:r>
            <w:hyperlink r:id="rId13" w:history="1">
              <w:r w:rsidR="00E632B0" w:rsidRPr="00E632B0">
                <w:rPr>
                  <w:rStyle w:val="Lienhypertexte"/>
                  <w:lang w:val="en-US"/>
                </w:rPr>
                <w:t>https://www.olvid.io/technology/fr/</w:t>
              </w:r>
            </w:hyperlink>
            <w:r w:rsidR="004A7375" w:rsidRPr="00AE109E">
              <w:rPr>
                <w:lang w:val="en-US"/>
              </w:rPr>
              <w:t xml:space="preserve"> </w:t>
            </w:r>
          </w:p>
        </w:tc>
      </w:tr>
      <w:tr w:rsidR="005109F4" w:rsidRPr="00D25A7C" w14:paraId="5096484B" w14:textId="77777777" w:rsidTr="004013B0">
        <w:trPr>
          <w:jc w:val="center"/>
        </w:trPr>
        <w:tc>
          <w:tcPr>
            <w:tcW w:w="4199" w:type="dxa"/>
          </w:tcPr>
          <w:p w14:paraId="4990C26B" w14:textId="77777777" w:rsidR="005109F4" w:rsidRDefault="00000000">
            <w:pPr>
              <w:jc w:val="center"/>
              <w:rPr>
                <w:b/>
                <w:bCs/>
                <w:color w:val="EE0000"/>
              </w:rPr>
            </w:pPr>
            <w:r>
              <w:rPr>
                <w:b/>
                <w:bCs/>
                <w:color w:val="EE0000"/>
              </w:rPr>
              <w:t>Google</w:t>
            </w:r>
            <w:r>
              <w:t xml:space="preserve"> </w:t>
            </w:r>
            <w:proofErr w:type="spellStart"/>
            <w:r>
              <w:rPr>
                <w:b/>
                <w:bCs/>
                <w:color w:val="EE0000"/>
              </w:rPr>
              <w:t>Maps</w:t>
            </w:r>
            <w:proofErr w:type="spellEnd"/>
            <w:r>
              <w:t xml:space="preserve">, </w:t>
            </w:r>
            <w:r>
              <w:rPr>
                <w:b/>
                <w:bCs/>
                <w:color w:val="EE0000"/>
              </w:rPr>
              <w:t>Waze</w:t>
            </w:r>
          </w:p>
          <w:p w14:paraId="3BCE08D0" w14:textId="517F5032" w:rsidR="00BF585B" w:rsidRDefault="00BF585B">
            <w:pPr>
              <w:jc w:val="center"/>
            </w:pPr>
            <w:proofErr w:type="spellStart"/>
            <w:r>
              <w:rPr>
                <w:i/>
                <w:iCs/>
                <w:color w:val="0070C0"/>
                <w:lang w:val="en-US"/>
              </w:rPr>
              <w:t>Remplacement</w:t>
            </w:r>
            <w:proofErr w:type="spellEnd"/>
            <w:r>
              <w:rPr>
                <w:i/>
                <w:iCs/>
                <w:color w:val="0070C0"/>
                <w:lang w:val="en-US"/>
              </w:rPr>
              <w:t xml:space="preserve"> f</w:t>
            </w:r>
            <w:r w:rsidRPr="00BF585B">
              <w:rPr>
                <w:i/>
                <w:iCs/>
                <w:color w:val="0070C0"/>
                <w:lang w:val="en-US"/>
              </w:rPr>
              <w:t>acile</w:t>
            </w:r>
          </w:p>
        </w:tc>
        <w:tc>
          <w:tcPr>
            <w:tcW w:w="4863" w:type="dxa"/>
          </w:tcPr>
          <w:p w14:paraId="07F802F6" w14:textId="13873A95" w:rsidR="005109F4" w:rsidRPr="0082242E" w:rsidRDefault="00000000" w:rsidP="0082242E">
            <w:pPr>
              <w:jc w:val="center"/>
              <w:rPr>
                <w:lang w:val="en-US"/>
              </w:rPr>
            </w:pPr>
            <w:r>
              <w:rPr>
                <w:b/>
                <w:bCs/>
                <w:color w:val="00B050"/>
                <w:lang w:val="en-US"/>
              </w:rPr>
              <w:t>Here We Go</w:t>
            </w:r>
            <w:r>
              <w:rPr>
                <w:color w:val="00B050"/>
                <w:lang w:val="en-US"/>
              </w:rPr>
              <w:t xml:space="preserve"> </w:t>
            </w:r>
            <w:r>
              <w:rPr>
                <w:lang w:val="en-US"/>
              </w:rPr>
              <w:t>(Pays-Bas)</w:t>
            </w:r>
            <w:r>
              <w:rPr>
                <w:lang w:val="en-US"/>
              </w:rPr>
              <w:br/>
            </w:r>
            <w:hyperlink r:id="rId14" w:tooltip="https://wego.here.com/" w:history="1">
              <w:r w:rsidR="005109F4">
                <w:rPr>
                  <w:rStyle w:val="Lienhypertexte"/>
                  <w:lang w:val="en-US"/>
                </w:rPr>
                <w:t>https://wego.here.com/</w:t>
              </w:r>
            </w:hyperlink>
          </w:p>
        </w:tc>
      </w:tr>
      <w:tr w:rsidR="005109F4" w14:paraId="08C7B6A6" w14:textId="77777777" w:rsidTr="004013B0">
        <w:trPr>
          <w:jc w:val="center"/>
        </w:trPr>
        <w:tc>
          <w:tcPr>
            <w:tcW w:w="4199" w:type="dxa"/>
          </w:tcPr>
          <w:p w14:paraId="3CCB5729" w14:textId="77777777" w:rsidR="005109F4" w:rsidRDefault="00000000">
            <w:pPr>
              <w:jc w:val="center"/>
            </w:pPr>
            <w:r>
              <w:t>Chat IA (</w:t>
            </w:r>
            <w:r>
              <w:rPr>
                <w:b/>
                <w:bCs/>
                <w:color w:val="EE0000"/>
              </w:rPr>
              <w:t>GPT</w:t>
            </w:r>
            <w:r>
              <w:t xml:space="preserve">, </w:t>
            </w:r>
            <w:r>
              <w:rPr>
                <w:b/>
                <w:bCs/>
                <w:color w:val="EE0000"/>
              </w:rPr>
              <w:t>Claude</w:t>
            </w:r>
            <w:r>
              <w:t xml:space="preserve">, </w:t>
            </w:r>
            <w:r>
              <w:rPr>
                <w:b/>
                <w:bCs/>
                <w:color w:val="EE0000"/>
              </w:rPr>
              <w:t>LlaMA</w:t>
            </w:r>
            <w:r>
              <w:t xml:space="preserve">, </w:t>
            </w:r>
            <w:proofErr w:type="spellStart"/>
            <w:r>
              <w:rPr>
                <w:b/>
                <w:bCs/>
                <w:color w:val="EE0000"/>
              </w:rPr>
              <w:t>Grok</w:t>
            </w:r>
            <w:proofErr w:type="spellEnd"/>
            <w:r>
              <w:t>, etc.)</w:t>
            </w:r>
          </w:p>
          <w:p w14:paraId="3060568A" w14:textId="69DAE03C" w:rsidR="00BF585B" w:rsidRDefault="00BF585B">
            <w:pPr>
              <w:jc w:val="center"/>
            </w:pPr>
            <w:r>
              <w:rPr>
                <w:i/>
                <w:iCs/>
                <w:color w:val="00B050"/>
              </w:rPr>
              <w:t>Remplacement t</w:t>
            </w:r>
            <w:r w:rsidRPr="00BF585B">
              <w:rPr>
                <w:i/>
                <w:iCs/>
                <w:color w:val="00B050"/>
              </w:rPr>
              <w:t>rès facile</w:t>
            </w:r>
          </w:p>
        </w:tc>
        <w:tc>
          <w:tcPr>
            <w:tcW w:w="4863" w:type="dxa"/>
          </w:tcPr>
          <w:p w14:paraId="337ACAED" w14:textId="57E8E711" w:rsidR="005109F4" w:rsidRDefault="00000000" w:rsidP="00AE109E">
            <w:pPr>
              <w:jc w:val="center"/>
            </w:pPr>
            <w:r>
              <w:t xml:space="preserve">Utiliser </w:t>
            </w:r>
            <w:r>
              <w:rPr>
                <w:b/>
                <w:bCs/>
                <w:color w:val="00B050"/>
              </w:rPr>
              <w:t>Mistral Vibe</w:t>
            </w:r>
            <w:r>
              <w:rPr>
                <w:color w:val="00B050"/>
              </w:rPr>
              <w:t xml:space="preserve"> </w:t>
            </w:r>
            <w:r>
              <w:t>(France)</w:t>
            </w:r>
            <w:r>
              <w:br/>
            </w:r>
            <w:hyperlink r:id="rId15" w:tooltip="https://chat.mistral.ai/chat" w:history="1">
              <w:r w:rsidR="005109F4">
                <w:rPr>
                  <w:rStyle w:val="Lienhypertexte"/>
                </w:rPr>
                <w:t>https://chat.mistral.ai/chat</w:t>
              </w:r>
            </w:hyperlink>
            <w:r w:rsidR="00AE109E">
              <w:br/>
            </w:r>
            <w:r>
              <w:t xml:space="preserve">ou </w:t>
            </w:r>
            <w:r>
              <w:rPr>
                <w:b/>
                <w:bCs/>
                <w:color w:val="00B050"/>
              </w:rPr>
              <w:t xml:space="preserve">Vanish </w:t>
            </w:r>
            <w:proofErr w:type="spellStart"/>
            <w:r>
              <w:rPr>
                <w:b/>
                <w:bCs/>
                <w:color w:val="00B050"/>
              </w:rPr>
              <w:t>Startpage</w:t>
            </w:r>
            <w:proofErr w:type="spellEnd"/>
            <w:r>
              <w:rPr>
                <w:b/>
                <w:bCs/>
                <w:color w:val="00B050"/>
              </w:rPr>
              <w:t xml:space="preserve"> Private AI </w:t>
            </w:r>
            <w:r>
              <w:t>(Pays-Bas)</w:t>
            </w:r>
            <w:r>
              <w:rPr>
                <w:b/>
                <w:bCs/>
              </w:rPr>
              <w:t xml:space="preserve"> </w:t>
            </w:r>
            <w:r>
              <w:t xml:space="preserve">cinq questions gratuites par jour ou 49,99 €/an sur téléphone </w:t>
            </w:r>
            <w:hyperlink r:id="rId16" w:tooltip="https://vanish.startpage.com/fr" w:history="1">
              <w:r w:rsidR="005109F4">
                <w:rPr>
                  <w:rStyle w:val="Lienhypertexte"/>
                </w:rPr>
                <w:t>https://vanish.startpage.com/fr</w:t>
              </w:r>
            </w:hyperlink>
          </w:p>
        </w:tc>
      </w:tr>
      <w:tr w:rsidR="005109F4" w14:paraId="69BC1FC0" w14:textId="77777777" w:rsidTr="004013B0">
        <w:trPr>
          <w:jc w:val="center"/>
        </w:trPr>
        <w:tc>
          <w:tcPr>
            <w:tcW w:w="4199" w:type="dxa"/>
          </w:tcPr>
          <w:p w14:paraId="73A9F37A" w14:textId="77777777" w:rsidR="00B42323" w:rsidRDefault="00000000">
            <w:pPr>
              <w:jc w:val="center"/>
              <w:rPr>
                <w:b/>
                <w:bCs/>
                <w:color w:val="EE0000"/>
                <w:lang w:val="en-US"/>
              </w:rPr>
            </w:pPr>
            <w:r>
              <w:rPr>
                <w:b/>
                <w:bCs/>
                <w:color w:val="EE0000"/>
                <w:lang w:val="en-US"/>
              </w:rPr>
              <w:t>Microsoft Teams</w:t>
            </w:r>
            <w:r>
              <w:rPr>
                <w:lang w:val="en-US"/>
              </w:rPr>
              <w:t xml:space="preserve">, </w:t>
            </w:r>
            <w:r>
              <w:rPr>
                <w:b/>
                <w:bCs/>
                <w:color w:val="EE0000"/>
                <w:lang w:val="en-US"/>
              </w:rPr>
              <w:t>Zoom</w:t>
            </w:r>
            <w:r>
              <w:rPr>
                <w:lang w:val="en-US"/>
              </w:rPr>
              <w:t xml:space="preserve">, </w:t>
            </w:r>
            <w:r>
              <w:rPr>
                <w:b/>
                <w:bCs/>
                <w:color w:val="EE0000"/>
                <w:lang w:val="en-US"/>
              </w:rPr>
              <w:t>Google Meet</w:t>
            </w:r>
            <w:r>
              <w:rPr>
                <w:lang w:val="en-US"/>
              </w:rPr>
              <w:t xml:space="preserve">, </w:t>
            </w:r>
            <w:r>
              <w:rPr>
                <w:b/>
                <w:bCs/>
                <w:color w:val="EE0000"/>
                <w:lang w:val="en-US"/>
              </w:rPr>
              <w:t>Cisco Webex</w:t>
            </w:r>
          </w:p>
          <w:p w14:paraId="70B6BBE5" w14:textId="0F02A614" w:rsidR="005109F4" w:rsidRPr="00BF585B" w:rsidRDefault="00BF585B">
            <w:pPr>
              <w:jc w:val="center"/>
              <w:rPr>
                <w:lang w:val="en-US"/>
              </w:rPr>
            </w:pPr>
            <w:proofErr w:type="spellStart"/>
            <w:r>
              <w:rPr>
                <w:i/>
                <w:iCs/>
                <w:color w:val="0070C0"/>
                <w:lang w:val="en-US"/>
              </w:rPr>
              <w:t>Remplacement</w:t>
            </w:r>
            <w:proofErr w:type="spellEnd"/>
            <w:r>
              <w:rPr>
                <w:i/>
                <w:iCs/>
                <w:color w:val="0070C0"/>
                <w:lang w:val="en-US"/>
              </w:rPr>
              <w:t xml:space="preserve"> f</w:t>
            </w:r>
            <w:r w:rsidRPr="00BF585B">
              <w:rPr>
                <w:i/>
                <w:iCs/>
                <w:color w:val="0070C0"/>
                <w:lang w:val="en-US"/>
              </w:rPr>
              <w:t>acile</w:t>
            </w:r>
          </w:p>
        </w:tc>
        <w:tc>
          <w:tcPr>
            <w:tcW w:w="4863" w:type="dxa"/>
          </w:tcPr>
          <w:p w14:paraId="69E0A238" w14:textId="5809E29C" w:rsidR="005109F4" w:rsidRDefault="00000000" w:rsidP="00AE109E">
            <w:pPr>
              <w:jc w:val="center"/>
            </w:pPr>
            <w:proofErr w:type="spellStart"/>
            <w:proofErr w:type="gramStart"/>
            <w:r>
              <w:rPr>
                <w:b/>
                <w:bCs/>
                <w:color w:val="00B050"/>
              </w:rPr>
              <w:t>kMeet</w:t>
            </w:r>
            <w:proofErr w:type="spellEnd"/>
            <w:proofErr w:type="gramEnd"/>
            <w:r>
              <w:rPr>
                <w:color w:val="00B050"/>
              </w:rPr>
              <w:t xml:space="preserve"> </w:t>
            </w:r>
            <w:r>
              <w:t>(Suisse)</w:t>
            </w:r>
            <w:r>
              <w:br/>
            </w:r>
            <w:hyperlink r:id="rId17" w:tooltip="https://kmeet.infomaniak.com/" w:history="1">
              <w:r w:rsidR="005109F4">
                <w:rPr>
                  <w:rStyle w:val="Lienhypertexte"/>
                </w:rPr>
                <w:t>https://kmeet.infomaniak.com/</w:t>
              </w:r>
            </w:hyperlink>
            <w:r w:rsidR="00AE109E">
              <w:br/>
              <w:t>ou p</w:t>
            </w:r>
            <w:r>
              <w:t xml:space="preserve">our les professionnels, l’outil </w:t>
            </w:r>
            <w:r>
              <w:rPr>
                <w:b/>
                <w:bCs/>
                <w:color w:val="00B050"/>
              </w:rPr>
              <w:t>Visio</w:t>
            </w:r>
            <w:r>
              <w:rPr>
                <w:color w:val="00B050"/>
              </w:rPr>
              <w:t xml:space="preserve"> </w:t>
            </w:r>
            <w:r>
              <w:t>de la suite numérique du gouvernement.</w:t>
            </w:r>
            <w:r w:rsidR="00AE109E">
              <w:br/>
            </w:r>
            <w:r>
              <w:t>(France)</w:t>
            </w:r>
            <w:r w:rsidR="00AE109E">
              <w:br/>
            </w:r>
            <w:hyperlink r:id="rId18" w:tooltip="https://lasuite.numerique.gouv.fr/produits/visio" w:history="1">
              <w:r w:rsidR="005109F4">
                <w:rPr>
                  <w:rStyle w:val="Lienhypertexte"/>
                </w:rPr>
                <w:t>https://lasuite.numerique.gouv.fr/produits/visio</w:t>
              </w:r>
            </w:hyperlink>
            <w:r>
              <w:t xml:space="preserve"> </w:t>
            </w:r>
          </w:p>
        </w:tc>
      </w:tr>
      <w:tr w:rsidR="005109F4" w:rsidRPr="00D25A7C" w14:paraId="2E1815DA" w14:textId="77777777" w:rsidTr="004013B0">
        <w:trPr>
          <w:jc w:val="center"/>
        </w:trPr>
        <w:tc>
          <w:tcPr>
            <w:tcW w:w="4199" w:type="dxa"/>
          </w:tcPr>
          <w:p w14:paraId="4BB17F24" w14:textId="77777777" w:rsidR="005109F4" w:rsidRDefault="00000000">
            <w:pPr>
              <w:jc w:val="center"/>
            </w:pPr>
            <w:r>
              <w:rPr>
                <w:b/>
                <w:bCs/>
                <w:color w:val="EE0000"/>
              </w:rPr>
              <w:t>Microsoft 365</w:t>
            </w:r>
            <w:r>
              <w:t xml:space="preserve"> Personnel à 99 €/an</w:t>
            </w:r>
          </w:p>
          <w:p w14:paraId="711AE7AE" w14:textId="0CF768D7" w:rsidR="00BF585B" w:rsidRDefault="00BF585B">
            <w:pPr>
              <w:jc w:val="center"/>
            </w:pPr>
            <w:r w:rsidRPr="009C64DB">
              <w:rPr>
                <w:color w:val="77206D" w:themeColor="accent5" w:themeShade="BF"/>
              </w:rPr>
              <w:t>Remplacement plus délicat</w:t>
            </w:r>
          </w:p>
        </w:tc>
        <w:tc>
          <w:tcPr>
            <w:tcW w:w="4863" w:type="dxa"/>
          </w:tcPr>
          <w:p w14:paraId="303703BC" w14:textId="77777777" w:rsidR="005109F4" w:rsidRDefault="00000000">
            <w:pPr>
              <w:jc w:val="center"/>
            </w:pPr>
            <w:r>
              <w:t>Il s’agit ici de remplacer l’archivage des fichiers dans OneDrive et le stockage des contacts et des calendriers :</w:t>
            </w:r>
          </w:p>
          <w:p w14:paraId="49971126" w14:textId="1ABAA189" w:rsidR="005109F4" w:rsidRDefault="00000000">
            <w:pPr>
              <w:jc w:val="center"/>
              <w:rPr>
                <w:lang w:val="en-US"/>
              </w:rPr>
            </w:pPr>
            <w:r>
              <w:rPr>
                <w:lang w:val="en-US"/>
              </w:rPr>
              <w:t xml:space="preserve">Cloud Premium </w:t>
            </w:r>
            <w:proofErr w:type="spellStart"/>
            <w:r>
              <w:rPr>
                <w:b/>
                <w:bCs/>
                <w:color w:val="00B050"/>
                <w:lang w:val="en-US"/>
              </w:rPr>
              <w:t>Cloudeezy</w:t>
            </w:r>
            <w:proofErr w:type="spellEnd"/>
            <w:r>
              <w:rPr>
                <w:color w:val="00B050"/>
                <w:lang w:val="en-US"/>
              </w:rPr>
              <w:t xml:space="preserve"> </w:t>
            </w:r>
            <w:r>
              <w:rPr>
                <w:lang w:val="en-US"/>
              </w:rPr>
              <w:t>48 €/</w:t>
            </w:r>
            <w:proofErr w:type="gramStart"/>
            <w:r>
              <w:rPr>
                <w:lang w:val="en-US"/>
              </w:rPr>
              <w:t>an</w:t>
            </w:r>
            <w:proofErr w:type="gramEnd"/>
            <w:r>
              <w:rPr>
                <w:lang w:val="en-US"/>
              </w:rPr>
              <w:t xml:space="preserve"> 1000 GB (France)</w:t>
            </w:r>
            <w:r>
              <w:rPr>
                <w:lang w:val="en-US"/>
              </w:rPr>
              <w:br/>
            </w:r>
            <w:hyperlink r:id="rId19" w:tooltip="https://cloudeezy.com/hebergement-nextcloud/gratuit.html" w:history="1">
              <w:r w:rsidR="005109F4">
                <w:rPr>
                  <w:rStyle w:val="Lienhypertexte"/>
                  <w:lang w:val="en-US"/>
                </w:rPr>
                <w:t>https://cloudeezy.com/hebergement-nextcloud/gratuit.html</w:t>
              </w:r>
            </w:hyperlink>
          </w:p>
          <w:p w14:paraId="4379AE14" w14:textId="77777777" w:rsidR="005109F4" w:rsidRDefault="00000000">
            <w:pPr>
              <w:jc w:val="center"/>
              <w:rPr>
                <w:lang w:val="en-US"/>
              </w:rPr>
            </w:pPr>
            <w:r>
              <w:rPr>
                <w:lang w:val="en-US"/>
              </w:rPr>
              <w:t xml:space="preserve">Application </w:t>
            </w:r>
            <w:proofErr w:type="spellStart"/>
            <w:r>
              <w:rPr>
                <w:b/>
                <w:bCs/>
                <w:color w:val="00B050"/>
                <w:lang w:val="en-US"/>
              </w:rPr>
              <w:t>Nextcloud</w:t>
            </w:r>
            <w:proofErr w:type="spellEnd"/>
            <w:r>
              <w:rPr>
                <w:lang w:val="en-US"/>
              </w:rPr>
              <w:t xml:space="preserve"> sur Windows (</w:t>
            </w:r>
            <w:proofErr w:type="spellStart"/>
            <w:r>
              <w:rPr>
                <w:lang w:val="en-US"/>
              </w:rPr>
              <w:t>Allemagne</w:t>
            </w:r>
            <w:proofErr w:type="spellEnd"/>
            <w:r>
              <w:rPr>
                <w:lang w:val="en-US"/>
              </w:rPr>
              <w:t>)</w:t>
            </w:r>
            <w:r>
              <w:rPr>
                <w:lang w:val="en-US"/>
              </w:rPr>
              <w:br/>
            </w:r>
            <w:hyperlink r:id="rId20" w:anchor="install-clients" w:tooltip="https://nextcloud.com/install/#install-clients" w:history="1">
              <w:r w:rsidR="005109F4">
                <w:rPr>
                  <w:rStyle w:val="Lienhypertexte"/>
                  <w:lang w:val="en-US"/>
                </w:rPr>
                <w:t>https://nextcloud.com/install/#install-clients</w:t>
              </w:r>
            </w:hyperlink>
          </w:p>
        </w:tc>
      </w:tr>
      <w:tr w:rsidR="005109F4" w14:paraId="722A4F9A" w14:textId="77777777" w:rsidTr="004013B0">
        <w:trPr>
          <w:jc w:val="center"/>
        </w:trPr>
        <w:tc>
          <w:tcPr>
            <w:tcW w:w="4199" w:type="dxa"/>
          </w:tcPr>
          <w:p w14:paraId="6471DFB6" w14:textId="77777777" w:rsidR="005109F4" w:rsidRDefault="00000000">
            <w:pPr>
              <w:jc w:val="center"/>
              <w:rPr>
                <w:b/>
                <w:bCs/>
                <w:color w:val="EE0000"/>
              </w:rPr>
            </w:pPr>
            <w:r>
              <w:rPr>
                <w:b/>
                <w:bCs/>
                <w:color w:val="EE0000"/>
              </w:rPr>
              <w:lastRenderedPageBreak/>
              <w:t>Outlook</w:t>
            </w:r>
            <w:r>
              <w:rPr>
                <w:b/>
                <w:bCs/>
              </w:rPr>
              <w:t xml:space="preserve"> </w:t>
            </w:r>
            <w:r>
              <w:t xml:space="preserve">et </w:t>
            </w:r>
            <w:r>
              <w:rPr>
                <w:b/>
                <w:bCs/>
                <w:color w:val="EE0000"/>
              </w:rPr>
              <w:t>accès OneDrive</w:t>
            </w:r>
            <w:r>
              <w:t xml:space="preserve"> ou </w:t>
            </w:r>
            <w:r>
              <w:rPr>
                <w:b/>
                <w:bCs/>
                <w:color w:val="EE0000"/>
              </w:rPr>
              <w:t>Gmail</w:t>
            </w:r>
            <w:r>
              <w:rPr>
                <w:color w:val="EE0000"/>
              </w:rPr>
              <w:t xml:space="preserve"> </w:t>
            </w:r>
            <w:r>
              <w:t xml:space="preserve">et </w:t>
            </w:r>
            <w:r>
              <w:rPr>
                <w:b/>
                <w:bCs/>
                <w:color w:val="EE0000"/>
              </w:rPr>
              <w:t>accès Google Drive</w:t>
            </w:r>
          </w:p>
          <w:p w14:paraId="6D0B04D7" w14:textId="7FA0456B" w:rsidR="001074E1" w:rsidRDefault="001074E1">
            <w:pPr>
              <w:jc w:val="center"/>
              <w:rPr>
                <w:b/>
                <w:bCs/>
                <w:color w:val="EE0000"/>
              </w:rPr>
            </w:pPr>
            <w:proofErr w:type="spellStart"/>
            <w:r>
              <w:rPr>
                <w:color w:val="77206D" w:themeColor="accent5" w:themeShade="BF"/>
                <w:lang w:val="en-US"/>
              </w:rPr>
              <w:t>Remplacement</w:t>
            </w:r>
            <w:proofErr w:type="spellEnd"/>
            <w:r>
              <w:rPr>
                <w:color w:val="77206D" w:themeColor="accent5" w:themeShade="BF"/>
                <w:lang w:val="en-US"/>
              </w:rPr>
              <w:t xml:space="preserve"> p</w:t>
            </w:r>
            <w:r w:rsidRPr="00BF585B">
              <w:rPr>
                <w:color w:val="77206D" w:themeColor="accent5" w:themeShade="BF"/>
                <w:lang w:val="en-US"/>
              </w:rPr>
              <w:t xml:space="preserve">lus </w:t>
            </w:r>
            <w:proofErr w:type="spellStart"/>
            <w:r w:rsidRPr="00BF585B">
              <w:rPr>
                <w:color w:val="77206D" w:themeColor="accent5" w:themeShade="BF"/>
                <w:lang w:val="en-US"/>
              </w:rPr>
              <w:t>délicat</w:t>
            </w:r>
            <w:proofErr w:type="spellEnd"/>
          </w:p>
        </w:tc>
        <w:tc>
          <w:tcPr>
            <w:tcW w:w="4863" w:type="dxa"/>
          </w:tcPr>
          <w:p w14:paraId="5AC5923B" w14:textId="77777777" w:rsidR="005109F4" w:rsidRDefault="00000000">
            <w:pPr>
              <w:jc w:val="center"/>
            </w:pPr>
            <w:r>
              <w:rPr>
                <w:b/>
                <w:bCs/>
              </w:rPr>
              <w:t>PC</w:t>
            </w:r>
            <w:r>
              <w:t> : il s’agit ici d’avoir accès à ses fichiers, mails, contacts et calendriers sans utiliser OneDrive et Outlook :</w:t>
            </w:r>
          </w:p>
          <w:p w14:paraId="3D7B17D2" w14:textId="55015389" w:rsidR="005109F4" w:rsidRDefault="00000000">
            <w:pPr>
              <w:jc w:val="center"/>
            </w:pPr>
            <w:r>
              <w:rPr>
                <w:lang w:val="en-US"/>
              </w:rPr>
              <w:t xml:space="preserve">Client mail </w:t>
            </w:r>
            <w:r>
              <w:rPr>
                <w:b/>
                <w:bCs/>
                <w:color w:val="00B050"/>
                <w:lang w:val="en-US"/>
              </w:rPr>
              <w:t>Thunderbird</w:t>
            </w:r>
            <w:r>
              <w:rPr>
                <w:color w:val="00B050"/>
                <w:lang w:val="en-US"/>
              </w:rPr>
              <w:t xml:space="preserve"> </w:t>
            </w:r>
            <w:r>
              <w:rPr>
                <w:lang w:val="en-US"/>
              </w:rPr>
              <w:t>Windows</w:t>
            </w:r>
            <w:r w:rsidR="00E74692">
              <w:rPr>
                <w:lang w:val="en-US"/>
              </w:rPr>
              <w:br/>
            </w:r>
            <w:proofErr w:type="spellStart"/>
            <w:r>
              <w:rPr>
                <w:lang w:val="en-US"/>
              </w:rPr>
              <w:t>Gratuit</w:t>
            </w:r>
            <w:proofErr w:type="spellEnd"/>
            <w:r>
              <w:rPr>
                <w:lang w:val="en-US"/>
              </w:rPr>
              <w:t xml:space="preserve">. </w:t>
            </w:r>
            <w:r>
              <w:t>Don de 15 € optionnel (Open Source)</w:t>
            </w:r>
            <w:r>
              <w:br/>
            </w:r>
            <w:hyperlink r:id="rId21" w:tooltip="https://www.thunderbird.net/fr/thunderbird/all/" w:history="1">
              <w:r w:rsidR="005109F4">
                <w:rPr>
                  <w:rStyle w:val="Lienhypertexte"/>
                </w:rPr>
                <w:t>https://www.thunderbird.net/fr/thunderbird/all/</w:t>
              </w:r>
            </w:hyperlink>
            <w:r>
              <w:t xml:space="preserve"> </w:t>
            </w:r>
          </w:p>
          <w:p w14:paraId="364DB479" w14:textId="77777777" w:rsidR="005109F4" w:rsidRDefault="005109F4">
            <w:pPr>
              <w:jc w:val="center"/>
            </w:pPr>
          </w:p>
          <w:p w14:paraId="59366211" w14:textId="10C1F16C" w:rsidR="005109F4" w:rsidRDefault="00000000">
            <w:pPr>
              <w:jc w:val="center"/>
            </w:pPr>
            <w:r>
              <w:rPr>
                <w:b/>
                <w:bCs/>
              </w:rPr>
              <w:t>Android</w:t>
            </w:r>
            <w:r>
              <w:t> : il s’agit ici d’avoir sur son téléphone un accès partagé avec son PC à ses fichiers, mails, contacts et calendriers sans utiliser OneDrive et Outlook :</w:t>
            </w:r>
            <w:r w:rsidR="00E74692">
              <w:br/>
            </w:r>
            <w:r>
              <w:t xml:space="preserve">Application </w:t>
            </w:r>
            <w:proofErr w:type="spellStart"/>
            <w:r>
              <w:rPr>
                <w:b/>
                <w:bCs/>
                <w:color w:val="00B050"/>
              </w:rPr>
              <w:t>Nextcloud</w:t>
            </w:r>
            <w:proofErr w:type="spellEnd"/>
            <w:r>
              <w:t xml:space="preserve"> sur Android (Allemagne)</w:t>
            </w:r>
            <w:r>
              <w:br/>
            </w:r>
            <w:hyperlink r:id="rId22" w:anchor="install-clients" w:tooltip="https://nextcloud.com/install/#install-clients" w:history="1">
              <w:r w:rsidR="005109F4">
                <w:rPr>
                  <w:rStyle w:val="Lienhypertexte"/>
                </w:rPr>
                <w:t>https://nextcloud.com/install/#install-clients</w:t>
              </w:r>
            </w:hyperlink>
          </w:p>
          <w:p w14:paraId="0C995FCE" w14:textId="67B564A3" w:rsidR="005109F4" w:rsidRDefault="00000000">
            <w:pPr>
              <w:jc w:val="center"/>
            </w:pPr>
            <w:r>
              <w:t xml:space="preserve">Client mail </w:t>
            </w:r>
            <w:r>
              <w:rPr>
                <w:b/>
                <w:bCs/>
                <w:color w:val="00B050"/>
              </w:rPr>
              <w:t>Thunderbird</w:t>
            </w:r>
            <w:r>
              <w:rPr>
                <w:color w:val="00B050"/>
              </w:rPr>
              <w:t xml:space="preserve"> </w:t>
            </w:r>
            <w:r>
              <w:t>Android</w:t>
            </w:r>
            <w:r w:rsidR="00E74692">
              <w:br/>
            </w:r>
            <w:r>
              <w:t>Gratuit. Don de 15 € optionnel (Open Source)</w:t>
            </w:r>
            <w:r>
              <w:br/>
            </w:r>
            <w:hyperlink r:id="rId23" w:tooltip="https://www.thunderbird.net/fr/thunderbird/all/" w:history="1">
              <w:r w:rsidR="005109F4">
                <w:rPr>
                  <w:rStyle w:val="Lienhypertexte"/>
                </w:rPr>
                <w:t>https://www.thunderbird.net/fr/thunderbird/all/</w:t>
              </w:r>
            </w:hyperlink>
          </w:p>
          <w:p w14:paraId="72FD1562" w14:textId="77777777" w:rsidR="005109F4" w:rsidRDefault="00000000">
            <w:pPr>
              <w:jc w:val="center"/>
            </w:pPr>
            <w:r>
              <w:t xml:space="preserve">Applications </w:t>
            </w:r>
            <w:proofErr w:type="spellStart"/>
            <w:r>
              <w:rPr>
                <w:b/>
                <w:bCs/>
                <w:color w:val="00B050"/>
              </w:rPr>
              <w:t>Nextcloud</w:t>
            </w:r>
            <w:proofErr w:type="spellEnd"/>
            <w:r>
              <w:rPr>
                <w:b/>
                <w:bCs/>
                <w:color w:val="00B050"/>
              </w:rPr>
              <w:t xml:space="preserve"> </w:t>
            </w:r>
            <w:proofErr w:type="spellStart"/>
            <w:r>
              <w:rPr>
                <w:b/>
                <w:bCs/>
                <w:color w:val="00B050"/>
              </w:rPr>
              <w:t>Calendar</w:t>
            </w:r>
            <w:proofErr w:type="spellEnd"/>
            <w:r>
              <w:rPr>
                <w:color w:val="00B050"/>
              </w:rPr>
              <w:t xml:space="preserve"> </w:t>
            </w:r>
            <w:r>
              <w:t xml:space="preserve">et </w:t>
            </w:r>
            <w:r>
              <w:rPr>
                <w:b/>
                <w:bCs/>
                <w:color w:val="00B050"/>
              </w:rPr>
              <w:t>DavX5</w:t>
            </w:r>
            <w:r>
              <w:rPr>
                <w:color w:val="00B050"/>
              </w:rPr>
              <w:t xml:space="preserve"> </w:t>
            </w:r>
            <w:r>
              <w:t>(5,99 €)</w:t>
            </w:r>
          </w:p>
        </w:tc>
      </w:tr>
      <w:tr w:rsidR="005109F4" w14:paraId="33A86D11" w14:textId="77777777" w:rsidTr="004013B0">
        <w:trPr>
          <w:jc w:val="center"/>
        </w:trPr>
        <w:tc>
          <w:tcPr>
            <w:tcW w:w="4199" w:type="dxa"/>
          </w:tcPr>
          <w:p w14:paraId="36249516" w14:textId="77777777" w:rsidR="005109F4" w:rsidRDefault="00000000">
            <w:pPr>
              <w:jc w:val="center"/>
              <w:rPr>
                <w:b/>
                <w:bCs/>
                <w:color w:val="EE0000"/>
                <w:lang w:val="en-US"/>
              </w:rPr>
            </w:pPr>
            <w:r>
              <w:rPr>
                <w:b/>
                <w:bCs/>
                <w:color w:val="EE0000"/>
                <w:lang w:val="en-US"/>
              </w:rPr>
              <w:t xml:space="preserve">Microsoft Word, Excel </w:t>
            </w:r>
            <w:r>
              <w:rPr>
                <w:lang w:val="en-US"/>
              </w:rPr>
              <w:t>et</w:t>
            </w:r>
            <w:r>
              <w:rPr>
                <w:b/>
                <w:bCs/>
                <w:color w:val="EE0000"/>
                <w:lang w:val="en-US"/>
              </w:rPr>
              <w:t xml:space="preserve"> PowerPoint</w:t>
            </w:r>
          </w:p>
          <w:p w14:paraId="5C3CC2A7" w14:textId="347836DF" w:rsidR="001074E1" w:rsidRDefault="001074E1">
            <w:pPr>
              <w:jc w:val="center"/>
              <w:rPr>
                <w:b/>
                <w:bCs/>
                <w:color w:val="EE0000"/>
                <w:lang w:val="en-US"/>
              </w:rPr>
            </w:pPr>
            <w:proofErr w:type="spellStart"/>
            <w:r>
              <w:rPr>
                <w:i/>
                <w:iCs/>
                <w:color w:val="0070C0"/>
                <w:lang w:val="en-US"/>
              </w:rPr>
              <w:t>Remplacement</w:t>
            </w:r>
            <w:proofErr w:type="spellEnd"/>
            <w:r>
              <w:rPr>
                <w:i/>
                <w:iCs/>
                <w:color w:val="0070C0"/>
                <w:lang w:val="en-US"/>
              </w:rPr>
              <w:t xml:space="preserve"> f</w:t>
            </w:r>
            <w:r w:rsidRPr="00BF585B">
              <w:rPr>
                <w:i/>
                <w:iCs/>
                <w:color w:val="0070C0"/>
                <w:lang w:val="en-US"/>
              </w:rPr>
              <w:t>acile</w:t>
            </w:r>
          </w:p>
        </w:tc>
        <w:tc>
          <w:tcPr>
            <w:tcW w:w="4863" w:type="dxa"/>
          </w:tcPr>
          <w:p w14:paraId="1B700625" w14:textId="582F722C" w:rsidR="005109F4" w:rsidRDefault="00000000" w:rsidP="00E74692">
            <w:pPr>
              <w:jc w:val="center"/>
            </w:pPr>
            <w:proofErr w:type="spellStart"/>
            <w:r>
              <w:rPr>
                <w:b/>
                <w:bCs/>
                <w:color w:val="00B050"/>
              </w:rPr>
              <w:t>OnlyOffice</w:t>
            </w:r>
            <w:proofErr w:type="spellEnd"/>
            <w:r>
              <w:t xml:space="preserve"> version online incluse dans </w:t>
            </w:r>
            <w:proofErr w:type="spellStart"/>
            <w:r>
              <w:t>Cloudeezy</w:t>
            </w:r>
            <w:proofErr w:type="spellEnd"/>
            <w:r>
              <w:t xml:space="preserve"> et version Desktop</w:t>
            </w:r>
            <w:r>
              <w:br/>
            </w:r>
            <w:hyperlink r:id="rId24" w:anchor="desktop" w:tooltip="https://www.onlyoffice.com/download-desktop#desktop" w:history="1">
              <w:r w:rsidR="005109F4">
                <w:rPr>
                  <w:rStyle w:val="Lienhypertexte"/>
                </w:rPr>
                <w:t>https://www.onlyoffice.com/download-desktop#desktop</w:t>
              </w:r>
            </w:hyperlink>
            <w:r>
              <w:t xml:space="preserve"> (Royaume-Unis / Lettonie)</w:t>
            </w:r>
            <w:r w:rsidR="00E74692">
              <w:br/>
            </w:r>
            <w:r>
              <w:t xml:space="preserve">en attendant </w:t>
            </w:r>
            <w:r>
              <w:rPr>
                <w:b/>
                <w:bCs/>
                <w:color w:val="00B050"/>
              </w:rPr>
              <w:t>Euro-Office</w:t>
            </w:r>
            <w:r>
              <w:rPr>
                <w:b/>
                <w:bCs/>
                <w:color w:val="00B050"/>
              </w:rPr>
              <w:br/>
            </w:r>
            <w:hyperlink r:id="rId25" w:tooltip="https://euro-office.github.io/documentation/installation/docker/" w:history="1">
              <w:r w:rsidR="005109F4">
                <w:rPr>
                  <w:rStyle w:val="Lienhypertexte"/>
                </w:rPr>
                <w:t>https://euro-office.github.io/documentation/installation/docker/</w:t>
              </w:r>
            </w:hyperlink>
            <w:r>
              <w:t xml:space="preserve"> </w:t>
            </w:r>
          </w:p>
        </w:tc>
      </w:tr>
      <w:tr w:rsidR="005109F4" w14:paraId="38C97671" w14:textId="77777777" w:rsidTr="004013B0">
        <w:trPr>
          <w:jc w:val="center"/>
        </w:trPr>
        <w:tc>
          <w:tcPr>
            <w:tcW w:w="4199" w:type="dxa"/>
          </w:tcPr>
          <w:p w14:paraId="359FB193" w14:textId="77777777" w:rsidR="005109F4" w:rsidRDefault="00000000">
            <w:pPr>
              <w:jc w:val="center"/>
              <w:rPr>
                <w:b/>
                <w:bCs/>
                <w:color w:val="EE0000"/>
              </w:rPr>
            </w:pPr>
            <w:r>
              <w:t xml:space="preserve">Boîtes aux lettres hébergées </w:t>
            </w:r>
            <w:r>
              <w:rPr>
                <w:b/>
                <w:bCs/>
                <w:color w:val="EE0000"/>
              </w:rPr>
              <w:t>live</w:t>
            </w:r>
            <w:r>
              <w:t xml:space="preserve">, </w:t>
            </w:r>
            <w:proofErr w:type="spellStart"/>
            <w:r>
              <w:rPr>
                <w:b/>
                <w:bCs/>
                <w:color w:val="EE0000"/>
              </w:rPr>
              <w:t>outlook</w:t>
            </w:r>
            <w:proofErr w:type="spellEnd"/>
            <w:r>
              <w:t xml:space="preserve">, </w:t>
            </w:r>
            <w:proofErr w:type="spellStart"/>
            <w:r>
              <w:rPr>
                <w:b/>
                <w:bCs/>
                <w:color w:val="EE0000"/>
              </w:rPr>
              <w:t>gmail</w:t>
            </w:r>
            <w:proofErr w:type="spellEnd"/>
          </w:p>
          <w:p w14:paraId="5F6D04C8" w14:textId="75093F0A" w:rsidR="001074E1" w:rsidRDefault="00730131">
            <w:pPr>
              <w:jc w:val="center"/>
              <w:rPr>
                <w:color w:val="EE0000"/>
              </w:rPr>
            </w:pPr>
            <w:proofErr w:type="spellStart"/>
            <w:r>
              <w:rPr>
                <w:i/>
                <w:iCs/>
                <w:color w:val="0070C0"/>
                <w:lang w:val="en-US"/>
              </w:rPr>
              <w:t>Remplacement</w:t>
            </w:r>
            <w:proofErr w:type="spellEnd"/>
            <w:r>
              <w:rPr>
                <w:i/>
                <w:iCs/>
                <w:color w:val="0070C0"/>
                <w:lang w:val="en-US"/>
              </w:rPr>
              <w:t xml:space="preserve"> f</w:t>
            </w:r>
            <w:r w:rsidRPr="00BF585B">
              <w:rPr>
                <w:i/>
                <w:iCs/>
                <w:color w:val="0070C0"/>
                <w:lang w:val="en-US"/>
              </w:rPr>
              <w:t>acile</w:t>
            </w:r>
          </w:p>
        </w:tc>
        <w:tc>
          <w:tcPr>
            <w:tcW w:w="4863" w:type="dxa"/>
          </w:tcPr>
          <w:p w14:paraId="3DD89499" w14:textId="4CA377A0" w:rsidR="005109F4" w:rsidRDefault="00000000" w:rsidP="00E74692">
            <w:pPr>
              <w:jc w:val="center"/>
            </w:pPr>
            <w:r>
              <w:t xml:space="preserve">Choisir un </w:t>
            </w:r>
            <w:r>
              <w:rPr>
                <w:b/>
                <w:bCs/>
                <w:color w:val="00B050"/>
              </w:rPr>
              <w:t>hébergeur de boîtes mail européen</w:t>
            </w:r>
            <w:r w:rsidR="00E74692">
              <w:rPr>
                <w:b/>
                <w:bCs/>
                <w:color w:val="00B050"/>
              </w:rPr>
              <w:br/>
            </w:r>
            <w:r w:rsidR="00D25A7C" w:rsidRPr="00D25A7C">
              <w:t xml:space="preserve">Mailo, GMX, </w:t>
            </w:r>
            <w:proofErr w:type="spellStart"/>
            <w:r w:rsidR="00D25A7C" w:rsidRPr="00D25A7C">
              <w:t>Mailfence</w:t>
            </w:r>
            <w:proofErr w:type="spellEnd"/>
            <w:r w:rsidR="00D25A7C" w:rsidRPr="00D25A7C">
              <w:t xml:space="preserve">, </w:t>
            </w:r>
            <w:proofErr w:type="spellStart"/>
            <w:r w:rsidR="00D25A7C" w:rsidRPr="00D25A7C">
              <w:t>Runbox</w:t>
            </w:r>
            <w:proofErr w:type="spellEnd"/>
            <w:r w:rsidR="00D25A7C" w:rsidRPr="00D25A7C">
              <w:t xml:space="preserve">, Mail.fr, Tuta, </w:t>
            </w:r>
            <w:proofErr w:type="spellStart"/>
            <w:r w:rsidR="00D25A7C" w:rsidRPr="00D25A7C">
              <w:t>Startmail</w:t>
            </w:r>
            <w:proofErr w:type="spellEnd"/>
            <w:r w:rsidR="00D25A7C" w:rsidRPr="00D25A7C">
              <w:t xml:space="preserve">, La Poste, Proton mail, </w:t>
            </w:r>
            <w:proofErr w:type="spellStart"/>
            <w:r w:rsidR="00D25A7C" w:rsidRPr="00D25A7C">
              <w:t>Infomaniak</w:t>
            </w:r>
            <w:proofErr w:type="spellEnd"/>
            <w:r w:rsidR="00D25A7C" w:rsidRPr="00D25A7C">
              <w:t xml:space="preserve"> mail,</w:t>
            </w:r>
            <w:r w:rsidR="00D25A7C">
              <w:t xml:space="preserve"> </w:t>
            </w:r>
            <w:r>
              <w:t xml:space="preserve">Free, Orange, Bouygues Telecom, </w:t>
            </w:r>
            <w:r w:rsidR="00233CAF">
              <w:t xml:space="preserve">La Poste, </w:t>
            </w:r>
            <w:r>
              <w:t>etc. ou voir les offres européennes ici :</w:t>
            </w:r>
            <w:r>
              <w:br/>
            </w:r>
            <w:hyperlink r:id="rId26" w:tooltip="https://eutechstack.eu/fr/hebergement-email" w:history="1">
              <w:r w:rsidR="005109F4">
                <w:rPr>
                  <w:rStyle w:val="Lienhypertexte"/>
                </w:rPr>
                <w:t>https://eutechstack.eu/fr/hebergement-email</w:t>
              </w:r>
            </w:hyperlink>
            <w:r>
              <w:t xml:space="preserve"> ou là </w:t>
            </w:r>
            <w:hyperlink r:id="rId27" w:tooltip="https://european-alternatives.eu/category/email-providers" w:history="1">
              <w:r w:rsidR="005109F4">
                <w:rPr>
                  <w:rStyle w:val="Lienhypertexte"/>
                </w:rPr>
                <w:t>https://european-alternatives.eu/category/email-providers</w:t>
              </w:r>
            </w:hyperlink>
            <w:r>
              <w:t xml:space="preserve"> </w:t>
            </w:r>
          </w:p>
        </w:tc>
      </w:tr>
    </w:tbl>
    <w:p w14:paraId="23D1A41F" w14:textId="77777777" w:rsidR="005109F4" w:rsidRDefault="005109F4"/>
    <w:p w14:paraId="3C91EF49" w14:textId="00ECB73A" w:rsidR="005109F4" w:rsidRDefault="00000000">
      <w:pPr>
        <w:jc w:val="both"/>
      </w:pPr>
      <w:r>
        <w:t>Nota bene : le</w:t>
      </w:r>
      <w:r w:rsidR="00086752">
        <w:t>s</w:t>
      </w:r>
      <w:r>
        <w:t xml:space="preserve"> remplacement</w:t>
      </w:r>
      <w:r w:rsidR="00086752">
        <w:t>s</w:t>
      </w:r>
      <w:r>
        <w:t xml:space="preserve"> du système de stockage de Microsoft 365 </w:t>
      </w:r>
      <w:r w:rsidR="00086752">
        <w:t xml:space="preserve">et du client de messagerie </w:t>
      </w:r>
      <w:r>
        <w:t>(</w:t>
      </w:r>
      <w:r w:rsidR="00086752">
        <w:t>ligne</w:t>
      </w:r>
      <w:r>
        <w:t xml:space="preserve"> 7</w:t>
      </w:r>
      <w:r w:rsidR="00086752">
        <w:t xml:space="preserve"> et 8 du tableau) sont </w:t>
      </w:r>
      <w:r>
        <w:t>plus délicat</w:t>
      </w:r>
      <w:r w:rsidR="00086752">
        <w:t>s</w:t>
      </w:r>
      <w:r>
        <w:t xml:space="preserve"> à effectuer</w:t>
      </w:r>
      <w:r w:rsidR="003D31BA">
        <w:t>,</w:t>
      </w:r>
      <w:r>
        <w:t xml:space="preserve"> mais il</w:t>
      </w:r>
      <w:r w:rsidR="00982F29">
        <w:t>s</w:t>
      </w:r>
      <w:r>
        <w:t xml:space="preserve"> constitue</w:t>
      </w:r>
      <w:r w:rsidR="00982F29">
        <w:t>nt</w:t>
      </w:r>
      <w:r>
        <w:t xml:space="preserve"> </w:t>
      </w:r>
      <w:r w:rsidR="00836F6B">
        <w:t xml:space="preserve">une </w:t>
      </w:r>
      <w:r>
        <w:t>action majeure.</w:t>
      </w:r>
      <w:r w:rsidR="00836F6B">
        <w:t xml:space="preserve"> Le mode d’emploi détaillé est donné au chapitre IV plus bas.</w:t>
      </w:r>
    </w:p>
    <w:p w14:paraId="45959BEF" w14:textId="77777777" w:rsidR="005109F4" w:rsidRDefault="005109F4"/>
    <w:p w14:paraId="178C068E" w14:textId="77777777" w:rsidR="005109F4" w:rsidRDefault="00000000">
      <w:pPr>
        <w:pStyle w:val="Titre2"/>
      </w:pPr>
      <w:bookmarkStart w:id="2" w:name="_Toc241946359"/>
      <w:r>
        <w:t>III - Conclusion</w:t>
      </w:r>
      <w:bookmarkEnd w:id="2"/>
    </w:p>
    <w:p w14:paraId="71E42A2F" w14:textId="0FB1D462" w:rsidR="005109F4" w:rsidRDefault="00000000">
      <w:pPr>
        <w:jc w:val="both"/>
      </w:pPr>
      <w:r>
        <w:t xml:space="preserve">Si vous commencez à remplacer les principaux services numériques </w:t>
      </w:r>
      <w:r w:rsidR="007C7CD4">
        <w:t>recensés ici</w:t>
      </w:r>
      <w:r>
        <w:t xml:space="preserve"> en suivant le mode d’emploi décrit dans cet article, </w:t>
      </w:r>
      <w:r>
        <w:rPr>
          <w:b/>
          <w:bCs/>
        </w:rPr>
        <w:t>vous contribuerez activement à la souveraineté numérique européenne</w:t>
      </w:r>
      <w:r>
        <w:t>. Il ne vous restera alors qu’à profiter de la technologie européenne, à participer aux demandes d’amélioration et à faire la promotion de ce mode d’emploi !</w:t>
      </w:r>
    </w:p>
    <w:p w14:paraId="59333A8B" w14:textId="77777777" w:rsidR="005109F4" w:rsidRDefault="00000000">
      <w:pPr>
        <w:jc w:val="both"/>
      </w:pPr>
      <w:r>
        <w:t xml:space="preserve">Et qui sait, vous êtes peut-être prêt pour basculer sur un smartphone </w:t>
      </w:r>
      <w:hyperlink r:id="rId28" w:tooltip="https://www.fairphone.com/fr" w:history="1">
        <w:proofErr w:type="spellStart"/>
        <w:r w:rsidR="005109F4">
          <w:rPr>
            <w:rStyle w:val="Lienhypertexte"/>
            <w:b/>
            <w:bCs/>
          </w:rPr>
          <w:t>Fairphone</w:t>
        </w:r>
        <w:proofErr w:type="spellEnd"/>
      </w:hyperlink>
      <w:r>
        <w:t xml:space="preserve"> réparable, équitable et équipé d’un système d’exploitation Open Source </w:t>
      </w:r>
      <w:proofErr w:type="spellStart"/>
      <w:r>
        <w:t>Murena</w:t>
      </w:r>
      <w:proofErr w:type="spellEnd"/>
      <w:r>
        <w:t xml:space="preserve"> (</w:t>
      </w:r>
      <w:r>
        <w:rPr>
          <w:b/>
          <w:bCs/>
        </w:rPr>
        <w:t>e/OS</w:t>
      </w:r>
      <w:r>
        <w:t>) entièrement « </w:t>
      </w:r>
      <w:proofErr w:type="spellStart"/>
      <w:r>
        <w:t>dégoogelisé</w:t>
      </w:r>
      <w:proofErr w:type="spellEnd"/>
      <w:r>
        <w:t> » et conçu en Europe !</w:t>
      </w:r>
    </w:p>
    <w:p w14:paraId="0E7CBCDB" w14:textId="77777777" w:rsidR="005C7B37" w:rsidRDefault="005C7B37">
      <w:pPr>
        <w:jc w:val="both"/>
      </w:pPr>
    </w:p>
    <w:p w14:paraId="78FCA1D3" w14:textId="77777777" w:rsidR="005C7B37" w:rsidRDefault="005C7B37">
      <w:pPr>
        <w:jc w:val="both"/>
      </w:pPr>
    </w:p>
    <w:p w14:paraId="1D59CEE0" w14:textId="77777777" w:rsidR="005109F4" w:rsidRDefault="00000000">
      <w:pPr>
        <w:jc w:val="center"/>
      </w:pPr>
      <w:r>
        <w:t xml:space="preserve">Envoyez vos commentaires et questions sur cet article à </w:t>
      </w:r>
      <w:hyperlink r:id="rId29" w:tooltip="mailto:alt.jm-6ouqc7bk@yopmail.com" w:history="1">
        <w:r w:rsidR="005109F4">
          <w:rPr>
            <w:rStyle w:val="Lienhypertexte"/>
          </w:rPr>
          <w:t>alt.jm-6ouqc7bk@yopmail.com</w:t>
        </w:r>
      </w:hyperlink>
      <w:r>
        <w:t xml:space="preserve"> </w:t>
      </w:r>
    </w:p>
    <w:p w14:paraId="2940414C" w14:textId="0CD215ED" w:rsidR="005C7B37" w:rsidRDefault="00DD1C97" w:rsidP="005C7B37">
      <w:pPr>
        <w:pStyle w:val="Titre2"/>
      </w:pPr>
      <w:bookmarkStart w:id="3" w:name="_Toc241946360"/>
      <w:r>
        <w:t xml:space="preserve">IV </w:t>
      </w:r>
      <w:r w:rsidR="006D4A93">
        <w:t>–</w:t>
      </w:r>
      <w:r>
        <w:t xml:space="preserve"> </w:t>
      </w:r>
      <w:r w:rsidR="006D4A93">
        <w:t>Le m</w:t>
      </w:r>
      <w:r w:rsidR="005C7B37">
        <w:t>ode d’emploi détaillé</w:t>
      </w:r>
      <w:bookmarkEnd w:id="3"/>
    </w:p>
    <w:p w14:paraId="19E9CCBA" w14:textId="521C5E13" w:rsidR="005C7B37" w:rsidRPr="005C7B37" w:rsidRDefault="005C7B37" w:rsidP="005C7B37">
      <w:r>
        <w:t xml:space="preserve">Vous trouverez le mode d’emploi détaillé pour remplacer les services numériques soumis au Cloud </w:t>
      </w:r>
      <w:proofErr w:type="spellStart"/>
      <w:r>
        <w:t>Act</w:t>
      </w:r>
      <w:proofErr w:type="spellEnd"/>
      <w:r>
        <w:t xml:space="preserve"> dans le document </w:t>
      </w:r>
      <w:hyperlink r:id="rId30" w:history="1">
        <w:r w:rsidR="00633508">
          <w:rPr>
            <w:rStyle w:val="Lienhypertexte"/>
          </w:rPr>
          <w:t>Mode d’emploi détaillé (index-modedemploi.html)</w:t>
        </w:r>
      </w:hyperlink>
      <w:r>
        <w:t>.</w:t>
      </w:r>
      <w:r w:rsidR="00836F6B">
        <w:t xml:space="preserve"> Ce mode d’emploi présente le cas Windows/Android mais les solutions proposées existent également pour Mac et iOS.</w:t>
      </w:r>
    </w:p>
    <w:p w14:paraId="27D257FE" w14:textId="77777777" w:rsidR="007902D4" w:rsidRPr="008A41F3" w:rsidRDefault="007902D4" w:rsidP="007902D4"/>
    <w:p w14:paraId="179E40B3" w14:textId="3598C98F" w:rsidR="007902D4" w:rsidRDefault="007902D4" w:rsidP="007902D4">
      <w:pPr>
        <w:pStyle w:val="Titre2"/>
      </w:pPr>
      <w:bookmarkStart w:id="4" w:name="_Toc241946361"/>
      <w:r>
        <w:t xml:space="preserve">Annexe – </w:t>
      </w:r>
      <w:r w:rsidR="003302B6">
        <w:t>Liens</w:t>
      </w:r>
      <w:bookmarkEnd w:id="4"/>
    </w:p>
    <w:p w14:paraId="7204AC49" w14:textId="42B28B15" w:rsidR="00121207" w:rsidRDefault="00121207" w:rsidP="00F913DA">
      <w:pPr>
        <w:keepNext/>
        <w:jc w:val="both"/>
      </w:pPr>
      <w:r>
        <w:t>FISA Section 702</w:t>
      </w:r>
    </w:p>
    <w:p w14:paraId="6F7BD613" w14:textId="27310BB4" w:rsidR="003302B6" w:rsidRDefault="003302B6" w:rsidP="00121207">
      <w:pPr>
        <w:keepNext/>
      </w:pPr>
      <w:r>
        <w:t>La loi aux États-Unis :</w:t>
      </w:r>
      <w:r w:rsidR="00F913DA">
        <w:br/>
        <w:t>Le FISA (</w:t>
      </w:r>
      <w:proofErr w:type="spellStart"/>
      <w:r w:rsidR="00F913DA">
        <w:t>Foreign</w:t>
      </w:r>
      <w:proofErr w:type="spellEnd"/>
      <w:r w:rsidR="00F913DA">
        <w:t xml:space="preserve"> Intelligence Surveillance </w:t>
      </w:r>
      <w:proofErr w:type="spellStart"/>
      <w:r w:rsidR="00F913DA">
        <w:t>Act</w:t>
      </w:r>
      <w:proofErr w:type="spellEnd"/>
      <w:r w:rsidR="00F913DA">
        <w:t>) section 702 autorise la surveillance de personnes non-</w:t>
      </w:r>
      <w:r w:rsidR="00F77A56">
        <w:t>américaines</w:t>
      </w:r>
      <w:r w:rsidR="00F913DA">
        <w:t xml:space="preserve"> situées hors des États-Unis via des fournisseurs de services numériques américains </w:t>
      </w:r>
      <w:r w:rsidR="00F77A56">
        <w:t xml:space="preserve">implantés dans ces pays </w:t>
      </w:r>
      <w:r w:rsidR="00F913DA">
        <w:t>et</w:t>
      </w:r>
      <w:r w:rsidR="00F77A56">
        <w:t xml:space="preserve"> ce,</w:t>
      </w:r>
      <w:r w:rsidR="00F913DA">
        <w:t xml:space="preserve"> sans mandat individualisé. C’est un mécanisme qui a été adopté en 2008 et qui devait être temporaire mais il a été renouvelé plusieurs fois, la dernière fois en avril 2024 pour deux ans. En avril 2026, il a été renouvelé exceptionnellement 10 jours puis 45 jours. La loi qui doit permettre de le renouvel</w:t>
      </w:r>
      <w:r w:rsidR="00AE501C">
        <w:t>er</w:t>
      </w:r>
      <w:r w:rsidR="00F913DA">
        <w:t xml:space="preserve"> pour 3 ans est toujours en débat aux États-Unis.</w:t>
      </w:r>
      <w:r w:rsidR="009821E7">
        <w:t xml:space="preserve"> En utilisant des solutions européennes, on se protège de cette section 702 car on bénéficie du RGPD (Règlement Général sur la Protection des Données). Vous trouverez quelques liens sur le sujet ci-dessous :</w:t>
      </w:r>
    </w:p>
    <w:p w14:paraId="7CD099A6" w14:textId="77777777" w:rsidR="003302B6" w:rsidRDefault="003302B6" w:rsidP="003302B6">
      <w:pPr>
        <w:pStyle w:val="Paragraphedeliste"/>
        <w:numPr>
          <w:ilvl w:val="0"/>
          <w:numId w:val="30"/>
        </w:numPr>
        <w:rPr>
          <w:lang w:val="it-IT"/>
        </w:rPr>
      </w:pPr>
      <w:r>
        <w:rPr>
          <w:lang w:val="it-IT"/>
        </w:rPr>
        <w:t xml:space="preserve">FISA 702 </w:t>
      </w:r>
      <w:r>
        <w:fldChar w:fldCharType="begin"/>
      </w:r>
      <w:r w:rsidRPr="00D25A7C">
        <w:rPr>
          <w:lang w:val="it-IT"/>
        </w:rPr>
        <w:instrText>HYPERLINK "https://fr.wikipedia.org/wiki/FISA_Amendments_Act_of_2008" \o "https://fr.wikipedia.org/wiki/FISA_Amendments_Act_of_2008"</w:instrText>
      </w:r>
      <w:r>
        <w:fldChar w:fldCharType="separate"/>
      </w:r>
      <w:r>
        <w:rPr>
          <w:rStyle w:val="Lienhypertexte"/>
          <w:lang w:val="it-IT"/>
        </w:rPr>
        <w:t>https://fr.wikipedia.org/wiki/FISA_Amendments_Act_of_2008</w:t>
      </w:r>
      <w:r>
        <w:fldChar w:fldCharType="end"/>
      </w:r>
      <w:r>
        <w:rPr>
          <w:lang w:val="it-IT"/>
        </w:rPr>
        <w:t xml:space="preserve"> </w:t>
      </w:r>
    </w:p>
    <w:p w14:paraId="09403DEB" w14:textId="7C58E7EE" w:rsidR="00B0451E" w:rsidRDefault="00B0451E" w:rsidP="003302B6">
      <w:pPr>
        <w:pStyle w:val="Paragraphedeliste"/>
        <w:numPr>
          <w:ilvl w:val="0"/>
          <w:numId w:val="30"/>
        </w:numPr>
      </w:pPr>
      <w:r w:rsidRPr="00B0451E">
        <w:t xml:space="preserve">RGPD Article 5 </w:t>
      </w:r>
      <w:hyperlink r:id="rId31" w:anchor="Article5" w:history="1">
        <w:r w:rsidRPr="00B30883">
          <w:rPr>
            <w:rStyle w:val="Lienhypertexte"/>
          </w:rPr>
          <w:t>https://www.cnil.fr/fr/reglement-europeen-protection-donnees/chapitre2#Article5</w:t>
        </w:r>
      </w:hyperlink>
      <w:r>
        <w:t xml:space="preserve"> </w:t>
      </w:r>
    </w:p>
    <w:p w14:paraId="3BFB9B10" w14:textId="36841804" w:rsidR="00B0451E" w:rsidRDefault="00B0451E" w:rsidP="003302B6">
      <w:pPr>
        <w:pStyle w:val="Paragraphedeliste"/>
        <w:numPr>
          <w:ilvl w:val="0"/>
          <w:numId w:val="30"/>
        </w:numPr>
      </w:pPr>
      <w:r>
        <w:t xml:space="preserve">Interrogations sur la prolongation de FISA 702 </w:t>
      </w:r>
      <w:hyperlink r:id="rId32" w:history="1">
        <w:r w:rsidRPr="00B30883">
          <w:rPr>
            <w:rStyle w:val="Lienhypertexte"/>
          </w:rPr>
          <w:t>https://www.assemblee-nationale.fr/dyn/17/questions/QANR5L17QE482</w:t>
        </w:r>
      </w:hyperlink>
    </w:p>
    <w:p w14:paraId="3EFB33CB" w14:textId="22730265" w:rsidR="00B0451E" w:rsidRPr="00B0451E" w:rsidRDefault="00B0451E" w:rsidP="003302B6">
      <w:pPr>
        <w:pStyle w:val="Paragraphedeliste"/>
        <w:numPr>
          <w:ilvl w:val="0"/>
          <w:numId w:val="30"/>
        </w:numPr>
      </w:pPr>
      <w:r>
        <w:t xml:space="preserve">Interrogations </w:t>
      </w:r>
      <w:proofErr w:type="gramStart"/>
      <w:r w:rsidR="00A01D66">
        <w:t>en  2026</w:t>
      </w:r>
      <w:proofErr w:type="gramEnd"/>
      <w:r w:rsidR="00A01D66">
        <w:t xml:space="preserve"> </w:t>
      </w:r>
      <w:r>
        <w:t>sur la prolongation de FISA 702</w:t>
      </w:r>
      <w:r w:rsidR="00A01D66">
        <w:t xml:space="preserve"> pour 3 ans </w:t>
      </w:r>
      <w:hyperlink r:id="rId33" w:history="1">
        <w:r w:rsidRPr="00B30883">
          <w:rPr>
            <w:rStyle w:val="Lienhypertexte"/>
          </w:rPr>
          <w:t>https://5calls.org/issue/fisa-section-702-fbi-surveillance/</w:t>
        </w:r>
      </w:hyperlink>
      <w:r>
        <w:t xml:space="preserve"> </w:t>
      </w:r>
    </w:p>
    <w:p w14:paraId="69A37428" w14:textId="2E16BA47" w:rsidR="003302B6" w:rsidRDefault="003302B6" w:rsidP="003302B6">
      <w:pPr>
        <w:jc w:val="both"/>
      </w:pPr>
      <w:r>
        <w:t xml:space="preserve">Sites intéressants pour trouver des alternatives aux solutions </w:t>
      </w:r>
      <w:r w:rsidR="00A67C37">
        <w:t xml:space="preserve">numériques soumises </w:t>
      </w:r>
      <w:r w:rsidR="00A75319">
        <w:t>à FISA 702</w:t>
      </w:r>
      <w:r>
        <w:t> :</w:t>
      </w:r>
    </w:p>
    <w:p w14:paraId="3EAC104D" w14:textId="77777777" w:rsidR="003302B6" w:rsidRDefault="003302B6" w:rsidP="003302B6">
      <w:pPr>
        <w:pStyle w:val="Paragraphedeliste"/>
        <w:numPr>
          <w:ilvl w:val="0"/>
          <w:numId w:val="29"/>
        </w:numPr>
        <w:jc w:val="both"/>
        <w:rPr>
          <w:lang w:val="en-US"/>
        </w:rPr>
      </w:pPr>
      <w:hyperlink r:id="rId34" w:tooltip="https://european-alternatives.eu/" w:history="1">
        <w:r>
          <w:rPr>
            <w:rStyle w:val="Lienhypertexte"/>
            <w:lang w:val="en-US"/>
          </w:rPr>
          <w:t>https://european-alternatives.eu/</w:t>
        </w:r>
      </w:hyperlink>
    </w:p>
    <w:p w14:paraId="69FA37C8" w14:textId="77777777" w:rsidR="003302B6" w:rsidRDefault="003302B6" w:rsidP="003302B6">
      <w:pPr>
        <w:pStyle w:val="Paragraphedeliste"/>
        <w:numPr>
          <w:ilvl w:val="0"/>
          <w:numId w:val="29"/>
        </w:numPr>
        <w:jc w:val="both"/>
      </w:pPr>
      <w:hyperlink r:id="rId35" w:tooltip="https://alternativeto.net/" w:history="1">
        <w:r>
          <w:rPr>
            <w:rStyle w:val="Lienhypertexte"/>
          </w:rPr>
          <w:t>https://alternativeto.net/</w:t>
        </w:r>
      </w:hyperlink>
    </w:p>
    <w:p w14:paraId="3F3ADD61" w14:textId="77777777" w:rsidR="003302B6" w:rsidRDefault="003302B6" w:rsidP="003302B6">
      <w:pPr>
        <w:pStyle w:val="Paragraphedeliste"/>
        <w:numPr>
          <w:ilvl w:val="0"/>
          <w:numId w:val="29"/>
        </w:numPr>
        <w:jc w:val="both"/>
      </w:pPr>
      <w:hyperlink r:id="rId36" w:tooltip="https://www.goeuropean.org/" w:history="1">
        <w:r>
          <w:rPr>
            <w:rStyle w:val="Lienhypertexte"/>
          </w:rPr>
          <w:t>https://www.goeuropean.org/</w:t>
        </w:r>
      </w:hyperlink>
      <w:r>
        <w:t xml:space="preserve"> </w:t>
      </w:r>
    </w:p>
    <w:p w14:paraId="06596AD2" w14:textId="22BD949B" w:rsidR="00225066" w:rsidRPr="00225066" w:rsidRDefault="00225066" w:rsidP="003302B6">
      <w:pPr>
        <w:pStyle w:val="Paragraphedeliste"/>
        <w:numPr>
          <w:ilvl w:val="0"/>
          <w:numId w:val="29"/>
        </w:numPr>
        <w:jc w:val="both"/>
      </w:pPr>
      <w:hyperlink r:id="rId37" w:anchor="picks" w:history="1">
        <w:r w:rsidRPr="00B30883">
          <w:rPr>
            <w:rStyle w:val="Lienhypertexte"/>
          </w:rPr>
          <w:t>https://www.switch-to.eu/en#picks</w:t>
        </w:r>
      </w:hyperlink>
      <w:r>
        <w:t xml:space="preserve"> </w:t>
      </w:r>
    </w:p>
    <w:p w14:paraId="504BB764" w14:textId="77777777" w:rsidR="003302B6" w:rsidRDefault="003302B6" w:rsidP="003302B6">
      <w:pPr>
        <w:pStyle w:val="Paragraphedeliste"/>
        <w:numPr>
          <w:ilvl w:val="0"/>
          <w:numId w:val="29"/>
        </w:numPr>
        <w:jc w:val="both"/>
      </w:pPr>
      <w:r>
        <w:t xml:space="preserve">Pour les news sur le sujet </w:t>
      </w:r>
      <w:hyperlink r:id="rId38" w:tooltip="https://www.reddit.com/r/BuyFromEU/" w:history="1">
        <w:r>
          <w:rPr>
            <w:rStyle w:val="Lienhypertexte"/>
          </w:rPr>
          <w:t>https://www.reddit.com/r/BuyFromEU/</w:t>
        </w:r>
      </w:hyperlink>
      <w:r>
        <w:t xml:space="preserve">  </w:t>
      </w:r>
    </w:p>
    <w:p w14:paraId="03C7596A" w14:textId="77777777" w:rsidR="003302B6" w:rsidRDefault="003302B6" w:rsidP="003302B6">
      <w:pPr>
        <w:pStyle w:val="Paragraphedeliste"/>
        <w:numPr>
          <w:ilvl w:val="0"/>
          <w:numId w:val="29"/>
        </w:numPr>
        <w:jc w:val="both"/>
        <w:rPr>
          <w:lang w:val="en-US"/>
        </w:rPr>
      </w:pPr>
      <w:hyperlink r:id="rId39" w:tooltip="https://europeantechmap.eu/" w:history="1">
        <w:r>
          <w:rPr>
            <w:rStyle w:val="Lienhypertexte"/>
            <w:lang w:val="en-US"/>
          </w:rPr>
          <w:t>https://europeantechmap.eu/</w:t>
        </w:r>
      </w:hyperlink>
      <w:r>
        <w:rPr>
          <w:lang w:val="en-US"/>
        </w:rPr>
        <w:t xml:space="preserve"> </w:t>
      </w:r>
    </w:p>
    <w:p w14:paraId="11BDE212" w14:textId="77777777" w:rsidR="003302B6" w:rsidRDefault="003302B6" w:rsidP="003302B6">
      <w:pPr>
        <w:pStyle w:val="Paragraphedeliste"/>
        <w:numPr>
          <w:ilvl w:val="0"/>
          <w:numId w:val="29"/>
        </w:numPr>
        <w:jc w:val="both"/>
      </w:pPr>
      <w:r>
        <w:t xml:space="preserve">Pour les développeurs </w:t>
      </w:r>
      <w:hyperlink r:id="rId40" w:tooltip="https://techalternatives.eu/" w:history="1">
        <w:r>
          <w:rPr>
            <w:rStyle w:val="Lienhypertexte"/>
          </w:rPr>
          <w:t>https://techalternatives.eu/</w:t>
        </w:r>
      </w:hyperlink>
      <w:r>
        <w:t xml:space="preserve"> </w:t>
      </w:r>
    </w:p>
    <w:p w14:paraId="3C96869C" w14:textId="77777777" w:rsidR="003302B6" w:rsidRDefault="003302B6" w:rsidP="003302B6">
      <w:pPr>
        <w:pStyle w:val="Paragraphedeliste"/>
        <w:numPr>
          <w:ilvl w:val="0"/>
          <w:numId w:val="29"/>
        </w:numPr>
        <w:jc w:val="both"/>
      </w:pPr>
      <w:r>
        <w:t>Notation confidentialité </w:t>
      </w:r>
      <w:hyperlink r:id="rId41" w:tooltip="https://privacynex.org/" w:history="1">
        <w:r>
          <w:rPr>
            <w:rStyle w:val="Lienhypertexte"/>
          </w:rPr>
          <w:t>https://privacynex.org/</w:t>
        </w:r>
      </w:hyperlink>
      <w:r>
        <w:t xml:space="preserve"> </w:t>
      </w:r>
    </w:p>
    <w:p w14:paraId="75B6DFBE" w14:textId="77777777" w:rsidR="003302B6" w:rsidRDefault="003302B6" w:rsidP="003302B6">
      <w:pPr>
        <w:pStyle w:val="Paragraphedeliste"/>
        <w:numPr>
          <w:ilvl w:val="0"/>
          <w:numId w:val="29"/>
        </w:numPr>
      </w:pPr>
      <w:r>
        <w:t xml:space="preserve">Boîtes mail : </w:t>
      </w:r>
      <w:hyperlink r:id="rId42" w:tooltip="https://eutechstack.eu/fr/hebergement-email" w:history="1">
        <w:r>
          <w:rPr>
            <w:rStyle w:val="Lienhypertexte"/>
          </w:rPr>
          <w:t>https://eutechstack.eu/fr/hebergement-email</w:t>
        </w:r>
      </w:hyperlink>
      <w:r>
        <w:t xml:space="preserve"> </w:t>
      </w:r>
    </w:p>
    <w:p w14:paraId="03B26A66" w14:textId="77777777" w:rsidR="003302B6" w:rsidRDefault="003302B6" w:rsidP="003302B6">
      <w:r>
        <w:t xml:space="preserve">Suite </w:t>
      </w:r>
      <w:proofErr w:type="spellStart"/>
      <w:r>
        <w:t>Cloudeezy</w:t>
      </w:r>
      <w:proofErr w:type="spellEnd"/>
      <w:r>
        <w:t xml:space="preserve">, opéré par des Français avec une technologie </w:t>
      </w:r>
      <w:proofErr w:type="spellStart"/>
      <w:r>
        <w:t>Nextcloud</w:t>
      </w:r>
      <w:proofErr w:type="spellEnd"/>
      <w:r>
        <w:t xml:space="preserve"> allemande et Open Source :</w:t>
      </w:r>
    </w:p>
    <w:p w14:paraId="6EA86D98" w14:textId="609F7FBA" w:rsidR="003302B6" w:rsidRDefault="003302B6" w:rsidP="003302B6">
      <w:pPr>
        <w:pStyle w:val="Paragraphedeliste"/>
        <w:numPr>
          <w:ilvl w:val="0"/>
          <w:numId w:val="28"/>
        </w:numPr>
      </w:pPr>
      <w:r>
        <w:t xml:space="preserve">Suite numérique </w:t>
      </w:r>
      <w:proofErr w:type="spellStart"/>
      <w:r>
        <w:rPr>
          <w:b/>
          <w:bCs/>
        </w:rPr>
        <w:t>Cloudeezy</w:t>
      </w:r>
      <w:proofErr w:type="spellEnd"/>
      <w:r>
        <w:t xml:space="preserve"> (France)</w:t>
      </w:r>
      <w:r w:rsidR="0022386F">
        <w:t xml:space="preserve"> de la société </w:t>
      </w:r>
      <w:proofErr w:type="spellStart"/>
      <w:r w:rsidR="0022386F">
        <w:t>R</w:t>
      </w:r>
      <w:r w:rsidR="00BB7063">
        <w:t>eendex</w:t>
      </w:r>
      <w:proofErr w:type="spellEnd"/>
      <w:r>
        <w:t xml:space="preserve"> </w:t>
      </w:r>
      <w:hyperlink r:id="rId43" w:tooltip="https://cloudeezy.com/hebergement-nextcloud/gratuit.html" w:history="1">
        <w:r>
          <w:rPr>
            <w:rStyle w:val="Lienhypertexte"/>
          </w:rPr>
          <w:t>https://cloudeezy.com/hebergement-nextcloud/gratuit.html</w:t>
        </w:r>
      </w:hyperlink>
      <w:r w:rsidR="00660DFD">
        <w:br/>
        <w:t>C</w:t>
      </w:r>
      <w:r w:rsidR="00660DFD" w:rsidRPr="00660DFD">
        <w:t>entre de données certifié ISO/CEI 27001</w:t>
      </w:r>
      <w:r w:rsidR="006D5409">
        <w:t xml:space="preserve"> (contre la perte de données et les intrusions)</w:t>
      </w:r>
      <w:r w:rsidR="00660DFD" w:rsidRPr="00660DFD">
        <w:t xml:space="preserve"> et ISO 50001</w:t>
      </w:r>
      <w:r w:rsidR="006D5409">
        <w:t xml:space="preserve"> (pour réduire la consommation d’énergie)</w:t>
      </w:r>
      <w:r w:rsidR="00660DFD" w:rsidRPr="00660DFD">
        <w:t>. Connexion chiffrée AES 256 bits</w:t>
      </w:r>
      <w:r w:rsidR="001310B0">
        <w:t xml:space="preserve"> (résistant</w:t>
      </w:r>
      <w:r w:rsidR="00997B4B">
        <w:t>e</w:t>
      </w:r>
      <w:r w:rsidR="001310B0">
        <w:t xml:space="preserve"> </w:t>
      </w:r>
      <w:r w:rsidR="001310B0">
        <w:lastRenderedPageBreak/>
        <w:t>aux futures attaques quantique</w:t>
      </w:r>
      <w:r w:rsidR="007911B5">
        <w:t>s</w:t>
      </w:r>
      <w:r w:rsidR="001310B0">
        <w:t>)</w:t>
      </w:r>
      <w:r w:rsidR="00660DFD">
        <w:t>.</w:t>
      </w:r>
      <w:r w:rsidR="00660DFD">
        <w:br/>
        <w:t xml:space="preserve">SLA 99,99% </w:t>
      </w:r>
      <w:hyperlink r:id="rId44" w:history="1">
        <w:r w:rsidR="006D5409" w:rsidRPr="00B30883">
          <w:rPr>
            <w:rStyle w:val="Lienhypertexte"/>
          </w:rPr>
          <w:t>https://cloudeezy.com/nextcloud-securise-decentralise.html</w:t>
        </w:r>
      </w:hyperlink>
      <w:r w:rsidR="00660DFD">
        <w:t xml:space="preserve"> </w:t>
      </w:r>
    </w:p>
    <w:p w14:paraId="4E81564E" w14:textId="77777777" w:rsidR="003302B6" w:rsidRDefault="003302B6" w:rsidP="003302B6">
      <w:pPr>
        <w:pStyle w:val="Paragraphedeliste"/>
        <w:numPr>
          <w:ilvl w:val="0"/>
          <w:numId w:val="28"/>
        </w:numPr>
      </w:pPr>
      <w:r>
        <w:t xml:space="preserve">Toute la </w:t>
      </w:r>
      <w:r>
        <w:rPr>
          <w:b/>
          <w:bCs/>
        </w:rPr>
        <w:t xml:space="preserve">documentation </w:t>
      </w:r>
      <w:proofErr w:type="spellStart"/>
      <w:r>
        <w:rPr>
          <w:b/>
          <w:bCs/>
        </w:rPr>
        <w:t>Cloudeezy</w:t>
      </w:r>
      <w:proofErr w:type="spellEnd"/>
      <w:r>
        <w:rPr>
          <w:b/>
          <w:bCs/>
        </w:rPr>
        <w:t>/</w:t>
      </w:r>
      <w:proofErr w:type="spellStart"/>
      <w:r>
        <w:rPr>
          <w:b/>
          <w:bCs/>
        </w:rPr>
        <w:t>Nextcloud</w:t>
      </w:r>
      <w:proofErr w:type="spellEnd"/>
      <w:r>
        <w:t xml:space="preserve"> </w:t>
      </w:r>
      <w:hyperlink r:id="rId45" w:tooltip="https://docs.nextcloud.com/server/latest/user_manual/fr/index.html" w:history="1">
        <w:r>
          <w:rPr>
            <w:rStyle w:val="Lienhypertexte"/>
          </w:rPr>
          <w:t>https://docs.nextcloud.com/server/latest/user_manual/fr/index.html</w:t>
        </w:r>
      </w:hyperlink>
      <w:r>
        <w:t xml:space="preserve"> </w:t>
      </w:r>
    </w:p>
    <w:p w14:paraId="52D8D25D" w14:textId="549B3079" w:rsidR="003302B6" w:rsidRPr="00997B4B" w:rsidRDefault="003302B6" w:rsidP="003302B6">
      <w:pPr>
        <w:pStyle w:val="Paragraphedeliste"/>
        <w:numPr>
          <w:ilvl w:val="0"/>
          <w:numId w:val="28"/>
        </w:numPr>
      </w:pPr>
      <w:r w:rsidRPr="00997B4B">
        <w:t>Installation d</w:t>
      </w:r>
      <w:r w:rsidR="00997B4B" w:rsidRPr="00997B4B">
        <w:t xml:space="preserve">u </w:t>
      </w:r>
      <w:r w:rsidR="00997B4B">
        <w:t xml:space="preserve">client de messagerie </w:t>
      </w:r>
      <w:r w:rsidRPr="00997B4B">
        <w:rPr>
          <w:b/>
          <w:bCs/>
        </w:rPr>
        <w:t>Thunderbird</w:t>
      </w:r>
      <w:r w:rsidRPr="00997B4B">
        <w:t xml:space="preserve"> </w:t>
      </w:r>
      <w:hyperlink r:id="rId46" w:tooltip="https://www.thunderbird.net/fr/thunderbird/all/" w:history="1">
        <w:r w:rsidRPr="00997B4B">
          <w:rPr>
            <w:rStyle w:val="Lienhypertexte"/>
          </w:rPr>
          <w:t>https://www.thunderbird.net/fr/thunderbird/all/</w:t>
        </w:r>
      </w:hyperlink>
      <w:r w:rsidRPr="00997B4B">
        <w:t xml:space="preserve"> </w:t>
      </w:r>
    </w:p>
    <w:p w14:paraId="630B266E" w14:textId="77777777" w:rsidR="003302B6" w:rsidRDefault="003302B6" w:rsidP="003302B6">
      <w:pPr>
        <w:pStyle w:val="Paragraphedeliste"/>
        <w:numPr>
          <w:ilvl w:val="0"/>
          <w:numId w:val="28"/>
        </w:numPr>
        <w:rPr>
          <w:lang w:val="en-US"/>
        </w:rPr>
      </w:pPr>
      <w:r>
        <w:rPr>
          <w:b/>
          <w:bCs/>
          <w:lang w:val="en-US"/>
        </w:rPr>
        <w:t>Thunderbird</w:t>
      </w:r>
      <w:r>
        <w:rPr>
          <w:lang w:val="en-US"/>
        </w:rPr>
        <w:t xml:space="preserve"> installation </w:t>
      </w:r>
      <w:proofErr w:type="spellStart"/>
      <w:r>
        <w:rPr>
          <w:lang w:val="en-US"/>
        </w:rPr>
        <w:t>avancée</w:t>
      </w:r>
      <w:proofErr w:type="spellEnd"/>
      <w:r>
        <w:t xml:space="preserve"> </w:t>
      </w:r>
      <w:hyperlink r:id="rId47" w:tooltip="https://support.mozilla.org/fr/kb/installation-personnalisee-thunderbird-windows" w:history="1">
        <w:r>
          <w:rPr>
            <w:rStyle w:val="Lienhypertexte"/>
            <w:lang w:val="en-US"/>
          </w:rPr>
          <w:t>https://support.mozilla.org/fr/kb/installation-personnalisee-thunderbird-windows</w:t>
        </w:r>
      </w:hyperlink>
      <w:r>
        <w:rPr>
          <w:lang w:val="en-US"/>
        </w:rPr>
        <w:t xml:space="preserve">   </w:t>
      </w:r>
    </w:p>
    <w:p w14:paraId="3DCE3256" w14:textId="77777777" w:rsidR="003302B6" w:rsidRDefault="003302B6" w:rsidP="003302B6">
      <w:pPr>
        <w:pStyle w:val="Paragraphedeliste"/>
        <w:numPr>
          <w:ilvl w:val="0"/>
          <w:numId w:val="28"/>
        </w:numPr>
      </w:pPr>
      <w:r>
        <w:rPr>
          <w:b/>
          <w:bCs/>
        </w:rPr>
        <w:t xml:space="preserve">Se connecter aux contacts et calendrier </w:t>
      </w:r>
      <w:proofErr w:type="spellStart"/>
      <w:r>
        <w:rPr>
          <w:b/>
          <w:bCs/>
        </w:rPr>
        <w:t>Cloudeezy</w:t>
      </w:r>
      <w:proofErr w:type="spellEnd"/>
      <w:r>
        <w:rPr>
          <w:b/>
          <w:bCs/>
        </w:rPr>
        <w:t xml:space="preserve"> </w:t>
      </w:r>
      <w:hyperlink r:id="rId48" w:tooltip="https://docs.nextcloud.com/server/31/user_manual/en/groupware/sync_thunderbird.html" w:history="1">
        <w:r>
          <w:rPr>
            <w:rStyle w:val="Lienhypertexte"/>
          </w:rPr>
          <w:t>https://docs.nextcloud.com/server/31/user_manual/en/groupware/sync_thunderbird.html</w:t>
        </w:r>
      </w:hyperlink>
    </w:p>
    <w:p w14:paraId="2A6DE80F" w14:textId="77777777" w:rsidR="003302B6" w:rsidRDefault="003302B6" w:rsidP="003302B6">
      <w:pPr>
        <w:pStyle w:val="Paragraphedeliste"/>
        <w:numPr>
          <w:ilvl w:val="0"/>
          <w:numId w:val="28"/>
        </w:numPr>
      </w:pPr>
      <w:r>
        <w:t xml:space="preserve">Utiliser l’application </w:t>
      </w:r>
      <w:r w:rsidRPr="000C547E">
        <w:rPr>
          <w:b/>
          <w:bCs/>
        </w:rPr>
        <w:t>Contacts</w:t>
      </w:r>
      <w:r>
        <w:t xml:space="preserve"> </w:t>
      </w:r>
      <w:hyperlink r:id="rId49" w:tooltip="https://docs.nextcloud.com/server/latest/user_manual/fr/groupware/contacts.html" w:history="1">
        <w:r>
          <w:rPr>
            <w:rStyle w:val="Lienhypertexte"/>
          </w:rPr>
          <w:t>https://docs.nextcloud.com/server/latest/user_manual/fr/groupware/contacts.html</w:t>
        </w:r>
      </w:hyperlink>
      <w:r>
        <w:t xml:space="preserve"> </w:t>
      </w:r>
    </w:p>
    <w:p w14:paraId="556C409E" w14:textId="77777777" w:rsidR="003302B6" w:rsidRDefault="003302B6" w:rsidP="003302B6">
      <w:pPr>
        <w:pStyle w:val="Paragraphedeliste"/>
        <w:numPr>
          <w:ilvl w:val="0"/>
          <w:numId w:val="28"/>
        </w:numPr>
      </w:pPr>
      <w:r>
        <w:t xml:space="preserve">Utiliser l’application </w:t>
      </w:r>
      <w:r w:rsidRPr="000C547E">
        <w:rPr>
          <w:b/>
          <w:bCs/>
        </w:rPr>
        <w:t>Agenda</w:t>
      </w:r>
      <w:r>
        <w:t xml:space="preserve"> </w:t>
      </w:r>
      <w:hyperlink r:id="rId50" w:tooltip="https://docs.nextcloud.com/server/latest/user_manual/fr/groupware/calendar.html" w:history="1">
        <w:r>
          <w:rPr>
            <w:rStyle w:val="Lienhypertexte"/>
          </w:rPr>
          <w:t>https://docs.nextcloud.com/server/latest/user_manual/fr/groupware/calendar.html</w:t>
        </w:r>
      </w:hyperlink>
      <w:r>
        <w:t xml:space="preserve"> </w:t>
      </w:r>
    </w:p>
    <w:p w14:paraId="78AAC1D8" w14:textId="493A86F1" w:rsidR="00AA7C88" w:rsidRDefault="00AA7C88" w:rsidP="003302B6">
      <w:pPr>
        <w:pStyle w:val="Paragraphedeliste"/>
        <w:numPr>
          <w:ilvl w:val="0"/>
          <w:numId w:val="28"/>
        </w:numPr>
      </w:pPr>
      <w:r>
        <w:t xml:space="preserve">Chiffrer ses fichiers sensibles sur </w:t>
      </w:r>
      <w:proofErr w:type="spellStart"/>
      <w:r>
        <w:t>Cloudeezy</w:t>
      </w:r>
      <w:proofErr w:type="spellEnd"/>
      <w:r>
        <w:t xml:space="preserve"> avec </w:t>
      </w:r>
      <w:proofErr w:type="spellStart"/>
      <w:r w:rsidRPr="00AA7C88">
        <w:rPr>
          <w:b/>
          <w:bCs/>
        </w:rPr>
        <w:t>Cryptomator</w:t>
      </w:r>
      <w:proofErr w:type="spellEnd"/>
      <w:r>
        <w:t xml:space="preserve"> (</w:t>
      </w:r>
      <w:r w:rsidR="00E21943">
        <w:t>Allemagne et Open Source</w:t>
      </w:r>
      <w:r>
        <w:t xml:space="preserve">) : </w:t>
      </w:r>
      <w:hyperlink r:id="rId51" w:history="1">
        <w:r w:rsidRPr="0011213A">
          <w:rPr>
            <w:rStyle w:val="Lienhypertexte"/>
          </w:rPr>
          <w:t>https://cryptomator.org/for-individuals/</w:t>
        </w:r>
      </w:hyperlink>
      <w:r>
        <w:t xml:space="preserve"> </w:t>
      </w:r>
    </w:p>
    <w:p w14:paraId="4BB856FD" w14:textId="1440437E" w:rsidR="00AA7C88" w:rsidRDefault="00AA7C88" w:rsidP="003302B6">
      <w:pPr>
        <w:pStyle w:val="Paragraphedeliste"/>
        <w:numPr>
          <w:ilvl w:val="0"/>
          <w:numId w:val="28"/>
        </w:numPr>
      </w:pPr>
      <w:r>
        <w:t xml:space="preserve">Faire des sauvegardes ou copier des fichiers de OneDrive vers </w:t>
      </w:r>
      <w:proofErr w:type="spellStart"/>
      <w:r>
        <w:t>Nextcloud</w:t>
      </w:r>
      <w:proofErr w:type="spellEnd"/>
      <w:r>
        <w:t xml:space="preserve"> sans remplir son disque dur avec </w:t>
      </w:r>
      <w:proofErr w:type="spellStart"/>
      <w:r w:rsidRPr="00AA7C88">
        <w:rPr>
          <w:b/>
          <w:bCs/>
        </w:rPr>
        <w:t>rclone</w:t>
      </w:r>
      <w:proofErr w:type="spellEnd"/>
      <w:r>
        <w:t xml:space="preserve"> (Open Source sur </w:t>
      </w:r>
      <w:proofErr w:type="spellStart"/>
      <w:r>
        <w:t>Github</w:t>
      </w:r>
      <w:proofErr w:type="spellEnd"/>
      <w:r>
        <w:t xml:space="preserve">) : </w:t>
      </w:r>
      <w:hyperlink r:id="rId52" w:history="1">
        <w:r w:rsidRPr="0011213A">
          <w:rPr>
            <w:rStyle w:val="Lienhypertexte"/>
          </w:rPr>
          <w:t>https://rclone.org/downloads/</w:t>
        </w:r>
      </w:hyperlink>
      <w:r>
        <w:t xml:space="preserve"> </w:t>
      </w:r>
    </w:p>
    <w:p w14:paraId="34F7DDF1" w14:textId="77777777" w:rsidR="003302B6" w:rsidRDefault="003302B6" w:rsidP="003302B6">
      <w:r>
        <w:t>Autres suites et solutions numériques alternatives intéressantes :</w:t>
      </w:r>
    </w:p>
    <w:p w14:paraId="240A39A6" w14:textId="77777777" w:rsidR="003302B6" w:rsidRDefault="003302B6" w:rsidP="003302B6">
      <w:pPr>
        <w:pStyle w:val="Paragraphedeliste"/>
        <w:numPr>
          <w:ilvl w:val="0"/>
          <w:numId w:val="27"/>
        </w:numPr>
      </w:pPr>
      <w:r>
        <w:rPr>
          <w:b/>
          <w:bCs/>
        </w:rPr>
        <w:t>Suite numérique des agents de l’état</w:t>
      </w:r>
      <w:r>
        <w:t xml:space="preserve"> </w:t>
      </w:r>
      <w:r>
        <w:rPr>
          <w:b/>
          <w:bCs/>
        </w:rPr>
        <w:t>et des professionnels</w:t>
      </w:r>
      <w:r>
        <w:t xml:space="preserve"> disposant d’un numéro de SIREN/SIRET (France) </w:t>
      </w:r>
      <w:hyperlink r:id="rId53" w:tooltip="https://lasuite.numerique.gouv.fr/" w:history="1">
        <w:r>
          <w:rPr>
            <w:rStyle w:val="Lienhypertexte"/>
          </w:rPr>
          <w:t>https://lasuite.numerique.gouv.fr/</w:t>
        </w:r>
      </w:hyperlink>
      <w:r>
        <w:t xml:space="preserve"> </w:t>
      </w:r>
    </w:p>
    <w:p w14:paraId="375259A4" w14:textId="77777777" w:rsidR="003302B6" w:rsidRDefault="003302B6" w:rsidP="003302B6">
      <w:pPr>
        <w:pStyle w:val="Paragraphedeliste"/>
        <w:numPr>
          <w:ilvl w:val="0"/>
          <w:numId w:val="27"/>
        </w:numPr>
      </w:pPr>
      <w:r>
        <w:t xml:space="preserve">Une autre suite numérique française </w:t>
      </w:r>
      <w:proofErr w:type="spellStart"/>
      <w:r>
        <w:rPr>
          <w:b/>
          <w:bCs/>
        </w:rPr>
        <w:t>Twake</w:t>
      </w:r>
      <w:proofErr w:type="spellEnd"/>
      <w:r>
        <w:t xml:space="preserve"> de Linagora (France) </w:t>
      </w:r>
      <w:hyperlink r:id="rId54" w:tooltip="https://twake.app/" w:history="1">
        <w:r>
          <w:rPr>
            <w:rStyle w:val="Lienhypertexte"/>
          </w:rPr>
          <w:t>https://twake.app/</w:t>
        </w:r>
      </w:hyperlink>
      <w:r>
        <w:t xml:space="preserve"> </w:t>
      </w:r>
    </w:p>
    <w:p w14:paraId="6D45B53A" w14:textId="7879BCD2" w:rsidR="003302B6" w:rsidRDefault="003302B6" w:rsidP="003302B6">
      <w:pPr>
        <w:pStyle w:val="Paragraphedeliste"/>
        <w:numPr>
          <w:ilvl w:val="0"/>
          <w:numId w:val="27"/>
        </w:numPr>
      </w:pPr>
      <w:r>
        <w:rPr>
          <w:b/>
          <w:bCs/>
        </w:rPr>
        <w:t>Proton</w:t>
      </w:r>
      <w:r>
        <w:t xml:space="preserve"> (Suisse) </w:t>
      </w:r>
      <w:hyperlink r:id="rId55" w:tooltip="https://proton.me/" w:history="1">
        <w:r>
          <w:rPr>
            <w:rStyle w:val="Lienhypertexte"/>
          </w:rPr>
          <w:t>https://proton.me/</w:t>
        </w:r>
      </w:hyperlink>
      <w:r>
        <w:t xml:space="preserve"> Pour partager ses contacts et son calendrier entre le PC et le Smartphone, on ne peut utiliser ses applications standard « Contacts » car tout est chiffré. </w:t>
      </w:r>
      <w:r w:rsidR="0020699A">
        <w:t>Et Proton n</w:t>
      </w:r>
      <w:r>
        <w:t xml:space="preserve">e supporte pas </w:t>
      </w:r>
      <w:r w:rsidR="0020699A">
        <w:t xml:space="preserve">les boîtes aux lettres </w:t>
      </w:r>
      <w:r>
        <w:t>IMAP éga</w:t>
      </w:r>
      <w:r w:rsidR="0020699A">
        <w:t>l</w:t>
      </w:r>
      <w:r>
        <w:t>e</w:t>
      </w:r>
      <w:r w:rsidR="0020699A">
        <w:t>m</w:t>
      </w:r>
      <w:r>
        <w:t>e</w:t>
      </w:r>
      <w:r w:rsidR="0020699A">
        <w:t>n</w:t>
      </w:r>
      <w:r>
        <w:t>t pour des raisons de sécurité. Pour adopter le stockage Proton, il faut installer toute la suite sur son PC et son téléphone (pour lire les mails, les contacts, l’agenda). Évidemment, cela est bien pour la confidentialité mais avec un unique fournisseur côté serveur et côté client.</w:t>
      </w:r>
    </w:p>
    <w:p w14:paraId="26466B4E" w14:textId="77777777" w:rsidR="003302B6" w:rsidRDefault="003302B6" w:rsidP="003302B6">
      <w:pPr>
        <w:pStyle w:val="Paragraphedeliste"/>
        <w:numPr>
          <w:ilvl w:val="0"/>
          <w:numId w:val="27"/>
        </w:numPr>
      </w:pPr>
      <w:r>
        <w:t xml:space="preserve">Mail, calendrier et drive </w:t>
      </w:r>
      <w:r>
        <w:rPr>
          <w:b/>
          <w:bCs/>
        </w:rPr>
        <w:t>Tuta</w:t>
      </w:r>
      <w:r>
        <w:t xml:space="preserve"> (Allemagne) </w:t>
      </w:r>
      <w:hyperlink r:id="rId56" w:tooltip="https://tuta.com/fr" w:history="1">
        <w:r>
          <w:rPr>
            <w:rStyle w:val="Lienhypertexte"/>
          </w:rPr>
          <w:t>https://tuta.com/fr</w:t>
        </w:r>
      </w:hyperlink>
      <w:r>
        <w:t xml:space="preserve">. Ne supporte pas IMAP pour des raisons de sécurité. </w:t>
      </w:r>
    </w:p>
    <w:p w14:paraId="768F6547" w14:textId="77777777" w:rsidR="003302B6" w:rsidRDefault="003302B6" w:rsidP="003302B6">
      <w:pPr>
        <w:pStyle w:val="Paragraphedeliste"/>
        <w:numPr>
          <w:ilvl w:val="0"/>
          <w:numId w:val="27"/>
        </w:numPr>
      </w:pPr>
      <w:proofErr w:type="spellStart"/>
      <w:r w:rsidRPr="00AE0E97">
        <w:rPr>
          <w:b/>
          <w:bCs/>
        </w:rPr>
        <w:t>Digiposte</w:t>
      </w:r>
      <w:proofErr w:type="spellEnd"/>
      <w:r>
        <w:t xml:space="preserve"> (France) 4€/mois pour 100 Go </w:t>
      </w:r>
      <w:hyperlink r:id="rId57" w:history="1">
        <w:r w:rsidRPr="0043162E">
          <w:rPr>
            <w:rStyle w:val="Lienhypertexte"/>
          </w:rPr>
          <w:t>https://secure.digiposte.fr/</w:t>
        </w:r>
      </w:hyperlink>
      <w:r>
        <w:t xml:space="preserve"> </w:t>
      </w:r>
    </w:p>
    <w:p w14:paraId="762D3BBE" w14:textId="77777777" w:rsidR="003302B6" w:rsidRDefault="003302B6" w:rsidP="003302B6">
      <w:r>
        <w:t>Export des contacts Outlook, un mode d’emploi qui ne fonctionne pas si bien</w:t>
      </w:r>
    </w:p>
    <w:p w14:paraId="4059D80B" w14:textId="77777777" w:rsidR="003302B6" w:rsidRDefault="003302B6" w:rsidP="003302B6">
      <w:pPr>
        <w:pStyle w:val="Paragraphedeliste"/>
        <w:numPr>
          <w:ilvl w:val="0"/>
          <w:numId w:val="38"/>
        </w:numPr>
      </w:pPr>
      <w:r>
        <w:t xml:space="preserve">Export et import de </w:t>
      </w:r>
      <w:r>
        <w:rPr>
          <w:b/>
          <w:bCs/>
        </w:rPr>
        <w:t>contacts</w:t>
      </w:r>
      <w:r>
        <w:t xml:space="preserve"> Outlook </w:t>
      </w:r>
      <w:hyperlink r:id="rId58" w:tooltip="https://univik.com/blog/export-outlook-365-contacts-to-vcf/" w:history="1">
        <w:r>
          <w:rPr>
            <w:rStyle w:val="Lienhypertexte"/>
          </w:rPr>
          <w:t>https://univik.com/blog/export-outlook-365-contacts-to-vcf/</w:t>
        </w:r>
      </w:hyperlink>
      <w:r>
        <w:t xml:space="preserve"> (fonctionne mal au-delà de 50 contacts)</w:t>
      </w:r>
    </w:p>
    <w:p w14:paraId="51C1E6C0" w14:textId="77777777" w:rsidR="003302B6" w:rsidRDefault="003302B6" w:rsidP="003302B6">
      <w:r>
        <w:t>Exemple d’alternatives :</w:t>
      </w:r>
    </w:p>
    <w:p w14:paraId="16BE3BE7" w14:textId="77777777" w:rsidR="003302B6" w:rsidRPr="001C6368" w:rsidRDefault="003302B6" w:rsidP="003302B6">
      <w:pPr>
        <w:pStyle w:val="Paragraphedeliste"/>
        <w:numPr>
          <w:ilvl w:val="0"/>
          <w:numId w:val="25"/>
        </w:numPr>
        <w:rPr>
          <w:lang w:val="en-US"/>
        </w:rPr>
      </w:pPr>
      <w:proofErr w:type="spellStart"/>
      <w:r w:rsidRPr="001C6368">
        <w:rPr>
          <w:lang w:val="en-US"/>
        </w:rPr>
        <w:t>Navigateur</w:t>
      </w:r>
      <w:proofErr w:type="spellEnd"/>
      <w:r w:rsidRPr="001C6368">
        <w:rPr>
          <w:lang w:val="en-US"/>
        </w:rPr>
        <w:t xml:space="preserve"> </w:t>
      </w:r>
      <w:r w:rsidRPr="001C6368">
        <w:rPr>
          <w:b/>
          <w:bCs/>
          <w:lang w:val="en-US"/>
        </w:rPr>
        <w:t>Firefox</w:t>
      </w:r>
      <w:r w:rsidRPr="001C6368">
        <w:rPr>
          <w:lang w:val="en-US"/>
        </w:rPr>
        <w:t xml:space="preserve"> (Open</w:t>
      </w:r>
      <w:r>
        <w:rPr>
          <w:lang w:val="en-US"/>
        </w:rPr>
        <w:t xml:space="preserve"> Source</w:t>
      </w:r>
      <w:r w:rsidRPr="001C6368">
        <w:rPr>
          <w:lang w:val="en-US"/>
        </w:rPr>
        <w:t xml:space="preserve">) </w:t>
      </w:r>
      <w:hyperlink r:id="rId59" w:history="1">
        <w:r w:rsidRPr="0043162E">
          <w:rPr>
            <w:rStyle w:val="Lienhypertexte"/>
            <w:lang w:val="en-US"/>
          </w:rPr>
          <w:t>https://www.firefox.com/fr/</w:t>
        </w:r>
      </w:hyperlink>
    </w:p>
    <w:p w14:paraId="1B0CD2D4" w14:textId="77777777" w:rsidR="003302B6" w:rsidRPr="001C6368" w:rsidRDefault="003302B6" w:rsidP="003302B6">
      <w:pPr>
        <w:pStyle w:val="Paragraphedeliste"/>
        <w:numPr>
          <w:ilvl w:val="0"/>
          <w:numId w:val="25"/>
        </w:numPr>
      </w:pPr>
      <w:r w:rsidRPr="001C6368">
        <w:t xml:space="preserve">Navigateur </w:t>
      </w:r>
      <w:r w:rsidRPr="001C6368">
        <w:rPr>
          <w:b/>
          <w:bCs/>
        </w:rPr>
        <w:t>Opera</w:t>
      </w:r>
      <w:r w:rsidRPr="001C6368">
        <w:t xml:space="preserve"> (Norvège) </w:t>
      </w:r>
      <w:hyperlink r:id="rId60" w:history="1">
        <w:r w:rsidRPr="0043162E">
          <w:rPr>
            <w:rStyle w:val="Lienhypertexte"/>
          </w:rPr>
          <w:t>https://www.opera.com/fr/opera</w:t>
        </w:r>
      </w:hyperlink>
      <w:r>
        <w:t xml:space="preserve"> </w:t>
      </w:r>
    </w:p>
    <w:p w14:paraId="5600D48C" w14:textId="33D9AE41" w:rsidR="003302B6" w:rsidRPr="00CA3A59" w:rsidRDefault="003302B6" w:rsidP="003302B6">
      <w:pPr>
        <w:pStyle w:val="Paragraphedeliste"/>
        <w:numPr>
          <w:ilvl w:val="0"/>
          <w:numId w:val="25"/>
        </w:numPr>
      </w:pPr>
      <w:r w:rsidRPr="00CA3A59">
        <w:t xml:space="preserve">Client </w:t>
      </w:r>
      <w:proofErr w:type="gramStart"/>
      <w:r w:rsidR="00132E15">
        <w:t>e-</w:t>
      </w:r>
      <w:r w:rsidRPr="00CA3A59">
        <w:t>mail</w:t>
      </w:r>
      <w:proofErr w:type="gramEnd"/>
      <w:r w:rsidRPr="00CA3A59">
        <w:t>, contacts et cale</w:t>
      </w:r>
      <w:r>
        <w:t>ndrier</w:t>
      </w:r>
      <w:r w:rsidRPr="00CA3A59">
        <w:t xml:space="preserve"> </w:t>
      </w:r>
      <w:r w:rsidRPr="00CA3A59">
        <w:rPr>
          <w:b/>
          <w:bCs/>
        </w:rPr>
        <w:t>Thunderbird</w:t>
      </w:r>
      <w:r w:rsidRPr="00CA3A59">
        <w:t xml:space="preserve"> </w:t>
      </w:r>
      <w:hyperlink r:id="rId61" w:tooltip="https://www.thunderbird.net/fr/thunderbird/all/" w:history="1">
        <w:r w:rsidRPr="00CA3A59">
          <w:rPr>
            <w:rStyle w:val="Lienhypertexte"/>
          </w:rPr>
          <w:t>https://www.thunderbird.net/fr/thunderbird/all/</w:t>
        </w:r>
      </w:hyperlink>
      <w:r w:rsidRPr="00CA3A59">
        <w:t xml:space="preserve"> </w:t>
      </w:r>
    </w:p>
    <w:p w14:paraId="78E6EE46" w14:textId="77777777" w:rsidR="003302B6" w:rsidRDefault="003302B6" w:rsidP="003302B6">
      <w:pPr>
        <w:pStyle w:val="Paragraphedeliste"/>
        <w:numPr>
          <w:ilvl w:val="0"/>
          <w:numId w:val="25"/>
        </w:numPr>
      </w:pPr>
      <w:r>
        <w:t xml:space="preserve">Moteur de recherche </w:t>
      </w:r>
      <w:proofErr w:type="spellStart"/>
      <w:r>
        <w:rPr>
          <w:b/>
          <w:bCs/>
        </w:rPr>
        <w:t>Startpage</w:t>
      </w:r>
      <w:proofErr w:type="spellEnd"/>
      <w:r>
        <w:t xml:space="preserve"> (Pays-Bas) </w:t>
      </w:r>
      <w:hyperlink r:id="rId62" w:tooltip="https://www.startpage.com/fr/" w:history="1">
        <w:r>
          <w:rPr>
            <w:rStyle w:val="Lienhypertexte"/>
          </w:rPr>
          <w:t>https://www.startpage.com/fr/</w:t>
        </w:r>
      </w:hyperlink>
      <w:r>
        <w:t xml:space="preserve"> </w:t>
      </w:r>
    </w:p>
    <w:p w14:paraId="4E4FF774" w14:textId="77777777" w:rsidR="003302B6" w:rsidRDefault="003302B6" w:rsidP="003302B6">
      <w:pPr>
        <w:pStyle w:val="Paragraphedeliste"/>
        <w:numPr>
          <w:ilvl w:val="0"/>
          <w:numId w:val="25"/>
        </w:numPr>
      </w:pPr>
      <w:r>
        <w:t xml:space="preserve">Moteur de recherche </w:t>
      </w:r>
      <w:proofErr w:type="spellStart"/>
      <w:r>
        <w:rPr>
          <w:b/>
          <w:bCs/>
        </w:rPr>
        <w:t>DuckDuckGo</w:t>
      </w:r>
      <w:proofErr w:type="spellEnd"/>
      <w:r>
        <w:t xml:space="preserve"> intéressant mais pas européen (Californie) </w:t>
      </w:r>
      <w:hyperlink r:id="rId63" w:tooltip="https://duckduckgo.com/" w:history="1">
        <w:r>
          <w:rPr>
            <w:rStyle w:val="Lienhypertexte"/>
          </w:rPr>
          <w:t>https://duckduckgo.com/</w:t>
        </w:r>
      </w:hyperlink>
      <w:r>
        <w:t xml:space="preserve"> </w:t>
      </w:r>
    </w:p>
    <w:p w14:paraId="6CD4F913" w14:textId="77777777" w:rsidR="003302B6" w:rsidRDefault="003302B6" w:rsidP="003302B6">
      <w:pPr>
        <w:pStyle w:val="Paragraphedeliste"/>
        <w:numPr>
          <w:ilvl w:val="0"/>
          <w:numId w:val="25"/>
        </w:numPr>
      </w:pPr>
      <w:r>
        <w:t xml:space="preserve">Moteur de recherche </w:t>
      </w:r>
      <w:r>
        <w:rPr>
          <w:b/>
          <w:bCs/>
        </w:rPr>
        <w:t>Ecosia</w:t>
      </w:r>
      <w:r>
        <w:t xml:space="preserve"> (Allemagne) </w:t>
      </w:r>
      <w:hyperlink r:id="rId64" w:tooltip="https://www.ecosia.org/" w:history="1">
        <w:r>
          <w:rPr>
            <w:rStyle w:val="Lienhypertexte"/>
          </w:rPr>
          <w:t>https://www.ecosia.org/</w:t>
        </w:r>
      </w:hyperlink>
      <w:r>
        <w:t xml:space="preserve"> </w:t>
      </w:r>
    </w:p>
    <w:p w14:paraId="4164493C" w14:textId="77777777" w:rsidR="003302B6" w:rsidRDefault="003302B6" w:rsidP="003302B6">
      <w:pPr>
        <w:pStyle w:val="Paragraphedeliste"/>
        <w:numPr>
          <w:ilvl w:val="0"/>
          <w:numId w:val="25"/>
        </w:numPr>
      </w:pPr>
      <w:r>
        <w:t xml:space="preserve">IA recherche et traduction </w:t>
      </w:r>
      <w:r>
        <w:rPr>
          <w:b/>
          <w:bCs/>
        </w:rPr>
        <w:t>IA Mistral Vibe</w:t>
      </w:r>
      <w:r>
        <w:t xml:space="preserve"> (France) </w:t>
      </w:r>
      <w:hyperlink r:id="rId65" w:tooltip="https://chat.mistral.ai/chat" w:history="1">
        <w:r>
          <w:rPr>
            <w:rStyle w:val="Lienhypertexte"/>
          </w:rPr>
          <w:t>https://chat.mistral.ai/chat</w:t>
        </w:r>
      </w:hyperlink>
      <w:r>
        <w:t xml:space="preserve"> </w:t>
      </w:r>
    </w:p>
    <w:p w14:paraId="3F5A5C09" w14:textId="77777777" w:rsidR="003302B6" w:rsidRDefault="003302B6" w:rsidP="003302B6">
      <w:pPr>
        <w:pStyle w:val="Paragraphedeliste"/>
        <w:numPr>
          <w:ilvl w:val="0"/>
          <w:numId w:val="25"/>
        </w:numPr>
      </w:pPr>
      <w:r>
        <w:t xml:space="preserve">IA recherche et traduction </w:t>
      </w:r>
      <w:proofErr w:type="spellStart"/>
      <w:r>
        <w:rPr>
          <w:b/>
          <w:bCs/>
        </w:rPr>
        <w:t>Startpage</w:t>
      </w:r>
      <w:proofErr w:type="spellEnd"/>
      <w:r>
        <w:rPr>
          <w:b/>
          <w:bCs/>
        </w:rPr>
        <w:t xml:space="preserve"> Vanish IA</w:t>
      </w:r>
      <w:r>
        <w:t xml:space="preserve"> </w:t>
      </w:r>
      <w:r>
        <w:rPr>
          <w:b/>
          <w:bCs/>
        </w:rPr>
        <w:t>priv</w:t>
      </w:r>
      <w:r>
        <w:rPr>
          <w:rFonts w:hint="cs"/>
          <w:b/>
          <w:bCs/>
        </w:rPr>
        <w:t>é</w:t>
      </w:r>
      <w:r>
        <w:rPr>
          <w:b/>
          <w:bCs/>
        </w:rPr>
        <w:t>e</w:t>
      </w:r>
      <w:r>
        <w:t xml:space="preserve"> (Pays-Bas) </w:t>
      </w:r>
      <w:hyperlink r:id="rId66" w:tooltip="https://vanish.startpage.com/fr" w:history="1">
        <w:r>
          <w:rPr>
            <w:rStyle w:val="Lienhypertexte"/>
          </w:rPr>
          <w:t>https://vanish.startpage.com/fr</w:t>
        </w:r>
      </w:hyperlink>
      <w:r>
        <w:t xml:space="preserve"> </w:t>
      </w:r>
    </w:p>
    <w:p w14:paraId="0889ABED" w14:textId="77777777" w:rsidR="003302B6" w:rsidRDefault="003302B6" w:rsidP="003302B6">
      <w:pPr>
        <w:pStyle w:val="Paragraphedeliste"/>
        <w:numPr>
          <w:ilvl w:val="0"/>
          <w:numId w:val="25"/>
        </w:numPr>
      </w:pPr>
      <w:r>
        <w:lastRenderedPageBreak/>
        <w:t xml:space="preserve">IA recherche et traduction </w:t>
      </w:r>
      <w:r>
        <w:rPr>
          <w:b/>
          <w:bCs/>
        </w:rPr>
        <w:t>Duck ai</w:t>
      </w:r>
      <w:r>
        <w:t xml:space="preserve"> intéressant mais pas européen (Californie) </w:t>
      </w:r>
      <w:hyperlink r:id="rId67" w:tooltip="https://duck.ai/" w:history="1">
        <w:r>
          <w:rPr>
            <w:rStyle w:val="Lienhypertexte"/>
          </w:rPr>
          <w:t>https://duck.ai/</w:t>
        </w:r>
      </w:hyperlink>
    </w:p>
    <w:p w14:paraId="249550BB" w14:textId="77777777" w:rsidR="003302B6" w:rsidRDefault="003302B6" w:rsidP="003302B6">
      <w:pPr>
        <w:pStyle w:val="Paragraphedeliste"/>
        <w:numPr>
          <w:ilvl w:val="0"/>
          <w:numId w:val="25"/>
        </w:numPr>
      </w:pPr>
      <w:r>
        <w:t xml:space="preserve">Traduction </w:t>
      </w:r>
      <w:proofErr w:type="spellStart"/>
      <w:r>
        <w:rPr>
          <w:b/>
          <w:bCs/>
        </w:rPr>
        <w:t>DeepL</w:t>
      </w:r>
      <w:proofErr w:type="spellEnd"/>
      <w:r>
        <w:t xml:space="preserve"> (Allemagne) </w:t>
      </w:r>
      <w:hyperlink r:id="rId68" w:tooltip="https://www.deepl.com/fr/translator" w:history="1">
        <w:r>
          <w:rPr>
            <w:rStyle w:val="Lienhypertexte"/>
          </w:rPr>
          <w:t>https://www.deepl.com/fr/translator</w:t>
        </w:r>
      </w:hyperlink>
      <w:r>
        <w:t xml:space="preserve"> </w:t>
      </w:r>
    </w:p>
    <w:p w14:paraId="0F46E12A" w14:textId="48ECCDDA" w:rsidR="003302B6" w:rsidRDefault="008F1D34" w:rsidP="003302B6">
      <w:pPr>
        <w:pStyle w:val="Paragraphedeliste"/>
        <w:numPr>
          <w:ilvl w:val="0"/>
          <w:numId w:val="25"/>
        </w:numPr>
        <w:rPr>
          <w:lang w:val="en-US"/>
        </w:rPr>
      </w:pPr>
      <w:r>
        <w:rPr>
          <w:lang w:val="en-US"/>
        </w:rPr>
        <w:t>Client e-m</w:t>
      </w:r>
      <w:r w:rsidR="003302B6">
        <w:rPr>
          <w:lang w:val="en-US"/>
        </w:rPr>
        <w:t xml:space="preserve">ail </w:t>
      </w:r>
      <w:proofErr w:type="spellStart"/>
      <w:r w:rsidR="003302B6">
        <w:rPr>
          <w:b/>
          <w:bCs/>
          <w:lang w:val="en-US"/>
        </w:rPr>
        <w:t>Mailspring</w:t>
      </w:r>
      <w:proofErr w:type="spellEnd"/>
      <w:r w:rsidR="00970D8A" w:rsidRPr="00970D8A">
        <w:rPr>
          <w:lang w:val="en-US"/>
        </w:rPr>
        <w:t xml:space="preserve"> (</w:t>
      </w:r>
      <w:r>
        <w:rPr>
          <w:lang w:val="en-US"/>
        </w:rPr>
        <w:t>Open Source</w:t>
      </w:r>
      <w:r w:rsidR="00970D8A" w:rsidRPr="00970D8A">
        <w:rPr>
          <w:lang w:val="en-US"/>
        </w:rPr>
        <w:t>)</w:t>
      </w:r>
      <w:r w:rsidR="003302B6">
        <w:rPr>
          <w:lang w:val="en-US"/>
        </w:rPr>
        <w:t xml:space="preserve"> The beautiful email client </w:t>
      </w:r>
      <w:hyperlink r:id="rId69" w:tooltip="https://www.getmailspring.com" w:history="1">
        <w:r w:rsidR="003302B6">
          <w:rPr>
            <w:rStyle w:val="Lienhypertexte"/>
            <w:lang w:val="en-US"/>
          </w:rPr>
          <w:t>https://www.getmailspring.com</w:t>
        </w:r>
      </w:hyperlink>
    </w:p>
    <w:p w14:paraId="2D38C9D2" w14:textId="533AF8CD" w:rsidR="003302B6" w:rsidRDefault="008F1D34" w:rsidP="003302B6">
      <w:pPr>
        <w:pStyle w:val="Paragraphedeliste"/>
        <w:numPr>
          <w:ilvl w:val="0"/>
          <w:numId w:val="25"/>
        </w:numPr>
      </w:pPr>
      <w:r>
        <w:t xml:space="preserve">Client </w:t>
      </w:r>
      <w:proofErr w:type="gramStart"/>
      <w:r>
        <w:t>e-m</w:t>
      </w:r>
      <w:r w:rsidR="003302B6">
        <w:t>ail</w:t>
      </w:r>
      <w:proofErr w:type="gramEnd"/>
      <w:r w:rsidR="003302B6">
        <w:t xml:space="preserve"> </w:t>
      </w:r>
      <w:r w:rsidR="003302B6">
        <w:rPr>
          <w:b/>
          <w:bCs/>
        </w:rPr>
        <w:t>Proton Mail</w:t>
      </w:r>
      <w:r w:rsidR="003302B6">
        <w:t xml:space="preserve"> </w:t>
      </w:r>
      <w:r w:rsidR="00970D8A">
        <w:t xml:space="preserve">(Suisse) </w:t>
      </w:r>
      <w:hyperlink r:id="rId70" w:history="1">
        <w:r w:rsidR="00970D8A" w:rsidRPr="001B58BB">
          <w:rPr>
            <w:rStyle w:val="Lienhypertexte"/>
          </w:rPr>
          <w:t>https://proton.me/mail</w:t>
        </w:r>
      </w:hyperlink>
      <w:r w:rsidR="003302B6">
        <w:t xml:space="preserve"> </w:t>
      </w:r>
      <w:r w:rsidR="00132E15">
        <w:t>(pour lire les boîtes mail Proton)</w:t>
      </w:r>
    </w:p>
    <w:p w14:paraId="3B0BE753" w14:textId="357745FF" w:rsidR="004C3023" w:rsidRDefault="004C3023" w:rsidP="004C3023">
      <w:pPr>
        <w:pStyle w:val="Paragraphedeliste"/>
        <w:numPr>
          <w:ilvl w:val="0"/>
          <w:numId w:val="25"/>
        </w:numPr>
      </w:pPr>
      <w:r>
        <w:t>Exemple d’hébergeurs de boîtes mail gratuites en Europe (plutôt que gmail.com, outlook.fr ou live.fr :</w:t>
      </w:r>
      <w:r>
        <w:br/>
        <w:t xml:space="preserve">PROTON MAIL Suisse : </w:t>
      </w:r>
      <w:hyperlink r:id="rId71" w:history="1">
        <w:r w:rsidRPr="00081F9E">
          <w:rPr>
            <w:rStyle w:val="Lienhypertexte"/>
          </w:rPr>
          <w:t>https://account.proton.me/mail</w:t>
        </w:r>
      </w:hyperlink>
    </w:p>
    <w:p w14:paraId="5E3715FA" w14:textId="5793810A" w:rsidR="004C3023" w:rsidRDefault="004C3023" w:rsidP="004C3023">
      <w:pPr>
        <w:pStyle w:val="Paragraphedeliste"/>
        <w:ind w:left="1080"/>
      </w:pPr>
      <w:r>
        <w:t xml:space="preserve">INFOMANIAK MAIL Suisse : </w:t>
      </w:r>
      <w:hyperlink r:id="rId72" w:history="1">
        <w:r w:rsidRPr="00081F9E">
          <w:rPr>
            <w:rStyle w:val="Lienhypertexte"/>
          </w:rPr>
          <w:t>https://www.infomaniak.com/fr/ksuite/service-mail</w:t>
        </w:r>
      </w:hyperlink>
    </w:p>
    <w:p w14:paraId="780B1685" w14:textId="675068FA" w:rsidR="004C3023" w:rsidRDefault="004C3023" w:rsidP="004C3023">
      <w:pPr>
        <w:pStyle w:val="Paragraphedeliste"/>
        <w:ind w:left="1080"/>
      </w:pPr>
      <w:r>
        <w:t>MAILO Fran</w:t>
      </w:r>
      <w:r>
        <w:rPr>
          <w:rFonts w:hint="cs"/>
        </w:rPr>
        <w:t>ç</w:t>
      </w:r>
      <w:r>
        <w:t xml:space="preserve">ais : </w:t>
      </w:r>
      <w:hyperlink r:id="rId73" w:history="1">
        <w:r w:rsidRPr="00081F9E">
          <w:rPr>
            <w:rStyle w:val="Lienhypertexte"/>
          </w:rPr>
          <w:t>https://www.mailo.com/fr/</w:t>
        </w:r>
      </w:hyperlink>
      <w:r>
        <w:t xml:space="preserve"> </w:t>
      </w:r>
    </w:p>
    <w:p w14:paraId="5C6BDA29" w14:textId="1A7F898B" w:rsidR="004C3023" w:rsidRDefault="004C3023" w:rsidP="004C3023">
      <w:pPr>
        <w:pStyle w:val="Paragraphedeliste"/>
        <w:ind w:left="1080"/>
      </w:pPr>
      <w:r>
        <w:t xml:space="preserve">GMX Allemand : </w:t>
      </w:r>
      <w:hyperlink r:id="rId74" w:history="1">
        <w:r w:rsidRPr="00081F9E">
          <w:rPr>
            <w:rStyle w:val="Lienhypertexte"/>
          </w:rPr>
          <w:t>https://www.gmx.fr/mail/</w:t>
        </w:r>
      </w:hyperlink>
      <w:r>
        <w:t xml:space="preserve"> </w:t>
      </w:r>
    </w:p>
    <w:p w14:paraId="309D3BD3" w14:textId="109E0CE9" w:rsidR="004C3023" w:rsidRDefault="004C3023" w:rsidP="004C3023">
      <w:pPr>
        <w:pStyle w:val="Paragraphedeliste"/>
        <w:ind w:left="1080"/>
      </w:pPr>
      <w:r>
        <w:t xml:space="preserve">MAILFENCE Belgique : </w:t>
      </w:r>
      <w:hyperlink r:id="rId75" w:history="1">
        <w:r w:rsidRPr="00081F9E">
          <w:rPr>
            <w:rStyle w:val="Lienhypertexte"/>
          </w:rPr>
          <w:t>https://mailfence.com/</w:t>
        </w:r>
      </w:hyperlink>
      <w:r>
        <w:t xml:space="preserve"> </w:t>
      </w:r>
    </w:p>
    <w:p w14:paraId="1B0CDAD5" w14:textId="5A182781" w:rsidR="004C3023" w:rsidRDefault="004C3023" w:rsidP="004C3023">
      <w:pPr>
        <w:pStyle w:val="Paragraphedeliste"/>
        <w:ind w:left="1080"/>
      </w:pPr>
      <w:r>
        <w:t>RUNBOX Norv</w:t>
      </w:r>
      <w:r>
        <w:rPr>
          <w:rFonts w:hint="cs"/>
        </w:rPr>
        <w:t>é</w:t>
      </w:r>
      <w:r>
        <w:t xml:space="preserve">gien : </w:t>
      </w:r>
      <w:hyperlink r:id="rId76" w:history="1">
        <w:r w:rsidRPr="00081F9E">
          <w:rPr>
            <w:rStyle w:val="Lienhypertexte"/>
          </w:rPr>
          <w:t>https://runbox.com/</w:t>
        </w:r>
      </w:hyperlink>
      <w:r>
        <w:t xml:space="preserve"> </w:t>
      </w:r>
    </w:p>
    <w:p w14:paraId="5733D44D" w14:textId="2A4FC2FE" w:rsidR="004C3023" w:rsidRDefault="004C3023" w:rsidP="004C3023">
      <w:pPr>
        <w:pStyle w:val="Paragraphedeliste"/>
        <w:ind w:left="1080"/>
      </w:pPr>
      <w:r>
        <w:t>LA POSTE Fran</w:t>
      </w:r>
      <w:r>
        <w:rPr>
          <w:rFonts w:hint="cs"/>
        </w:rPr>
        <w:t>ç</w:t>
      </w:r>
      <w:r>
        <w:t xml:space="preserve">ais : </w:t>
      </w:r>
      <w:hyperlink r:id="rId77" w:history="1">
        <w:r w:rsidRPr="00081F9E">
          <w:rPr>
            <w:rStyle w:val="Lienhypertexte"/>
          </w:rPr>
          <w:t>https://laposte.net/accueil</w:t>
        </w:r>
      </w:hyperlink>
      <w:r>
        <w:t xml:space="preserve"> </w:t>
      </w:r>
    </w:p>
    <w:p w14:paraId="7A646D47" w14:textId="237B8401" w:rsidR="004C3023" w:rsidRDefault="004C3023" w:rsidP="004C3023">
      <w:pPr>
        <w:pStyle w:val="Paragraphedeliste"/>
        <w:ind w:left="1080"/>
      </w:pPr>
      <w:r>
        <w:t>MAIL FR Fran</w:t>
      </w:r>
      <w:r>
        <w:rPr>
          <w:rFonts w:hint="cs"/>
        </w:rPr>
        <w:t>ç</w:t>
      </w:r>
      <w:r>
        <w:t xml:space="preserve">ais : </w:t>
      </w:r>
      <w:hyperlink r:id="rId78" w:history="1">
        <w:r w:rsidRPr="00081F9E">
          <w:rPr>
            <w:rStyle w:val="Lienhypertexte"/>
          </w:rPr>
          <w:t>https://mail.fr/fr/</w:t>
        </w:r>
      </w:hyperlink>
      <w:r>
        <w:t xml:space="preserve"> </w:t>
      </w:r>
    </w:p>
    <w:p w14:paraId="79C13ECA" w14:textId="18C7AF11" w:rsidR="004C3023" w:rsidRPr="004C3023" w:rsidRDefault="004C3023" w:rsidP="004C3023">
      <w:pPr>
        <w:pStyle w:val="Paragraphedeliste"/>
        <w:ind w:left="1080"/>
        <w:rPr>
          <w:lang w:val="it-IT"/>
        </w:rPr>
      </w:pPr>
      <w:r w:rsidRPr="004C3023">
        <w:rPr>
          <w:lang w:val="it-IT"/>
        </w:rPr>
        <w:t xml:space="preserve">TUTA Allemand : </w:t>
      </w:r>
      <w:r>
        <w:rPr>
          <w:lang w:val="it-IT"/>
        </w:rPr>
        <w:fldChar w:fldCharType="begin"/>
      </w:r>
      <w:r>
        <w:rPr>
          <w:lang w:val="it-IT"/>
        </w:rPr>
        <w:instrText>HYPERLINK "</w:instrText>
      </w:r>
      <w:r w:rsidRPr="004C3023">
        <w:rPr>
          <w:lang w:val="it-IT"/>
        </w:rPr>
        <w:instrText>https://tuta.com/fr/secure-email</w:instrText>
      </w:r>
      <w:r>
        <w:rPr>
          <w:lang w:val="it-IT"/>
        </w:rPr>
        <w:instrText>"</w:instrText>
      </w:r>
      <w:r>
        <w:rPr>
          <w:lang w:val="it-IT"/>
        </w:rPr>
      </w:r>
      <w:r>
        <w:rPr>
          <w:lang w:val="it-IT"/>
        </w:rPr>
        <w:fldChar w:fldCharType="separate"/>
      </w:r>
      <w:r w:rsidRPr="00081F9E">
        <w:rPr>
          <w:rStyle w:val="Lienhypertexte"/>
          <w:lang w:val="it-IT"/>
        </w:rPr>
        <w:t>https://tuta.com/fr/secure-email</w:t>
      </w:r>
      <w:r>
        <w:rPr>
          <w:lang w:val="it-IT"/>
        </w:rPr>
        <w:fldChar w:fldCharType="end"/>
      </w:r>
      <w:r>
        <w:rPr>
          <w:lang w:val="it-IT"/>
        </w:rPr>
        <w:t xml:space="preserve"> </w:t>
      </w:r>
    </w:p>
    <w:p w14:paraId="0592D149" w14:textId="3CFDC9B5" w:rsidR="004C3023" w:rsidRDefault="004C3023" w:rsidP="004C3023">
      <w:pPr>
        <w:pStyle w:val="Paragraphedeliste"/>
        <w:ind w:left="1080"/>
      </w:pPr>
      <w:r>
        <w:t xml:space="preserve">STARTMAIL Hollandais : </w:t>
      </w:r>
      <w:hyperlink r:id="rId79" w:history="1">
        <w:r w:rsidRPr="00081F9E">
          <w:rPr>
            <w:rStyle w:val="Lienhypertexte"/>
          </w:rPr>
          <w:t>https://www.startmail.com/</w:t>
        </w:r>
      </w:hyperlink>
      <w:r>
        <w:t xml:space="preserve"> </w:t>
      </w:r>
    </w:p>
    <w:p w14:paraId="10CF2BCE" w14:textId="6C738168" w:rsidR="004C3023" w:rsidRDefault="004C3023" w:rsidP="004C3023">
      <w:pPr>
        <w:pStyle w:val="Paragraphedeliste"/>
        <w:ind w:left="1080"/>
      </w:pPr>
      <w:r>
        <w:t>etc.</w:t>
      </w:r>
    </w:p>
    <w:p w14:paraId="76A354A7" w14:textId="662ABE30" w:rsidR="003302B6" w:rsidRDefault="00132E15" w:rsidP="003302B6">
      <w:pPr>
        <w:pStyle w:val="Paragraphedeliste"/>
        <w:numPr>
          <w:ilvl w:val="0"/>
          <w:numId w:val="25"/>
        </w:numPr>
      </w:pPr>
      <w:r>
        <w:t xml:space="preserve">Boîte </w:t>
      </w:r>
      <w:r w:rsidR="003302B6">
        <w:t xml:space="preserve">Mail jetable </w:t>
      </w:r>
      <w:proofErr w:type="spellStart"/>
      <w:r w:rsidR="003302B6">
        <w:rPr>
          <w:b/>
          <w:bCs/>
        </w:rPr>
        <w:t>Yopmail</w:t>
      </w:r>
      <w:proofErr w:type="spellEnd"/>
      <w:r w:rsidR="003302B6">
        <w:t xml:space="preserve"> </w:t>
      </w:r>
      <w:r w:rsidR="00970D8A">
        <w:t xml:space="preserve">(France) </w:t>
      </w:r>
      <w:hyperlink r:id="rId80" w:history="1">
        <w:r w:rsidR="00970D8A" w:rsidRPr="001B58BB">
          <w:rPr>
            <w:rStyle w:val="Lienhypertexte"/>
          </w:rPr>
          <w:t>https://yopmail.com/fr/</w:t>
        </w:r>
      </w:hyperlink>
    </w:p>
    <w:p w14:paraId="72F382ED" w14:textId="5E069983" w:rsidR="003302B6" w:rsidRDefault="003302B6" w:rsidP="003302B6">
      <w:pPr>
        <w:pStyle w:val="Paragraphedeliste"/>
        <w:numPr>
          <w:ilvl w:val="0"/>
          <w:numId w:val="25"/>
        </w:numPr>
      </w:pPr>
      <w:r>
        <w:rPr>
          <w:b/>
          <w:bCs/>
        </w:rPr>
        <w:t>Proton VPN</w:t>
      </w:r>
      <w:r w:rsidRPr="00970D8A">
        <w:t xml:space="preserve"> </w:t>
      </w:r>
      <w:r w:rsidR="00970D8A" w:rsidRPr="00970D8A">
        <w:t xml:space="preserve">(Suisse) </w:t>
      </w:r>
      <w:hyperlink r:id="rId81" w:history="1">
        <w:r w:rsidR="00970D8A" w:rsidRPr="001B58BB">
          <w:rPr>
            <w:rStyle w:val="Lienhypertexte"/>
          </w:rPr>
          <w:t>https://protonvpn.com/</w:t>
        </w:r>
      </w:hyperlink>
      <w:r>
        <w:t xml:space="preserve">, VPN qui n’utilise pas de logs sur disque </w:t>
      </w:r>
      <w:hyperlink r:id="rId82" w:tooltip="https://protonvpn.com/features/no-logs-policy" w:history="1">
        <w:r>
          <w:rPr>
            <w:rStyle w:val="Lienhypertexte"/>
          </w:rPr>
          <w:t>https://protonvpn.com/features/no-logs-policy</w:t>
        </w:r>
      </w:hyperlink>
      <w:r>
        <w:t xml:space="preserve"> </w:t>
      </w:r>
    </w:p>
    <w:p w14:paraId="02F2AC79" w14:textId="77777777" w:rsidR="003302B6" w:rsidRDefault="003302B6" w:rsidP="003302B6">
      <w:pPr>
        <w:pStyle w:val="Paragraphedeliste"/>
        <w:numPr>
          <w:ilvl w:val="0"/>
          <w:numId w:val="25"/>
        </w:numPr>
        <w:rPr>
          <w:lang w:val="en-US"/>
        </w:rPr>
      </w:pPr>
      <w:proofErr w:type="spellStart"/>
      <w:r>
        <w:rPr>
          <w:b/>
          <w:bCs/>
        </w:rPr>
        <w:t>Mullvad</w:t>
      </w:r>
      <w:proofErr w:type="spellEnd"/>
      <w:r>
        <w:rPr>
          <w:b/>
          <w:bCs/>
        </w:rPr>
        <w:t xml:space="preserve"> VPN</w:t>
      </w:r>
      <w:r>
        <w:t xml:space="preserve"> </w:t>
      </w:r>
      <w:hyperlink r:id="rId83" w:tooltip="https://mullvad.net/fr" w:history="1">
        <w:r>
          <w:rPr>
            <w:rStyle w:val="Lienhypertexte"/>
          </w:rPr>
          <w:t>https://mullvad.net/fr</w:t>
        </w:r>
      </w:hyperlink>
    </w:p>
    <w:p w14:paraId="32CF4080" w14:textId="77777777" w:rsidR="003302B6" w:rsidRDefault="003302B6" w:rsidP="003302B6">
      <w:pPr>
        <w:pStyle w:val="Paragraphedeliste"/>
        <w:numPr>
          <w:ilvl w:val="0"/>
          <w:numId w:val="25"/>
        </w:numPr>
      </w:pPr>
      <w:r>
        <w:t xml:space="preserve">Messagerie </w:t>
      </w:r>
      <w:r>
        <w:rPr>
          <w:b/>
          <w:bCs/>
        </w:rPr>
        <w:t>Telegram</w:t>
      </w:r>
      <w:r>
        <w:t xml:space="preserve"> (</w:t>
      </w:r>
      <w:proofErr w:type="spellStart"/>
      <w:r>
        <w:t>Dubai</w:t>
      </w:r>
      <w:proofErr w:type="spellEnd"/>
      <w:r>
        <w:t xml:space="preserve">) </w:t>
      </w:r>
      <w:hyperlink r:id="rId84" w:tooltip="https://telegram.org/" w:history="1">
        <w:r>
          <w:rPr>
            <w:rStyle w:val="Lienhypertexte"/>
          </w:rPr>
          <w:t>https://telegram.org/</w:t>
        </w:r>
      </w:hyperlink>
      <w:r>
        <w:t xml:space="preserve"> </w:t>
      </w:r>
      <w:r>
        <w:br/>
        <w:t xml:space="preserve">Pour une confidentialité maximum, il est possible d’installer Telegram sans donner accès à sa liste de contacts ni à son numéro de téléphone. Pour cela, utilisez un numéro de téléphone anonyme acheté sur la plateforme </w:t>
      </w:r>
      <w:r>
        <w:rPr>
          <w:b/>
          <w:bCs/>
        </w:rPr>
        <w:t>Fragment</w:t>
      </w:r>
      <w:r>
        <w:t xml:space="preserve"> (achat en </w:t>
      </w:r>
      <w:proofErr w:type="spellStart"/>
      <w:r>
        <w:t>tokens</w:t>
      </w:r>
      <w:proofErr w:type="spellEnd"/>
      <w:r>
        <w:t xml:space="preserve"> de la blockchain TON soit quelques euros avec </w:t>
      </w:r>
      <w:proofErr w:type="spellStart"/>
      <w:r>
        <w:t>Tonkeeper</w:t>
      </w:r>
      <w:proofErr w:type="spellEnd"/>
      <w:r>
        <w:t xml:space="preserve"> par exemple </w:t>
      </w:r>
      <w:hyperlink r:id="rId85" w:tooltip="https://telegram.org/blog/ultimate-privacy-topics-2-0/fr" w:history="1">
        <w:r>
          <w:rPr>
            <w:rStyle w:val="Lienhypertexte"/>
          </w:rPr>
          <w:t>https://telegram.org/blog/ultimate-privacy-topics-2-0/fr</w:t>
        </w:r>
      </w:hyperlink>
      <w:r>
        <w:t>). Utilisez également les conversations secrètes (Menu « Démarrer un échange secret ») qui ne sont pas stockées sur les serveurs...</w:t>
      </w:r>
    </w:p>
    <w:p w14:paraId="53EA3E3A" w14:textId="1DA3CF1F" w:rsidR="003302B6" w:rsidRDefault="003302B6" w:rsidP="003302B6">
      <w:pPr>
        <w:pStyle w:val="Paragraphedeliste"/>
        <w:numPr>
          <w:ilvl w:val="0"/>
          <w:numId w:val="25"/>
        </w:numPr>
      </w:pPr>
      <w:r>
        <w:t xml:space="preserve">Messagerie </w:t>
      </w:r>
      <w:r>
        <w:rPr>
          <w:b/>
          <w:bCs/>
        </w:rPr>
        <w:t>Olvid</w:t>
      </w:r>
      <w:r>
        <w:t xml:space="preserve"> (France), </w:t>
      </w:r>
      <w:r w:rsidR="00C855CA">
        <w:t xml:space="preserve">en théorie </w:t>
      </w:r>
      <w:r>
        <w:t>la plus sécurisée</w:t>
      </w:r>
      <w:r w:rsidR="00C16C0C">
        <w:t xml:space="preserve"> mais il faut s’échanger des clés avant de pouvoir échanger ou créer des groupes</w:t>
      </w:r>
      <w:r>
        <w:t xml:space="preserve"> </w:t>
      </w:r>
      <w:hyperlink r:id="rId86" w:history="1">
        <w:r w:rsidR="004A7375" w:rsidRPr="00EB70F5">
          <w:rPr>
            <w:rStyle w:val="Lienhypertexte"/>
          </w:rPr>
          <w:t>https://www.olvid.io/technology/fr/</w:t>
        </w:r>
      </w:hyperlink>
      <w:r w:rsidR="005977B0">
        <w:t>. Par ailleurs il existe des critiques sur le fait que les serveurs d’</w:t>
      </w:r>
      <w:proofErr w:type="spellStart"/>
      <w:r w:rsidR="005977B0">
        <w:t>Olvid</w:t>
      </w:r>
      <w:proofErr w:type="spellEnd"/>
      <w:r w:rsidR="005977B0">
        <w:t xml:space="preserve"> soient hébergés sur le cloud américain Amazon Web Services (voir </w:t>
      </w:r>
      <w:hyperlink r:id="rId87" w:history="1">
        <w:r w:rsidR="005977B0" w:rsidRPr="00271E11">
          <w:rPr>
            <w:rStyle w:val="Lienhypertexte"/>
          </w:rPr>
          <w:t>https://fr.wikipedia.org/wiki/Olvid</w:t>
        </w:r>
      </w:hyperlink>
      <w:r w:rsidR="00855785">
        <w:t xml:space="preserve"> et </w:t>
      </w:r>
      <w:hyperlink r:id="rId88" w:history="1">
        <w:r w:rsidR="00855785" w:rsidRPr="00271E11">
          <w:rPr>
            <w:rStyle w:val="Lienhypertexte"/>
          </w:rPr>
          <w:t>https://www.lecanardenchaine.fr/technologie-sciences/5912-olvid-une-francaise-a-la-sauce-americaine</w:t>
        </w:r>
      </w:hyperlink>
      <w:r w:rsidR="005977B0">
        <w:t xml:space="preserve">). Nous les avons interrogés sur </w:t>
      </w:r>
      <w:r w:rsidR="00B570F4">
        <w:t>leurs éventuels plans</w:t>
      </w:r>
      <w:r w:rsidR="005977B0">
        <w:t xml:space="preserve"> pour migrer vers un cloud souverain européens et attendons leur réponse.</w:t>
      </w:r>
    </w:p>
    <w:p w14:paraId="5C620BBD" w14:textId="77777777" w:rsidR="003302B6" w:rsidRDefault="003302B6" w:rsidP="003302B6">
      <w:pPr>
        <w:pStyle w:val="Paragraphedeliste"/>
        <w:numPr>
          <w:ilvl w:val="0"/>
          <w:numId w:val="25"/>
        </w:numPr>
      </w:pPr>
      <w:r>
        <w:t xml:space="preserve">Cartographie </w:t>
      </w:r>
      <w:proofErr w:type="spellStart"/>
      <w:r>
        <w:rPr>
          <w:b/>
          <w:bCs/>
        </w:rPr>
        <w:t>Here</w:t>
      </w:r>
      <w:proofErr w:type="spellEnd"/>
      <w:r>
        <w:rPr>
          <w:b/>
          <w:bCs/>
        </w:rPr>
        <w:t xml:space="preserve"> </w:t>
      </w:r>
      <w:proofErr w:type="spellStart"/>
      <w:r>
        <w:rPr>
          <w:b/>
          <w:bCs/>
        </w:rPr>
        <w:t>We</w:t>
      </w:r>
      <w:proofErr w:type="spellEnd"/>
      <w:r>
        <w:rPr>
          <w:b/>
          <w:bCs/>
        </w:rPr>
        <w:t xml:space="preserve"> Go</w:t>
      </w:r>
      <w:r>
        <w:t xml:space="preserve"> (Pays-Bas) </w:t>
      </w:r>
      <w:hyperlink r:id="rId89" w:tooltip="https://wego.here.com/" w:history="1">
        <w:r>
          <w:rPr>
            <w:rStyle w:val="Lienhypertexte"/>
          </w:rPr>
          <w:t>https://wego.here.com/</w:t>
        </w:r>
      </w:hyperlink>
      <w:r>
        <w:t xml:space="preserve"> </w:t>
      </w:r>
    </w:p>
    <w:p w14:paraId="3A08D0AD" w14:textId="79A84E89" w:rsidR="004013B0" w:rsidRPr="004013B0" w:rsidRDefault="004013B0" w:rsidP="003302B6">
      <w:pPr>
        <w:pStyle w:val="Paragraphedeliste"/>
        <w:numPr>
          <w:ilvl w:val="0"/>
          <w:numId w:val="25"/>
        </w:numPr>
      </w:pPr>
      <w:r w:rsidRPr="004013B0">
        <w:t xml:space="preserve">Cartographie </w:t>
      </w:r>
      <w:r w:rsidRPr="004013B0">
        <w:rPr>
          <w:b/>
          <w:bCs/>
        </w:rPr>
        <w:t>Mappy</w:t>
      </w:r>
      <w:r w:rsidRPr="004013B0">
        <w:t xml:space="preserve"> (France) </w:t>
      </w:r>
      <w:hyperlink r:id="rId90" w:history="1">
        <w:r w:rsidRPr="004013B0">
          <w:rPr>
            <w:rStyle w:val="Lienhypertexte"/>
          </w:rPr>
          <w:t>https://fr.mappy.com/</w:t>
        </w:r>
      </w:hyperlink>
      <w:r w:rsidRPr="004013B0">
        <w:t xml:space="preserve"> </w:t>
      </w:r>
    </w:p>
    <w:p w14:paraId="3869353E" w14:textId="0941BD53" w:rsidR="003302B6" w:rsidRDefault="003302B6" w:rsidP="003302B6">
      <w:pPr>
        <w:pStyle w:val="Paragraphedeliste"/>
        <w:numPr>
          <w:ilvl w:val="0"/>
          <w:numId w:val="25"/>
        </w:numPr>
      </w:pPr>
      <w:r>
        <w:t xml:space="preserve">Cartographie </w:t>
      </w:r>
      <w:r>
        <w:rPr>
          <w:b/>
          <w:bCs/>
        </w:rPr>
        <w:t>Mapy</w:t>
      </w:r>
      <w:r>
        <w:t xml:space="preserve"> (R</w:t>
      </w:r>
      <w:r>
        <w:rPr>
          <w:rFonts w:hint="cs"/>
        </w:rPr>
        <w:t>é</w:t>
      </w:r>
      <w:r>
        <w:t>publique Tch</w:t>
      </w:r>
      <w:r>
        <w:rPr>
          <w:rFonts w:hint="cs"/>
        </w:rPr>
        <w:t>è</w:t>
      </w:r>
      <w:r>
        <w:t xml:space="preserve">que) </w:t>
      </w:r>
      <w:hyperlink r:id="rId91" w:tooltip="https://mapy.com/fr" w:history="1">
        <w:r>
          <w:rPr>
            <w:rStyle w:val="Lienhypertexte"/>
          </w:rPr>
          <w:t>https://mapy.com/fr</w:t>
        </w:r>
      </w:hyperlink>
      <w:r>
        <w:t xml:space="preserve"> </w:t>
      </w:r>
    </w:p>
    <w:p w14:paraId="372C4E5C" w14:textId="77777777" w:rsidR="003302B6" w:rsidRDefault="003302B6" w:rsidP="003302B6">
      <w:pPr>
        <w:pStyle w:val="Paragraphedeliste"/>
        <w:numPr>
          <w:ilvl w:val="0"/>
          <w:numId w:val="25"/>
        </w:numPr>
      </w:pPr>
      <w:r>
        <w:t xml:space="preserve">Cartographie </w:t>
      </w:r>
      <w:proofErr w:type="spellStart"/>
      <w:r>
        <w:rPr>
          <w:b/>
          <w:bCs/>
        </w:rPr>
        <w:t>CoMaps</w:t>
      </w:r>
      <w:proofErr w:type="spellEnd"/>
      <w:r>
        <w:t xml:space="preserve"> (Open source) mais un peu pauvre </w:t>
      </w:r>
      <w:hyperlink r:id="rId92" w:tooltip="https://www.comaps.app/fr/" w:history="1">
        <w:r>
          <w:rPr>
            <w:rStyle w:val="Lienhypertexte"/>
          </w:rPr>
          <w:t>https://www.comaps.app/fr/</w:t>
        </w:r>
      </w:hyperlink>
      <w:r>
        <w:t xml:space="preserve"> </w:t>
      </w:r>
    </w:p>
    <w:p w14:paraId="39C6FA29" w14:textId="59C3E96A" w:rsidR="003302B6" w:rsidRPr="00DD4B45" w:rsidRDefault="00DD4B45" w:rsidP="003302B6">
      <w:pPr>
        <w:pStyle w:val="Paragraphedeliste"/>
        <w:numPr>
          <w:ilvl w:val="0"/>
          <w:numId w:val="25"/>
        </w:numPr>
      </w:pPr>
      <w:r>
        <w:t xml:space="preserve">Cartographie </w:t>
      </w:r>
      <w:proofErr w:type="spellStart"/>
      <w:r w:rsidR="003302B6" w:rsidRPr="00DD4B45">
        <w:rPr>
          <w:b/>
          <w:bCs/>
        </w:rPr>
        <w:t>Organic</w:t>
      </w:r>
      <w:proofErr w:type="spellEnd"/>
      <w:r w:rsidR="003302B6" w:rsidRPr="00DD4B45">
        <w:rPr>
          <w:b/>
          <w:bCs/>
        </w:rPr>
        <w:t xml:space="preserve"> </w:t>
      </w:r>
      <w:proofErr w:type="spellStart"/>
      <w:r w:rsidR="003302B6" w:rsidRPr="00DD4B45">
        <w:rPr>
          <w:b/>
          <w:bCs/>
        </w:rPr>
        <w:t>map</w:t>
      </w:r>
      <w:proofErr w:type="spellEnd"/>
      <w:r w:rsidR="003302B6" w:rsidRPr="00DD4B45">
        <w:t xml:space="preserve"> </w:t>
      </w:r>
      <w:hyperlink r:id="rId93" w:tooltip="https://korben.info/organic-maps-gps-offline-open-source.html" w:history="1">
        <w:r w:rsidR="003302B6" w:rsidRPr="00DD4B45">
          <w:rPr>
            <w:rStyle w:val="Lienhypertexte"/>
          </w:rPr>
          <w:t>https://korben.info/organic-maps-gps-offline-open-source.html</w:t>
        </w:r>
      </w:hyperlink>
      <w:r w:rsidR="003302B6" w:rsidRPr="00DD4B45">
        <w:t xml:space="preserve"> </w:t>
      </w:r>
    </w:p>
    <w:p w14:paraId="2177CF76" w14:textId="23C46FB6" w:rsidR="003302B6" w:rsidRPr="00DD4B45" w:rsidRDefault="00DD4B45" w:rsidP="003302B6">
      <w:pPr>
        <w:pStyle w:val="Paragraphedeliste"/>
        <w:numPr>
          <w:ilvl w:val="0"/>
          <w:numId w:val="25"/>
        </w:numPr>
      </w:pPr>
      <w:r w:rsidRPr="00DD4B45">
        <w:t xml:space="preserve">Serveur de nom européen </w:t>
      </w:r>
      <w:r w:rsidR="003302B6" w:rsidRPr="00DD4B45">
        <w:rPr>
          <w:b/>
          <w:bCs/>
        </w:rPr>
        <w:t>DNS</w:t>
      </w:r>
      <w:r w:rsidRPr="00DD4B45">
        <w:rPr>
          <w:b/>
          <w:bCs/>
        </w:rPr>
        <w:t xml:space="preserve">4EU </w:t>
      </w:r>
      <w:hyperlink r:id="rId94" w:tooltip="https://korben.info/dns4eu-europe-alternative-google-cloudflare.html" w:history="1">
        <w:r w:rsidR="003302B6" w:rsidRPr="00DD4B45">
          <w:rPr>
            <w:rStyle w:val="Lienhypertexte"/>
          </w:rPr>
          <w:t>https://korben.info/dns4eu-europe-alternative-google-cloudflare.html</w:t>
        </w:r>
      </w:hyperlink>
      <w:r w:rsidR="003302B6" w:rsidRPr="00DD4B45">
        <w:rPr>
          <w:b/>
          <w:bCs/>
        </w:rPr>
        <w:t xml:space="preserve"> </w:t>
      </w:r>
    </w:p>
    <w:p w14:paraId="0C5EB02C" w14:textId="77777777" w:rsidR="003302B6" w:rsidRDefault="003302B6" w:rsidP="003302B6">
      <w:r>
        <w:t>Alternatives à Word, Excel et Powerpoint</w:t>
      </w:r>
    </w:p>
    <w:p w14:paraId="27993458" w14:textId="77777777" w:rsidR="003302B6" w:rsidRDefault="003302B6" w:rsidP="003302B6">
      <w:pPr>
        <w:pStyle w:val="Paragraphedeliste"/>
        <w:numPr>
          <w:ilvl w:val="0"/>
          <w:numId w:val="26"/>
        </w:numPr>
      </w:pPr>
      <w:r>
        <w:t xml:space="preserve">Bureautique </w:t>
      </w:r>
      <w:proofErr w:type="spellStart"/>
      <w:r>
        <w:rPr>
          <w:b/>
          <w:bCs/>
        </w:rPr>
        <w:t>Onlyoffice</w:t>
      </w:r>
      <w:proofErr w:type="spellEnd"/>
      <w:r>
        <w:t xml:space="preserve"> (Royaume-Unis, Lettonie/Russie ?) </w:t>
      </w:r>
      <w:hyperlink r:id="rId95" w:anchor="desktop" w:tooltip="https://www.onlyoffice.com/download-desktop#desktop" w:history="1">
        <w:r>
          <w:rPr>
            <w:rStyle w:val="Lienhypertexte"/>
          </w:rPr>
          <w:t>https://www.onlyoffice.com/download-desktop#desktop</w:t>
        </w:r>
      </w:hyperlink>
      <w:r>
        <w:t xml:space="preserve"> </w:t>
      </w:r>
    </w:p>
    <w:p w14:paraId="3B79DBD3" w14:textId="77777777" w:rsidR="003302B6" w:rsidRDefault="003302B6" w:rsidP="003302B6">
      <w:pPr>
        <w:pStyle w:val="Paragraphedeliste"/>
        <w:numPr>
          <w:ilvl w:val="0"/>
          <w:numId w:val="26"/>
        </w:numPr>
      </w:pPr>
      <w:r>
        <w:t xml:space="preserve">Bureautique </w:t>
      </w:r>
      <w:r>
        <w:rPr>
          <w:b/>
          <w:bCs/>
        </w:rPr>
        <w:t>Euro-Office</w:t>
      </w:r>
      <w:r>
        <w:t xml:space="preserve"> (</w:t>
      </w:r>
      <w:proofErr w:type="spellStart"/>
      <w:r>
        <w:t>Europén</w:t>
      </w:r>
      <w:proofErr w:type="spellEnd"/>
      <w:r>
        <w:t xml:space="preserve">, Open source en cours de stabilisation) </w:t>
      </w:r>
      <w:hyperlink r:id="rId96" w:tooltip="https://euro-office.github.io/documentation/installation/docker/" w:history="1">
        <w:r>
          <w:rPr>
            <w:rStyle w:val="Lienhypertexte"/>
          </w:rPr>
          <w:t>https://euro-office.github.io/documentation/installation/docker/</w:t>
        </w:r>
      </w:hyperlink>
      <w:r>
        <w:t xml:space="preserve"> et </w:t>
      </w:r>
      <w:hyperlink r:id="rId97" w:tooltip="https://github.com/Euro-Office" w:history="1">
        <w:r>
          <w:rPr>
            <w:rStyle w:val="Lienhypertexte"/>
          </w:rPr>
          <w:t>https://github.com/Euro-Office</w:t>
        </w:r>
      </w:hyperlink>
    </w:p>
    <w:p w14:paraId="4CF30EE9" w14:textId="77777777" w:rsidR="003302B6" w:rsidRDefault="003302B6" w:rsidP="003302B6">
      <w:pPr>
        <w:rPr>
          <w:lang w:val="en-US"/>
        </w:rPr>
      </w:pPr>
      <w:r>
        <w:rPr>
          <w:lang w:val="en-US"/>
        </w:rPr>
        <w:lastRenderedPageBreak/>
        <w:t xml:space="preserve">Alternatives au streaming </w:t>
      </w:r>
      <w:proofErr w:type="spellStart"/>
      <w:r>
        <w:rPr>
          <w:lang w:val="en-US"/>
        </w:rPr>
        <w:t>vidéo</w:t>
      </w:r>
      <w:proofErr w:type="spellEnd"/>
      <w:r>
        <w:rPr>
          <w:lang w:val="en-US"/>
        </w:rPr>
        <w:t xml:space="preserve"> (</w:t>
      </w:r>
      <w:proofErr w:type="spellStart"/>
      <w:r>
        <w:rPr>
          <w:lang w:val="en-US"/>
        </w:rPr>
        <w:t>Youtube</w:t>
      </w:r>
      <w:proofErr w:type="spellEnd"/>
      <w:r>
        <w:rPr>
          <w:lang w:val="en-US"/>
        </w:rPr>
        <w:t xml:space="preserve">, Netflix, Amazon Prime </w:t>
      </w:r>
      <w:proofErr w:type="spellStart"/>
      <w:r>
        <w:rPr>
          <w:lang w:val="en-US"/>
        </w:rPr>
        <w:t>Vidéo</w:t>
      </w:r>
      <w:proofErr w:type="spellEnd"/>
      <w:r>
        <w:rPr>
          <w:lang w:val="en-US"/>
        </w:rPr>
        <w:t>, Disney+)</w:t>
      </w:r>
    </w:p>
    <w:p w14:paraId="238FD1A5" w14:textId="77777777" w:rsidR="003302B6" w:rsidRDefault="003302B6" w:rsidP="003302B6">
      <w:pPr>
        <w:pStyle w:val="Paragraphedeliste"/>
        <w:numPr>
          <w:ilvl w:val="0"/>
          <w:numId w:val="14"/>
        </w:numPr>
        <w:rPr>
          <w:lang w:val="en-US"/>
        </w:rPr>
      </w:pPr>
      <w:r>
        <w:rPr>
          <w:b/>
          <w:bCs/>
          <w:lang w:val="en-US"/>
        </w:rPr>
        <w:t xml:space="preserve">Dailymotion </w:t>
      </w:r>
      <w:r>
        <w:rPr>
          <w:lang w:val="en-US"/>
        </w:rPr>
        <w:t xml:space="preserve">(France) </w:t>
      </w:r>
      <w:hyperlink r:id="rId98" w:tooltip="https://www.dailymotion.com/fr" w:history="1">
        <w:r>
          <w:rPr>
            <w:rStyle w:val="Lienhypertexte"/>
            <w:lang w:val="en-US"/>
          </w:rPr>
          <w:t>https://www.dailymotion.com/fr</w:t>
        </w:r>
      </w:hyperlink>
    </w:p>
    <w:p w14:paraId="5F6A67FA" w14:textId="77777777" w:rsidR="003302B6" w:rsidRDefault="003302B6" w:rsidP="003302B6">
      <w:pPr>
        <w:pStyle w:val="Paragraphedeliste"/>
        <w:numPr>
          <w:ilvl w:val="0"/>
          <w:numId w:val="14"/>
        </w:numPr>
      </w:pPr>
      <w:r>
        <w:rPr>
          <w:b/>
          <w:bCs/>
        </w:rPr>
        <w:t xml:space="preserve">Arte </w:t>
      </w:r>
      <w:proofErr w:type="spellStart"/>
      <w:r>
        <w:rPr>
          <w:b/>
          <w:bCs/>
        </w:rPr>
        <w:t>series</w:t>
      </w:r>
      <w:proofErr w:type="spellEnd"/>
      <w:r>
        <w:rPr>
          <w:b/>
          <w:bCs/>
        </w:rPr>
        <w:t xml:space="preserve"> et fictions</w:t>
      </w:r>
      <w:r>
        <w:t xml:space="preserve"> (France, Allemagne) </w:t>
      </w:r>
      <w:hyperlink r:id="rId99" w:tooltip="https://www.arte.tv/fr/videos/series-et-fictions/" w:history="1">
        <w:r>
          <w:rPr>
            <w:rStyle w:val="Lienhypertexte"/>
          </w:rPr>
          <w:t>https://www.arte.tv/fr/videos/series-et-fictions/</w:t>
        </w:r>
      </w:hyperlink>
      <w:r>
        <w:t xml:space="preserve"> </w:t>
      </w:r>
    </w:p>
    <w:p w14:paraId="1023D523" w14:textId="77777777" w:rsidR="003302B6" w:rsidRDefault="003302B6" w:rsidP="003302B6">
      <w:pPr>
        <w:pStyle w:val="Paragraphedeliste"/>
        <w:numPr>
          <w:ilvl w:val="0"/>
          <w:numId w:val="14"/>
        </w:numPr>
        <w:rPr>
          <w:lang w:val="en-US"/>
        </w:rPr>
      </w:pPr>
      <w:proofErr w:type="spellStart"/>
      <w:r>
        <w:rPr>
          <w:b/>
          <w:bCs/>
          <w:lang w:val="en-US"/>
        </w:rPr>
        <w:t>Peertube</w:t>
      </w:r>
      <w:proofErr w:type="spellEnd"/>
      <w:r>
        <w:rPr>
          <w:lang w:val="en-US"/>
        </w:rPr>
        <w:t xml:space="preserve"> (Open source) </w:t>
      </w:r>
      <w:hyperlink r:id="rId100" w:tooltip="https://joinpeertube.org/fr_FR" w:history="1">
        <w:r>
          <w:rPr>
            <w:rStyle w:val="Lienhypertexte"/>
            <w:lang w:val="en-US"/>
          </w:rPr>
          <w:t>https://joinpeertube.org/fr_FR</w:t>
        </w:r>
      </w:hyperlink>
    </w:p>
    <w:p w14:paraId="49B46818" w14:textId="77777777" w:rsidR="003302B6" w:rsidRPr="00932B04" w:rsidRDefault="003302B6" w:rsidP="003302B6">
      <w:pPr>
        <w:pStyle w:val="Paragraphedeliste"/>
        <w:numPr>
          <w:ilvl w:val="0"/>
          <w:numId w:val="14"/>
        </w:numPr>
        <w:rPr>
          <w:b/>
          <w:bCs/>
          <w:lang w:val="en-US"/>
        </w:rPr>
      </w:pPr>
      <w:proofErr w:type="spellStart"/>
      <w:r>
        <w:rPr>
          <w:b/>
          <w:bCs/>
          <w:lang w:val="en-US"/>
        </w:rPr>
        <w:t>Alugha</w:t>
      </w:r>
      <w:proofErr w:type="spellEnd"/>
      <w:r>
        <w:rPr>
          <w:lang w:val="en-US"/>
        </w:rPr>
        <w:t xml:space="preserve"> (</w:t>
      </w:r>
      <w:proofErr w:type="spellStart"/>
      <w:r>
        <w:rPr>
          <w:lang w:val="en-US"/>
        </w:rPr>
        <w:t>Allemagne</w:t>
      </w:r>
      <w:proofErr w:type="spellEnd"/>
      <w:r>
        <w:rPr>
          <w:lang w:val="en-US"/>
        </w:rPr>
        <w:t xml:space="preserve">) </w:t>
      </w:r>
      <w:hyperlink r:id="rId101" w:tooltip="https://alugha.com" w:history="1">
        <w:r>
          <w:rPr>
            <w:rStyle w:val="Lienhypertexte"/>
            <w:lang w:val="en-US"/>
          </w:rPr>
          <w:t>https://alugha.com</w:t>
        </w:r>
      </w:hyperlink>
      <w:r>
        <w:rPr>
          <w:lang w:val="en-US"/>
        </w:rPr>
        <w:t xml:space="preserve"> </w:t>
      </w:r>
    </w:p>
    <w:p w14:paraId="290A4C64" w14:textId="77777777" w:rsidR="003302B6" w:rsidRPr="00932B04" w:rsidRDefault="003302B6" w:rsidP="003302B6">
      <w:pPr>
        <w:pStyle w:val="Paragraphedeliste"/>
        <w:numPr>
          <w:ilvl w:val="0"/>
          <w:numId w:val="14"/>
        </w:numPr>
      </w:pPr>
      <w:r w:rsidRPr="00932B04">
        <w:t xml:space="preserve">Et également </w:t>
      </w:r>
      <w:r w:rsidRPr="00932B04">
        <w:rPr>
          <w:b/>
          <w:bCs/>
        </w:rPr>
        <w:t>Canal+</w:t>
      </w:r>
      <w:r w:rsidRPr="00932B04">
        <w:t xml:space="preserve">, </w:t>
      </w:r>
      <w:r w:rsidRPr="00932B04">
        <w:rPr>
          <w:b/>
          <w:bCs/>
        </w:rPr>
        <w:t>TF1</w:t>
      </w:r>
      <w:r w:rsidRPr="00932B04">
        <w:t xml:space="preserve">, </w:t>
      </w:r>
      <w:r w:rsidRPr="00932B04">
        <w:rPr>
          <w:b/>
          <w:bCs/>
        </w:rPr>
        <w:t>France-TV</w:t>
      </w:r>
      <w:r>
        <w:t xml:space="preserve">, </w:t>
      </w:r>
      <w:r w:rsidRPr="00932B04">
        <w:rPr>
          <w:b/>
          <w:bCs/>
        </w:rPr>
        <w:t>M6</w:t>
      </w:r>
      <w:r>
        <w:t xml:space="preserve">, </w:t>
      </w:r>
      <w:r w:rsidRPr="00932B04">
        <w:rPr>
          <w:b/>
          <w:bCs/>
        </w:rPr>
        <w:t>Free-TV</w:t>
      </w:r>
    </w:p>
    <w:p w14:paraId="0B2172D8" w14:textId="77777777" w:rsidR="003302B6" w:rsidRDefault="003302B6" w:rsidP="003302B6">
      <w:r>
        <w:t>Alternatives au streaming musical américain (Apple music, etc.)</w:t>
      </w:r>
    </w:p>
    <w:p w14:paraId="1D3F8C22" w14:textId="77777777" w:rsidR="003302B6" w:rsidRDefault="003302B6" w:rsidP="003302B6">
      <w:pPr>
        <w:pStyle w:val="Paragraphedeliste"/>
        <w:numPr>
          <w:ilvl w:val="0"/>
          <w:numId w:val="13"/>
        </w:numPr>
      </w:pPr>
      <w:r>
        <w:rPr>
          <w:b/>
          <w:bCs/>
        </w:rPr>
        <w:t>Deezer</w:t>
      </w:r>
      <w:r>
        <w:t xml:space="preserve"> (France) </w:t>
      </w:r>
      <w:hyperlink r:id="rId102" w:tooltip="https://www.deezer.com/fr/" w:history="1">
        <w:r>
          <w:rPr>
            <w:rStyle w:val="Lienhypertexte"/>
          </w:rPr>
          <w:t>https://www.deezer.com/fr/</w:t>
        </w:r>
      </w:hyperlink>
    </w:p>
    <w:p w14:paraId="29EFA8A7" w14:textId="77777777" w:rsidR="003302B6" w:rsidRDefault="003302B6" w:rsidP="003302B6">
      <w:pPr>
        <w:pStyle w:val="Paragraphedeliste"/>
        <w:numPr>
          <w:ilvl w:val="0"/>
          <w:numId w:val="13"/>
        </w:numPr>
      </w:pPr>
      <w:r>
        <w:rPr>
          <w:b/>
          <w:bCs/>
        </w:rPr>
        <w:t>Spotify</w:t>
      </w:r>
      <w:r>
        <w:t xml:space="preserve"> (Suède) </w:t>
      </w:r>
      <w:hyperlink r:id="rId103" w:tooltip="https://open.spotify.com/intl-fr" w:history="1">
        <w:r>
          <w:rPr>
            <w:rStyle w:val="Lienhypertexte"/>
          </w:rPr>
          <w:t>https://open.spotify.com/intl-fr</w:t>
        </w:r>
      </w:hyperlink>
    </w:p>
    <w:p w14:paraId="6A25E043" w14:textId="77777777" w:rsidR="003302B6" w:rsidRDefault="003302B6" w:rsidP="003302B6">
      <w:pPr>
        <w:pStyle w:val="Paragraphedeliste"/>
        <w:numPr>
          <w:ilvl w:val="0"/>
          <w:numId w:val="13"/>
        </w:numPr>
      </w:pPr>
      <w:proofErr w:type="spellStart"/>
      <w:r>
        <w:rPr>
          <w:b/>
          <w:bCs/>
        </w:rPr>
        <w:t>Qobuz</w:t>
      </w:r>
      <w:proofErr w:type="spellEnd"/>
      <w:r>
        <w:t xml:space="preserve"> (France) </w:t>
      </w:r>
      <w:hyperlink r:id="rId104" w:tooltip="https://www.qobuz.com/fr-fr/discover" w:history="1">
        <w:r>
          <w:rPr>
            <w:rStyle w:val="Lienhypertexte"/>
          </w:rPr>
          <w:t>https://www.qobuz.com/fr-fr/discover</w:t>
        </w:r>
      </w:hyperlink>
      <w:r>
        <w:t xml:space="preserve"> </w:t>
      </w:r>
    </w:p>
    <w:p w14:paraId="4A196320" w14:textId="30BAEC80" w:rsidR="003302B6" w:rsidRDefault="003302B6" w:rsidP="003302B6">
      <w:r>
        <w:t xml:space="preserve">Alternative aux réseaux X, Instagram, </w:t>
      </w:r>
      <w:proofErr w:type="spellStart"/>
      <w:r>
        <w:t>TikTok</w:t>
      </w:r>
      <w:proofErr w:type="spellEnd"/>
      <w:r>
        <w:t>, Facebook</w:t>
      </w:r>
    </w:p>
    <w:p w14:paraId="4AFC94F9" w14:textId="77777777" w:rsidR="003302B6" w:rsidRDefault="003302B6" w:rsidP="003302B6">
      <w:pPr>
        <w:pStyle w:val="Paragraphedeliste"/>
        <w:numPr>
          <w:ilvl w:val="0"/>
          <w:numId w:val="17"/>
        </w:numPr>
        <w:rPr>
          <w:lang w:val="en-US"/>
        </w:rPr>
      </w:pPr>
      <w:r>
        <w:rPr>
          <w:b/>
          <w:bCs/>
          <w:lang w:val="en-US"/>
        </w:rPr>
        <w:t>Mastodon</w:t>
      </w:r>
      <w:r>
        <w:rPr>
          <w:lang w:val="en-US"/>
        </w:rPr>
        <w:t xml:space="preserve"> (Open source) </w:t>
      </w:r>
      <w:hyperlink r:id="rId105" w:tooltip="https://joinmastodon.org/fr" w:history="1">
        <w:r>
          <w:rPr>
            <w:rStyle w:val="Lienhypertexte"/>
            <w:lang w:val="en-US"/>
          </w:rPr>
          <w:t>https://joinmastodon.org/fr</w:t>
        </w:r>
      </w:hyperlink>
    </w:p>
    <w:p w14:paraId="56EBDFD5" w14:textId="77777777" w:rsidR="003302B6" w:rsidRDefault="003302B6" w:rsidP="003302B6">
      <w:r>
        <w:t xml:space="preserve">Alternatives aux systèmes d’exploitation (Windows, </w:t>
      </w:r>
      <w:proofErr w:type="spellStart"/>
      <w:r>
        <w:t>MacOS</w:t>
      </w:r>
      <w:proofErr w:type="spellEnd"/>
      <w:r>
        <w:t>, Android, iPhone)</w:t>
      </w:r>
    </w:p>
    <w:p w14:paraId="31F6E43E" w14:textId="77777777" w:rsidR="003302B6" w:rsidRDefault="003302B6" w:rsidP="003302B6">
      <w:pPr>
        <w:pStyle w:val="Paragraphedeliste"/>
        <w:numPr>
          <w:ilvl w:val="0"/>
          <w:numId w:val="17"/>
        </w:numPr>
      </w:pPr>
      <w:r>
        <w:rPr>
          <w:b/>
          <w:bCs/>
        </w:rPr>
        <w:t>Linux</w:t>
      </w:r>
      <w:r>
        <w:t xml:space="preserve"> </w:t>
      </w:r>
      <w:r>
        <w:rPr>
          <w:b/>
          <w:bCs/>
        </w:rPr>
        <w:t>Mint</w:t>
      </w:r>
      <w:r>
        <w:t xml:space="preserve"> </w:t>
      </w:r>
      <w:hyperlink r:id="rId106" w:tooltip="https://www.linuxmint.com/" w:history="1">
        <w:r>
          <w:rPr>
            <w:rStyle w:val="Lienhypertexte"/>
          </w:rPr>
          <w:t>https://www.linuxmint.com/</w:t>
        </w:r>
      </w:hyperlink>
      <w:r>
        <w:t xml:space="preserve"> ou </w:t>
      </w:r>
      <w:r>
        <w:rPr>
          <w:b/>
          <w:bCs/>
        </w:rPr>
        <w:t>Linux Ubuntu</w:t>
      </w:r>
      <w:r>
        <w:t xml:space="preserve"> https://ubuntu.com/download</w:t>
      </w:r>
    </w:p>
    <w:p w14:paraId="679EEDA5" w14:textId="77777777" w:rsidR="003302B6" w:rsidRDefault="003302B6" w:rsidP="003302B6">
      <w:pPr>
        <w:pStyle w:val="Paragraphedeliste"/>
        <w:numPr>
          <w:ilvl w:val="0"/>
          <w:numId w:val="17"/>
        </w:numPr>
        <w:rPr>
          <w:b/>
          <w:bCs/>
        </w:rPr>
      </w:pPr>
      <w:r>
        <w:rPr>
          <w:b/>
          <w:bCs/>
        </w:rPr>
        <w:t>/e/OS</w:t>
      </w:r>
      <w:r>
        <w:t xml:space="preserve"> Android sans Google </w:t>
      </w:r>
      <w:hyperlink r:id="rId107" w:tooltip="https://e.foundation/fr/e-os/" w:history="1">
        <w:r>
          <w:rPr>
            <w:rStyle w:val="Lienhypertexte"/>
          </w:rPr>
          <w:t>https://e.foundation/fr/e-os/</w:t>
        </w:r>
      </w:hyperlink>
      <w:r w:rsidRPr="00CA3A59">
        <w:t xml:space="preserve"> ou </w:t>
      </w:r>
      <w:proofErr w:type="spellStart"/>
      <w:r w:rsidRPr="00CA3A59">
        <w:rPr>
          <w:b/>
          <w:bCs/>
        </w:rPr>
        <w:t>LineageOS</w:t>
      </w:r>
      <w:proofErr w:type="spellEnd"/>
      <w:r w:rsidRPr="00CA3A59">
        <w:t xml:space="preserve"> </w:t>
      </w:r>
      <w:hyperlink r:id="rId108" w:history="1">
        <w:r w:rsidRPr="0043162E">
          <w:rPr>
            <w:rStyle w:val="Lienhypertexte"/>
          </w:rPr>
          <w:t>https://lineageos.org/</w:t>
        </w:r>
      </w:hyperlink>
      <w:r>
        <w:t xml:space="preserve"> (installation plus technique)</w:t>
      </w:r>
    </w:p>
    <w:p w14:paraId="570FCBF3" w14:textId="77777777" w:rsidR="003302B6" w:rsidRDefault="003302B6" w:rsidP="003302B6">
      <w:pPr>
        <w:pStyle w:val="Paragraphedeliste"/>
        <w:numPr>
          <w:ilvl w:val="0"/>
          <w:numId w:val="17"/>
        </w:numPr>
      </w:pPr>
      <w:proofErr w:type="spellStart"/>
      <w:r>
        <w:rPr>
          <w:b/>
          <w:bCs/>
        </w:rPr>
        <w:t>Fairphone</w:t>
      </w:r>
      <w:proofErr w:type="spellEnd"/>
      <w:r>
        <w:rPr>
          <w:b/>
          <w:bCs/>
        </w:rPr>
        <w:t xml:space="preserve"> </w:t>
      </w:r>
      <w:r>
        <w:t xml:space="preserve">téléphone réparable, équitable et équipé d’un système d’exploitation Open Source </w:t>
      </w:r>
      <w:proofErr w:type="spellStart"/>
      <w:r>
        <w:rPr>
          <w:b/>
          <w:bCs/>
        </w:rPr>
        <w:t>Murena</w:t>
      </w:r>
      <w:proofErr w:type="spellEnd"/>
      <w:r>
        <w:rPr>
          <w:b/>
          <w:bCs/>
        </w:rPr>
        <w:t xml:space="preserve"> e/OS</w:t>
      </w:r>
      <w:r>
        <w:t xml:space="preserve"> conçu en Europe</w:t>
      </w:r>
      <w:r>
        <w:br/>
      </w:r>
      <w:hyperlink r:id="rId109" w:tooltip="https://www.fairphone.com/fr" w:history="1">
        <w:r>
          <w:rPr>
            <w:rStyle w:val="Lienhypertexte"/>
          </w:rPr>
          <w:t>https://www.fairphone.com/fr</w:t>
        </w:r>
      </w:hyperlink>
      <w:r>
        <w:rPr>
          <w:b/>
          <w:bCs/>
        </w:rPr>
        <w:t xml:space="preserve"> </w:t>
      </w:r>
      <w:r>
        <w:t xml:space="preserve">et </w:t>
      </w:r>
      <w:hyperlink r:id="rId110" w:tooltip="https://murena.com/fr/smartphones/" w:history="1">
        <w:r>
          <w:rPr>
            <w:rStyle w:val="Lienhypertexte"/>
          </w:rPr>
          <w:t>https://murena.com/fr/smartphones/</w:t>
        </w:r>
      </w:hyperlink>
    </w:p>
    <w:p w14:paraId="14101088" w14:textId="77777777" w:rsidR="003302B6" w:rsidRDefault="003302B6" w:rsidP="003302B6">
      <w:pPr>
        <w:keepNext/>
      </w:pPr>
      <w:r>
        <w:t>Migration Windows vers Linux</w:t>
      </w:r>
    </w:p>
    <w:p w14:paraId="66466496" w14:textId="48FF32B7" w:rsidR="007902D4" w:rsidRDefault="003302B6" w:rsidP="003302B6">
      <w:pPr>
        <w:pStyle w:val="Paragraphedeliste"/>
        <w:numPr>
          <w:ilvl w:val="0"/>
          <w:numId w:val="17"/>
        </w:numPr>
      </w:pPr>
      <w:hyperlink r:id="rId111" w:tooltip="https://www.journaux.fr/produits/presse/Informatique-3/Linux%20Inside-162163" w:history="1">
        <w:r>
          <w:rPr>
            <w:rStyle w:val="Lienhypertexte"/>
          </w:rPr>
          <w:t>https://www.journaux.fr/produits/presse/Informatique-3/Linux%20Inside-162163</w:t>
        </w:r>
      </w:hyperlink>
    </w:p>
    <w:p w14:paraId="37C2E217" w14:textId="05890756" w:rsidR="00AA7C88" w:rsidRDefault="00AA7C88" w:rsidP="00AA7C88">
      <w:pPr>
        <w:keepNext/>
      </w:pPr>
    </w:p>
    <w:p w14:paraId="47B5315A" w14:textId="77777777" w:rsidR="00AA7C88" w:rsidRDefault="00AA7C88" w:rsidP="00AA7C88"/>
    <w:sectPr w:rsidR="00AA7C88">
      <w:pgSz w:w="11906" w:h="16838"/>
      <w:pgMar w:top="1134" w:right="1134" w:bottom="1134"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0C78" w14:textId="77777777" w:rsidR="00621684" w:rsidRDefault="00621684">
      <w:pPr>
        <w:spacing w:after="0" w:line="240" w:lineRule="auto"/>
      </w:pPr>
      <w:r>
        <w:separator/>
      </w:r>
    </w:p>
  </w:endnote>
  <w:endnote w:type="continuationSeparator" w:id="0">
    <w:p w14:paraId="445B6120" w14:textId="77777777" w:rsidR="00621684" w:rsidRDefault="0062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6E7F3" w14:textId="77777777" w:rsidR="00621684" w:rsidRDefault="00621684">
      <w:pPr>
        <w:spacing w:after="0" w:line="240" w:lineRule="auto"/>
      </w:pPr>
      <w:r>
        <w:separator/>
      </w:r>
    </w:p>
  </w:footnote>
  <w:footnote w:type="continuationSeparator" w:id="0">
    <w:p w14:paraId="73EC87F7" w14:textId="77777777" w:rsidR="00621684" w:rsidRDefault="00621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5C1"/>
    <w:multiLevelType w:val="multilevel"/>
    <w:tmpl w:val="9EACB6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A12377"/>
    <w:multiLevelType w:val="multilevel"/>
    <w:tmpl w:val="5F026E9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C357E2C"/>
    <w:multiLevelType w:val="multilevel"/>
    <w:tmpl w:val="DB805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FC5AF9"/>
    <w:multiLevelType w:val="multilevel"/>
    <w:tmpl w:val="A2F2C6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55687"/>
    <w:multiLevelType w:val="multilevel"/>
    <w:tmpl w:val="27C882E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DF3BF7"/>
    <w:multiLevelType w:val="multilevel"/>
    <w:tmpl w:val="A7A84F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6D1564"/>
    <w:multiLevelType w:val="hybridMultilevel"/>
    <w:tmpl w:val="87DED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816281"/>
    <w:multiLevelType w:val="multilevel"/>
    <w:tmpl w:val="1A4AFA0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7E55733"/>
    <w:multiLevelType w:val="multilevel"/>
    <w:tmpl w:val="6C8A7352"/>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C203EE"/>
    <w:multiLevelType w:val="hybridMultilevel"/>
    <w:tmpl w:val="DBEA4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C97CBE"/>
    <w:multiLevelType w:val="multilevel"/>
    <w:tmpl w:val="97CE36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511356"/>
    <w:multiLevelType w:val="multilevel"/>
    <w:tmpl w:val="AEC2D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647958"/>
    <w:multiLevelType w:val="multilevel"/>
    <w:tmpl w:val="B6F2DD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9665932"/>
    <w:multiLevelType w:val="multilevel"/>
    <w:tmpl w:val="1B8C29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5E321E"/>
    <w:multiLevelType w:val="multilevel"/>
    <w:tmpl w:val="4F24763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33A62314"/>
    <w:multiLevelType w:val="multilevel"/>
    <w:tmpl w:val="EC98203C"/>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DD2EA9"/>
    <w:multiLevelType w:val="multilevel"/>
    <w:tmpl w:val="1206E8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781318"/>
    <w:multiLevelType w:val="multilevel"/>
    <w:tmpl w:val="176E5F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4F7A6F"/>
    <w:multiLevelType w:val="multilevel"/>
    <w:tmpl w:val="780AAFD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11D27A6"/>
    <w:multiLevelType w:val="multilevel"/>
    <w:tmpl w:val="E94A40C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3752EE8"/>
    <w:multiLevelType w:val="multilevel"/>
    <w:tmpl w:val="21D2C9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5994F7E"/>
    <w:multiLevelType w:val="multilevel"/>
    <w:tmpl w:val="B7A253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6737BFE"/>
    <w:multiLevelType w:val="multilevel"/>
    <w:tmpl w:val="D32242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495D4121"/>
    <w:multiLevelType w:val="multilevel"/>
    <w:tmpl w:val="64684E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050811"/>
    <w:multiLevelType w:val="multilevel"/>
    <w:tmpl w:val="213416D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518F1AE8"/>
    <w:multiLevelType w:val="multilevel"/>
    <w:tmpl w:val="852439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3DF5FB4"/>
    <w:multiLevelType w:val="multilevel"/>
    <w:tmpl w:val="066A4CF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56386E16"/>
    <w:multiLevelType w:val="multilevel"/>
    <w:tmpl w:val="5580A4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161C9B"/>
    <w:multiLevelType w:val="multilevel"/>
    <w:tmpl w:val="7F66E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6F4E4A"/>
    <w:multiLevelType w:val="multilevel"/>
    <w:tmpl w:val="084CBC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A343973"/>
    <w:multiLevelType w:val="multilevel"/>
    <w:tmpl w:val="299C96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DB9396A"/>
    <w:multiLevelType w:val="multilevel"/>
    <w:tmpl w:val="9FA618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106F14"/>
    <w:multiLevelType w:val="multilevel"/>
    <w:tmpl w:val="F5B832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31A1750"/>
    <w:multiLevelType w:val="multilevel"/>
    <w:tmpl w:val="CEEAA4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649D3689"/>
    <w:multiLevelType w:val="multilevel"/>
    <w:tmpl w:val="EE08717C"/>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7090E4D"/>
    <w:multiLevelType w:val="multilevel"/>
    <w:tmpl w:val="E29637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E32566B"/>
    <w:multiLevelType w:val="multilevel"/>
    <w:tmpl w:val="DDB06C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2E86D4E"/>
    <w:multiLevelType w:val="multilevel"/>
    <w:tmpl w:val="AE44DE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76915967"/>
    <w:multiLevelType w:val="multilevel"/>
    <w:tmpl w:val="1F92ABA2"/>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DD35166"/>
    <w:multiLevelType w:val="multilevel"/>
    <w:tmpl w:val="BFE8D0DE"/>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num w:numId="1" w16cid:durableId="46030976">
    <w:abstractNumId w:val="11"/>
  </w:num>
  <w:num w:numId="2" w16cid:durableId="1317492386">
    <w:abstractNumId w:val="15"/>
  </w:num>
  <w:num w:numId="3" w16cid:durableId="2121025153">
    <w:abstractNumId w:val="34"/>
  </w:num>
  <w:num w:numId="4" w16cid:durableId="1391685820">
    <w:abstractNumId w:val="36"/>
  </w:num>
  <w:num w:numId="5" w16cid:durableId="2128158106">
    <w:abstractNumId w:val="8"/>
  </w:num>
  <w:num w:numId="6" w16cid:durableId="62149026">
    <w:abstractNumId w:val="31"/>
  </w:num>
  <w:num w:numId="7" w16cid:durableId="1831798069">
    <w:abstractNumId w:val="38"/>
  </w:num>
  <w:num w:numId="8" w16cid:durableId="876895595">
    <w:abstractNumId w:val="30"/>
  </w:num>
  <w:num w:numId="9" w16cid:durableId="1765491172">
    <w:abstractNumId w:val="3"/>
  </w:num>
  <w:num w:numId="10" w16cid:durableId="2101097376">
    <w:abstractNumId w:val="21"/>
  </w:num>
  <w:num w:numId="11" w16cid:durableId="676035105">
    <w:abstractNumId w:val="19"/>
  </w:num>
  <w:num w:numId="12" w16cid:durableId="1719820314">
    <w:abstractNumId w:val="39"/>
  </w:num>
  <w:num w:numId="13" w16cid:durableId="2081521131">
    <w:abstractNumId w:val="10"/>
  </w:num>
  <w:num w:numId="14" w16cid:durableId="385952294">
    <w:abstractNumId w:val="29"/>
  </w:num>
  <w:num w:numId="15" w16cid:durableId="186260596">
    <w:abstractNumId w:val="13"/>
  </w:num>
  <w:num w:numId="16" w16cid:durableId="1966696673">
    <w:abstractNumId w:val="35"/>
  </w:num>
  <w:num w:numId="17" w16cid:durableId="458377834">
    <w:abstractNumId w:val="23"/>
  </w:num>
  <w:num w:numId="18" w16cid:durableId="788354732">
    <w:abstractNumId w:val="37"/>
  </w:num>
  <w:num w:numId="19" w16cid:durableId="1782259589">
    <w:abstractNumId w:val="20"/>
  </w:num>
  <w:num w:numId="20" w16cid:durableId="1539393043">
    <w:abstractNumId w:val="12"/>
  </w:num>
  <w:num w:numId="21" w16cid:durableId="2126192273">
    <w:abstractNumId w:val="2"/>
  </w:num>
  <w:num w:numId="22" w16cid:durableId="1220364959">
    <w:abstractNumId w:val="25"/>
  </w:num>
  <w:num w:numId="23" w16cid:durableId="245464008">
    <w:abstractNumId w:val="16"/>
  </w:num>
  <w:num w:numId="24" w16cid:durableId="1876774346">
    <w:abstractNumId w:val="17"/>
  </w:num>
  <w:num w:numId="25" w16cid:durableId="1722632057">
    <w:abstractNumId w:val="26"/>
  </w:num>
  <w:num w:numId="26" w16cid:durableId="59795762">
    <w:abstractNumId w:val="24"/>
  </w:num>
  <w:num w:numId="27" w16cid:durableId="1875849650">
    <w:abstractNumId w:val="18"/>
  </w:num>
  <w:num w:numId="28" w16cid:durableId="903026267">
    <w:abstractNumId w:val="1"/>
  </w:num>
  <w:num w:numId="29" w16cid:durableId="1749040884">
    <w:abstractNumId w:val="7"/>
  </w:num>
  <w:num w:numId="30" w16cid:durableId="1879314424">
    <w:abstractNumId w:val="33"/>
  </w:num>
  <w:num w:numId="31" w16cid:durableId="1413626986">
    <w:abstractNumId w:val="14"/>
  </w:num>
  <w:num w:numId="32" w16cid:durableId="1053390528">
    <w:abstractNumId w:val="4"/>
  </w:num>
  <w:num w:numId="33" w16cid:durableId="1764838442">
    <w:abstractNumId w:val="28"/>
  </w:num>
  <w:num w:numId="34" w16cid:durableId="1752968941">
    <w:abstractNumId w:val="32"/>
  </w:num>
  <w:num w:numId="35" w16cid:durableId="1007248960">
    <w:abstractNumId w:val="27"/>
  </w:num>
  <w:num w:numId="36" w16cid:durableId="462238226">
    <w:abstractNumId w:val="5"/>
  </w:num>
  <w:num w:numId="37" w16cid:durableId="1214343487">
    <w:abstractNumId w:val="0"/>
  </w:num>
  <w:num w:numId="38" w16cid:durableId="26221911">
    <w:abstractNumId w:val="22"/>
  </w:num>
  <w:num w:numId="39" w16cid:durableId="1834103477">
    <w:abstractNumId w:val="6"/>
  </w:num>
  <w:num w:numId="40" w16cid:durableId="1195076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F4"/>
    <w:rsid w:val="00086752"/>
    <w:rsid w:val="000B15E5"/>
    <w:rsid w:val="000C547E"/>
    <w:rsid w:val="001074E1"/>
    <w:rsid w:val="00121207"/>
    <w:rsid w:val="00130600"/>
    <w:rsid w:val="001310B0"/>
    <w:rsid w:val="00132E15"/>
    <w:rsid w:val="0013793A"/>
    <w:rsid w:val="00162B17"/>
    <w:rsid w:val="00187B90"/>
    <w:rsid w:val="001B1547"/>
    <w:rsid w:val="001B51D2"/>
    <w:rsid w:val="001C6368"/>
    <w:rsid w:val="0020699A"/>
    <w:rsid w:val="0022386F"/>
    <w:rsid w:val="00223952"/>
    <w:rsid w:val="00225066"/>
    <w:rsid w:val="00233CAF"/>
    <w:rsid w:val="00234C34"/>
    <w:rsid w:val="002419AC"/>
    <w:rsid w:val="00254A8A"/>
    <w:rsid w:val="002820C1"/>
    <w:rsid w:val="002A5F03"/>
    <w:rsid w:val="002B3202"/>
    <w:rsid w:val="002D527D"/>
    <w:rsid w:val="003302B6"/>
    <w:rsid w:val="00331CEC"/>
    <w:rsid w:val="00367F60"/>
    <w:rsid w:val="003D31BA"/>
    <w:rsid w:val="003D6361"/>
    <w:rsid w:val="003E29A2"/>
    <w:rsid w:val="003E4856"/>
    <w:rsid w:val="004013B0"/>
    <w:rsid w:val="004153CF"/>
    <w:rsid w:val="00436A8D"/>
    <w:rsid w:val="0044373D"/>
    <w:rsid w:val="004A7375"/>
    <w:rsid w:val="004C28EA"/>
    <w:rsid w:val="004C3023"/>
    <w:rsid w:val="005109F4"/>
    <w:rsid w:val="00527B4C"/>
    <w:rsid w:val="00572461"/>
    <w:rsid w:val="00577FAF"/>
    <w:rsid w:val="005977B0"/>
    <w:rsid w:val="005C7B37"/>
    <w:rsid w:val="005D0FB0"/>
    <w:rsid w:val="005D3F82"/>
    <w:rsid w:val="005E0B96"/>
    <w:rsid w:val="00605759"/>
    <w:rsid w:val="00612AE7"/>
    <w:rsid w:val="00621684"/>
    <w:rsid w:val="00633508"/>
    <w:rsid w:val="006366E1"/>
    <w:rsid w:val="0065143F"/>
    <w:rsid w:val="0065743E"/>
    <w:rsid w:val="00660DFD"/>
    <w:rsid w:val="00661B7D"/>
    <w:rsid w:val="0066233C"/>
    <w:rsid w:val="006726FD"/>
    <w:rsid w:val="00673C36"/>
    <w:rsid w:val="0068517E"/>
    <w:rsid w:val="006A05EB"/>
    <w:rsid w:val="006B3007"/>
    <w:rsid w:val="006C0E26"/>
    <w:rsid w:val="006C5075"/>
    <w:rsid w:val="006D4A93"/>
    <w:rsid w:val="006D5409"/>
    <w:rsid w:val="006D5471"/>
    <w:rsid w:val="006F2791"/>
    <w:rsid w:val="00730131"/>
    <w:rsid w:val="007408AE"/>
    <w:rsid w:val="00741F5B"/>
    <w:rsid w:val="00761674"/>
    <w:rsid w:val="0077232F"/>
    <w:rsid w:val="007775B7"/>
    <w:rsid w:val="007902D4"/>
    <w:rsid w:val="007911B5"/>
    <w:rsid w:val="007B3E60"/>
    <w:rsid w:val="007C7CD4"/>
    <w:rsid w:val="007E081C"/>
    <w:rsid w:val="007E1739"/>
    <w:rsid w:val="007F44E7"/>
    <w:rsid w:val="007F58A9"/>
    <w:rsid w:val="0082242E"/>
    <w:rsid w:val="00825603"/>
    <w:rsid w:val="00836F6B"/>
    <w:rsid w:val="00845BF3"/>
    <w:rsid w:val="00855785"/>
    <w:rsid w:val="008878E2"/>
    <w:rsid w:val="008A41F3"/>
    <w:rsid w:val="008D42B9"/>
    <w:rsid w:val="008F1D34"/>
    <w:rsid w:val="008F30C4"/>
    <w:rsid w:val="00932B04"/>
    <w:rsid w:val="00970D8A"/>
    <w:rsid w:val="009821E7"/>
    <w:rsid w:val="00982F29"/>
    <w:rsid w:val="00996454"/>
    <w:rsid w:val="00997B4B"/>
    <w:rsid w:val="009A1669"/>
    <w:rsid w:val="009C64DB"/>
    <w:rsid w:val="00A01D66"/>
    <w:rsid w:val="00A02F39"/>
    <w:rsid w:val="00A03278"/>
    <w:rsid w:val="00A2090F"/>
    <w:rsid w:val="00A427C8"/>
    <w:rsid w:val="00A604CA"/>
    <w:rsid w:val="00A67C37"/>
    <w:rsid w:val="00A75319"/>
    <w:rsid w:val="00A776D5"/>
    <w:rsid w:val="00AA32DF"/>
    <w:rsid w:val="00AA42D8"/>
    <w:rsid w:val="00AA5E27"/>
    <w:rsid w:val="00AA7C88"/>
    <w:rsid w:val="00AB5D7A"/>
    <w:rsid w:val="00AD1B30"/>
    <w:rsid w:val="00AE0E97"/>
    <w:rsid w:val="00AE109E"/>
    <w:rsid w:val="00AE501C"/>
    <w:rsid w:val="00B0451E"/>
    <w:rsid w:val="00B42323"/>
    <w:rsid w:val="00B570F4"/>
    <w:rsid w:val="00B57CAE"/>
    <w:rsid w:val="00B93B35"/>
    <w:rsid w:val="00BB39E2"/>
    <w:rsid w:val="00BB7063"/>
    <w:rsid w:val="00BF585B"/>
    <w:rsid w:val="00C16C0C"/>
    <w:rsid w:val="00C33147"/>
    <w:rsid w:val="00C459EE"/>
    <w:rsid w:val="00C66ED2"/>
    <w:rsid w:val="00C855CA"/>
    <w:rsid w:val="00CA3A59"/>
    <w:rsid w:val="00D1129D"/>
    <w:rsid w:val="00D25A7C"/>
    <w:rsid w:val="00D25AE9"/>
    <w:rsid w:val="00D60683"/>
    <w:rsid w:val="00D7068A"/>
    <w:rsid w:val="00D70A42"/>
    <w:rsid w:val="00D80D6D"/>
    <w:rsid w:val="00DD1C97"/>
    <w:rsid w:val="00DD4B45"/>
    <w:rsid w:val="00DE2D09"/>
    <w:rsid w:val="00DF1C01"/>
    <w:rsid w:val="00E075B8"/>
    <w:rsid w:val="00E21943"/>
    <w:rsid w:val="00E25110"/>
    <w:rsid w:val="00E632B0"/>
    <w:rsid w:val="00E7217A"/>
    <w:rsid w:val="00E74692"/>
    <w:rsid w:val="00E82C1B"/>
    <w:rsid w:val="00ED05E6"/>
    <w:rsid w:val="00ED4A6B"/>
    <w:rsid w:val="00F06524"/>
    <w:rsid w:val="00F3436A"/>
    <w:rsid w:val="00F436F5"/>
    <w:rsid w:val="00F711E6"/>
    <w:rsid w:val="00F77A56"/>
    <w:rsid w:val="00F913DA"/>
    <w:rsid w:val="00FC1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751A"/>
  <w15:docId w15:val="{711268FA-8BEF-47F4-BD82-2F165D444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2D4"/>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Heading4Char">
    <w:name w:val="Heading 4 Char"/>
    <w:basedOn w:val="Policepardfaut"/>
    <w:uiPriority w:val="9"/>
    <w:rPr>
      <w:rFonts w:ascii="Arial" w:eastAsia="Arial" w:hAnsi="Arial" w:cs="Arial"/>
      <w:i/>
      <w:iCs/>
      <w:color w:val="0F4761" w:themeColor="accent1" w:themeShade="BF"/>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F4761" w:themeColor="accent1" w:themeShade="BF"/>
    </w:rPr>
  </w:style>
  <w:style w:type="paragraph" w:styleId="Sansinterligne">
    <w:name w:val="No Spacing"/>
    <w:basedOn w:val="Normal"/>
    <w:uiPriority w:val="1"/>
    <w:qFormat/>
    <w:pPr>
      <w:spacing w:after="0" w:line="240" w:lineRule="auto"/>
    </w:p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line="240" w:lineRule="auto"/>
    </w:pPr>
    <w:rPr>
      <w:i/>
      <w:iCs/>
      <w:color w:val="0E2841"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Pr>
      <w:rFonts w:eastAsiaTheme="majorEastAsia" w:cstheme="majorBidi"/>
      <w:color w:val="0F4761"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character" w:styleId="Lienhypertexte">
    <w:name w:val="Hyperlink"/>
    <w:basedOn w:val="Policepardfaut"/>
    <w:uiPriority w:val="99"/>
    <w:unhideWhenUsed/>
    <w:rPr>
      <w:color w:val="467886"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96607D" w:themeColor="followedHyperlink"/>
      <w:u w:val="single"/>
    </w:rPr>
  </w:style>
  <w:style w:type="paragraph" w:styleId="En-ttedetabledesmatires">
    <w:name w:val="TOC Heading"/>
    <w:basedOn w:val="Titre1"/>
    <w:next w:val="Normal"/>
    <w:uiPriority w:val="39"/>
    <w:unhideWhenUsed/>
    <w:qFormat/>
    <w:pPr>
      <w:spacing w:before="240" w:after="0"/>
      <w:outlineLvl w:val="9"/>
    </w:pPr>
    <w:rPr>
      <w:sz w:val="32"/>
      <w:szCs w:val="32"/>
      <w:lang w:eastAsia="fr-FR"/>
      <w14:ligatures w14:val="non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table" w:styleId="Grilledutableau">
    <w:name w:val="Table Grid"/>
    <w:basedOn w:val="Tableau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M4">
    <w:name w:val="toc 4"/>
    <w:basedOn w:val="Normal"/>
    <w:next w:val="Normal"/>
    <w:uiPriority w:val="39"/>
    <w:unhideWhenUsed/>
    <w:pPr>
      <w:spacing w:after="100"/>
      <w:ind w:left="660"/>
    </w:p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techstack.eu/fr/hebergement-email" TargetMode="External"/><Relationship Id="rId21" Type="http://schemas.openxmlformats.org/officeDocument/2006/relationships/hyperlink" Target="https://www.thunderbird.net/fr/thunderbird/all/" TargetMode="External"/><Relationship Id="rId42" Type="http://schemas.openxmlformats.org/officeDocument/2006/relationships/hyperlink" Target="https://eutechstack.eu/fr/hebergement-email" TargetMode="External"/><Relationship Id="rId47" Type="http://schemas.openxmlformats.org/officeDocument/2006/relationships/hyperlink" Target="https://support.mozilla.org/fr/kb/installation-personnalisee-thunderbird-windows" TargetMode="External"/><Relationship Id="rId63" Type="http://schemas.openxmlformats.org/officeDocument/2006/relationships/hyperlink" Target="https://duckduckgo.com/" TargetMode="External"/><Relationship Id="rId68" Type="http://schemas.openxmlformats.org/officeDocument/2006/relationships/hyperlink" Target="https://www.deepl.com/fr/translator" TargetMode="External"/><Relationship Id="rId84" Type="http://schemas.openxmlformats.org/officeDocument/2006/relationships/hyperlink" Target="https://telegram.org/" TargetMode="External"/><Relationship Id="rId89" Type="http://schemas.openxmlformats.org/officeDocument/2006/relationships/hyperlink" Target="https://wego.here.com/" TargetMode="External"/><Relationship Id="rId112" Type="http://schemas.openxmlformats.org/officeDocument/2006/relationships/fontTable" Target="fontTable.xml"/><Relationship Id="rId16" Type="http://schemas.openxmlformats.org/officeDocument/2006/relationships/hyperlink" Target="https://vanish.startpage.com/fr" TargetMode="External"/><Relationship Id="rId107" Type="http://schemas.openxmlformats.org/officeDocument/2006/relationships/hyperlink" Target="https://e.foundation/fr/e-os/" TargetMode="External"/><Relationship Id="rId11" Type="http://schemas.openxmlformats.org/officeDocument/2006/relationships/hyperlink" Target="https://www.qwant.com/?l=fr" TargetMode="External"/><Relationship Id="rId32" Type="http://schemas.openxmlformats.org/officeDocument/2006/relationships/hyperlink" Target="https://www.assemblee-nationale.fr/dyn/17/questions/QANR5L17QE482" TargetMode="External"/><Relationship Id="rId37" Type="http://schemas.openxmlformats.org/officeDocument/2006/relationships/hyperlink" Target="https://www.switch-to.eu/en" TargetMode="External"/><Relationship Id="rId53" Type="http://schemas.openxmlformats.org/officeDocument/2006/relationships/hyperlink" Target="https://lasuite.numerique.gouv.fr/" TargetMode="External"/><Relationship Id="rId58" Type="http://schemas.openxmlformats.org/officeDocument/2006/relationships/hyperlink" Target="https://univik.com/blog/export-outlook-365-contacts-to-vcf/" TargetMode="External"/><Relationship Id="rId74" Type="http://schemas.openxmlformats.org/officeDocument/2006/relationships/hyperlink" Target="https://www.gmx.fr/mail/" TargetMode="External"/><Relationship Id="rId79" Type="http://schemas.openxmlformats.org/officeDocument/2006/relationships/hyperlink" Target="https://www.startmail.com/" TargetMode="External"/><Relationship Id="rId102" Type="http://schemas.openxmlformats.org/officeDocument/2006/relationships/hyperlink" Target="https://www.deezer.com/fr/" TargetMode="External"/><Relationship Id="rId5" Type="http://schemas.openxmlformats.org/officeDocument/2006/relationships/webSettings" Target="webSettings.xml"/><Relationship Id="rId90" Type="http://schemas.openxmlformats.org/officeDocument/2006/relationships/hyperlink" Target="https://fr.mappy.com/" TargetMode="External"/><Relationship Id="rId95" Type="http://schemas.openxmlformats.org/officeDocument/2006/relationships/hyperlink" Target="https://www.onlyoffice.com/download-desktop" TargetMode="External"/><Relationship Id="rId22" Type="http://schemas.openxmlformats.org/officeDocument/2006/relationships/hyperlink" Target="https://nextcloud.com/install/" TargetMode="External"/><Relationship Id="rId27" Type="http://schemas.openxmlformats.org/officeDocument/2006/relationships/hyperlink" Target="https://european-alternatives.eu/category/email-providers" TargetMode="External"/><Relationship Id="rId43" Type="http://schemas.openxmlformats.org/officeDocument/2006/relationships/hyperlink" Target="https://cloudeezy.com/hebergement-nextcloud/gratuit.html" TargetMode="External"/><Relationship Id="rId48" Type="http://schemas.openxmlformats.org/officeDocument/2006/relationships/hyperlink" Target="https://docs.nextcloud.com/server/31/user_manual/en/groupware/sync_thunderbird.html" TargetMode="External"/><Relationship Id="rId64" Type="http://schemas.openxmlformats.org/officeDocument/2006/relationships/hyperlink" Target="https://www.ecosia.org/" TargetMode="External"/><Relationship Id="rId69" Type="http://schemas.openxmlformats.org/officeDocument/2006/relationships/hyperlink" Target="https://www.getmailspring.com" TargetMode="External"/><Relationship Id="rId113" Type="http://schemas.openxmlformats.org/officeDocument/2006/relationships/theme" Target="theme/theme1.xml"/><Relationship Id="rId80" Type="http://schemas.openxmlformats.org/officeDocument/2006/relationships/hyperlink" Target="https://yopmail.com/fr/" TargetMode="External"/><Relationship Id="rId85" Type="http://schemas.openxmlformats.org/officeDocument/2006/relationships/hyperlink" Target="https://telegram.org/blog/ultimate-privacy-topics-2-0/fr" TargetMode="External"/><Relationship Id="rId12" Type="http://schemas.openxmlformats.org/officeDocument/2006/relationships/hyperlink" Target="https://telegram.org/" TargetMode="External"/><Relationship Id="rId17" Type="http://schemas.openxmlformats.org/officeDocument/2006/relationships/hyperlink" Target="https://kmeet.infomaniak.com/" TargetMode="External"/><Relationship Id="rId33" Type="http://schemas.openxmlformats.org/officeDocument/2006/relationships/hyperlink" Target="https://5calls.org/issue/fisa-section-702-fbi-surveillance/" TargetMode="External"/><Relationship Id="rId38" Type="http://schemas.openxmlformats.org/officeDocument/2006/relationships/hyperlink" Target="https://www.reddit.com/r/BuyFromEU/" TargetMode="External"/><Relationship Id="rId59" Type="http://schemas.openxmlformats.org/officeDocument/2006/relationships/hyperlink" Target="https://www.firefox.com/fr/" TargetMode="External"/><Relationship Id="rId103" Type="http://schemas.openxmlformats.org/officeDocument/2006/relationships/hyperlink" Target="https://open.spotify.com/intl-fr" TargetMode="External"/><Relationship Id="rId108" Type="http://schemas.openxmlformats.org/officeDocument/2006/relationships/hyperlink" Target="https://lineageos.org/" TargetMode="External"/><Relationship Id="rId54" Type="http://schemas.openxmlformats.org/officeDocument/2006/relationships/hyperlink" Target="https://twake.app/" TargetMode="External"/><Relationship Id="rId70" Type="http://schemas.openxmlformats.org/officeDocument/2006/relationships/hyperlink" Target="https://proton.me/mail" TargetMode="External"/><Relationship Id="rId75" Type="http://schemas.openxmlformats.org/officeDocument/2006/relationships/hyperlink" Target="https://mailfence.com/" TargetMode="External"/><Relationship Id="rId91" Type="http://schemas.openxmlformats.org/officeDocument/2006/relationships/hyperlink" Target="https://mapy.com/fr" TargetMode="External"/><Relationship Id="rId96" Type="http://schemas.openxmlformats.org/officeDocument/2006/relationships/hyperlink" Target="https://euro-office.github.io/documentation/installation/dock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hat.mistral.ai/chat" TargetMode="External"/><Relationship Id="rId23" Type="http://schemas.openxmlformats.org/officeDocument/2006/relationships/hyperlink" Target="https://www.thunderbird.net/fr/thunderbird/all/" TargetMode="External"/><Relationship Id="rId28" Type="http://schemas.openxmlformats.org/officeDocument/2006/relationships/hyperlink" Target="https://www.fairphone.com/fr" TargetMode="External"/><Relationship Id="rId36" Type="http://schemas.openxmlformats.org/officeDocument/2006/relationships/hyperlink" Target="https://www.goeuropean.org/" TargetMode="External"/><Relationship Id="rId49" Type="http://schemas.openxmlformats.org/officeDocument/2006/relationships/hyperlink" Target="https://docs.nextcloud.com/server/latest/user_manual/fr/groupware/contacts.html" TargetMode="External"/><Relationship Id="rId57" Type="http://schemas.openxmlformats.org/officeDocument/2006/relationships/hyperlink" Target="https://secure.digiposte.fr/" TargetMode="External"/><Relationship Id="rId106" Type="http://schemas.openxmlformats.org/officeDocument/2006/relationships/hyperlink" Target="https://www.linuxmint.com/" TargetMode="External"/><Relationship Id="rId10" Type="http://schemas.openxmlformats.org/officeDocument/2006/relationships/hyperlink" Target="https://www.startpage.com/fr/" TargetMode="External"/><Relationship Id="rId31" Type="http://schemas.openxmlformats.org/officeDocument/2006/relationships/hyperlink" Target="https://www.cnil.fr/fr/reglement-europeen-protection-donnees/chapitre2" TargetMode="External"/><Relationship Id="rId44" Type="http://schemas.openxmlformats.org/officeDocument/2006/relationships/hyperlink" Target="https://cloudeezy.com/nextcloud-securise-decentralise.html" TargetMode="External"/><Relationship Id="rId52" Type="http://schemas.openxmlformats.org/officeDocument/2006/relationships/hyperlink" Target="https://rclone.org/downloads/" TargetMode="External"/><Relationship Id="rId60" Type="http://schemas.openxmlformats.org/officeDocument/2006/relationships/hyperlink" Target="https://www.opera.com/fr/opera" TargetMode="External"/><Relationship Id="rId65" Type="http://schemas.openxmlformats.org/officeDocument/2006/relationships/hyperlink" Target="https://chat.mistral.ai/chat" TargetMode="External"/><Relationship Id="rId73" Type="http://schemas.openxmlformats.org/officeDocument/2006/relationships/hyperlink" Target="https://www.mailo.com/fr/" TargetMode="External"/><Relationship Id="rId78" Type="http://schemas.openxmlformats.org/officeDocument/2006/relationships/hyperlink" Target="https://mail.fr/fr/" TargetMode="External"/><Relationship Id="rId81" Type="http://schemas.openxmlformats.org/officeDocument/2006/relationships/hyperlink" Target="https://protonvpn.com/" TargetMode="External"/><Relationship Id="rId86" Type="http://schemas.openxmlformats.org/officeDocument/2006/relationships/hyperlink" Target="https://www.olvid.io/technology/fr/" TargetMode="External"/><Relationship Id="rId94" Type="http://schemas.openxmlformats.org/officeDocument/2006/relationships/hyperlink" Target="https://korben.info/dns4eu-europe-alternative-google-cloudflare.html" TargetMode="External"/><Relationship Id="rId99" Type="http://schemas.openxmlformats.org/officeDocument/2006/relationships/hyperlink" Target="https://www.arte.tv/fr/videos/series-et-fictions/" TargetMode="External"/><Relationship Id="rId101" Type="http://schemas.openxmlformats.org/officeDocument/2006/relationships/hyperlink" Target="https://alugha.com" TargetMode="External"/><Relationship Id="rId4" Type="http://schemas.openxmlformats.org/officeDocument/2006/relationships/settings" Target="settings.xml"/><Relationship Id="rId9" Type="http://schemas.openxmlformats.org/officeDocument/2006/relationships/hyperlink" Target="https://www.firefox.com/fr/" TargetMode="External"/><Relationship Id="rId13" Type="http://schemas.openxmlformats.org/officeDocument/2006/relationships/hyperlink" Target="https://www.olvid.io/technology/fr/" TargetMode="External"/><Relationship Id="rId18" Type="http://schemas.openxmlformats.org/officeDocument/2006/relationships/hyperlink" Target="https://lasuite.numerique.gouv.fr/produits/visio" TargetMode="External"/><Relationship Id="rId39" Type="http://schemas.openxmlformats.org/officeDocument/2006/relationships/hyperlink" Target="https://europeantechmap.eu/" TargetMode="External"/><Relationship Id="rId109" Type="http://schemas.openxmlformats.org/officeDocument/2006/relationships/hyperlink" Target="https://www.fairphone.com/fr" TargetMode="External"/><Relationship Id="rId34" Type="http://schemas.openxmlformats.org/officeDocument/2006/relationships/hyperlink" Target="https://european-alternatives.eu/" TargetMode="External"/><Relationship Id="rId50" Type="http://schemas.openxmlformats.org/officeDocument/2006/relationships/hyperlink" Target="https://docs.nextcloud.com/server/latest/user_manual/fr/groupware/calendar.html" TargetMode="External"/><Relationship Id="rId55" Type="http://schemas.openxmlformats.org/officeDocument/2006/relationships/hyperlink" Target="https://proton.me/" TargetMode="External"/><Relationship Id="rId76" Type="http://schemas.openxmlformats.org/officeDocument/2006/relationships/hyperlink" Target="https://runbox.com/" TargetMode="External"/><Relationship Id="rId97" Type="http://schemas.openxmlformats.org/officeDocument/2006/relationships/hyperlink" Target="https://github.com/Euro-Office" TargetMode="External"/><Relationship Id="rId104" Type="http://schemas.openxmlformats.org/officeDocument/2006/relationships/hyperlink" Target="https://www.qobuz.com/fr-fr/discover" TargetMode="External"/><Relationship Id="rId7" Type="http://schemas.openxmlformats.org/officeDocument/2006/relationships/endnotes" Target="endnotes.xml"/><Relationship Id="rId71" Type="http://schemas.openxmlformats.org/officeDocument/2006/relationships/hyperlink" Target="https://account.proton.me/mail" TargetMode="External"/><Relationship Id="rId92" Type="http://schemas.openxmlformats.org/officeDocument/2006/relationships/hyperlink" Target="https://www.comaps.app/fr/" TargetMode="External"/><Relationship Id="rId2" Type="http://schemas.openxmlformats.org/officeDocument/2006/relationships/numbering" Target="numbering.xml"/><Relationship Id="rId29" Type="http://schemas.openxmlformats.org/officeDocument/2006/relationships/hyperlink" Target="mailto:alt.jm-6ouqc7bk@yopmail.com" TargetMode="External"/><Relationship Id="rId24" Type="http://schemas.openxmlformats.org/officeDocument/2006/relationships/hyperlink" Target="https://www.onlyoffice.com/download-desktop" TargetMode="External"/><Relationship Id="rId40" Type="http://schemas.openxmlformats.org/officeDocument/2006/relationships/hyperlink" Target="https://techalternatives.eu/" TargetMode="External"/><Relationship Id="rId45" Type="http://schemas.openxmlformats.org/officeDocument/2006/relationships/hyperlink" Target="https://docs.nextcloud.com/server/latest/user_manual/fr/index.html" TargetMode="External"/><Relationship Id="rId66" Type="http://schemas.openxmlformats.org/officeDocument/2006/relationships/hyperlink" Target="https://vanish.startpage.com/fr" TargetMode="External"/><Relationship Id="rId87" Type="http://schemas.openxmlformats.org/officeDocument/2006/relationships/hyperlink" Target="https://fr.wikipedia.org/wiki/Olvid" TargetMode="External"/><Relationship Id="rId110" Type="http://schemas.openxmlformats.org/officeDocument/2006/relationships/hyperlink" Target="https://murena.com/fr/smartphones/" TargetMode="External"/><Relationship Id="rId61" Type="http://schemas.openxmlformats.org/officeDocument/2006/relationships/hyperlink" Target="https://www.thunderbird.net/fr/thunderbird/all/" TargetMode="External"/><Relationship Id="rId82" Type="http://schemas.openxmlformats.org/officeDocument/2006/relationships/hyperlink" Target="https://protonvpn.com/features/no-logs-policy" TargetMode="External"/><Relationship Id="rId19" Type="http://schemas.openxmlformats.org/officeDocument/2006/relationships/hyperlink" Target="https://cloudeezy.com/hebergement-nextcloud/gratuit.html" TargetMode="External"/><Relationship Id="rId14" Type="http://schemas.openxmlformats.org/officeDocument/2006/relationships/hyperlink" Target="https://wego.here.com/" TargetMode="External"/><Relationship Id="rId30" Type="http://schemas.openxmlformats.org/officeDocument/2006/relationships/hyperlink" Target="index-modedemploi.html" TargetMode="External"/><Relationship Id="rId35" Type="http://schemas.openxmlformats.org/officeDocument/2006/relationships/hyperlink" Target="https://alternativeto.net/" TargetMode="External"/><Relationship Id="rId56" Type="http://schemas.openxmlformats.org/officeDocument/2006/relationships/hyperlink" Target="https://tuta.com/fr" TargetMode="External"/><Relationship Id="rId77" Type="http://schemas.openxmlformats.org/officeDocument/2006/relationships/hyperlink" Target="https://laposte.net/accueil" TargetMode="External"/><Relationship Id="rId100" Type="http://schemas.openxmlformats.org/officeDocument/2006/relationships/hyperlink" Target="https://joinpeertube.org/fr_FR" TargetMode="External"/><Relationship Id="rId105" Type="http://schemas.openxmlformats.org/officeDocument/2006/relationships/hyperlink" Target="https://joinmastodon.org/fr" TargetMode="External"/><Relationship Id="rId8" Type="http://schemas.openxmlformats.org/officeDocument/2006/relationships/hyperlink" Target="https://fr.wikipedia.org/wiki/FISA_Amendments_Act_of_2008" TargetMode="External"/><Relationship Id="rId51" Type="http://schemas.openxmlformats.org/officeDocument/2006/relationships/hyperlink" Target="https://cryptomator.org/for-individuals/" TargetMode="External"/><Relationship Id="rId72" Type="http://schemas.openxmlformats.org/officeDocument/2006/relationships/hyperlink" Target="https://www.infomaniak.com/fr/ksuite/service-mail" TargetMode="External"/><Relationship Id="rId93" Type="http://schemas.openxmlformats.org/officeDocument/2006/relationships/hyperlink" Target="https://korben.info/organic-maps-gps-offline-open-source.html" TargetMode="External"/><Relationship Id="rId98" Type="http://schemas.openxmlformats.org/officeDocument/2006/relationships/hyperlink" Target="https://www.dailymotion.com/fr" TargetMode="External"/><Relationship Id="rId3" Type="http://schemas.openxmlformats.org/officeDocument/2006/relationships/styles" Target="styles.xml"/><Relationship Id="rId25" Type="http://schemas.openxmlformats.org/officeDocument/2006/relationships/hyperlink" Target="https://euro-office.github.io/documentation/installation/docker/" TargetMode="External"/><Relationship Id="rId46" Type="http://schemas.openxmlformats.org/officeDocument/2006/relationships/hyperlink" Target="https://www.thunderbird.net/fr/thunderbird/all/" TargetMode="External"/><Relationship Id="rId67" Type="http://schemas.openxmlformats.org/officeDocument/2006/relationships/hyperlink" Target="https://duck.ai/" TargetMode="External"/><Relationship Id="rId20" Type="http://schemas.openxmlformats.org/officeDocument/2006/relationships/hyperlink" Target="https://nextcloud.com/install/" TargetMode="External"/><Relationship Id="rId41" Type="http://schemas.openxmlformats.org/officeDocument/2006/relationships/hyperlink" Target="https://privacynex.org/" TargetMode="External"/><Relationship Id="rId62" Type="http://schemas.openxmlformats.org/officeDocument/2006/relationships/hyperlink" Target="https://www.startpage.com/fr/" TargetMode="External"/><Relationship Id="rId83" Type="http://schemas.openxmlformats.org/officeDocument/2006/relationships/hyperlink" Target="https://mullvad.net/fr" TargetMode="External"/><Relationship Id="rId88" Type="http://schemas.openxmlformats.org/officeDocument/2006/relationships/hyperlink" Target="https://www.lecanardenchaine.fr/technologie-sciences/5912-olvid-une-francaise-a-la-sauce-americaine" TargetMode="External"/><Relationship Id="rId111" Type="http://schemas.openxmlformats.org/officeDocument/2006/relationships/hyperlink" Target="https://www.journaux.fr/produits/presse/Informatique-3/Linux%20Inside-16216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C0DAA-193E-4AFE-B2C7-C45197722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7</Pages>
  <Words>4123</Words>
  <Characters>22681</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Éric Fullenbaum</cp:lastModifiedBy>
  <cp:revision>115</cp:revision>
  <dcterms:created xsi:type="dcterms:W3CDTF">2026-08-21T18:11:00Z</dcterms:created>
  <dcterms:modified xsi:type="dcterms:W3CDTF">2026-10-03T16:59:00Z</dcterms:modified>
</cp:coreProperties>
</file>