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519D5" w14:textId="336DDAFA" w:rsidR="00AF09C5" w:rsidRDefault="005473AF" w:rsidP="005473AF">
      <w:pPr>
        <w:jc w:val="center"/>
      </w:pPr>
      <w:r>
        <w:rPr>
          <w:noProof/>
        </w:rPr>
        <w:drawing>
          <wp:inline distT="0" distB="0" distL="0" distR="0" wp14:anchorId="473187E5" wp14:editId="5951D539">
            <wp:extent cx="2860675" cy="1364615"/>
            <wp:effectExtent l="0" t="0" r="0" b="6985"/>
            <wp:docPr id="1309244791" name="Resim 2" descr="İstanbul Sağlık ve Teknoloji Üniversitesi - İSTÜ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stanbul Sağlık ve Teknoloji Üniversitesi - İSTÜ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0675" cy="1364615"/>
                    </a:xfrm>
                    <a:prstGeom prst="rect">
                      <a:avLst/>
                    </a:prstGeom>
                    <a:noFill/>
                    <a:ln>
                      <a:noFill/>
                    </a:ln>
                  </pic:spPr>
                </pic:pic>
              </a:graphicData>
            </a:graphic>
          </wp:inline>
        </w:drawing>
      </w:r>
    </w:p>
    <w:p w14:paraId="0ECCE71C" w14:textId="5E967F5F" w:rsidR="00AF09C5" w:rsidRDefault="00000000">
      <w:pPr>
        <w:jc w:val="center"/>
      </w:pPr>
      <w:r>
        <w:rPr>
          <w:b/>
        </w:rPr>
        <w:t>[</w:t>
      </w:r>
      <w:r w:rsidR="005473AF">
        <w:rPr>
          <w:b/>
        </w:rPr>
        <w:t xml:space="preserve">İstanbul </w:t>
      </w:r>
      <w:proofErr w:type="spellStart"/>
      <w:r w:rsidR="005473AF">
        <w:rPr>
          <w:b/>
        </w:rPr>
        <w:t>Sağlık</w:t>
      </w:r>
      <w:proofErr w:type="spellEnd"/>
      <w:r w:rsidR="005473AF">
        <w:rPr>
          <w:b/>
        </w:rPr>
        <w:t xml:space="preserve"> </w:t>
      </w:r>
      <w:proofErr w:type="spellStart"/>
      <w:r w:rsidR="005473AF">
        <w:rPr>
          <w:b/>
        </w:rPr>
        <w:t>ve</w:t>
      </w:r>
      <w:proofErr w:type="spellEnd"/>
      <w:r w:rsidR="005473AF">
        <w:rPr>
          <w:b/>
        </w:rPr>
        <w:t xml:space="preserve"> </w:t>
      </w:r>
      <w:proofErr w:type="spellStart"/>
      <w:r w:rsidR="005473AF">
        <w:rPr>
          <w:b/>
        </w:rPr>
        <w:t>Teknoloji</w:t>
      </w:r>
      <w:proofErr w:type="spellEnd"/>
      <w:r w:rsidR="005473AF">
        <w:rPr>
          <w:b/>
        </w:rPr>
        <w:t xml:space="preserve"> </w:t>
      </w:r>
      <w:proofErr w:type="spellStart"/>
      <w:r w:rsidR="005473AF">
        <w:rPr>
          <w:b/>
        </w:rPr>
        <w:t>Üniversitesi</w:t>
      </w:r>
      <w:proofErr w:type="spellEnd"/>
      <w:r>
        <w:rPr>
          <w:b/>
        </w:rPr>
        <w:t>]</w:t>
      </w:r>
      <w:r>
        <w:rPr>
          <w:b/>
        </w:rPr>
        <w:br/>
        <w:t>[</w:t>
      </w:r>
      <w:proofErr w:type="spellStart"/>
      <w:r w:rsidR="005473AF">
        <w:rPr>
          <w:b/>
        </w:rPr>
        <w:t>Yazılım</w:t>
      </w:r>
      <w:proofErr w:type="spellEnd"/>
      <w:r w:rsidR="005473AF">
        <w:rPr>
          <w:b/>
        </w:rPr>
        <w:t xml:space="preserve"> </w:t>
      </w:r>
      <w:proofErr w:type="spellStart"/>
      <w:r w:rsidR="005473AF">
        <w:rPr>
          <w:b/>
        </w:rPr>
        <w:t>Mühendisliği</w:t>
      </w:r>
      <w:proofErr w:type="spellEnd"/>
      <w:r>
        <w:rPr>
          <w:b/>
        </w:rPr>
        <w:t xml:space="preserve">] </w:t>
      </w:r>
      <w:r>
        <w:rPr>
          <w:b/>
        </w:rPr>
        <w:br/>
      </w:r>
    </w:p>
    <w:p w14:paraId="65CAD1C5" w14:textId="17E14786" w:rsidR="00AF09C5" w:rsidRDefault="00557CC2">
      <w:pPr>
        <w:jc w:val="center"/>
      </w:pPr>
      <w:r>
        <w:rPr>
          <w:b/>
          <w:sz w:val="44"/>
        </w:rPr>
        <w:t xml:space="preserve">“Efe </w:t>
      </w:r>
      <w:proofErr w:type="spellStart"/>
      <w:r>
        <w:rPr>
          <w:b/>
          <w:sz w:val="44"/>
        </w:rPr>
        <w:t>Otopark</w:t>
      </w:r>
      <w:proofErr w:type="spellEnd"/>
      <w:r>
        <w:rPr>
          <w:b/>
          <w:sz w:val="44"/>
        </w:rPr>
        <w:t xml:space="preserve"> </w:t>
      </w:r>
      <w:proofErr w:type="spellStart"/>
      <w:r>
        <w:rPr>
          <w:b/>
          <w:sz w:val="44"/>
        </w:rPr>
        <w:t>Sistemleri</w:t>
      </w:r>
      <w:proofErr w:type="spellEnd"/>
      <w:r>
        <w:rPr>
          <w:b/>
          <w:sz w:val="44"/>
        </w:rPr>
        <w:t>”</w:t>
      </w:r>
    </w:p>
    <w:p w14:paraId="30DE600A" w14:textId="77777777" w:rsidR="00AF09C5" w:rsidRDefault="00000000">
      <w:pPr>
        <w:jc w:val="center"/>
      </w:pPr>
      <w:r>
        <w:rPr>
          <w:i/>
          <w:sz w:val="28"/>
        </w:rPr>
        <w:t>Sensörlü Akıllı Otopark Projesi — IoT Prototip Raporu</w:t>
      </w:r>
    </w:p>
    <w:p w14:paraId="5E172191" w14:textId="77777777" w:rsidR="00AF09C5" w:rsidRDefault="00AF09C5"/>
    <w:p w14:paraId="386FB1E2" w14:textId="7D96B822" w:rsidR="00AF09C5" w:rsidRDefault="00000000">
      <w:pPr>
        <w:jc w:val="center"/>
      </w:pPr>
      <w:r>
        <w:t xml:space="preserve">Ders: </w:t>
      </w:r>
      <w:proofErr w:type="spellStart"/>
      <w:r>
        <w:t>Nesnelerin</w:t>
      </w:r>
      <w:proofErr w:type="spellEnd"/>
      <w:r>
        <w:t xml:space="preserve"> </w:t>
      </w:r>
      <w:proofErr w:type="spellStart"/>
      <w:r>
        <w:t>İnterneti</w:t>
      </w:r>
      <w:proofErr w:type="spellEnd"/>
      <w:r>
        <w:t xml:space="preserve"> (IoT)</w:t>
      </w:r>
      <w:r>
        <w:br/>
      </w:r>
      <w:proofErr w:type="spellStart"/>
      <w:r>
        <w:t>Danışman</w:t>
      </w:r>
      <w:proofErr w:type="spellEnd"/>
      <w:r>
        <w:t xml:space="preserve">: </w:t>
      </w:r>
      <w:proofErr w:type="spellStart"/>
      <w:r w:rsidR="005473AF">
        <w:t>Katıra</w:t>
      </w:r>
      <w:proofErr w:type="spellEnd"/>
      <w:r w:rsidR="005473AF">
        <w:t xml:space="preserve"> </w:t>
      </w:r>
      <w:proofErr w:type="spellStart"/>
      <w:r w:rsidR="005473AF">
        <w:t>Solaymanzadeh</w:t>
      </w:r>
      <w:proofErr w:type="spellEnd"/>
      <w:r>
        <w:br/>
        <w:t>Öğrenci: Mustafa Efe KAYA</w:t>
      </w:r>
      <w:r>
        <w:br/>
      </w:r>
    </w:p>
    <w:p w14:paraId="30080EC2" w14:textId="77777777" w:rsidR="00AF09C5" w:rsidRDefault="00000000">
      <w:r>
        <w:br w:type="page"/>
      </w:r>
    </w:p>
    <w:p w14:paraId="402AF248" w14:textId="77777777" w:rsidR="00AF09C5" w:rsidRDefault="00000000">
      <w:r>
        <w:rPr>
          <w:b/>
          <w:sz w:val="30"/>
        </w:rPr>
        <w:lastRenderedPageBreak/>
        <w:t>İçindekiler</w:t>
      </w:r>
    </w:p>
    <w:p w14:paraId="5ADB4181" w14:textId="1CC56983" w:rsidR="00BB48BB" w:rsidRDefault="00000000">
      <w:pPr>
        <w:pStyle w:val="T2"/>
        <w:tabs>
          <w:tab w:val="right" w:leader="dot" w:pos="9395"/>
        </w:tabs>
        <w:rPr>
          <w:rFonts w:asciiTheme="minorHAnsi" w:hAnsiTheme="minorHAnsi"/>
          <w:noProof/>
          <w:kern w:val="2"/>
          <w:szCs w:val="24"/>
          <w:lang w:val="tr-TR" w:eastAsia="tr-TR"/>
          <w14:ligatures w14:val="standardContextual"/>
        </w:rPr>
      </w:pPr>
      <w:r>
        <w:fldChar w:fldCharType="begin"/>
      </w:r>
      <w:r>
        <w:instrText>TOC \o '1-3' \h \z \u</w:instrText>
      </w:r>
      <w:r>
        <w:fldChar w:fldCharType="separate"/>
      </w:r>
      <w:hyperlink w:anchor="_Toc208358262" w:history="1">
        <w:r w:rsidR="00BB48BB" w:rsidRPr="00A227AF">
          <w:rPr>
            <w:rStyle w:val="Kpr"/>
            <w:noProof/>
          </w:rPr>
          <w:t>ÖZET (ABSTRACT)</w:t>
        </w:r>
        <w:r w:rsidR="00BB48BB">
          <w:rPr>
            <w:noProof/>
            <w:webHidden/>
          </w:rPr>
          <w:tab/>
        </w:r>
        <w:r w:rsidR="00BB48BB">
          <w:rPr>
            <w:noProof/>
            <w:webHidden/>
          </w:rPr>
          <w:fldChar w:fldCharType="begin"/>
        </w:r>
        <w:r w:rsidR="00BB48BB">
          <w:rPr>
            <w:noProof/>
            <w:webHidden/>
          </w:rPr>
          <w:instrText xml:space="preserve"> PAGEREF _Toc208358262 \h </w:instrText>
        </w:r>
        <w:r w:rsidR="00BB48BB">
          <w:rPr>
            <w:noProof/>
            <w:webHidden/>
          </w:rPr>
        </w:r>
        <w:r w:rsidR="00BB48BB">
          <w:rPr>
            <w:noProof/>
            <w:webHidden/>
          </w:rPr>
          <w:fldChar w:fldCharType="separate"/>
        </w:r>
        <w:r w:rsidR="00BB48BB">
          <w:rPr>
            <w:noProof/>
            <w:webHidden/>
          </w:rPr>
          <w:t>4</w:t>
        </w:r>
        <w:r w:rsidR="00BB48BB">
          <w:rPr>
            <w:noProof/>
            <w:webHidden/>
          </w:rPr>
          <w:fldChar w:fldCharType="end"/>
        </w:r>
      </w:hyperlink>
    </w:p>
    <w:p w14:paraId="286CD765" w14:textId="70551FCF" w:rsidR="00BB48BB" w:rsidRDefault="00BB48BB">
      <w:pPr>
        <w:pStyle w:val="T1"/>
        <w:tabs>
          <w:tab w:val="right" w:leader="dot" w:pos="9395"/>
        </w:tabs>
        <w:rPr>
          <w:rFonts w:asciiTheme="minorHAnsi" w:hAnsiTheme="minorHAnsi"/>
          <w:noProof/>
          <w:kern w:val="2"/>
          <w:szCs w:val="24"/>
          <w:lang w:val="tr-TR" w:eastAsia="tr-TR"/>
          <w14:ligatures w14:val="standardContextual"/>
        </w:rPr>
      </w:pPr>
      <w:hyperlink w:anchor="_Toc208358263" w:history="1">
        <w:r w:rsidRPr="00A227AF">
          <w:rPr>
            <w:rStyle w:val="Kpr"/>
            <w:noProof/>
          </w:rPr>
          <w:t>1. GİRİŞ (INTRODUCTION)</w:t>
        </w:r>
        <w:r>
          <w:rPr>
            <w:noProof/>
            <w:webHidden/>
          </w:rPr>
          <w:tab/>
        </w:r>
        <w:r>
          <w:rPr>
            <w:noProof/>
            <w:webHidden/>
          </w:rPr>
          <w:fldChar w:fldCharType="begin"/>
        </w:r>
        <w:r>
          <w:rPr>
            <w:noProof/>
            <w:webHidden/>
          </w:rPr>
          <w:instrText xml:space="preserve"> PAGEREF _Toc208358263 \h </w:instrText>
        </w:r>
        <w:r>
          <w:rPr>
            <w:noProof/>
            <w:webHidden/>
          </w:rPr>
        </w:r>
        <w:r>
          <w:rPr>
            <w:noProof/>
            <w:webHidden/>
          </w:rPr>
          <w:fldChar w:fldCharType="separate"/>
        </w:r>
        <w:r>
          <w:rPr>
            <w:noProof/>
            <w:webHidden/>
          </w:rPr>
          <w:t>4</w:t>
        </w:r>
        <w:r>
          <w:rPr>
            <w:noProof/>
            <w:webHidden/>
          </w:rPr>
          <w:fldChar w:fldCharType="end"/>
        </w:r>
      </w:hyperlink>
    </w:p>
    <w:p w14:paraId="728FF5E3" w14:textId="2CA7BF27" w:rsidR="00BB48BB" w:rsidRDefault="00BB48BB">
      <w:pPr>
        <w:pStyle w:val="T2"/>
        <w:tabs>
          <w:tab w:val="right" w:leader="dot" w:pos="9395"/>
        </w:tabs>
        <w:rPr>
          <w:rFonts w:asciiTheme="minorHAnsi" w:hAnsiTheme="minorHAnsi"/>
          <w:noProof/>
          <w:kern w:val="2"/>
          <w:szCs w:val="24"/>
          <w:lang w:val="tr-TR" w:eastAsia="tr-TR"/>
          <w14:ligatures w14:val="standardContextual"/>
        </w:rPr>
      </w:pPr>
      <w:hyperlink w:anchor="_Toc208358264" w:history="1">
        <w:r w:rsidRPr="00A227AF">
          <w:rPr>
            <w:rStyle w:val="Kpr"/>
            <w:noProof/>
          </w:rPr>
          <w:t>1.1 Problemin Tanımı</w:t>
        </w:r>
        <w:r>
          <w:rPr>
            <w:noProof/>
            <w:webHidden/>
          </w:rPr>
          <w:tab/>
        </w:r>
        <w:r>
          <w:rPr>
            <w:noProof/>
            <w:webHidden/>
          </w:rPr>
          <w:fldChar w:fldCharType="begin"/>
        </w:r>
        <w:r>
          <w:rPr>
            <w:noProof/>
            <w:webHidden/>
          </w:rPr>
          <w:instrText xml:space="preserve"> PAGEREF _Toc208358264 \h </w:instrText>
        </w:r>
        <w:r>
          <w:rPr>
            <w:noProof/>
            <w:webHidden/>
          </w:rPr>
        </w:r>
        <w:r>
          <w:rPr>
            <w:noProof/>
            <w:webHidden/>
          </w:rPr>
          <w:fldChar w:fldCharType="separate"/>
        </w:r>
        <w:r>
          <w:rPr>
            <w:noProof/>
            <w:webHidden/>
          </w:rPr>
          <w:t>4</w:t>
        </w:r>
        <w:r>
          <w:rPr>
            <w:noProof/>
            <w:webHidden/>
          </w:rPr>
          <w:fldChar w:fldCharType="end"/>
        </w:r>
      </w:hyperlink>
    </w:p>
    <w:p w14:paraId="774EB5D2" w14:textId="5B4F09A2" w:rsidR="00BB48BB" w:rsidRDefault="00BB48BB">
      <w:pPr>
        <w:pStyle w:val="T2"/>
        <w:tabs>
          <w:tab w:val="right" w:leader="dot" w:pos="9395"/>
        </w:tabs>
        <w:rPr>
          <w:rFonts w:asciiTheme="minorHAnsi" w:hAnsiTheme="minorHAnsi"/>
          <w:noProof/>
          <w:kern w:val="2"/>
          <w:szCs w:val="24"/>
          <w:lang w:val="tr-TR" w:eastAsia="tr-TR"/>
          <w14:ligatures w14:val="standardContextual"/>
        </w:rPr>
      </w:pPr>
      <w:hyperlink w:anchor="_Toc208358266" w:history="1">
        <w:r w:rsidRPr="00A227AF">
          <w:rPr>
            <w:rStyle w:val="Kpr"/>
            <w:noProof/>
          </w:rPr>
          <w:t>1.2 Amaç ve Katkılar</w:t>
        </w:r>
        <w:r>
          <w:rPr>
            <w:noProof/>
            <w:webHidden/>
          </w:rPr>
          <w:tab/>
        </w:r>
        <w:r>
          <w:rPr>
            <w:noProof/>
            <w:webHidden/>
          </w:rPr>
          <w:fldChar w:fldCharType="begin"/>
        </w:r>
        <w:r>
          <w:rPr>
            <w:noProof/>
            <w:webHidden/>
          </w:rPr>
          <w:instrText xml:space="preserve"> PAGEREF _Toc208358266 \h </w:instrText>
        </w:r>
        <w:r>
          <w:rPr>
            <w:noProof/>
            <w:webHidden/>
          </w:rPr>
        </w:r>
        <w:r>
          <w:rPr>
            <w:noProof/>
            <w:webHidden/>
          </w:rPr>
          <w:fldChar w:fldCharType="separate"/>
        </w:r>
        <w:r>
          <w:rPr>
            <w:noProof/>
            <w:webHidden/>
          </w:rPr>
          <w:t>4</w:t>
        </w:r>
        <w:r>
          <w:rPr>
            <w:noProof/>
            <w:webHidden/>
          </w:rPr>
          <w:fldChar w:fldCharType="end"/>
        </w:r>
      </w:hyperlink>
    </w:p>
    <w:p w14:paraId="21A22616" w14:textId="3E13D215" w:rsidR="00BB48BB" w:rsidRDefault="00BB48BB">
      <w:pPr>
        <w:pStyle w:val="T2"/>
        <w:tabs>
          <w:tab w:val="right" w:leader="dot" w:pos="9395"/>
        </w:tabs>
        <w:rPr>
          <w:rFonts w:asciiTheme="minorHAnsi" w:hAnsiTheme="minorHAnsi"/>
          <w:noProof/>
          <w:kern w:val="2"/>
          <w:szCs w:val="24"/>
          <w:lang w:val="tr-TR" w:eastAsia="tr-TR"/>
          <w14:ligatures w14:val="standardContextual"/>
        </w:rPr>
      </w:pPr>
      <w:hyperlink w:anchor="_Toc208358267" w:history="1">
        <w:r w:rsidRPr="00A227AF">
          <w:rPr>
            <w:rStyle w:val="Kpr"/>
            <w:noProof/>
          </w:rPr>
          <w:t>1.3 Kapsam ve Varsayımlar</w:t>
        </w:r>
        <w:r>
          <w:rPr>
            <w:noProof/>
            <w:webHidden/>
          </w:rPr>
          <w:tab/>
        </w:r>
        <w:r>
          <w:rPr>
            <w:noProof/>
            <w:webHidden/>
          </w:rPr>
          <w:fldChar w:fldCharType="begin"/>
        </w:r>
        <w:r>
          <w:rPr>
            <w:noProof/>
            <w:webHidden/>
          </w:rPr>
          <w:instrText xml:space="preserve"> PAGEREF _Toc208358267 \h </w:instrText>
        </w:r>
        <w:r>
          <w:rPr>
            <w:noProof/>
            <w:webHidden/>
          </w:rPr>
        </w:r>
        <w:r>
          <w:rPr>
            <w:noProof/>
            <w:webHidden/>
          </w:rPr>
          <w:fldChar w:fldCharType="separate"/>
        </w:r>
        <w:r>
          <w:rPr>
            <w:noProof/>
            <w:webHidden/>
          </w:rPr>
          <w:t>5</w:t>
        </w:r>
        <w:r>
          <w:rPr>
            <w:noProof/>
            <w:webHidden/>
          </w:rPr>
          <w:fldChar w:fldCharType="end"/>
        </w:r>
      </w:hyperlink>
    </w:p>
    <w:p w14:paraId="4C6A951F" w14:textId="083854BF" w:rsidR="00BB48BB" w:rsidRDefault="00BB48BB">
      <w:pPr>
        <w:pStyle w:val="T1"/>
        <w:tabs>
          <w:tab w:val="right" w:leader="dot" w:pos="9395"/>
        </w:tabs>
        <w:rPr>
          <w:rFonts w:asciiTheme="minorHAnsi" w:hAnsiTheme="minorHAnsi"/>
          <w:noProof/>
          <w:kern w:val="2"/>
          <w:szCs w:val="24"/>
          <w:lang w:val="tr-TR" w:eastAsia="tr-TR"/>
          <w14:ligatures w14:val="standardContextual"/>
        </w:rPr>
      </w:pPr>
      <w:hyperlink w:anchor="_Toc208358269" w:history="1">
        <w:r w:rsidRPr="00A227AF">
          <w:rPr>
            <w:rStyle w:val="Kpr"/>
            <w:noProof/>
          </w:rPr>
          <w:t>2. İLGİLİ ÇALIŞMALAR (RELATED WORK)</w:t>
        </w:r>
        <w:r>
          <w:rPr>
            <w:noProof/>
            <w:webHidden/>
          </w:rPr>
          <w:tab/>
        </w:r>
        <w:r>
          <w:rPr>
            <w:noProof/>
            <w:webHidden/>
          </w:rPr>
          <w:fldChar w:fldCharType="begin"/>
        </w:r>
        <w:r>
          <w:rPr>
            <w:noProof/>
            <w:webHidden/>
          </w:rPr>
          <w:instrText xml:space="preserve"> PAGEREF _Toc208358269 \h </w:instrText>
        </w:r>
        <w:r>
          <w:rPr>
            <w:noProof/>
            <w:webHidden/>
          </w:rPr>
        </w:r>
        <w:r>
          <w:rPr>
            <w:noProof/>
            <w:webHidden/>
          </w:rPr>
          <w:fldChar w:fldCharType="separate"/>
        </w:r>
        <w:r>
          <w:rPr>
            <w:noProof/>
            <w:webHidden/>
          </w:rPr>
          <w:t>5</w:t>
        </w:r>
        <w:r>
          <w:rPr>
            <w:noProof/>
            <w:webHidden/>
          </w:rPr>
          <w:fldChar w:fldCharType="end"/>
        </w:r>
      </w:hyperlink>
    </w:p>
    <w:p w14:paraId="2FE7A68C" w14:textId="5097F998" w:rsidR="00BB48BB" w:rsidRDefault="00BB48BB">
      <w:pPr>
        <w:pStyle w:val="T1"/>
        <w:tabs>
          <w:tab w:val="right" w:leader="dot" w:pos="9395"/>
        </w:tabs>
        <w:rPr>
          <w:rFonts w:asciiTheme="minorHAnsi" w:hAnsiTheme="minorHAnsi"/>
          <w:noProof/>
          <w:kern w:val="2"/>
          <w:szCs w:val="24"/>
          <w:lang w:val="tr-TR" w:eastAsia="tr-TR"/>
          <w14:ligatures w14:val="standardContextual"/>
        </w:rPr>
      </w:pPr>
      <w:hyperlink w:anchor="_Toc208358270" w:history="1">
        <w:r w:rsidRPr="00A227AF">
          <w:rPr>
            <w:rStyle w:val="Kpr"/>
            <w:noProof/>
          </w:rPr>
          <w:t>3. VERİ AÇIKLAMASI (DATA DESCRIPTION)</w:t>
        </w:r>
        <w:r>
          <w:rPr>
            <w:noProof/>
            <w:webHidden/>
          </w:rPr>
          <w:tab/>
        </w:r>
        <w:r>
          <w:rPr>
            <w:noProof/>
            <w:webHidden/>
          </w:rPr>
          <w:fldChar w:fldCharType="begin"/>
        </w:r>
        <w:r>
          <w:rPr>
            <w:noProof/>
            <w:webHidden/>
          </w:rPr>
          <w:instrText xml:space="preserve"> PAGEREF _Toc208358270 \h </w:instrText>
        </w:r>
        <w:r>
          <w:rPr>
            <w:noProof/>
            <w:webHidden/>
          </w:rPr>
        </w:r>
        <w:r>
          <w:rPr>
            <w:noProof/>
            <w:webHidden/>
          </w:rPr>
          <w:fldChar w:fldCharType="separate"/>
        </w:r>
        <w:r>
          <w:rPr>
            <w:noProof/>
            <w:webHidden/>
          </w:rPr>
          <w:t>6</w:t>
        </w:r>
        <w:r>
          <w:rPr>
            <w:noProof/>
            <w:webHidden/>
          </w:rPr>
          <w:fldChar w:fldCharType="end"/>
        </w:r>
      </w:hyperlink>
    </w:p>
    <w:p w14:paraId="64ED0BFE" w14:textId="05D3E3AC" w:rsidR="00BB48BB" w:rsidRDefault="00BB48BB">
      <w:pPr>
        <w:pStyle w:val="T2"/>
        <w:tabs>
          <w:tab w:val="right" w:leader="dot" w:pos="9395"/>
        </w:tabs>
        <w:rPr>
          <w:rFonts w:asciiTheme="minorHAnsi" w:hAnsiTheme="minorHAnsi"/>
          <w:noProof/>
          <w:kern w:val="2"/>
          <w:szCs w:val="24"/>
          <w:lang w:val="tr-TR" w:eastAsia="tr-TR"/>
          <w14:ligatures w14:val="standardContextual"/>
        </w:rPr>
      </w:pPr>
      <w:hyperlink w:anchor="_Toc208358271" w:history="1">
        <w:r w:rsidRPr="00A227AF">
          <w:rPr>
            <w:rStyle w:val="Kpr"/>
            <w:noProof/>
          </w:rPr>
          <w:t>3.1 Simülasyon ve Topoloji</w:t>
        </w:r>
        <w:r>
          <w:rPr>
            <w:noProof/>
            <w:webHidden/>
          </w:rPr>
          <w:tab/>
        </w:r>
        <w:r>
          <w:rPr>
            <w:noProof/>
            <w:webHidden/>
          </w:rPr>
          <w:fldChar w:fldCharType="begin"/>
        </w:r>
        <w:r>
          <w:rPr>
            <w:noProof/>
            <w:webHidden/>
          </w:rPr>
          <w:instrText xml:space="preserve"> PAGEREF _Toc208358271 \h </w:instrText>
        </w:r>
        <w:r>
          <w:rPr>
            <w:noProof/>
            <w:webHidden/>
          </w:rPr>
        </w:r>
        <w:r>
          <w:rPr>
            <w:noProof/>
            <w:webHidden/>
          </w:rPr>
          <w:fldChar w:fldCharType="separate"/>
        </w:r>
        <w:r>
          <w:rPr>
            <w:noProof/>
            <w:webHidden/>
          </w:rPr>
          <w:t>6</w:t>
        </w:r>
        <w:r>
          <w:rPr>
            <w:noProof/>
            <w:webHidden/>
          </w:rPr>
          <w:fldChar w:fldCharType="end"/>
        </w:r>
      </w:hyperlink>
    </w:p>
    <w:p w14:paraId="74F205E2" w14:textId="0C8065C4" w:rsidR="00BB48BB" w:rsidRDefault="00BB48BB">
      <w:pPr>
        <w:pStyle w:val="T2"/>
        <w:tabs>
          <w:tab w:val="right" w:leader="dot" w:pos="9395"/>
        </w:tabs>
        <w:rPr>
          <w:rFonts w:asciiTheme="minorHAnsi" w:hAnsiTheme="minorHAnsi"/>
          <w:noProof/>
          <w:kern w:val="2"/>
          <w:szCs w:val="24"/>
          <w:lang w:val="tr-TR" w:eastAsia="tr-TR"/>
          <w14:ligatures w14:val="standardContextual"/>
        </w:rPr>
      </w:pPr>
      <w:hyperlink w:anchor="_Toc208358272" w:history="1">
        <w:r w:rsidRPr="00A227AF">
          <w:rPr>
            <w:rStyle w:val="Kpr"/>
            <w:noProof/>
          </w:rPr>
          <w:t>3.2 Olay Şeması ve Örnekler</w:t>
        </w:r>
        <w:r>
          <w:rPr>
            <w:noProof/>
            <w:webHidden/>
          </w:rPr>
          <w:tab/>
        </w:r>
        <w:r>
          <w:rPr>
            <w:noProof/>
            <w:webHidden/>
          </w:rPr>
          <w:fldChar w:fldCharType="begin"/>
        </w:r>
        <w:r>
          <w:rPr>
            <w:noProof/>
            <w:webHidden/>
          </w:rPr>
          <w:instrText xml:space="preserve"> PAGEREF _Toc208358272 \h </w:instrText>
        </w:r>
        <w:r>
          <w:rPr>
            <w:noProof/>
            <w:webHidden/>
          </w:rPr>
        </w:r>
        <w:r>
          <w:rPr>
            <w:noProof/>
            <w:webHidden/>
          </w:rPr>
          <w:fldChar w:fldCharType="separate"/>
        </w:r>
        <w:r>
          <w:rPr>
            <w:noProof/>
            <w:webHidden/>
          </w:rPr>
          <w:t>7</w:t>
        </w:r>
        <w:r>
          <w:rPr>
            <w:noProof/>
            <w:webHidden/>
          </w:rPr>
          <w:fldChar w:fldCharType="end"/>
        </w:r>
      </w:hyperlink>
    </w:p>
    <w:p w14:paraId="03D89D8D" w14:textId="31C8D5DD" w:rsidR="00BB48BB" w:rsidRDefault="00BB48BB">
      <w:pPr>
        <w:pStyle w:val="T1"/>
        <w:tabs>
          <w:tab w:val="right" w:leader="dot" w:pos="9395"/>
        </w:tabs>
        <w:rPr>
          <w:rFonts w:asciiTheme="minorHAnsi" w:hAnsiTheme="minorHAnsi"/>
          <w:noProof/>
          <w:kern w:val="2"/>
          <w:szCs w:val="24"/>
          <w:lang w:val="tr-TR" w:eastAsia="tr-TR"/>
          <w14:ligatures w14:val="standardContextual"/>
        </w:rPr>
      </w:pPr>
      <w:hyperlink w:anchor="_Toc208358273" w:history="1">
        <w:r w:rsidRPr="00A227AF">
          <w:rPr>
            <w:rStyle w:val="Kpr"/>
            <w:noProof/>
          </w:rPr>
          <w:t>4. YÖNTEM (METHOD)</w:t>
        </w:r>
        <w:r>
          <w:rPr>
            <w:noProof/>
            <w:webHidden/>
          </w:rPr>
          <w:tab/>
        </w:r>
        <w:r>
          <w:rPr>
            <w:noProof/>
            <w:webHidden/>
          </w:rPr>
          <w:fldChar w:fldCharType="begin"/>
        </w:r>
        <w:r>
          <w:rPr>
            <w:noProof/>
            <w:webHidden/>
          </w:rPr>
          <w:instrText xml:space="preserve"> PAGEREF _Toc208358273 \h </w:instrText>
        </w:r>
        <w:r>
          <w:rPr>
            <w:noProof/>
            <w:webHidden/>
          </w:rPr>
        </w:r>
        <w:r>
          <w:rPr>
            <w:noProof/>
            <w:webHidden/>
          </w:rPr>
          <w:fldChar w:fldCharType="separate"/>
        </w:r>
        <w:r>
          <w:rPr>
            <w:noProof/>
            <w:webHidden/>
          </w:rPr>
          <w:t>8</w:t>
        </w:r>
        <w:r>
          <w:rPr>
            <w:noProof/>
            <w:webHidden/>
          </w:rPr>
          <w:fldChar w:fldCharType="end"/>
        </w:r>
      </w:hyperlink>
    </w:p>
    <w:p w14:paraId="2820D3CF" w14:textId="111B199D" w:rsidR="00BB48BB" w:rsidRDefault="00BB48BB">
      <w:pPr>
        <w:pStyle w:val="T3"/>
        <w:tabs>
          <w:tab w:val="right" w:leader="dot" w:pos="9395"/>
        </w:tabs>
        <w:rPr>
          <w:noProof/>
        </w:rPr>
      </w:pPr>
      <w:hyperlink w:anchor="_Toc208358274" w:history="1">
        <w:r w:rsidRPr="00A227AF">
          <w:rPr>
            <w:rStyle w:val="Kpr"/>
            <w:rFonts w:eastAsia="Times New Roman" w:cs="Times New Roman"/>
            <w:b/>
            <w:bCs/>
            <w:noProof/>
            <w:lang w:val="tr-TR" w:eastAsia="tr-TR"/>
          </w:rPr>
          <w:t>4.1 Sistem Mimarisi</w:t>
        </w:r>
        <w:r>
          <w:rPr>
            <w:noProof/>
            <w:webHidden/>
          </w:rPr>
          <w:tab/>
        </w:r>
        <w:r>
          <w:rPr>
            <w:noProof/>
            <w:webHidden/>
          </w:rPr>
          <w:fldChar w:fldCharType="begin"/>
        </w:r>
        <w:r>
          <w:rPr>
            <w:noProof/>
            <w:webHidden/>
          </w:rPr>
          <w:instrText xml:space="preserve"> PAGEREF _Toc208358274 \h </w:instrText>
        </w:r>
        <w:r>
          <w:rPr>
            <w:noProof/>
            <w:webHidden/>
          </w:rPr>
        </w:r>
        <w:r>
          <w:rPr>
            <w:noProof/>
            <w:webHidden/>
          </w:rPr>
          <w:fldChar w:fldCharType="separate"/>
        </w:r>
        <w:r>
          <w:rPr>
            <w:noProof/>
            <w:webHidden/>
          </w:rPr>
          <w:t>8</w:t>
        </w:r>
        <w:r>
          <w:rPr>
            <w:noProof/>
            <w:webHidden/>
          </w:rPr>
          <w:fldChar w:fldCharType="end"/>
        </w:r>
      </w:hyperlink>
    </w:p>
    <w:p w14:paraId="0E6A7EC6" w14:textId="7255C715" w:rsidR="00BB48BB" w:rsidRDefault="00BB48BB">
      <w:pPr>
        <w:pStyle w:val="T2"/>
        <w:tabs>
          <w:tab w:val="right" w:leader="dot" w:pos="9395"/>
        </w:tabs>
        <w:rPr>
          <w:rFonts w:asciiTheme="minorHAnsi" w:hAnsiTheme="minorHAnsi"/>
          <w:noProof/>
          <w:kern w:val="2"/>
          <w:szCs w:val="24"/>
          <w:lang w:val="tr-TR" w:eastAsia="tr-TR"/>
          <w14:ligatures w14:val="standardContextual"/>
        </w:rPr>
      </w:pPr>
      <w:hyperlink w:anchor="_Toc208358275" w:history="1">
        <w:r w:rsidRPr="00A227AF">
          <w:rPr>
            <w:rStyle w:val="Kpr"/>
            <w:noProof/>
          </w:rPr>
          <w:t>4.2 Yer Atama (Nearest-First) ve Formülasyon</w:t>
        </w:r>
        <w:r>
          <w:rPr>
            <w:noProof/>
            <w:webHidden/>
          </w:rPr>
          <w:tab/>
        </w:r>
        <w:r>
          <w:rPr>
            <w:noProof/>
            <w:webHidden/>
          </w:rPr>
          <w:fldChar w:fldCharType="begin"/>
        </w:r>
        <w:r>
          <w:rPr>
            <w:noProof/>
            <w:webHidden/>
          </w:rPr>
          <w:instrText xml:space="preserve"> PAGEREF _Toc208358275 \h </w:instrText>
        </w:r>
        <w:r>
          <w:rPr>
            <w:noProof/>
            <w:webHidden/>
          </w:rPr>
        </w:r>
        <w:r>
          <w:rPr>
            <w:noProof/>
            <w:webHidden/>
          </w:rPr>
          <w:fldChar w:fldCharType="separate"/>
        </w:r>
        <w:r>
          <w:rPr>
            <w:noProof/>
            <w:webHidden/>
          </w:rPr>
          <w:t>10</w:t>
        </w:r>
        <w:r>
          <w:rPr>
            <w:noProof/>
            <w:webHidden/>
          </w:rPr>
          <w:fldChar w:fldCharType="end"/>
        </w:r>
      </w:hyperlink>
    </w:p>
    <w:p w14:paraId="268E2BDA" w14:textId="67569280" w:rsidR="00BB48BB" w:rsidRDefault="00BB48BB">
      <w:pPr>
        <w:pStyle w:val="T2"/>
        <w:tabs>
          <w:tab w:val="right" w:leader="dot" w:pos="9395"/>
        </w:tabs>
        <w:rPr>
          <w:rFonts w:asciiTheme="minorHAnsi" w:hAnsiTheme="minorHAnsi"/>
          <w:noProof/>
          <w:kern w:val="2"/>
          <w:szCs w:val="24"/>
          <w:lang w:val="tr-TR" w:eastAsia="tr-TR"/>
          <w14:ligatures w14:val="standardContextual"/>
        </w:rPr>
      </w:pPr>
      <w:hyperlink w:anchor="_Toc208358276" w:history="1">
        <w:r w:rsidRPr="00A227AF">
          <w:rPr>
            <w:rStyle w:val="Kpr"/>
            <w:noProof/>
          </w:rPr>
          <w:t>4.3 Pseudocode</w:t>
        </w:r>
        <w:r>
          <w:rPr>
            <w:noProof/>
            <w:webHidden/>
          </w:rPr>
          <w:tab/>
        </w:r>
        <w:r>
          <w:rPr>
            <w:noProof/>
            <w:webHidden/>
          </w:rPr>
          <w:fldChar w:fldCharType="begin"/>
        </w:r>
        <w:r>
          <w:rPr>
            <w:noProof/>
            <w:webHidden/>
          </w:rPr>
          <w:instrText xml:space="preserve"> PAGEREF _Toc208358276 \h </w:instrText>
        </w:r>
        <w:r>
          <w:rPr>
            <w:noProof/>
            <w:webHidden/>
          </w:rPr>
        </w:r>
        <w:r>
          <w:rPr>
            <w:noProof/>
            <w:webHidden/>
          </w:rPr>
          <w:fldChar w:fldCharType="separate"/>
        </w:r>
        <w:r>
          <w:rPr>
            <w:noProof/>
            <w:webHidden/>
          </w:rPr>
          <w:t>11</w:t>
        </w:r>
        <w:r>
          <w:rPr>
            <w:noProof/>
            <w:webHidden/>
          </w:rPr>
          <w:fldChar w:fldCharType="end"/>
        </w:r>
      </w:hyperlink>
    </w:p>
    <w:p w14:paraId="37350D55" w14:textId="515B8864" w:rsidR="00BB48BB" w:rsidRDefault="00BB48BB">
      <w:pPr>
        <w:pStyle w:val="T1"/>
        <w:tabs>
          <w:tab w:val="right" w:leader="dot" w:pos="9395"/>
        </w:tabs>
        <w:rPr>
          <w:rFonts w:asciiTheme="minorHAnsi" w:hAnsiTheme="minorHAnsi"/>
          <w:noProof/>
          <w:kern w:val="2"/>
          <w:szCs w:val="24"/>
          <w:lang w:val="tr-TR" w:eastAsia="tr-TR"/>
          <w14:ligatures w14:val="standardContextual"/>
        </w:rPr>
      </w:pPr>
      <w:hyperlink w:anchor="_Toc208358277" w:history="1">
        <w:r>
          <w:rPr>
            <w:noProof/>
            <w:webHidden/>
          </w:rPr>
          <w:tab/>
        </w:r>
        <w:r>
          <w:rPr>
            <w:noProof/>
            <w:webHidden/>
          </w:rPr>
          <w:fldChar w:fldCharType="begin"/>
        </w:r>
        <w:r>
          <w:rPr>
            <w:noProof/>
            <w:webHidden/>
          </w:rPr>
          <w:instrText xml:space="preserve"> PAGEREF _Toc208358277 \h </w:instrText>
        </w:r>
        <w:r>
          <w:rPr>
            <w:noProof/>
            <w:webHidden/>
          </w:rPr>
        </w:r>
        <w:r>
          <w:rPr>
            <w:noProof/>
            <w:webHidden/>
          </w:rPr>
          <w:fldChar w:fldCharType="separate"/>
        </w:r>
        <w:r>
          <w:rPr>
            <w:noProof/>
            <w:webHidden/>
          </w:rPr>
          <w:t>11</w:t>
        </w:r>
        <w:r>
          <w:rPr>
            <w:noProof/>
            <w:webHidden/>
          </w:rPr>
          <w:fldChar w:fldCharType="end"/>
        </w:r>
      </w:hyperlink>
    </w:p>
    <w:p w14:paraId="094D4621" w14:textId="46D1ADA4" w:rsidR="00BB48BB" w:rsidRDefault="00BB48BB">
      <w:pPr>
        <w:pStyle w:val="T1"/>
        <w:tabs>
          <w:tab w:val="right" w:leader="dot" w:pos="9395"/>
        </w:tabs>
        <w:rPr>
          <w:rFonts w:asciiTheme="minorHAnsi" w:hAnsiTheme="minorHAnsi"/>
          <w:noProof/>
          <w:kern w:val="2"/>
          <w:szCs w:val="24"/>
          <w:lang w:val="tr-TR" w:eastAsia="tr-TR"/>
          <w14:ligatures w14:val="standardContextual"/>
        </w:rPr>
      </w:pPr>
      <w:hyperlink w:anchor="_Toc208358278" w:history="1">
        <w:r w:rsidRPr="00A227AF">
          <w:rPr>
            <w:rStyle w:val="Kpr"/>
            <w:noProof/>
          </w:rPr>
          <w:t>5. DEĞERLENDİRME (EVALUATION)</w:t>
        </w:r>
        <w:r>
          <w:rPr>
            <w:noProof/>
            <w:webHidden/>
          </w:rPr>
          <w:tab/>
        </w:r>
        <w:r>
          <w:rPr>
            <w:noProof/>
            <w:webHidden/>
          </w:rPr>
          <w:fldChar w:fldCharType="begin"/>
        </w:r>
        <w:r>
          <w:rPr>
            <w:noProof/>
            <w:webHidden/>
          </w:rPr>
          <w:instrText xml:space="preserve"> PAGEREF _Toc208358278 \h </w:instrText>
        </w:r>
        <w:r>
          <w:rPr>
            <w:noProof/>
            <w:webHidden/>
          </w:rPr>
        </w:r>
        <w:r>
          <w:rPr>
            <w:noProof/>
            <w:webHidden/>
          </w:rPr>
          <w:fldChar w:fldCharType="separate"/>
        </w:r>
        <w:r>
          <w:rPr>
            <w:noProof/>
            <w:webHidden/>
          </w:rPr>
          <w:t>11</w:t>
        </w:r>
        <w:r>
          <w:rPr>
            <w:noProof/>
            <w:webHidden/>
          </w:rPr>
          <w:fldChar w:fldCharType="end"/>
        </w:r>
      </w:hyperlink>
    </w:p>
    <w:p w14:paraId="74882811" w14:textId="003D488C" w:rsidR="00BB48BB" w:rsidRDefault="00BB48BB">
      <w:pPr>
        <w:pStyle w:val="T2"/>
        <w:tabs>
          <w:tab w:val="right" w:leader="dot" w:pos="9395"/>
        </w:tabs>
        <w:rPr>
          <w:rFonts w:asciiTheme="minorHAnsi" w:hAnsiTheme="minorHAnsi"/>
          <w:noProof/>
          <w:kern w:val="2"/>
          <w:szCs w:val="24"/>
          <w:lang w:val="tr-TR" w:eastAsia="tr-TR"/>
          <w14:ligatures w14:val="standardContextual"/>
        </w:rPr>
      </w:pPr>
      <w:hyperlink w:anchor="_Toc208358279" w:history="1">
        <w:r w:rsidRPr="00A227AF">
          <w:rPr>
            <w:rStyle w:val="Kpr"/>
            <w:noProof/>
          </w:rPr>
          <w:t>5.1 Deney Düzeneği</w:t>
        </w:r>
        <w:r>
          <w:rPr>
            <w:noProof/>
            <w:webHidden/>
          </w:rPr>
          <w:tab/>
        </w:r>
        <w:r>
          <w:rPr>
            <w:noProof/>
            <w:webHidden/>
          </w:rPr>
          <w:fldChar w:fldCharType="begin"/>
        </w:r>
        <w:r>
          <w:rPr>
            <w:noProof/>
            <w:webHidden/>
          </w:rPr>
          <w:instrText xml:space="preserve"> PAGEREF _Toc208358279 \h </w:instrText>
        </w:r>
        <w:r>
          <w:rPr>
            <w:noProof/>
            <w:webHidden/>
          </w:rPr>
        </w:r>
        <w:r>
          <w:rPr>
            <w:noProof/>
            <w:webHidden/>
          </w:rPr>
          <w:fldChar w:fldCharType="separate"/>
        </w:r>
        <w:r>
          <w:rPr>
            <w:noProof/>
            <w:webHidden/>
          </w:rPr>
          <w:t>11</w:t>
        </w:r>
        <w:r>
          <w:rPr>
            <w:noProof/>
            <w:webHidden/>
          </w:rPr>
          <w:fldChar w:fldCharType="end"/>
        </w:r>
      </w:hyperlink>
    </w:p>
    <w:p w14:paraId="26760A57" w14:textId="1C63F36F" w:rsidR="00BB48BB" w:rsidRDefault="00BB48BB">
      <w:pPr>
        <w:pStyle w:val="T2"/>
        <w:tabs>
          <w:tab w:val="right" w:leader="dot" w:pos="9395"/>
        </w:tabs>
        <w:rPr>
          <w:rFonts w:asciiTheme="minorHAnsi" w:hAnsiTheme="minorHAnsi"/>
          <w:noProof/>
          <w:kern w:val="2"/>
          <w:szCs w:val="24"/>
          <w:lang w:val="tr-TR" w:eastAsia="tr-TR"/>
          <w14:ligatures w14:val="standardContextual"/>
        </w:rPr>
      </w:pPr>
      <w:hyperlink w:anchor="_Toc208358280" w:history="1">
        <w:r w:rsidRPr="00A227AF">
          <w:rPr>
            <w:rStyle w:val="Kpr"/>
            <w:noProof/>
          </w:rPr>
          <w:t>5.2 Ölçüt Tanımları</w:t>
        </w:r>
        <w:r>
          <w:rPr>
            <w:noProof/>
            <w:webHidden/>
          </w:rPr>
          <w:tab/>
        </w:r>
        <w:r>
          <w:rPr>
            <w:noProof/>
            <w:webHidden/>
          </w:rPr>
          <w:fldChar w:fldCharType="begin"/>
        </w:r>
        <w:r>
          <w:rPr>
            <w:noProof/>
            <w:webHidden/>
          </w:rPr>
          <w:instrText xml:space="preserve"> PAGEREF _Toc208358280 \h </w:instrText>
        </w:r>
        <w:r>
          <w:rPr>
            <w:noProof/>
            <w:webHidden/>
          </w:rPr>
        </w:r>
        <w:r>
          <w:rPr>
            <w:noProof/>
            <w:webHidden/>
          </w:rPr>
          <w:fldChar w:fldCharType="separate"/>
        </w:r>
        <w:r>
          <w:rPr>
            <w:noProof/>
            <w:webHidden/>
          </w:rPr>
          <w:t>12</w:t>
        </w:r>
        <w:r>
          <w:rPr>
            <w:noProof/>
            <w:webHidden/>
          </w:rPr>
          <w:fldChar w:fldCharType="end"/>
        </w:r>
      </w:hyperlink>
    </w:p>
    <w:p w14:paraId="19777051" w14:textId="35E141A4" w:rsidR="00BB48BB" w:rsidRDefault="00BB48BB">
      <w:pPr>
        <w:pStyle w:val="T2"/>
        <w:tabs>
          <w:tab w:val="right" w:leader="dot" w:pos="9395"/>
        </w:tabs>
        <w:rPr>
          <w:rFonts w:asciiTheme="minorHAnsi" w:hAnsiTheme="minorHAnsi"/>
          <w:noProof/>
          <w:kern w:val="2"/>
          <w:szCs w:val="24"/>
          <w:lang w:val="tr-TR" w:eastAsia="tr-TR"/>
          <w14:ligatures w14:val="standardContextual"/>
        </w:rPr>
      </w:pPr>
      <w:hyperlink w:anchor="_Toc208358281" w:history="1">
        <w:r w:rsidRPr="00A227AF">
          <w:rPr>
            <w:rStyle w:val="Kpr"/>
            <w:noProof/>
          </w:rPr>
          <w:t>5.3 Sonuçların Özeti</w:t>
        </w:r>
        <w:r>
          <w:rPr>
            <w:noProof/>
            <w:webHidden/>
          </w:rPr>
          <w:tab/>
        </w:r>
        <w:r>
          <w:rPr>
            <w:noProof/>
            <w:webHidden/>
          </w:rPr>
          <w:fldChar w:fldCharType="begin"/>
        </w:r>
        <w:r>
          <w:rPr>
            <w:noProof/>
            <w:webHidden/>
          </w:rPr>
          <w:instrText xml:space="preserve"> PAGEREF _Toc208358281 \h </w:instrText>
        </w:r>
        <w:r>
          <w:rPr>
            <w:noProof/>
            <w:webHidden/>
          </w:rPr>
        </w:r>
        <w:r>
          <w:rPr>
            <w:noProof/>
            <w:webHidden/>
          </w:rPr>
          <w:fldChar w:fldCharType="separate"/>
        </w:r>
        <w:r>
          <w:rPr>
            <w:noProof/>
            <w:webHidden/>
          </w:rPr>
          <w:t>13</w:t>
        </w:r>
        <w:r>
          <w:rPr>
            <w:noProof/>
            <w:webHidden/>
          </w:rPr>
          <w:fldChar w:fldCharType="end"/>
        </w:r>
      </w:hyperlink>
    </w:p>
    <w:p w14:paraId="161C9C8F" w14:textId="1C24A5EE" w:rsidR="00BB48BB" w:rsidRDefault="00BB48BB">
      <w:pPr>
        <w:pStyle w:val="T3"/>
        <w:tabs>
          <w:tab w:val="right" w:leader="dot" w:pos="9395"/>
        </w:tabs>
        <w:rPr>
          <w:noProof/>
        </w:rPr>
      </w:pPr>
      <w:hyperlink w:anchor="_Toc208358282" w:history="1">
        <w:r w:rsidRPr="00A227AF">
          <w:rPr>
            <w:rStyle w:val="Kpr"/>
            <w:noProof/>
          </w:rPr>
          <w:t>5.4 Tartışma</w:t>
        </w:r>
        <w:r>
          <w:rPr>
            <w:noProof/>
            <w:webHidden/>
          </w:rPr>
          <w:tab/>
        </w:r>
        <w:r>
          <w:rPr>
            <w:noProof/>
            <w:webHidden/>
          </w:rPr>
          <w:fldChar w:fldCharType="begin"/>
        </w:r>
        <w:r>
          <w:rPr>
            <w:noProof/>
            <w:webHidden/>
          </w:rPr>
          <w:instrText xml:space="preserve"> PAGEREF _Toc208358282 \h </w:instrText>
        </w:r>
        <w:r>
          <w:rPr>
            <w:noProof/>
            <w:webHidden/>
          </w:rPr>
        </w:r>
        <w:r>
          <w:rPr>
            <w:noProof/>
            <w:webHidden/>
          </w:rPr>
          <w:fldChar w:fldCharType="separate"/>
        </w:r>
        <w:r>
          <w:rPr>
            <w:noProof/>
            <w:webHidden/>
          </w:rPr>
          <w:t>13</w:t>
        </w:r>
        <w:r>
          <w:rPr>
            <w:noProof/>
            <w:webHidden/>
          </w:rPr>
          <w:fldChar w:fldCharType="end"/>
        </w:r>
      </w:hyperlink>
    </w:p>
    <w:p w14:paraId="62AED836" w14:textId="6D3DC6CD" w:rsidR="00BB48BB" w:rsidRDefault="00BB48BB">
      <w:pPr>
        <w:pStyle w:val="T1"/>
        <w:tabs>
          <w:tab w:val="right" w:leader="dot" w:pos="9395"/>
        </w:tabs>
        <w:rPr>
          <w:rFonts w:asciiTheme="minorHAnsi" w:hAnsiTheme="minorHAnsi"/>
          <w:noProof/>
          <w:kern w:val="2"/>
          <w:szCs w:val="24"/>
          <w:lang w:val="tr-TR" w:eastAsia="tr-TR"/>
          <w14:ligatures w14:val="standardContextual"/>
        </w:rPr>
      </w:pPr>
      <w:hyperlink w:anchor="_Toc208358283" w:history="1">
        <w:r w:rsidRPr="00A227AF">
          <w:rPr>
            <w:rStyle w:val="Kpr"/>
            <w:noProof/>
          </w:rPr>
          <w:t>6. KARŞILAŞILAN ZORLUKLAR VE GELECEK ÇALIŞMALAR</w:t>
        </w:r>
        <w:r>
          <w:rPr>
            <w:noProof/>
            <w:webHidden/>
          </w:rPr>
          <w:tab/>
        </w:r>
        <w:r>
          <w:rPr>
            <w:noProof/>
            <w:webHidden/>
          </w:rPr>
          <w:fldChar w:fldCharType="begin"/>
        </w:r>
        <w:r>
          <w:rPr>
            <w:noProof/>
            <w:webHidden/>
          </w:rPr>
          <w:instrText xml:space="preserve"> PAGEREF _Toc208358283 \h </w:instrText>
        </w:r>
        <w:r>
          <w:rPr>
            <w:noProof/>
            <w:webHidden/>
          </w:rPr>
        </w:r>
        <w:r>
          <w:rPr>
            <w:noProof/>
            <w:webHidden/>
          </w:rPr>
          <w:fldChar w:fldCharType="separate"/>
        </w:r>
        <w:r>
          <w:rPr>
            <w:noProof/>
            <w:webHidden/>
          </w:rPr>
          <w:t>14</w:t>
        </w:r>
        <w:r>
          <w:rPr>
            <w:noProof/>
            <w:webHidden/>
          </w:rPr>
          <w:fldChar w:fldCharType="end"/>
        </w:r>
      </w:hyperlink>
    </w:p>
    <w:p w14:paraId="68A98DA5" w14:textId="12128C15" w:rsidR="00BB48BB" w:rsidRDefault="00BB48BB">
      <w:pPr>
        <w:pStyle w:val="T2"/>
        <w:tabs>
          <w:tab w:val="right" w:leader="dot" w:pos="9395"/>
        </w:tabs>
        <w:rPr>
          <w:rFonts w:asciiTheme="minorHAnsi" w:hAnsiTheme="minorHAnsi"/>
          <w:noProof/>
          <w:kern w:val="2"/>
          <w:szCs w:val="24"/>
          <w:lang w:val="tr-TR" w:eastAsia="tr-TR"/>
          <w14:ligatures w14:val="standardContextual"/>
        </w:rPr>
      </w:pPr>
      <w:hyperlink w:anchor="_Toc208358284" w:history="1">
        <w:r w:rsidRPr="00A227AF">
          <w:rPr>
            <w:rStyle w:val="Kpr"/>
            <w:noProof/>
          </w:rPr>
          <w:t>6.1 Zorlayıcı Noktalar</w:t>
        </w:r>
        <w:r>
          <w:rPr>
            <w:noProof/>
            <w:webHidden/>
          </w:rPr>
          <w:tab/>
        </w:r>
        <w:r>
          <w:rPr>
            <w:noProof/>
            <w:webHidden/>
          </w:rPr>
          <w:fldChar w:fldCharType="begin"/>
        </w:r>
        <w:r>
          <w:rPr>
            <w:noProof/>
            <w:webHidden/>
          </w:rPr>
          <w:instrText xml:space="preserve"> PAGEREF _Toc208358284 \h </w:instrText>
        </w:r>
        <w:r>
          <w:rPr>
            <w:noProof/>
            <w:webHidden/>
          </w:rPr>
        </w:r>
        <w:r>
          <w:rPr>
            <w:noProof/>
            <w:webHidden/>
          </w:rPr>
          <w:fldChar w:fldCharType="separate"/>
        </w:r>
        <w:r>
          <w:rPr>
            <w:noProof/>
            <w:webHidden/>
          </w:rPr>
          <w:t>14</w:t>
        </w:r>
        <w:r>
          <w:rPr>
            <w:noProof/>
            <w:webHidden/>
          </w:rPr>
          <w:fldChar w:fldCharType="end"/>
        </w:r>
      </w:hyperlink>
    </w:p>
    <w:p w14:paraId="4BABE0B6" w14:textId="1E792F8E" w:rsidR="00BB48BB" w:rsidRDefault="00BB48BB">
      <w:pPr>
        <w:pStyle w:val="T2"/>
        <w:tabs>
          <w:tab w:val="right" w:leader="dot" w:pos="9395"/>
        </w:tabs>
        <w:rPr>
          <w:rFonts w:asciiTheme="minorHAnsi" w:hAnsiTheme="minorHAnsi"/>
          <w:noProof/>
          <w:kern w:val="2"/>
          <w:szCs w:val="24"/>
          <w:lang w:val="tr-TR" w:eastAsia="tr-TR"/>
          <w14:ligatures w14:val="standardContextual"/>
        </w:rPr>
      </w:pPr>
      <w:hyperlink w:anchor="_Toc208358285" w:history="1">
        <w:r w:rsidRPr="00A227AF">
          <w:rPr>
            <w:rStyle w:val="Kpr"/>
            <w:noProof/>
          </w:rPr>
          <w:t>6.2 Yol Haritası</w:t>
        </w:r>
        <w:r>
          <w:rPr>
            <w:noProof/>
            <w:webHidden/>
          </w:rPr>
          <w:tab/>
        </w:r>
        <w:r>
          <w:rPr>
            <w:noProof/>
            <w:webHidden/>
          </w:rPr>
          <w:fldChar w:fldCharType="begin"/>
        </w:r>
        <w:r>
          <w:rPr>
            <w:noProof/>
            <w:webHidden/>
          </w:rPr>
          <w:instrText xml:space="preserve"> PAGEREF _Toc208358285 \h </w:instrText>
        </w:r>
        <w:r>
          <w:rPr>
            <w:noProof/>
            <w:webHidden/>
          </w:rPr>
        </w:r>
        <w:r>
          <w:rPr>
            <w:noProof/>
            <w:webHidden/>
          </w:rPr>
          <w:fldChar w:fldCharType="separate"/>
        </w:r>
        <w:r>
          <w:rPr>
            <w:noProof/>
            <w:webHidden/>
          </w:rPr>
          <w:t>14</w:t>
        </w:r>
        <w:r>
          <w:rPr>
            <w:noProof/>
            <w:webHidden/>
          </w:rPr>
          <w:fldChar w:fldCharType="end"/>
        </w:r>
      </w:hyperlink>
    </w:p>
    <w:p w14:paraId="1BD883EE" w14:textId="787F421A" w:rsidR="00BB48BB" w:rsidRDefault="00BB48BB">
      <w:pPr>
        <w:pStyle w:val="T1"/>
        <w:tabs>
          <w:tab w:val="right" w:leader="dot" w:pos="9395"/>
        </w:tabs>
        <w:rPr>
          <w:rFonts w:asciiTheme="minorHAnsi" w:hAnsiTheme="minorHAnsi"/>
          <w:noProof/>
          <w:kern w:val="2"/>
          <w:szCs w:val="24"/>
          <w:lang w:val="tr-TR" w:eastAsia="tr-TR"/>
          <w14:ligatures w14:val="standardContextual"/>
        </w:rPr>
      </w:pPr>
      <w:hyperlink w:anchor="_Toc208358286" w:history="1">
        <w:r w:rsidRPr="00A227AF">
          <w:rPr>
            <w:rStyle w:val="Kpr"/>
            <w:noProof/>
          </w:rPr>
          <w:t>7. SONUÇ</w:t>
        </w:r>
        <w:r>
          <w:rPr>
            <w:noProof/>
            <w:webHidden/>
          </w:rPr>
          <w:tab/>
        </w:r>
        <w:r>
          <w:rPr>
            <w:noProof/>
            <w:webHidden/>
          </w:rPr>
          <w:fldChar w:fldCharType="begin"/>
        </w:r>
        <w:r>
          <w:rPr>
            <w:noProof/>
            <w:webHidden/>
          </w:rPr>
          <w:instrText xml:space="preserve"> PAGEREF _Toc208358286 \h </w:instrText>
        </w:r>
        <w:r>
          <w:rPr>
            <w:noProof/>
            <w:webHidden/>
          </w:rPr>
        </w:r>
        <w:r>
          <w:rPr>
            <w:noProof/>
            <w:webHidden/>
          </w:rPr>
          <w:fldChar w:fldCharType="separate"/>
        </w:r>
        <w:r>
          <w:rPr>
            <w:noProof/>
            <w:webHidden/>
          </w:rPr>
          <w:t>15</w:t>
        </w:r>
        <w:r>
          <w:rPr>
            <w:noProof/>
            <w:webHidden/>
          </w:rPr>
          <w:fldChar w:fldCharType="end"/>
        </w:r>
      </w:hyperlink>
    </w:p>
    <w:p w14:paraId="5C4A04D2" w14:textId="3D3F93D5" w:rsidR="00BB48BB" w:rsidRDefault="00BB48BB">
      <w:pPr>
        <w:pStyle w:val="T1"/>
        <w:tabs>
          <w:tab w:val="right" w:leader="dot" w:pos="9395"/>
        </w:tabs>
        <w:rPr>
          <w:rFonts w:asciiTheme="minorHAnsi" w:hAnsiTheme="minorHAnsi"/>
          <w:noProof/>
          <w:kern w:val="2"/>
          <w:szCs w:val="24"/>
          <w:lang w:val="tr-TR" w:eastAsia="tr-TR"/>
          <w14:ligatures w14:val="standardContextual"/>
        </w:rPr>
      </w:pPr>
      <w:hyperlink w:anchor="_Toc208358287" w:history="1">
        <w:r w:rsidRPr="00A227AF">
          <w:rPr>
            <w:rStyle w:val="Kpr"/>
            <w:noProof/>
          </w:rPr>
          <w:t>KAYNAKÇA (References)</w:t>
        </w:r>
        <w:r>
          <w:rPr>
            <w:noProof/>
            <w:webHidden/>
          </w:rPr>
          <w:tab/>
        </w:r>
        <w:r>
          <w:rPr>
            <w:noProof/>
            <w:webHidden/>
          </w:rPr>
          <w:fldChar w:fldCharType="begin"/>
        </w:r>
        <w:r>
          <w:rPr>
            <w:noProof/>
            <w:webHidden/>
          </w:rPr>
          <w:instrText xml:space="preserve"> PAGEREF _Toc208358287 \h </w:instrText>
        </w:r>
        <w:r>
          <w:rPr>
            <w:noProof/>
            <w:webHidden/>
          </w:rPr>
        </w:r>
        <w:r>
          <w:rPr>
            <w:noProof/>
            <w:webHidden/>
          </w:rPr>
          <w:fldChar w:fldCharType="separate"/>
        </w:r>
        <w:r>
          <w:rPr>
            <w:noProof/>
            <w:webHidden/>
          </w:rPr>
          <w:t>16</w:t>
        </w:r>
        <w:r>
          <w:rPr>
            <w:noProof/>
            <w:webHidden/>
          </w:rPr>
          <w:fldChar w:fldCharType="end"/>
        </w:r>
      </w:hyperlink>
    </w:p>
    <w:p w14:paraId="4A9D8AC6" w14:textId="1EA7D172" w:rsidR="00AF09C5" w:rsidRDefault="00000000">
      <w:r>
        <w:fldChar w:fldCharType="end"/>
      </w:r>
    </w:p>
    <w:p w14:paraId="18E1A6DF" w14:textId="77777777" w:rsidR="00AF09C5" w:rsidRDefault="00000000">
      <w:r>
        <w:br w:type="page"/>
      </w:r>
    </w:p>
    <w:p w14:paraId="294E3AEE" w14:textId="031B55C0" w:rsidR="00834202" w:rsidRDefault="00834202" w:rsidP="00834202">
      <w:pPr>
        <w:pStyle w:val="Balk2"/>
        <w:rPr>
          <w:sz w:val="36"/>
        </w:rPr>
      </w:pPr>
      <w:bookmarkStart w:id="0" w:name="_Toc208358262"/>
      <w:r>
        <w:lastRenderedPageBreak/>
        <w:t>ÖZET (ABSTRACT)</w:t>
      </w:r>
      <w:bookmarkEnd w:id="0"/>
      <w:r>
        <w:t xml:space="preserve"> </w:t>
      </w:r>
    </w:p>
    <w:p w14:paraId="61E483A0" w14:textId="77777777" w:rsidR="00834202" w:rsidRDefault="00834202" w:rsidP="00834202">
      <w:pPr>
        <w:pStyle w:val="NormalWeb"/>
      </w:pPr>
      <w:r>
        <w:t xml:space="preserve">Bu rapor, sensör tabanlı akıllı otopark sistemleri için geliştirilen tarayıcı tabanlı bir </w:t>
      </w:r>
      <w:proofErr w:type="spellStart"/>
      <w:r>
        <w:t>IoT</w:t>
      </w:r>
      <w:proofErr w:type="spellEnd"/>
      <w:r>
        <w:t xml:space="preserve"> prototipinin tasarımını, yöntemlerini ve değerlendirmesini sunmaktadır. Kent içi ulaşımda sürücülerin park yeri arama davranışlarının trafik yoğunluğunun yaklaşık %30’unu oluşturduğu ve bunun yakıt tüketimi, karbon salımı ve zaman kaybı üzerinde ciddi olumsuz etkiler yarattığı bilinmektedir. Bu bağlamda akıllı otopark </w:t>
      </w:r>
      <w:proofErr w:type="gramStart"/>
      <w:r>
        <w:t>sistemleri,</w:t>
      </w:r>
      <w:proofErr w:type="gramEnd"/>
      <w:r>
        <w:t xml:space="preserve"> hem trafik yükünü azaltmak hem de enerji verimliliğini artırmak için stratejik bir çözüm olarak öne çıkmaktadır.</w:t>
      </w:r>
    </w:p>
    <w:p w14:paraId="169A8365" w14:textId="77777777" w:rsidR="00834202" w:rsidRDefault="00834202" w:rsidP="00834202">
      <w:pPr>
        <w:pStyle w:val="NormalWeb"/>
      </w:pPr>
      <w:r>
        <w:t xml:space="preserve">Geliştirilen prototip, ağırlık sensörü varsayımıyla slot bazlı doluluk bilgisini üretmekte, </w:t>
      </w:r>
      <w:proofErr w:type="spellStart"/>
      <w:r>
        <w:rPr>
          <w:rStyle w:val="Gl"/>
        </w:rPr>
        <w:t>nearest-first</w:t>
      </w:r>
      <w:proofErr w:type="spellEnd"/>
      <w:r>
        <w:rPr>
          <w:rStyle w:val="Gl"/>
        </w:rPr>
        <w:t xml:space="preserve"> algoritması</w:t>
      </w:r>
      <w:r>
        <w:t xml:space="preserve"> ile sürücüyü en uygun boş alana yönlendirmekte ve </w:t>
      </w:r>
      <w:r>
        <w:rPr>
          <w:rStyle w:val="Gl"/>
        </w:rPr>
        <w:t>koridor tabanlı L-şekilli rota görselleştirmesi</w:t>
      </w:r>
      <w:r>
        <w:t xml:space="preserve"> ile kullanıcıya anlaşılır bir yönlendirme sunmaktadır. Sistem, gerçek zamanlı olay akışı üretmekte, bu verileri CSV formatında dışa aktarabilmekte ve tek dosya/</w:t>
      </w:r>
      <w:proofErr w:type="spellStart"/>
      <w:r>
        <w:t>Colab</w:t>
      </w:r>
      <w:proofErr w:type="spellEnd"/>
      <w:r>
        <w:t xml:space="preserve"> uyumlu bir yapı sayesinde eğitsel bir prototip olarak kullanılabilmektedir.</w:t>
      </w:r>
    </w:p>
    <w:p w14:paraId="40AF6D3E" w14:textId="77777777" w:rsidR="00834202" w:rsidRDefault="00834202" w:rsidP="00834202">
      <w:pPr>
        <w:pStyle w:val="NormalWeb"/>
      </w:pPr>
      <w:r>
        <w:t>Saha uygulaması için ise düşük maliyetli ve yaygın olarak erişilebilir donanımlar (ESP32 + HX711), düşük güç tüketimli haberleşme protokolleri (</w:t>
      </w:r>
      <w:proofErr w:type="spellStart"/>
      <w:r>
        <w:t>LoRaWAN</w:t>
      </w:r>
      <w:proofErr w:type="spellEnd"/>
      <w:r>
        <w:t>/NB-</w:t>
      </w:r>
      <w:proofErr w:type="spellStart"/>
      <w:r>
        <w:t>IoT</w:t>
      </w:r>
      <w:proofErr w:type="spellEnd"/>
      <w:r>
        <w:t xml:space="preserve">) ve ölçeklenebilir </w:t>
      </w:r>
      <w:proofErr w:type="spellStart"/>
      <w:r>
        <w:t>edge</w:t>
      </w:r>
      <w:proofErr w:type="spellEnd"/>
      <w:r>
        <w:t>–</w:t>
      </w:r>
      <w:proofErr w:type="spellStart"/>
      <w:r>
        <w:t>cloud</w:t>
      </w:r>
      <w:proofErr w:type="spellEnd"/>
      <w:r>
        <w:t xml:space="preserve"> mimarisi önerilmektedir. Çalışmanın en önemli katkısı, düşük maliyet, taşınabilirlik ve anlaşılabilirlik odaklı bir yaklaşımla, akademik ve endüstriyel araştırmalara ışık tutabilecek eğitsel bir çekirdek prototip ortaya koymasıdır.</w:t>
      </w:r>
    </w:p>
    <w:p w14:paraId="7972A803" w14:textId="77777777" w:rsidR="00AF09C5" w:rsidRDefault="00000000">
      <w:pPr>
        <w:pStyle w:val="Balk1"/>
      </w:pPr>
      <w:bookmarkStart w:id="1" w:name="_Toc208358263"/>
      <w:r>
        <w:t>1. GİRİŞ (INTRODUCTION)</w:t>
      </w:r>
      <w:bookmarkEnd w:id="1"/>
    </w:p>
    <w:p w14:paraId="3EA4711A" w14:textId="77777777" w:rsidR="00AF09C5" w:rsidRDefault="00000000">
      <w:pPr>
        <w:pStyle w:val="Balk2"/>
      </w:pPr>
      <w:bookmarkStart w:id="2" w:name="_Toc208358264"/>
      <w:r>
        <w:t>1.1 Problemin Tanımı</w:t>
      </w:r>
      <w:bookmarkEnd w:id="2"/>
    </w:p>
    <w:p w14:paraId="648B8382" w14:textId="77777777" w:rsidR="00834202" w:rsidRDefault="00834202">
      <w:pPr>
        <w:pStyle w:val="Balk2"/>
        <w:rPr>
          <w:rFonts w:ascii="Times New Roman" w:eastAsiaTheme="minorEastAsia" w:hAnsi="Times New Roman" w:cstheme="minorBidi"/>
          <w:b w:val="0"/>
          <w:bCs w:val="0"/>
          <w:color w:val="auto"/>
          <w:sz w:val="24"/>
          <w:szCs w:val="22"/>
        </w:rPr>
      </w:pPr>
      <w:bookmarkStart w:id="3" w:name="_Toc208358265"/>
      <w:r w:rsidRPr="00834202">
        <w:rPr>
          <w:rFonts w:ascii="Times New Roman" w:eastAsiaTheme="minorEastAsia" w:hAnsi="Times New Roman" w:cstheme="minorBidi"/>
          <w:b w:val="0"/>
          <w:bCs w:val="0"/>
          <w:color w:val="auto"/>
          <w:sz w:val="24"/>
          <w:szCs w:val="22"/>
        </w:rPr>
        <w:t xml:space="preserve">Büyük </w:t>
      </w:r>
      <w:proofErr w:type="spellStart"/>
      <w:r w:rsidRPr="00834202">
        <w:rPr>
          <w:rFonts w:ascii="Times New Roman" w:eastAsiaTheme="minorEastAsia" w:hAnsi="Times New Roman" w:cstheme="minorBidi"/>
          <w:b w:val="0"/>
          <w:bCs w:val="0"/>
          <w:color w:val="auto"/>
          <w:sz w:val="24"/>
          <w:szCs w:val="22"/>
        </w:rPr>
        <w:t>şehirlerde</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araç</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sayısının</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artışı</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ile</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birlikte</w:t>
      </w:r>
      <w:proofErr w:type="spellEnd"/>
      <w:r w:rsidRPr="00834202">
        <w:rPr>
          <w:rFonts w:ascii="Times New Roman" w:eastAsiaTheme="minorEastAsia" w:hAnsi="Times New Roman" w:cstheme="minorBidi"/>
          <w:b w:val="0"/>
          <w:bCs w:val="0"/>
          <w:color w:val="auto"/>
          <w:sz w:val="24"/>
          <w:szCs w:val="22"/>
        </w:rPr>
        <w:t xml:space="preserve"> park </w:t>
      </w:r>
      <w:proofErr w:type="spellStart"/>
      <w:r w:rsidRPr="00834202">
        <w:rPr>
          <w:rFonts w:ascii="Times New Roman" w:eastAsiaTheme="minorEastAsia" w:hAnsi="Times New Roman" w:cstheme="minorBidi"/>
          <w:b w:val="0"/>
          <w:bCs w:val="0"/>
          <w:color w:val="auto"/>
          <w:sz w:val="24"/>
          <w:szCs w:val="22"/>
        </w:rPr>
        <w:t>yeri</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bulma</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sorunu</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ciddi</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bir</w:t>
      </w:r>
      <w:proofErr w:type="spellEnd"/>
      <w:r w:rsidRPr="00834202">
        <w:rPr>
          <w:rFonts w:ascii="Times New Roman" w:eastAsiaTheme="minorEastAsia" w:hAnsi="Times New Roman" w:cstheme="minorBidi"/>
          <w:b w:val="0"/>
          <w:bCs w:val="0"/>
          <w:color w:val="auto"/>
          <w:sz w:val="24"/>
          <w:szCs w:val="22"/>
        </w:rPr>
        <w:t xml:space="preserve"> problem </w:t>
      </w:r>
      <w:proofErr w:type="spellStart"/>
      <w:r w:rsidRPr="00834202">
        <w:rPr>
          <w:rFonts w:ascii="Times New Roman" w:eastAsiaTheme="minorEastAsia" w:hAnsi="Times New Roman" w:cstheme="minorBidi"/>
          <w:b w:val="0"/>
          <w:bCs w:val="0"/>
          <w:color w:val="auto"/>
          <w:sz w:val="24"/>
          <w:szCs w:val="22"/>
        </w:rPr>
        <w:t>haline</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gelmiştir</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Yapılan</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çalışmalar</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sürücülerin</w:t>
      </w:r>
      <w:proofErr w:type="spellEnd"/>
      <w:r w:rsidRPr="00834202">
        <w:rPr>
          <w:rFonts w:ascii="Times New Roman" w:eastAsiaTheme="minorEastAsia" w:hAnsi="Times New Roman" w:cstheme="minorBidi"/>
          <w:b w:val="0"/>
          <w:bCs w:val="0"/>
          <w:color w:val="auto"/>
          <w:sz w:val="24"/>
          <w:szCs w:val="22"/>
        </w:rPr>
        <w:t xml:space="preserve"> park </w:t>
      </w:r>
      <w:proofErr w:type="spellStart"/>
      <w:r w:rsidRPr="00834202">
        <w:rPr>
          <w:rFonts w:ascii="Times New Roman" w:eastAsiaTheme="minorEastAsia" w:hAnsi="Times New Roman" w:cstheme="minorBidi"/>
          <w:b w:val="0"/>
          <w:bCs w:val="0"/>
          <w:color w:val="auto"/>
          <w:sz w:val="24"/>
          <w:szCs w:val="22"/>
        </w:rPr>
        <w:t>yeri</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arama</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süresinin</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ortalama</w:t>
      </w:r>
      <w:proofErr w:type="spellEnd"/>
      <w:r w:rsidRPr="00834202">
        <w:rPr>
          <w:rFonts w:ascii="Times New Roman" w:eastAsiaTheme="minorEastAsia" w:hAnsi="Times New Roman" w:cstheme="minorBidi"/>
          <w:b w:val="0"/>
          <w:bCs w:val="0"/>
          <w:color w:val="auto"/>
          <w:sz w:val="24"/>
          <w:szCs w:val="22"/>
        </w:rPr>
        <w:t xml:space="preserve"> 10–20 </w:t>
      </w:r>
      <w:proofErr w:type="spellStart"/>
      <w:r w:rsidRPr="00834202">
        <w:rPr>
          <w:rFonts w:ascii="Times New Roman" w:eastAsiaTheme="minorEastAsia" w:hAnsi="Times New Roman" w:cstheme="minorBidi"/>
          <w:b w:val="0"/>
          <w:bCs w:val="0"/>
          <w:color w:val="auto"/>
          <w:sz w:val="24"/>
          <w:szCs w:val="22"/>
        </w:rPr>
        <w:t>dakika</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arasında</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olduğunu</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ve</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bu</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sürecin</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toplam</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kent</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içi</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trafik</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yoğunluğunun</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yaklaşık</w:t>
      </w:r>
      <w:proofErr w:type="spellEnd"/>
      <w:r w:rsidRPr="00834202">
        <w:rPr>
          <w:rFonts w:ascii="Times New Roman" w:eastAsiaTheme="minorEastAsia" w:hAnsi="Times New Roman" w:cstheme="minorBidi"/>
          <w:b w:val="0"/>
          <w:bCs w:val="0"/>
          <w:color w:val="auto"/>
          <w:sz w:val="24"/>
          <w:szCs w:val="22"/>
        </w:rPr>
        <w:t xml:space="preserve"> %30’una </w:t>
      </w:r>
      <w:proofErr w:type="spellStart"/>
      <w:r w:rsidRPr="00834202">
        <w:rPr>
          <w:rFonts w:ascii="Times New Roman" w:eastAsiaTheme="minorEastAsia" w:hAnsi="Times New Roman" w:cstheme="minorBidi"/>
          <w:b w:val="0"/>
          <w:bCs w:val="0"/>
          <w:color w:val="auto"/>
          <w:sz w:val="24"/>
          <w:szCs w:val="22"/>
        </w:rPr>
        <w:t>kadar</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katkı</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sağladığını</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göstermektedir</w:t>
      </w:r>
      <w:proofErr w:type="spellEnd"/>
      <w:r w:rsidRPr="00834202">
        <w:rPr>
          <w:rFonts w:ascii="Times New Roman" w:eastAsiaTheme="minorEastAsia" w:hAnsi="Times New Roman" w:cstheme="minorBidi"/>
          <w:b w:val="0"/>
          <w:bCs w:val="0"/>
          <w:color w:val="auto"/>
          <w:sz w:val="24"/>
          <w:szCs w:val="22"/>
        </w:rPr>
        <w:t xml:space="preserve">. Bu durum </w:t>
      </w:r>
      <w:proofErr w:type="spellStart"/>
      <w:r w:rsidRPr="00834202">
        <w:rPr>
          <w:rFonts w:ascii="Times New Roman" w:eastAsiaTheme="minorEastAsia" w:hAnsi="Times New Roman" w:cstheme="minorBidi"/>
          <w:b w:val="0"/>
          <w:bCs w:val="0"/>
          <w:color w:val="auto"/>
          <w:sz w:val="24"/>
          <w:szCs w:val="22"/>
        </w:rPr>
        <w:t>yalnızca</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yakıt</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tüketimini</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ve</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karbon</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salımını</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artırmakla</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kalmamakta</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aynı</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zamanda</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sürücülerin</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stresini</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yükseltmekte</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şehir</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içi</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hava</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kalitesini</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düşürmekte</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ve</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enerji</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verimliliğini</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olumsuz</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etkilemektedir</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Geleneksel</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otoparklarda</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sürücülere</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boş</w:t>
      </w:r>
      <w:proofErr w:type="spellEnd"/>
      <w:r w:rsidRPr="00834202">
        <w:rPr>
          <w:rFonts w:ascii="Times New Roman" w:eastAsiaTheme="minorEastAsia" w:hAnsi="Times New Roman" w:cstheme="minorBidi"/>
          <w:b w:val="0"/>
          <w:bCs w:val="0"/>
          <w:color w:val="auto"/>
          <w:sz w:val="24"/>
          <w:szCs w:val="22"/>
        </w:rPr>
        <w:t>/</w:t>
      </w:r>
      <w:proofErr w:type="spellStart"/>
      <w:r w:rsidRPr="00834202">
        <w:rPr>
          <w:rFonts w:ascii="Times New Roman" w:eastAsiaTheme="minorEastAsia" w:hAnsi="Times New Roman" w:cstheme="minorBidi"/>
          <w:b w:val="0"/>
          <w:bCs w:val="0"/>
          <w:color w:val="auto"/>
          <w:sz w:val="24"/>
          <w:szCs w:val="22"/>
        </w:rPr>
        <w:t>dolu</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bilgisinin</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sunulmaması</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gereksiz</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dolaşım</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davranışını</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tetiklemekte</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ve</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bu</w:t>
      </w:r>
      <w:proofErr w:type="spellEnd"/>
      <w:r w:rsidRPr="00834202">
        <w:rPr>
          <w:rFonts w:ascii="Times New Roman" w:eastAsiaTheme="minorEastAsia" w:hAnsi="Times New Roman" w:cstheme="minorBidi"/>
          <w:b w:val="0"/>
          <w:bCs w:val="0"/>
          <w:color w:val="auto"/>
          <w:sz w:val="24"/>
          <w:szCs w:val="22"/>
        </w:rPr>
        <w:t xml:space="preserve"> problem her </w:t>
      </w:r>
      <w:proofErr w:type="spellStart"/>
      <w:r w:rsidRPr="00834202">
        <w:rPr>
          <w:rFonts w:ascii="Times New Roman" w:eastAsiaTheme="minorEastAsia" w:hAnsi="Times New Roman" w:cstheme="minorBidi"/>
          <w:b w:val="0"/>
          <w:bCs w:val="0"/>
          <w:color w:val="auto"/>
          <w:sz w:val="24"/>
          <w:szCs w:val="22"/>
        </w:rPr>
        <w:t>geçen</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gün</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daha</w:t>
      </w:r>
      <w:proofErr w:type="spellEnd"/>
      <w:r w:rsidRPr="00834202">
        <w:rPr>
          <w:rFonts w:ascii="Times New Roman" w:eastAsiaTheme="minorEastAsia" w:hAnsi="Times New Roman" w:cstheme="minorBidi"/>
          <w:b w:val="0"/>
          <w:bCs w:val="0"/>
          <w:color w:val="auto"/>
          <w:sz w:val="24"/>
          <w:szCs w:val="22"/>
        </w:rPr>
        <w:t xml:space="preserve"> da </w:t>
      </w:r>
      <w:proofErr w:type="spellStart"/>
      <w:r w:rsidRPr="00834202">
        <w:rPr>
          <w:rFonts w:ascii="Times New Roman" w:eastAsiaTheme="minorEastAsia" w:hAnsi="Times New Roman" w:cstheme="minorBidi"/>
          <w:b w:val="0"/>
          <w:bCs w:val="0"/>
          <w:color w:val="auto"/>
          <w:sz w:val="24"/>
          <w:szCs w:val="22"/>
        </w:rPr>
        <w:t>büyümektedir</w:t>
      </w:r>
      <w:proofErr w:type="spellEnd"/>
      <w:r w:rsidRPr="00834202">
        <w:rPr>
          <w:rFonts w:ascii="Times New Roman" w:eastAsiaTheme="minorEastAsia" w:hAnsi="Times New Roman" w:cstheme="minorBidi"/>
          <w:b w:val="0"/>
          <w:bCs w:val="0"/>
          <w:color w:val="auto"/>
          <w:sz w:val="24"/>
          <w:szCs w:val="22"/>
        </w:rPr>
        <w:t>.</w:t>
      </w:r>
      <w:bookmarkEnd w:id="3"/>
    </w:p>
    <w:p w14:paraId="528F5880" w14:textId="78335687" w:rsidR="00AF09C5" w:rsidRDefault="00000000">
      <w:pPr>
        <w:pStyle w:val="Balk2"/>
      </w:pPr>
      <w:bookmarkStart w:id="4" w:name="_Toc208358266"/>
      <w:r>
        <w:t xml:space="preserve">1.2 Amaç </w:t>
      </w:r>
      <w:proofErr w:type="spellStart"/>
      <w:r>
        <w:t>ve</w:t>
      </w:r>
      <w:proofErr w:type="spellEnd"/>
      <w:r>
        <w:t xml:space="preserve"> </w:t>
      </w:r>
      <w:proofErr w:type="spellStart"/>
      <w:r>
        <w:t>Katkılar</w:t>
      </w:r>
      <w:bookmarkEnd w:id="4"/>
      <w:proofErr w:type="spellEnd"/>
    </w:p>
    <w:p w14:paraId="465AB2BC" w14:textId="77777777" w:rsidR="00834202" w:rsidRDefault="00834202" w:rsidP="00834202">
      <w:pPr>
        <w:pStyle w:val="NormalWeb"/>
      </w:pPr>
      <w:r>
        <w:t xml:space="preserve">Bu çalışmanın amacı, </w:t>
      </w:r>
      <w:r>
        <w:rPr>
          <w:rStyle w:val="Gl"/>
        </w:rPr>
        <w:t>düşük maliyetli, taşınabilir ve eğitsel bir akıllı otopark prototipi</w:t>
      </w:r>
      <w:r>
        <w:t xml:space="preserve"> geliştirmektir. Çalışma, gerçek dünyadaki otopark sorunlarını akademik ölçekte simüle ederek hem öğrenciler hem de araştırmacılar için bir referans niteliği taşımaktadır. Başlıca katkılar şunlardır:</w:t>
      </w:r>
    </w:p>
    <w:p w14:paraId="2087A3DA" w14:textId="77777777" w:rsidR="00834202" w:rsidRDefault="00834202" w:rsidP="00834202">
      <w:pPr>
        <w:pStyle w:val="NormalWeb"/>
        <w:numPr>
          <w:ilvl w:val="0"/>
          <w:numId w:val="11"/>
        </w:numPr>
      </w:pPr>
      <w:r>
        <w:rPr>
          <w:rStyle w:val="Gl"/>
        </w:rPr>
        <w:t>Slot-bazlı algılama:</w:t>
      </w:r>
      <w:r>
        <w:t xml:space="preserve"> Ağırlık sensörleri ile boş/dolu bilgisinin güvenilir şekilde üretilmesi,</w:t>
      </w:r>
    </w:p>
    <w:p w14:paraId="0EA59599" w14:textId="77777777" w:rsidR="00834202" w:rsidRDefault="00834202" w:rsidP="00834202">
      <w:pPr>
        <w:pStyle w:val="NormalWeb"/>
        <w:numPr>
          <w:ilvl w:val="0"/>
          <w:numId w:val="11"/>
        </w:numPr>
      </w:pPr>
      <w:proofErr w:type="spellStart"/>
      <w:r>
        <w:rPr>
          <w:rStyle w:val="Gl"/>
        </w:rPr>
        <w:t>Nearest-first</w:t>
      </w:r>
      <w:proofErr w:type="spellEnd"/>
      <w:r>
        <w:rPr>
          <w:rStyle w:val="Gl"/>
        </w:rPr>
        <w:t xml:space="preserve"> algoritması:</w:t>
      </w:r>
      <w:r>
        <w:t xml:space="preserve"> En yakın uygun park alanının otomatik seçilmesi ve sürücüye yönlendirilmesi,</w:t>
      </w:r>
    </w:p>
    <w:p w14:paraId="0168D94A" w14:textId="77777777" w:rsidR="00834202" w:rsidRDefault="00834202" w:rsidP="00834202">
      <w:pPr>
        <w:pStyle w:val="NormalWeb"/>
        <w:numPr>
          <w:ilvl w:val="0"/>
          <w:numId w:val="11"/>
        </w:numPr>
      </w:pPr>
      <w:r>
        <w:rPr>
          <w:rStyle w:val="Gl"/>
        </w:rPr>
        <w:lastRenderedPageBreak/>
        <w:t>L-şekilli rota görselleştirmesi:</w:t>
      </w:r>
      <w:r>
        <w:t xml:space="preserve"> Kullanıcıya koridor tabanlı, </w:t>
      </w:r>
      <w:proofErr w:type="spellStart"/>
      <w:r>
        <w:t>çakışmasız</w:t>
      </w:r>
      <w:proofErr w:type="spellEnd"/>
      <w:r>
        <w:t xml:space="preserve"> ve anlaşılır bir rota sunulması,</w:t>
      </w:r>
    </w:p>
    <w:p w14:paraId="2E64A308" w14:textId="77777777" w:rsidR="00834202" w:rsidRDefault="00834202" w:rsidP="00834202">
      <w:pPr>
        <w:pStyle w:val="NormalWeb"/>
        <w:numPr>
          <w:ilvl w:val="0"/>
          <w:numId w:val="11"/>
        </w:numPr>
      </w:pPr>
      <w:r>
        <w:rPr>
          <w:rStyle w:val="Gl"/>
        </w:rPr>
        <w:t>Eğitsel prototip:</w:t>
      </w:r>
      <w:r>
        <w:t xml:space="preserve"> Google </w:t>
      </w:r>
      <w:proofErr w:type="spellStart"/>
      <w:r>
        <w:t>Colab</w:t>
      </w:r>
      <w:proofErr w:type="spellEnd"/>
      <w:r>
        <w:t xml:space="preserve"> üzerinde çalışabilen, tek dosya tabanlı, görselleştirme + CSV veri kaydı özellikleri,</w:t>
      </w:r>
    </w:p>
    <w:p w14:paraId="65CF37C2" w14:textId="77777777" w:rsidR="00834202" w:rsidRDefault="00834202" w:rsidP="00834202">
      <w:pPr>
        <w:pStyle w:val="NormalWeb"/>
        <w:numPr>
          <w:ilvl w:val="0"/>
          <w:numId w:val="11"/>
        </w:numPr>
      </w:pPr>
      <w:r>
        <w:rPr>
          <w:rStyle w:val="Gl"/>
        </w:rPr>
        <w:t>Gerçek saha uyarlaması:</w:t>
      </w:r>
      <w:r>
        <w:t xml:space="preserve"> ESP32 + HX711 sensör entegrasyonu, </w:t>
      </w:r>
      <w:proofErr w:type="spellStart"/>
      <w:r>
        <w:t>LoRaWAN</w:t>
      </w:r>
      <w:proofErr w:type="spellEnd"/>
      <w:r>
        <w:t>/NB-</w:t>
      </w:r>
      <w:proofErr w:type="spellStart"/>
      <w:r>
        <w:t>IoT</w:t>
      </w:r>
      <w:proofErr w:type="spellEnd"/>
      <w:r>
        <w:t xml:space="preserve"> iletişim protokolleri, MQTT/HTTP tabanlı haberleşme ve </w:t>
      </w:r>
      <w:proofErr w:type="spellStart"/>
      <w:r>
        <w:t>edge</w:t>
      </w:r>
      <w:proofErr w:type="spellEnd"/>
      <w:r>
        <w:t>–</w:t>
      </w:r>
      <w:proofErr w:type="spellStart"/>
      <w:r>
        <w:t>cloud</w:t>
      </w:r>
      <w:proofErr w:type="spellEnd"/>
      <w:r>
        <w:t xml:space="preserve"> mimarisi ile ölçeklenebilir altyapı.</w:t>
      </w:r>
    </w:p>
    <w:p w14:paraId="599AE840" w14:textId="77777777" w:rsidR="00834202" w:rsidRDefault="00834202" w:rsidP="00834202">
      <w:pPr>
        <w:pStyle w:val="NormalWeb"/>
      </w:pPr>
      <w:r>
        <w:t>Bu katkılar, yalnızca akademik bir prototip geliştirmekle kalmamakta, aynı zamanda akıllı şehircilik ve sürdürülebilir ulaşım alanlarına da somut öneriler sunmaktadır.</w:t>
      </w:r>
    </w:p>
    <w:p w14:paraId="674C2F02" w14:textId="77777777" w:rsidR="00AF09C5" w:rsidRDefault="00000000">
      <w:pPr>
        <w:pStyle w:val="Balk2"/>
      </w:pPr>
      <w:bookmarkStart w:id="5" w:name="_Toc208358267"/>
      <w:r>
        <w:t xml:space="preserve">1.3 </w:t>
      </w:r>
      <w:proofErr w:type="spellStart"/>
      <w:r>
        <w:t>Kapsam</w:t>
      </w:r>
      <w:proofErr w:type="spellEnd"/>
      <w:r>
        <w:t xml:space="preserve"> </w:t>
      </w:r>
      <w:proofErr w:type="spellStart"/>
      <w:r>
        <w:t>ve</w:t>
      </w:r>
      <w:proofErr w:type="spellEnd"/>
      <w:r>
        <w:t xml:space="preserve"> </w:t>
      </w:r>
      <w:proofErr w:type="spellStart"/>
      <w:r>
        <w:t>Varsayımlar</w:t>
      </w:r>
      <w:bookmarkEnd w:id="5"/>
      <w:proofErr w:type="spellEnd"/>
    </w:p>
    <w:p w14:paraId="4562370B" w14:textId="77777777" w:rsidR="00834202" w:rsidRDefault="00834202">
      <w:pPr>
        <w:pStyle w:val="Balk1"/>
        <w:rPr>
          <w:rFonts w:ascii="Times New Roman" w:eastAsiaTheme="minorEastAsia" w:hAnsi="Times New Roman" w:cstheme="minorBidi"/>
          <w:b w:val="0"/>
          <w:bCs w:val="0"/>
          <w:color w:val="auto"/>
          <w:sz w:val="24"/>
          <w:szCs w:val="22"/>
        </w:rPr>
      </w:pPr>
      <w:bookmarkStart w:id="6" w:name="_Toc208358268"/>
      <w:r w:rsidRPr="00834202">
        <w:rPr>
          <w:rFonts w:ascii="Times New Roman" w:eastAsiaTheme="minorEastAsia" w:hAnsi="Times New Roman" w:cstheme="minorBidi"/>
          <w:b w:val="0"/>
          <w:bCs w:val="0"/>
          <w:color w:val="auto"/>
          <w:sz w:val="24"/>
          <w:szCs w:val="22"/>
        </w:rPr>
        <w:t xml:space="preserve">Bu </w:t>
      </w:r>
      <w:proofErr w:type="spellStart"/>
      <w:r w:rsidRPr="00834202">
        <w:rPr>
          <w:rFonts w:ascii="Times New Roman" w:eastAsiaTheme="minorEastAsia" w:hAnsi="Times New Roman" w:cstheme="minorBidi"/>
          <w:b w:val="0"/>
          <w:bCs w:val="0"/>
          <w:color w:val="auto"/>
          <w:sz w:val="24"/>
          <w:szCs w:val="22"/>
        </w:rPr>
        <w:t>çalışmada</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geliştirilen</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prototip</w:t>
      </w:r>
      <w:proofErr w:type="spellEnd"/>
      <w:r w:rsidRPr="00834202">
        <w:rPr>
          <w:rFonts w:ascii="Times New Roman" w:eastAsiaTheme="minorEastAsia" w:hAnsi="Times New Roman" w:cstheme="minorBidi"/>
          <w:b w:val="0"/>
          <w:bCs w:val="0"/>
          <w:color w:val="auto"/>
          <w:sz w:val="24"/>
          <w:szCs w:val="22"/>
        </w:rPr>
        <w:t xml:space="preserve">, 4×5 </w:t>
      </w:r>
      <w:proofErr w:type="spellStart"/>
      <w:r w:rsidRPr="00834202">
        <w:rPr>
          <w:rFonts w:ascii="Times New Roman" w:eastAsiaTheme="minorEastAsia" w:hAnsi="Times New Roman" w:cstheme="minorBidi"/>
          <w:b w:val="0"/>
          <w:bCs w:val="0"/>
          <w:color w:val="auto"/>
          <w:sz w:val="24"/>
          <w:szCs w:val="22"/>
        </w:rPr>
        <w:t>slotlu</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tek</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katlı</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bir</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otopark</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düzeni</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üzerinden</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modellenmiştir</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Araç</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girişleri</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kuzey</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ve</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güney</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kapılardan</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sağlanmakta</w:t>
      </w:r>
      <w:proofErr w:type="spellEnd"/>
      <w:r w:rsidRPr="00834202">
        <w:rPr>
          <w:rFonts w:ascii="Times New Roman" w:eastAsiaTheme="minorEastAsia" w:hAnsi="Times New Roman" w:cstheme="minorBidi"/>
          <w:b w:val="0"/>
          <w:bCs w:val="0"/>
          <w:color w:val="auto"/>
          <w:sz w:val="24"/>
          <w:szCs w:val="22"/>
        </w:rPr>
        <w:t xml:space="preserve">, park </w:t>
      </w:r>
      <w:proofErr w:type="spellStart"/>
      <w:r w:rsidRPr="00834202">
        <w:rPr>
          <w:rFonts w:ascii="Times New Roman" w:eastAsiaTheme="minorEastAsia" w:hAnsi="Times New Roman" w:cstheme="minorBidi"/>
          <w:b w:val="0"/>
          <w:bCs w:val="0"/>
          <w:color w:val="auto"/>
          <w:sz w:val="24"/>
          <w:szCs w:val="22"/>
        </w:rPr>
        <w:t>yerlerinin</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doluluk</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bilgisi</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ağırlık</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sensörü</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varsayımıyla</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elde</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edilmektedir</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Gürültü</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sensör</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kalibrasyon</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hataları</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sinyal</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kayıpları</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ve</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çok</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katlı</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otopark</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senaryoları</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bu</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çalışmanın</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kapsamı</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dışında</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bırakılmıştır</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Bununla</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birlikte</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gelecek</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çalışmalar</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kapsamında</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bu</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sınırlılıkların</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giderilmesi</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ve</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sistemin</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saha</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testleriyle</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doğrulanması</w:t>
      </w:r>
      <w:proofErr w:type="spellEnd"/>
      <w:r w:rsidRPr="00834202">
        <w:rPr>
          <w:rFonts w:ascii="Times New Roman" w:eastAsiaTheme="minorEastAsia" w:hAnsi="Times New Roman" w:cstheme="minorBidi"/>
          <w:b w:val="0"/>
          <w:bCs w:val="0"/>
          <w:color w:val="auto"/>
          <w:sz w:val="24"/>
          <w:szCs w:val="22"/>
        </w:rPr>
        <w:t xml:space="preserve"> </w:t>
      </w:r>
      <w:proofErr w:type="spellStart"/>
      <w:r w:rsidRPr="00834202">
        <w:rPr>
          <w:rFonts w:ascii="Times New Roman" w:eastAsiaTheme="minorEastAsia" w:hAnsi="Times New Roman" w:cstheme="minorBidi"/>
          <w:b w:val="0"/>
          <w:bCs w:val="0"/>
          <w:color w:val="auto"/>
          <w:sz w:val="24"/>
          <w:szCs w:val="22"/>
        </w:rPr>
        <w:t>hedeflenmektedir</w:t>
      </w:r>
      <w:proofErr w:type="spellEnd"/>
      <w:r w:rsidRPr="00834202">
        <w:rPr>
          <w:rFonts w:ascii="Times New Roman" w:eastAsiaTheme="minorEastAsia" w:hAnsi="Times New Roman" w:cstheme="minorBidi"/>
          <w:b w:val="0"/>
          <w:bCs w:val="0"/>
          <w:color w:val="auto"/>
          <w:sz w:val="24"/>
          <w:szCs w:val="22"/>
        </w:rPr>
        <w:t>.</w:t>
      </w:r>
      <w:bookmarkEnd w:id="6"/>
    </w:p>
    <w:p w14:paraId="1E870B2B" w14:textId="62467E25" w:rsidR="00AF09C5" w:rsidRDefault="00000000">
      <w:pPr>
        <w:pStyle w:val="Balk1"/>
      </w:pPr>
      <w:bookmarkStart w:id="7" w:name="_Toc208358269"/>
      <w:r>
        <w:t>2. İLGİLİ ÇALIŞMALAR (RELATED WORK)</w:t>
      </w:r>
      <w:bookmarkEnd w:id="7"/>
    </w:p>
    <w:p w14:paraId="196D1138" w14:textId="77777777" w:rsidR="0038230A" w:rsidRPr="0038230A" w:rsidRDefault="0038230A" w:rsidP="0038230A">
      <w:pPr>
        <w:rPr>
          <w:lang w:val="tr-TR"/>
        </w:rPr>
      </w:pPr>
      <w:r w:rsidRPr="0038230A">
        <w:rPr>
          <w:lang w:val="tr-TR"/>
        </w:rPr>
        <w:t xml:space="preserve">Akıllı otopark sistemlerine yönelik literatürde farklı yaklaşımlar öne çıkmaktadır. Genel olarak çalışmalar üç ana grupta toplanabilir: </w:t>
      </w:r>
      <w:r w:rsidRPr="0038230A">
        <w:rPr>
          <w:b/>
          <w:bCs/>
          <w:lang w:val="tr-TR"/>
        </w:rPr>
        <w:t>slot-bazlı sensör tabanlı yöntemler</w:t>
      </w:r>
      <w:r w:rsidRPr="0038230A">
        <w:rPr>
          <w:lang w:val="tr-TR"/>
        </w:rPr>
        <w:t xml:space="preserve">, </w:t>
      </w:r>
      <w:r w:rsidRPr="0038230A">
        <w:rPr>
          <w:b/>
          <w:bCs/>
          <w:lang w:val="tr-TR"/>
        </w:rPr>
        <w:t>kamera/termal tabanlı yöntemler</w:t>
      </w:r>
      <w:r w:rsidRPr="0038230A">
        <w:rPr>
          <w:lang w:val="tr-TR"/>
        </w:rPr>
        <w:t xml:space="preserve"> ve </w:t>
      </w:r>
      <w:r w:rsidRPr="0038230A">
        <w:rPr>
          <w:b/>
          <w:bCs/>
          <w:lang w:val="tr-TR"/>
        </w:rPr>
        <w:t>hibrit çözümler</w:t>
      </w:r>
      <w:r w:rsidRPr="0038230A">
        <w:rPr>
          <w:lang w:val="tr-TR"/>
        </w:rPr>
        <w:t>.</w:t>
      </w:r>
    </w:p>
    <w:p w14:paraId="083A5E60" w14:textId="77777777" w:rsidR="0038230A" w:rsidRPr="0038230A" w:rsidRDefault="0038230A" w:rsidP="0038230A">
      <w:pPr>
        <w:numPr>
          <w:ilvl w:val="0"/>
          <w:numId w:val="12"/>
        </w:numPr>
        <w:rPr>
          <w:lang w:val="tr-TR"/>
        </w:rPr>
      </w:pPr>
      <w:r w:rsidRPr="0038230A">
        <w:rPr>
          <w:b/>
          <w:bCs/>
          <w:lang w:val="tr-TR"/>
        </w:rPr>
        <w:t>Slot-bazlı sensörler</w:t>
      </w:r>
      <w:r w:rsidRPr="0038230A">
        <w:rPr>
          <w:lang w:val="tr-TR"/>
        </w:rPr>
        <w:t>, her park alanına yerleştirilen ağırlık veya manyetik sensörler sayesinde yüksek doğruluk oranıyla boş/dolu bilgisini üretebilmektedir. Bu yaklaşım özellikle kapalı veya yarı açık otoparklarda tercih edilmektedir. Ancak, ilk kurulum maliyetleri ve sensörlerin düzenli bakım gerektirmesi önemli bir dezavantajdır.</w:t>
      </w:r>
    </w:p>
    <w:p w14:paraId="424331DC" w14:textId="77777777" w:rsidR="0038230A" w:rsidRPr="0038230A" w:rsidRDefault="0038230A" w:rsidP="0038230A">
      <w:pPr>
        <w:numPr>
          <w:ilvl w:val="0"/>
          <w:numId w:val="12"/>
        </w:numPr>
        <w:rPr>
          <w:lang w:val="tr-TR"/>
        </w:rPr>
      </w:pPr>
      <w:r w:rsidRPr="0038230A">
        <w:rPr>
          <w:b/>
          <w:bCs/>
          <w:lang w:val="tr-TR"/>
        </w:rPr>
        <w:t>Kamera ve termal tabanlı yöntemler</w:t>
      </w:r>
      <w:r w:rsidRPr="0038230A">
        <w:rPr>
          <w:lang w:val="tr-TR"/>
        </w:rPr>
        <w:t>, geniş alanların aynı anda izlenmesini sağlamakta ve derin öğrenme tabanlı görüntü işleme teknikleriyle doluluk tespiti yapılabilmektedir. Buna karşın, çevresel koşullara (ışık, hava durumu) duyarlıdır ve gizlilik endişeleri yaratabilmektedir.</w:t>
      </w:r>
    </w:p>
    <w:p w14:paraId="26DCAC7A" w14:textId="77777777" w:rsidR="0038230A" w:rsidRPr="0038230A" w:rsidRDefault="0038230A" w:rsidP="0038230A">
      <w:pPr>
        <w:numPr>
          <w:ilvl w:val="0"/>
          <w:numId w:val="12"/>
        </w:numPr>
        <w:rPr>
          <w:lang w:val="tr-TR"/>
        </w:rPr>
      </w:pPr>
      <w:r w:rsidRPr="0038230A">
        <w:rPr>
          <w:b/>
          <w:bCs/>
          <w:lang w:val="tr-TR"/>
        </w:rPr>
        <w:t>Hibrit sistemler</w:t>
      </w:r>
      <w:r w:rsidRPr="0038230A">
        <w:rPr>
          <w:lang w:val="tr-TR"/>
        </w:rPr>
        <w:t xml:space="preserve"> ise sensör ve kamera tabanlı çözümleri bir araya getirerek doğruluğu artırmayı hedeflemektedir. Yüksek başarı oranı sağlasa da maliyet ve altyapı karmaşıklığı hibrit çözümlerin yaygın uygulanabilirliğini sınırlandırmaktadır.</w:t>
      </w:r>
    </w:p>
    <w:p w14:paraId="7AD178D7" w14:textId="77777777" w:rsidR="0038230A" w:rsidRDefault="0038230A" w:rsidP="0038230A">
      <w:pPr>
        <w:rPr>
          <w:lang w:val="tr-TR"/>
        </w:rPr>
      </w:pPr>
      <w:r w:rsidRPr="0038230A">
        <w:rPr>
          <w:lang w:val="tr-TR"/>
        </w:rPr>
        <w:t>Bu yaklaşımların temel avantaj ve dezavantajları Tablo 1’de özetlenmiştir.</w:t>
      </w:r>
    </w:p>
    <w:p w14:paraId="705719F6" w14:textId="77777777" w:rsidR="0038230A" w:rsidRPr="0038230A" w:rsidRDefault="0038230A" w:rsidP="0038230A">
      <w:pPr>
        <w:rPr>
          <w:lang w:val="tr-TR"/>
        </w:rPr>
      </w:pPr>
    </w:p>
    <w:tbl>
      <w:tblPr>
        <w:tblStyle w:val="TabloKlavuzu"/>
        <w:tblW w:w="0" w:type="auto"/>
        <w:tblLook w:val="04A0" w:firstRow="1" w:lastRow="0" w:firstColumn="1" w:lastColumn="0" w:noHBand="0" w:noVBand="1"/>
      </w:tblPr>
      <w:tblGrid>
        <w:gridCol w:w="2350"/>
        <w:gridCol w:w="2347"/>
        <w:gridCol w:w="2350"/>
        <w:gridCol w:w="2348"/>
      </w:tblGrid>
      <w:tr w:rsidR="00AF09C5" w14:paraId="4523EA30" w14:textId="77777777">
        <w:tc>
          <w:tcPr>
            <w:tcW w:w="2351" w:type="dxa"/>
          </w:tcPr>
          <w:p w14:paraId="2AD18BED" w14:textId="77777777" w:rsidR="00AF09C5" w:rsidRDefault="00000000">
            <w:proofErr w:type="spellStart"/>
            <w:r>
              <w:lastRenderedPageBreak/>
              <w:t>Yaklaşım</w:t>
            </w:r>
            <w:proofErr w:type="spellEnd"/>
          </w:p>
        </w:tc>
        <w:tc>
          <w:tcPr>
            <w:tcW w:w="2351" w:type="dxa"/>
          </w:tcPr>
          <w:p w14:paraId="43F1C483" w14:textId="77777777" w:rsidR="00AF09C5" w:rsidRDefault="00000000">
            <w:proofErr w:type="spellStart"/>
            <w:r>
              <w:t>Artılar</w:t>
            </w:r>
            <w:proofErr w:type="spellEnd"/>
          </w:p>
        </w:tc>
        <w:tc>
          <w:tcPr>
            <w:tcW w:w="2351" w:type="dxa"/>
          </w:tcPr>
          <w:p w14:paraId="2D0C9F05" w14:textId="77777777" w:rsidR="00AF09C5" w:rsidRDefault="00000000">
            <w:proofErr w:type="spellStart"/>
            <w:r>
              <w:t>Eksiler</w:t>
            </w:r>
            <w:proofErr w:type="spellEnd"/>
          </w:p>
        </w:tc>
        <w:tc>
          <w:tcPr>
            <w:tcW w:w="2351" w:type="dxa"/>
          </w:tcPr>
          <w:p w14:paraId="583D5CF4" w14:textId="77777777" w:rsidR="00AF09C5" w:rsidRDefault="00000000">
            <w:proofErr w:type="spellStart"/>
            <w:r>
              <w:t>Tipik</w:t>
            </w:r>
            <w:proofErr w:type="spellEnd"/>
            <w:r>
              <w:t xml:space="preserve"> </w:t>
            </w:r>
            <w:proofErr w:type="spellStart"/>
            <w:r>
              <w:t>Kullanım</w:t>
            </w:r>
            <w:proofErr w:type="spellEnd"/>
          </w:p>
        </w:tc>
      </w:tr>
      <w:tr w:rsidR="00AF09C5" w14:paraId="14B49546" w14:textId="77777777">
        <w:tc>
          <w:tcPr>
            <w:tcW w:w="2351" w:type="dxa"/>
          </w:tcPr>
          <w:p w14:paraId="0DDBFC59" w14:textId="77777777" w:rsidR="00AF09C5" w:rsidRDefault="00000000">
            <w:r>
              <w:t xml:space="preserve">Slot </w:t>
            </w:r>
            <w:proofErr w:type="spellStart"/>
            <w:r>
              <w:t>sensörü</w:t>
            </w:r>
            <w:proofErr w:type="spellEnd"/>
          </w:p>
        </w:tc>
        <w:tc>
          <w:tcPr>
            <w:tcW w:w="2351" w:type="dxa"/>
          </w:tcPr>
          <w:p w14:paraId="4B6C8BB1" w14:textId="77777777" w:rsidR="00AF09C5" w:rsidRDefault="00000000">
            <w:r>
              <w:t xml:space="preserve">Slot </w:t>
            </w:r>
            <w:proofErr w:type="spellStart"/>
            <w:r>
              <w:t>doğruluğu</w:t>
            </w:r>
            <w:proofErr w:type="spellEnd"/>
            <w:r>
              <w:t xml:space="preserve">, </w:t>
            </w:r>
            <w:proofErr w:type="spellStart"/>
            <w:r>
              <w:t>gizlilik</w:t>
            </w:r>
            <w:proofErr w:type="spellEnd"/>
          </w:p>
        </w:tc>
        <w:tc>
          <w:tcPr>
            <w:tcW w:w="2351" w:type="dxa"/>
          </w:tcPr>
          <w:p w14:paraId="1E37E955" w14:textId="77777777" w:rsidR="00AF09C5" w:rsidRDefault="00000000">
            <w:proofErr w:type="spellStart"/>
            <w:r>
              <w:t>Kurulum</w:t>
            </w:r>
            <w:proofErr w:type="spellEnd"/>
            <w:r>
              <w:t xml:space="preserve"> </w:t>
            </w:r>
            <w:proofErr w:type="spellStart"/>
            <w:r>
              <w:t>bakım</w:t>
            </w:r>
            <w:proofErr w:type="spellEnd"/>
          </w:p>
        </w:tc>
        <w:tc>
          <w:tcPr>
            <w:tcW w:w="2351" w:type="dxa"/>
          </w:tcPr>
          <w:p w14:paraId="61FF2829" w14:textId="77777777" w:rsidR="00AF09C5" w:rsidRDefault="00000000">
            <w:proofErr w:type="spellStart"/>
            <w:r>
              <w:t>Kapalı</w:t>
            </w:r>
            <w:proofErr w:type="spellEnd"/>
            <w:r>
              <w:t>/</w:t>
            </w:r>
            <w:proofErr w:type="spellStart"/>
            <w:r>
              <w:t>yarı</w:t>
            </w:r>
            <w:proofErr w:type="spellEnd"/>
            <w:r>
              <w:t xml:space="preserve"> </w:t>
            </w:r>
            <w:proofErr w:type="spellStart"/>
            <w:r>
              <w:t>açık</w:t>
            </w:r>
            <w:proofErr w:type="spellEnd"/>
          </w:p>
        </w:tc>
      </w:tr>
      <w:tr w:rsidR="00AF09C5" w14:paraId="36FBDECB" w14:textId="77777777">
        <w:tc>
          <w:tcPr>
            <w:tcW w:w="2351" w:type="dxa"/>
          </w:tcPr>
          <w:p w14:paraId="6ECF52E1" w14:textId="77777777" w:rsidR="00AF09C5" w:rsidRDefault="00000000">
            <w:r>
              <w:t>Kamera/</w:t>
            </w:r>
            <w:proofErr w:type="spellStart"/>
            <w:r>
              <w:t>Termal</w:t>
            </w:r>
            <w:proofErr w:type="spellEnd"/>
          </w:p>
        </w:tc>
        <w:tc>
          <w:tcPr>
            <w:tcW w:w="2351" w:type="dxa"/>
          </w:tcPr>
          <w:p w14:paraId="22AB6146" w14:textId="77777777" w:rsidR="00AF09C5" w:rsidRDefault="00000000">
            <w:proofErr w:type="spellStart"/>
            <w:r>
              <w:t>Geniş</w:t>
            </w:r>
            <w:proofErr w:type="spellEnd"/>
            <w:r>
              <w:t xml:space="preserve"> </w:t>
            </w:r>
            <w:proofErr w:type="spellStart"/>
            <w:r>
              <w:t>alan</w:t>
            </w:r>
            <w:proofErr w:type="spellEnd"/>
            <w:r>
              <w:t xml:space="preserve"> </w:t>
            </w:r>
            <w:proofErr w:type="spellStart"/>
            <w:r>
              <w:t>görünümü</w:t>
            </w:r>
            <w:proofErr w:type="spellEnd"/>
          </w:p>
        </w:tc>
        <w:tc>
          <w:tcPr>
            <w:tcW w:w="2351" w:type="dxa"/>
          </w:tcPr>
          <w:p w14:paraId="23BF84B0" w14:textId="77777777" w:rsidR="00AF09C5" w:rsidRDefault="00000000">
            <w:r>
              <w:t>Gizlilik/</w:t>
            </w:r>
            <w:proofErr w:type="spellStart"/>
            <w:r>
              <w:t>maliyet</w:t>
            </w:r>
            <w:proofErr w:type="spellEnd"/>
            <w:r>
              <w:t>/</w:t>
            </w:r>
            <w:proofErr w:type="spellStart"/>
            <w:r>
              <w:t>ışık</w:t>
            </w:r>
            <w:proofErr w:type="spellEnd"/>
          </w:p>
        </w:tc>
        <w:tc>
          <w:tcPr>
            <w:tcW w:w="2351" w:type="dxa"/>
          </w:tcPr>
          <w:p w14:paraId="055207A4" w14:textId="77777777" w:rsidR="00AF09C5" w:rsidRDefault="00000000">
            <w:r>
              <w:t xml:space="preserve">Açık </w:t>
            </w:r>
            <w:proofErr w:type="spellStart"/>
            <w:r>
              <w:t>alan</w:t>
            </w:r>
            <w:proofErr w:type="spellEnd"/>
          </w:p>
        </w:tc>
      </w:tr>
      <w:tr w:rsidR="00AF09C5" w14:paraId="08728BF4" w14:textId="77777777">
        <w:tc>
          <w:tcPr>
            <w:tcW w:w="2351" w:type="dxa"/>
          </w:tcPr>
          <w:p w14:paraId="779EDEC5" w14:textId="77777777" w:rsidR="00AF09C5" w:rsidRDefault="00000000">
            <w:proofErr w:type="spellStart"/>
            <w:r>
              <w:t>Hibrit</w:t>
            </w:r>
            <w:proofErr w:type="spellEnd"/>
          </w:p>
        </w:tc>
        <w:tc>
          <w:tcPr>
            <w:tcW w:w="2351" w:type="dxa"/>
          </w:tcPr>
          <w:p w14:paraId="24D52148" w14:textId="77777777" w:rsidR="00AF09C5" w:rsidRDefault="00000000">
            <w:r>
              <w:t xml:space="preserve">Yüksek </w:t>
            </w:r>
            <w:proofErr w:type="spellStart"/>
            <w:r>
              <w:t>doğruluk</w:t>
            </w:r>
            <w:proofErr w:type="spellEnd"/>
          </w:p>
        </w:tc>
        <w:tc>
          <w:tcPr>
            <w:tcW w:w="2351" w:type="dxa"/>
          </w:tcPr>
          <w:p w14:paraId="1F6A886C" w14:textId="77777777" w:rsidR="00AF09C5" w:rsidRDefault="00000000">
            <w:proofErr w:type="spellStart"/>
            <w:r>
              <w:t>Maliyet</w:t>
            </w:r>
            <w:proofErr w:type="spellEnd"/>
            <w:r>
              <w:t>/</w:t>
            </w:r>
            <w:proofErr w:type="spellStart"/>
            <w:r>
              <w:t>karmaşıklık</w:t>
            </w:r>
            <w:proofErr w:type="spellEnd"/>
          </w:p>
        </w:tc>
        <w:tc>
          <w:tcPr>
            <w:tcW w:w="2351" w:type="dxa"/>
          </w:tcPr>
          <w:p w14:paraId="550052BA" w14:textId="77777777" w:rsidR="00AF09C5" w:rsidRDefault="00000000">
            <w:proofErr w:type="spellStart"/>
            <w:r>
              <w:t>Kampüs</w:t>
            </w:r>
            <w:proofErr w:type="spellEnd"/>
            <w:r>
              <w:t>/</w:t>
            </w:r>
            <w:proofErr w:type="spellStart"/>
            <w:r>
              <w:t>şehir</w:t>
            </w:r>
            <w:proofErr w:type="spellEnd"/>
          </w:p>
        </w:tc>
      </w:tr>
    </w:tbl>
    <w:p w14:paraId="2D6FD613" w14:textId="0D109C17" w:rsidR="00AF09C5" w:rsidRDefault="0038230A" w:rsidP="0038230A">
      <w:pPr>
        <w:jc w:val="center"/>
        <w:rPr>
          <w:i/>
          <w:iCs/>
        </w:rPr>
      </w:pPr>
      <w:r w:rsidRPr="0038230A">
        <w:rPr>
          <w:i/>
          <w:iCs/>
        </w:rPr>
        <w:t>Tablo 1</w:t>
      </w:r>
    </w:p>
    <w:p w14:paraId="4A81C90B" w14:textId="3DC50CA5" w:rsidR="0038230A" w:rsidRPr="0038230A" w:rsidRDefault="0038230A" w:rsidP="0038230A">
      <w:pPr>
        <w:rPr>
          <w:b/>
          <w:bCs/>
          <w:lang w:val="tr-TR"/>
        </w:rPr>
      </w:pPr>
      <w:r w:rsidRPr="0038230A">
        <w:rPr>
          <w:b/>
          <w:bCs/>
          <w:lang w:val="tr-TR"/>
        </w:rPr>
        <w:t>Literatür Özeti</w:t>
      </w:r>
      <w:r>
        <w:rPr>
          <w:b/>
          <w:bCs/>
          <w:lang w:val="tr-TR"/>
        </w:rPr>
        <w:t>:</w:t>
      </w:r>
    </w:p>
    <w:p w14:paraId="700A916C" w14:textId="77777777" w:rsidR="0038230A" w:rsidRPr="0038230A" w:rsidRDefault="0038230A" w:rsidP="0038230A">
      <w:pPr>
        <w:rPr>
          <w:lang w:val="tr-TR"/>
        </w:rPr>
      </w:pPr>
      <w:r w:rsidRPr="0038230A">
        <w:rPr>
          <w:lang w:val="tr-TR"/>
        </w:rPr>
        <w:t xml:space="preserve">Fahim et al. (2021), akıllı otopark sistemlerini çok boyutlu kriterler üzerinden değerlendirmiş ve sensör tabanlı çözümlerin gizlilik ve doğruluk açısından güçlü, kamera tabanlı çözümlerin ise ölçeklenebilirlikte avantajlı olduğunu ortaya koymuştur. </w:t>
      </w:r>
      <w:proofErr w:type="spellStart"/>
      <w:r w:rsidRPr="0038230A">
        <w:rPr>
          <w:lang w:val="tr-TR"/>
        </w:rPr>
        <w:t>Díaz</w:t>
      </w:r>
      <w:proofErr w:type="spellEnd"/>
      <w:r w:rsidRPr="0038230A">
        <w:rPr>
          <w:lang w:val="tr-TR"/>
        </w:rPr>
        <w:t xml:space="preserve"> </w:t>
      </w:r>
      <w:proofErr w:type="spellStart"/>
      <w:r w:rsidRPr="0038230A">
        <w:rPr>
          <w:lang w:val="tr-TR"/>
        </w:rPr>
        <w:t>Ogás</w:t>
      </w:r>
      <w:proofErr w:type="spellEnd"/>
      <w:r w:rsidRPr="0038230A">
        <w:rPr>
          <w:lang w:val="tr-TR"/>
        </w:rPr>
        <w:t xml:space="preserve"> et al. (2020) ve Yang et al. (2019), görüntü işleme tabanlı sistemlerin büyük ölçekli şehir otoparklarında etkinlik sağladığını belirtmiştir.</w:t>
      </w:r>
    </w:p>
    <w:p w14:paraId="6079D8B0" w14:textId="77777777" w:rsidR="0038230A" w:rsidRPr="0038230A" w:rsidRDefault="0038230A" w:rsidP="0038230A">
      <w:pPr>
        <w:rPr>
          <w:lang w:val="tr-TR"/>
        </w:rPr>
      </w:pPr>
      <w:r w:rsidRPr="0038230A">
        <w:rPr>
          <w:lang w:val="tr-TR"/>
        </w:rPr>
        <w:t xml:space="preserve">Son yıllarda yapılan araştırmalarda, </w:t>
      </w:r>
      <w:proofErr w:type="spellStart"/>
      <w:r w:rsidRPr="0038230A">
        <w:rPr>
          <w:lang w:val="tr-TR"/>
        </w:rPr>
        <w:t>LoRaWAN</w:t>
      </w:r>
      <w:proofErr w:type="spellEnd"/>
      <w:r w:rsidRPr="0038230A">
        <w:rPr>
          <w:lang w:val="tr-TR"/>
        </w:rPr>
        <w:t xml:space="preserve"> ve NB-</w:t>
      </w:r>
      <w:proofErr w:type="spellStart"/>
      <w:r w:rsidRPr="0038230A">
        <w:rPr>
          <w:lang w:val="tr-TR"/>
        </w:rPr>
        <w:t>IoT</w:t>
      </w:r>
      <w:proofErr w:type="spellEnd"/>
      <w:r w:rsidRPr="0038230A">
        <w:rPr>
          <w:lang w:val="tr-TR"/>
        </w:rPr>
        <w:t xml:space="preserve"> gibi düşük güçlü haberleşme protokollerinin sensör tabanlı sistemlerle birleştirilerek ölçeklenebilirlik ve enerji verimliliğinin artırıldığı görülmektedir (</w:t>
      </w:r>
      <w:proofErr w:type="spellStart"/>
      <w:r w:rsidRPr="0038230A">
        <w:rPr>
          <w:lang w:val="tr-TR"/>
        </w:rPr>
        <w:t>Jabbar</w:t>
      </w:r>
      <w:proofErr w:type="spellEnd"/>
      <w:r w:rsidRPr="0038230A">
        <w:rPr>
          <w:lang w:val="tr-TR"/>
        </w:rPr>
        <w:t xml:space="preserve"> et al., 2024). Ayrıca </w:t>
      </w:r>
      <w:proofErr w:type="spellStart"/>
      <w:r w:rsidRPr="0038230A">
        <w:rPr>
          <w:lang w:val="tr-TR"/>
        </w:rPr>
        <w:t>blokzincir</w:t>
      </w:r>
      <w:proofErr w:type="spellEnd"/>
      <w:r w:rsidRPr="0038230A">
        <w:rPr>
          <w:lang w:val="tr-TR"/>
        </w:rPr>
        <w:t xml:space="preserve"> destekli otopark çözümleri ile güvenlik, şeffaflık ve çok kiracılı yönetim gibi yeni boyutlar da gündeme gelmiştir (</w:t>
      </w:r>
      <w:proofErr w:type="spellStart"/>
      <w:r w:rsidRPr="0038230A">
        <w:rPr>
          <w:lang w:val="tr-TR"/>
        </w:rPr>
        <w:t>Kalbhor</w:t>
      </w:r>
      <w:proofErr w:type="spellEnd"/>
      <w:r w:rsidRPr="0038230A">
        <w:rPr>
          <w:lang w:val="tr-TR"/>
        </w:rPr>
        <w:t xml:space="preserve"> et al., 2024; </w:t>
      </w:r>
      <w:proofErr w:type="spellStart"/>
      <w:r w:rsidRPr="0038230A">
        <w:rPr>
          <w:lang w:val="tr-TR"/>
        </w:rPr>
        <w:t>Gaurav</w:t>
      </w:r>
      <w:proofErr w:type="spellEnd"/>
      <w:r w:rsidRPr="0038230A">
        <w:rPr>
          <w:lang w:val="tr-TR"/>
        </w:rPr>
        <w:t xml:space="preserve"> et al., 2024).</w:t>
      </w:r>
    </w:p>
    <w:p w14:paraId="3D7ACCE7" w14:textId="77777777" w:rsidR="0038230A" w:rsidRPr="0038230A" w:rsidRDefault="0038230A" w:rsidP="0038230A">
      <w:pPr>
        <w:rPr>
          <w:lang w:val="tr-TR"/>
        </w:rPr>
      </w:pPr>
      <w:r w:rsidRPr="0038230A">
        <w:rPr>
          <w:lang w:val="tr-TR"/>
        </w:rPr>
        <w:t xml:space="preserve">Bu literatür ışığında, geliştirilen </w:t>
      </w:r>
      <w:r w:rsidRPr="0038230A">
        <w:rPr>
          <w:b/>
          <w:bCs/>
          <w:lang w:val="tr-TR"/>
        </w:rPr>
        <w:t xml:space="preserve">slot-bazlı, düşük maliyetli ve </w:t>
      </w:r>
      <w:proofErr w:type="spellStart"/>
      <w:r w:rsidRPr="0038230A">
        <w:rPr>
          <w:b/>
          <w:bCs/>
          <w:lang w:val="tr-TR"/>
        </w:rPr>
        <w:t>Colab</w:t>
      </w:r>
      <w:proofErr w:type="spellEnd"/>
      <w:r w:rsidRPr="0038230A">
        <w:rPr>
          <w:b/>
          <w:bCs/>
          <w:lang w:val="tr-TR"/>
        </w:rPr>
        <w:t xml:space="preserve"> uyumlu eğitsel prototip</w:t>
      </w:r>
      <w:r w:rsidRPr="0038230A">
        <w:rPr>
          <w:lang w:val="tr-TR"/>
        </w:rPr>
        <w:t>, taşınabilirlik ve öğretim amaçlı kullanım avantajları sayesinde mevcut yaklaşımlardan ayrışmaktadır.</w:t>
      </w:r>
    </w:p>
    <w:p w14:paraId="0873246B" w14:textId="77777777" w:rsidR="0038230A" w:rsidRPr="0038230A" w:rsidRDefault="0038230A" w:rsidP="0038230A"/>
    <w:p w14:paraId="367466DA" w14:textId="77777777" w:rsidR="00AF09C5" w:rsidRDefault="00000000">
      <w:pPr>
        <w:pStyle w:val="Balk1"/>
      </w:pPr>
      <w:bookmarkStart w:id="8" w:name="_Toc208358270"/>
      <w:r>
        <w:t>3. VERİ AÇIKLAMASI (DATA DESCRIPTION)</w:t>
      </w:r>
      <w:bookmarkEnd w:id="8"/>
    </w:p>
    <w:p w14:paraId="2A9A8BC5" w14:textId="77777777" w:rsidR="00AF09C5" w:rsidRDefault="00000000">
      <w:pPr>
        <w:pStyle w:val="Balk2"/>
      </w:pPr>
      <w:bookmarkStart w:id="9" w:name="_Toc208358271"/>
      <w:r>
        <w:t>3.1 Simülasyon ve Topoloji</w:t>
      </w:r>
      <w:bookmarkEnd w:id="9"/>
    </w:p>
    <w:p w14:paraId="062F8784" w14:textId="77777777" w:rsidR="0038230A" w:rsidRPr="0038230A" w:rsidRDefault="0038230A" w:rsidP="0038230A">
      <w:pPr>
        <w:rPr>
          <w:lang w:val="tr-TR"/>
        </w:rPr>
      </w:pPr>
      <w:r w:rsidRPr="0038230A">
        <w:rPr>
          <w:lang w:val="tr-TR"/>
        </w:rPr>
        <w:t xml:space="preserve">Geliştirilen prototipte otopark yapısı </w:t>
      </w:r>
      <w:r w:rsidRPr="0038230A">
        <w:rPr>
          <w:b/>
          <w:bCs/>
          <w:lang w:val="tr-TR"/>
        </w:rPr>
        <w:t xml:space="preserve">4×5 </w:t>
      </w:r>
      <w:proofErr w:type="spellStart"/>
      <w:r w:rsidRPr="0038230A">
        <w:rPr>
          <w:b/>
          <w:bCs/>
          <w:lang w:val="tr-TR"/>
        </w:rPr>
        <w:t>slotluk</w:t>
      </w:r>
      <w:proofErr w:type="spellEnd"/>
      <w:r w:rsidRPr="0038230A">
        <w:rPr>
          <w:lang w:val="tr-TR"/>
        </w:rPr>
        <w:t xml:space="preserve"> bir ızgara düzeni üzerine kurgulanmıştır. Bu düzen içerisinde orta sütun ana koridor, satırlar arası boşluklar ise yatay geçiş koridoru olarak modellenmiştir. Simülasyon, </w:t>
      </w:r>
      <w:r w:rsidRPr="0038230A">
        <w:rPr>
          <w:b/>
          <w:bCs/>
          <w:lang w:val="tr-TR"/>
        </w:rPr>
        <w:t>1 saniyelik zaman çözünürlüğü</w:t>
      </w:r>
      <w:r w:rsidRPr="0038230A">
        <w:rPr>
          <w:lang w:val="tr-TR"/>
        </w:rPr>
        <w:t xml:space="preserve"> ile çalışmakta olup, araç giriş ve çıkış olayları </w:t>
      </w:r>
      <w:r w:rsidRPr="0038230A">
        <w:rPr>
          <w:b/>
          <w:bCs/>
          <w:lang w:val="tr-TR"/>
        </w:rPr>
        <w:t>0.8–</w:t>
      </w:r>
      <w:proofErr w:type="gramStart"/>
      <w:r w:rsidRPr="0038230A">
        <w:rPr>
          <w:b/>
          <w:bCs/>
          <w:lang w:val="tr-TR"/>
        </w:rPr>
        <w:t>1.6</w:t>
      </w:r>
      <w:proofErr w:type="gramEnd"/>
      <w:r w:rsidRPr="0038230A">
        <w:rPr>
          <w:b/>
          <w:bCs/>
          <w:lang w:val="tr-TR"/>
        </w:rPr>
        <w:t xml:space="preserve"> saniye aralığında</w:t>
      </w:r>
      <w:r w:rsidRPr="0038230A">
        <w:rPr>
          <w:lang w:val="tr-TR"/>
        </w:rPr>
        <w:t xml:space="preserve"> rastgele dağılımlarla üretilmektedir. Olay üretiminde otoparkın doluluk oranı dikkate alınarak, sistemin gerçekçi bir şekilde yoğunluk dinamiklerini yansıtması hedeflenmiştir.</w:t>
      </w:r>
    </w:p>
    <w:p w14:paraId="686E951D" w14:textId="77777777" w:rsidR="0038230A" w:rsidRPr="0038230A" w:rsidRDefault="0038230A" w:rsidP="0038230A">
      <w:pPr>
        <w:rPr>
          <w:lang w:val="tr-TR"/>
        </w:rPr>
      </w:pPr>
      <w:r w:rsidRPr="0038230A">
        <w:rPr>
          <w:lang w:val="tr-TR"/>
        </w:rPr>
        <w:t xml:space="preserve">Bu topoloji sayesinde, her aracın otoparka girişinden itibaren </w:t>
      </w:r>
      <w:r w:rsidRPr="0038230A">
        <w:rPr>
          <w:b/>
          <w:bCs/>
          <w:lang w:val="tr-TR"/>
        </w:rPr>
        <w:t>en yakın uygun boş alanın belirlenmesi</w:t>
      </w:r>
      <w:r w:rsidRPr="0038230A">
        <w:rPr>
          <w:lang w:val="tr-TR"/>
        </w:rPr>
        <w:t xml:space="preserve"> ve </w:t>
      </w:r>
      <w:r w:rsidRPr="0038230A">
        <w:rPr>
          <w:b/>
          <w:bCs/>
          <w:lang w:val="tr-TR"/>
        </w:rPr>
        <w:t>koridor tabanlı L-şekilli rota çizimi</w:t>
      </w:r>
      <w:r w:rsidRPr="0038230A">
        <w:rPr>
          <w:lang w:val="tr-TR"/>
        </w:rPr>
        <w:t xml:space="preserve"> mümkün hale gelmiştir. Böylece, gerçek dünyadaki kullanıcı deneyimine benzer bir senaryo elde edilmektedir.</w:t>
      </w:r>
    </w:p>
    <w:p w14:paraId="7B4F2524" w14:textId="77777777" w:rsidR="0038230A" w:rsidRDefault="0038230A"/>
    <w:p w14:paraId="05A6C06D" w14:textId="77777777" w:rsidR="0038230A" w:rsidRDefault="0038230A"/>
    <w:p w14:paraId="311FF996" w14:textId="77777777" w:rsidR="0038230A" w:rsidRDefault="0038230A"/>
    <w:p w14:paraId="70FB558E" w14:textId="77777777" w:rsidR="0038230A" w:rsidRDefault="0038230A"/>
    <w:p w14:paraId="4631E961" w14:textId="77777777" w:rsidR="0038230A" w:rsidRDefault="0038230A"/>
    <w:p w14:paraId="083B6F30" w14:textId="6B2534FD" w:rsidR="0038230A" w:rsidRPr="0038230A" w:rsidRDefault="00000000" w:rsidP="0038230A">
      <w:pPr>
        <w:pStyle w:val="Balk2"/>
      </w:pPr>
      <w:bookmarkStart w:id="10" w:name="_Toc208358272"/>
      <w:r>
        <w:t xml:space="preserve">3.2 Olay </w:t>
      </w:r>
      <w:proofErr w:type="spellStart"/>
      <w:r>
        <w:t>Şeması</w:t>
      </w:r>
      <w:proofErr w:type="spellEnd"/>
      <w:r>
        <w:t xml:space="preserve"> </w:t>
      </w:r>
      <w:proofErr w:type="spellStart"/>
      <w:r>
        <w:t>ve</w:t>
      </w:r>
      <w:proofErr w:type="spellEnd"/>
      <w:r>
        <w:t xml:space="preserve"> </w:t>
      </w:r>
      <w:proofErr w:type="spellStart"/>
      <w:r>
        <w:t>Örnekler</w:t>
      </w:r>
      <w:bookmarkEnd w:id="10"/>
      <w:proofErr w:type="spellEnd"/>
    </w:p>
    <w:p w14:paraId="36927C86" w14:textId="20D74D57" w:rsidR="00396684" w:rsidRPr="00396684" w:rsidRDefault="0038230A" w:rsidP="00396684">
      <w:proofErr w:type="spellStart"/>
      <w:r w:rsidRPr="0038230A">
        <w:t>Simülasyonda</w:t>
      </w:r>
      <w:proofErr w:type="spellEnd"/>
      <w:r w:rsidRPr="0038230A">
        <w:t xml:space="preserve"> her </w:t>
      </w:r>
      <w:proofErr w:type="spellStart"/>
      <w:r w:rsidRPr="0038230A">
        <w:t>araç</w:t>
      </w:r>
      <w:proofErr w:type="spellEnd"/>
      <w:r w:rsidRPr="0038230A">
        <w:t xml:space="preserve"> </w:t>
      </w:r>
      <w:proofErr w:type="spellStart"/>
      <w:r w:rsidRPr="0038230A">
        <w:t>giriş-çıkış</w:t>
      </w:r>
      <w:proofErr w:type="spellEnd"/>
      <w:r w:rsidRPr="0038230A">
        <w:t xml:space="preserve"> </w:t>
      </w:r>
      <w:proofErr w:type="spellStart"/>
      <w:r w:rsidRPr="0038230A">
        <w:t>olayı</w:t>
      </w:r>
      <w:proofErr w:type="spellEnd"/>
      <w:r w:rsidRPr="0038230A">
        <w:t xml:space="preserve">, </w:t>
      </w:r>
      <w:proofErr w:type="spellStart"/>
      <w:r w:rsidRPr="0038230A">
        <w:t>belirli</w:t>
      </w:r>
      <w:proofErr w:type="spellEnd"/>
      <w:r w:rsidRPr="0038230A">
        <w:t xml:space="preserve"> </w:t>
      </w:r>
      <w:proofErr w:type="spellStart"/>
      <w:r w:rsidRPr="0038230A">
        <w:t>alanlar</w:t>
      </w:r>
      <w:proofErr w:type="spellEnd"/>
      <w:r w:rsidRPr="0038230A">
        <w:t xml:space="preserve"> </w:t>
      </w:r>
      <w:proofErr w:type="spellStart"/>
      <w:r w:rsidRPr="0038230A">
        <w:t>üzerinden</w:t>
      </w:r>
      <w:proofErr w:type="spellEnd"/>
      <w:r w:rsidRPr="0038230A">
        <w:t xml:space="preserve"> </w:t>
      </w:r>
      <w:proofErr w:type="spellStart"/>
      <w:r w:rsidRPr="0038230A">
        <w:t>kaydedilmektedir</w:t>
      </w:r>
      <w:proofErr w:type="spellEnd"/>
      <w:r w:rsidRPr="0038230A">
        <w:t xml:space="preserve">. Bu </w:t>
      </w:r>
      <w:proofErr w:type="spellStart"/>
      <w:r w:rsidRPr="0038230A">
        <w:t>alanlar</w:t>
      </w:r>
      <w:proofErr w:type="spellEnd"/>
      <w:r w:rsidRPr="0038230A">
        <w:t xml:space="preserve"> Tablo 2’de </w:t>
      </w:r>
      <w:proofErr w:type="spellStart"/>
      <w:r w:rsidRPr="0038230A">
        <w:t>özetlenmiştir</w:t>
      </w:r>
      <w:proofErr w:type="spellEnd"/>
      <w:r w:rsidRPr="0038230A">
        <w:t>:</w:t>
      </w:r>
    </w:p>
    <w:p w14:paraId="6C4B7E0F" w14:textId="502CB873" w:rsidR="00396684" w:rsidRPr="00396684" w:rsidRDefault="00396684" w:rsidP="00396684">
      <w:pPr>
        <w:jc w:val="center"/>
      </w:pPr>
      <w:r>
        <w:rPr>
          <w:noProof/>
        </w:rPr>
        <w:drawing>
          <wp:inline distT="0" distB="0" distL="0" distR="0" wp14:anchorId="20013C12" wp14:editId="6C170EA9">
            <wp:extent cx="5966460" cy="3025140"/>
            <wp:effectExtent l="0" t="0" r="0" b="3810"/>
            <wp:docPr id="5712776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6460" cy="3025140"/>
                    </a:xfrm>
                    <a:prstGeom prst="rect">
                      <a:avLst/>
                    </a:prstGeom>
                    <a:noFill/>
                    <a:ln>
                      <a:noFill/>
                    </a:ln>
                  </pic:spPr>
                </pic:pic>
              </a:graphicData>
            </a:graphic>
          </wp:inline>
        </w:drawing>
      </w:r>
      <w:proofErr w:type="spellStart"/>
      <w:r w:rsidRPr="00396684">
        <w:rPr>
          <w:i/>
          <w:iCs/>
        </w:rPr>
        <w:t>Şekil</w:t>
      </w:r>
      <w:proofErr w:type="spellEnd"/>
      <w:r w:rsidRPr="00396684">
        <w:rPr>
          <w:i/>
          <w:iCs/>
        </w:rPr>
        <w:t xml:space="preserve"> 1</w:t>
      </w:r>
      <w:r>
        <w:t>:</w:t>
      </w:r>
      <w:r w:rsidRPr="00396684">
        <w:t xml:space="preserve"> </w:t>
      </w:r>
      <w:r w:rsidRPr="00396684">
        <w:rPr>
          <w:i/>
          <w:iCs/>
        </w:rPr>
        <w:t xml:space="preserve">18 </w:t>
      </w:r>
      <w:proofErr w:type="spellStart"/>
      <w:r w:rsidRPr="00396684">
        <w:rPr>
          <w:i/>
          <w:iCs/>
        </w:rPr>
        <w:t>boş</w:t>
      </w:r>
      <w:proofErr w:type="spellEnd"/>
      <w:r w:rsidRPr="00396684">
        <w:rPr>
          <w:i/>
          <w:iCs/>
        </w:rPr>
        <w:t xml:space="preserve">, 2 </w:t>
      </w:r>
      <w:proofErr w:type="spellStart"/>
      <w:r w:rsidRPr="00396684">
        <w:rPr>
          <w:i/>
          <w:iCs/>
        </w:rPr>
        <w:t>dolu</w:t>
      </w:r>
      <w:proofErr w:type="spellEnd"/>
      <w:r w:rsidRPr="00396684">
        <w:rPr>
          <w:i/>
          <w:iCs/>
        </w:rPr>
        <w:t xml:space="preserve"> slot </w:t>
      </w:r>
      <w:proofErr w:type="spellStart"/>
      <w:r w:rsidRPr="00396684">
        <w:rPr>
          <w:i/>
          <w:iCs/>
        </w:rPr>
        <w:t>görünmektedir</w:t>
      </w:r>
      <w:proofErr w:type="spellEnd"/>
      <w:r w:rsidRPr="00396684">
        <w:rPr>
          <w:i/>
          <w:iCs/>
        </w:rPr>
        <w:t>. "</w:t>
      </w:r>
      <w:proofErr w:type="spellStart"/>
      <w:r w:rsidRPr="00396684">
        <w:rPr>
          <w:i/>
          <w:iCs/>
        </w:rPr>
        <w:t>Başlat</w:t>
      </w:r>
      <w:proofErr w:type="spellEnd"/>
      <w:r w:rsidRPr="00396684">
        <w:rPr>
          <w:i/>
          <w:iCs/>
        </w:rPr>
        <w:t xml:space="preserve">" </w:t>
      </w:r>
      <w:proofErr w:type="spellStart"/>
      <w:r w:rsidRPr="00396684">
        <w:rPr>
          <w:i/>
          <w:iCs/>
        </w:rPr>
        <w:t>komutu</w:t>
      </w:r>
      <w:proofErr w:type="spellEnd"/>
      <w:r w:rsidRPr="00396684">
        <w:rPr>
          <w:i/>
          <w:iCs/>
        </w:rPr>
        <w:t xml:space="preserve"> </w:t>
      </w:r>
      <w:proofErr w:type="spellStart"/>
      <w:r w:rsidRPr="00396684">
        <w:rPr>
          <w:i/>
          <w:iCs/>
        </w:rPr>
        <w:t>ile</w:t>
      </w:r>
      <w:proofErr w:type="spellEnd"/>
      <w:r w:rsidRPr="00396684">
        <w:rPr>
          <w:i/>
          <w:iCs/>
        </w:rPr>
        <w:t xml:space="preserve"> </w:t>
      </w:r>
      <w:proofErr w:type="spellStart"/>
      <w:r w:rsidRPr="00396684">
        <w:rPr>
          <w:i/>
          <w:iCs/>
        </w:rPr>
        <w:t>olay</w:t>
      </w:r>
      <w:proofErr w:type="spellEnd"/>
      <w:r w:rsidRPr="00396684">
        <w:rPr>
          <w:i/>
          <w:iCs/>
        </w:rPr>
        <w:t xml:space="preserve"> </w:t>
      </w:r>
      <w:proofErr w:type="spellStart"/>
      <w:r w:rsidRPr="00396684">
        <w:rPr>
          <w:i/>
          <w:iCs/>
        </w:rPr>
        <w:t>üretimi</w:t>
      </w:r>
      <w:proofErr w:type="spellEnd"/>
      <w:r w:rsidRPr="00396684">
        <w:rPr>
          <w:i/>
          <w:iCs/>
        </w:rPr>
        <w:t xml:space="preserve"> </w:t>
      </w:r>
      <w:proofErr w:type="spellStart"/>
      <w:r w:rsidRPr="00396684">
        <w:rPr>
          <w:i/>
          <w:iCs/>
        </w:rPr>
        <w:t>başlatılmış</w:t>
      </w:r>
      <w:proofErr w:type="spellEnd"/>
      <w:r w:rsidRPr="00396684">
        <w:rPr>
          <w:i/>
          <w:iCs/>
        </w:rPr>
        <w:t xml:space="preserve"> </w:t>
      </w:r>
      <w:proofErr w:type="spellStart"/>
      <w:r w:rsidRPr="00396684">
        <w:rPr>
          <w:i/>
          <w:iCs/>
        </w:rPr>
        <w:t>ve</w:t>
      </w:r>
      <w:proofErr w:type="spellEnd"/>
      <w:r w:rsidRPr="00396684">
        <w:rPr>
          <w:i/>
          <w:iCs/>
        </w:rPr>
        <w:t xml:space="preserve"> </w:t>
      </w:r>
      <w:proofErr w:type="spellStart"/>
      <w:r w:rsidRPr="00396684">
        <w:rPr>
          <w:i/>
          <w:iCs/>
        </w:rPr>
        <w:t>slotların</w:t>
      </w:r>
      <w:proofErr w:type="spellEnd"/>
      <w:r w:rsidRPr="00396684">
        <w:rPr>
          <w:i/>
          <w:iCs/>
        </w:rPr>
        <w:t xml:space="preserve"> </w:t>
      </w:r>
      <w:proofErr w:type="spellStart"/>
      <w:r w:rsidRPr="00396684">
        <w:rPr>
          <w:i/>
          <w:iCs/>
        </w:rPr>
        <w:t>doluluk</w:t>
      </w:r>
      <w:proofErr w:type="spellEnd"/>
      <w:r w:rsidRPr="00396684">
        <w:rPr>
          <w:i/>
          <w:iCs/>
        </w:rPr>
        <w:t xml:space="preserve"> </w:t>
      </w:r>
      <w:proofErr w:type="spellStart"/>
      <w:r w:rsidRPr="00396684">
        <w:rPr>
          <w:i/>
          <w:iCs/>
        </w:rPr>
        <w:t>durumu</w:t>
      </w:r>
      <w:proofErr w:type="spellEnd"/>
      <w:r w:rsidRPr="00396684">
        <w:rPr>
          <w:i/>
          <w:iCs/>
        </w:rPr>
        <w:t xml:space="preserve"> </w:t>
      </w:r>
      <w:proofErr w:type="spellStart"/>
      <w:r w:rsidRPr="00396684">
        <w:rPr>
          <w:i/>
          <w:iCs/>
        </w:rPr>
        <w:t>ekranda</w:t>
      </w:r>
      <w:proofErr w:type="spellEnd"/>
      <w:r w:rsidRPr="00396684">
        <w:rPr>
          <w:i/>
          <w:iCs/>
        </w:rPr>
        <w:t xml:space="preserve"> </w:t>
      </w:r>
      <w:proofErr w:type="spellStart"/>
      <w:r w:rsidRPr="00396684">
        <w:rPr>
          <w:i/>
          <w:iCs/>
        </w:rPr>
        <w:t>görselleştirilmiştir</w:t>
      </w:r>
      <w:proofErr w:type="spellEnd"/>
      <w:r w:rsidRPr="00396684">
        <w:rPr>
          <w:i/>
          <w:iCs/>
        </w:rPr>
        <w:t>.</w:t>
      </w:r>
    </w:p>
    <w:p w14:paraId="3768F285" w14:textId="77777777" w:rsidR="00396684" w:rsidRPr="00396684" w:rsidRDefault="00396684" w:rsidP="00396684">
      <w:pPr>
        <w:jc w:val="center"/>
        <w:rPr>
          <w:i/>
          <w:iCs/>
        </w:rPr>
      </w:pPr>
    </w:p>
    <w:tbl>
      <w:tblPr>
        <w:tblStyle w:val="TabloKlavuzu"/>
        <w:tblW w:w="0" w:type="auto"/>
        <w:tblLook w:val="04A0" w:firstRow="1" w:lastRow="0" w:firstColumn="1" w:lastColumn="0" w:noHBand="0" w:noVBand="1"/>
      </w:tblPr>
      <w:tblGrid>
        <w:gridCol w:w="3132"/>
        <w:gridCol w:w="3129"/>
        <w:gridCol w:w="3134"/>
      </w:tblGrid>
      <w:tr w:rsidR="00AF09C5" w14:paraId="47794F08" w14:textId="77777777">
        <w:tc>
          <w:tcPr>
            <w:tcW w:w="3135" w:type="dxa"/>
          </w:tcPr>
          <w:p w14:paraId="4A91BF1B" w14:textId="77777777" w:rsidR="00AF09C5" w:rsidRDefault="00000000">
            <w:r>
              <w:t>Alan</w:t>
            </w:r>
          </w:p>
        </w:tc>
        <w:tc>
          <w:tcPr>
            <w:tcW w:w="3135" w:type="dxa"/>
          </w:tcPr>
          <w:p w14:paraId="545D5D54" w14:textId="77777777" w:rsidR="00AF09C5" w:rsidRDefault="00000000">
            <w:r>
              <w:t>Tür</w:t>
            </w:r>
          </w:p>
        </w:tc>
        <w:tc>
          <w:tcPr>
            <w:tcW w:w="3135" w:type="dxa"/>
          </w:tcPr>
          <w:p w14:paraId="1CD23649" w14:textId="77777777" w:rsidR="00AF09C5" w:rsidRDefault="00000000">
            <w:r>
              <w:t>Açıklama/Örnek</w:t>
            </w:r>
          </w:p>
        </w:tc>
      </w:tr>
      <w:tr w:rsidR="00AF09C5" w14:paraId="6C932B16" w14:textId="77777777">
        <w:tc>
          <w:tcPr>
            <w:tcW w:w="3135" w:type="dxa"/>
          </w:tcPr>
          <w:p w14:paraId="13D9CECF" w14:textId="77777777" w:rsidR="00AF09C5" w:rsidRDefault="00000000">
            <w:r>
              <w:t>timestamp</w:t>
            </w:r>
          </w:p>
        </w:tc>
        <w:tc>
          <w:tcPr>
            <w:tcW w:w="3135" w:type="dxa"/>
          </w:tcPr>
          <w:p w14:paraId="25DF9A11" w14:textId="77777777" w:rsidR="00AF09C5" w:rsidRDefault="00000000">
            <w:r>
              <w:t>string</w:t>
            </w:r>
          </w:p>
        </w:tc>
        <w:tc>
          <w:tcPr>
            <w:tcW w:w="3135" w:type="dxa"/>
          </w:tcPr>
          <w:p w14:paraId="0E2640DE" w14:textId="77777777" w:rsidR="00AF09C5" w:rsidRDefault="00000000">
            <w:r>
              <w:t>07:12:31</w:t>
            </w:r>
          </w:p>
        </w:tc>
      </w:tr>
      <w:tr w:rsidR="00AF09C5" w14:paraId="12C79E9F" w14:textId="77777777">
        <w:tc>
          <w:tcPr>
            <w:tcW w:w="3135" w:type="dxa"/>
          </w:tcPr>
          <w:p w14:paraId="64E8CBCC" w14:textId="77777777" w:rsidR="00AF09C5" w:rsidRDefault="00000000">
            <w:r>
              <w:t>event_type</w:t>
            </w:r>
          </w:p>
        </w:tc>
        <w:tc>
          <w:tcPr>
            <w:tcW w:w="3135" w:type="dxa"/>
          </w:tcPr>
          <w:p w14:paraId="51DF4506" w14:textId="77777777" w:rsidR="00AF09C5" w:rsidRDefault="00000000">
            <w:r>
              <w:t>enum</w:t>
            </w:r>
          </w:p>
        </w:tc>
        <w:tc>
          <w:tcPr>
            <w:tcW w:w="3135" w:type="dxa"/>
          </w:tcPr>
          <w:p w14:paraId="7D67D0F1" w14:textId="77777777" w:rsidR="00AF09C5" w:rsidRDefault="00000000">
            <w:r>
              <w:t>in/out</w:t>
            </w:r>
          </w:p>
        </w:tc>
      </w:tr>
      <w:tr w:rsidR="00AF09C5" w14:paraId="45442FEE" w14:textId="77777777">
        <w:tc>
          <w:tcPr>
            <w:tcW w:w="3135" w:type="dxa"/>
          </w:tcPr>
          <w:p w14:paraId="0F1CF0FD" w14:textId="77777777" w:rsidR="00AF09C5" w:rsidRDefault="00000000">
            <w:r>
              <w:t>spot_id</w:t>
            </w:r>
          </w:p>
        </w:tc>
        <w:tc>
          <w:tcPr>
            <w:tcW w:w="3135" w:type="dxa"/>
          </w:tcPr>
          <w:p w14:paraId="6455C85D" w14:textId="77777777" w:rsidR="00AF09C5" w:rsidRDefault="00000000">
            <w:r>
              <w:t>int</w:t>
            </w:r>
          </w:p>
        </w:tc>
        <w:tc>
          <w:tcPr>
            <w:tcW w:w="3135" w:type="dxa"/>
          </w:tcPr>
          <w:p w14:paraId="49F4894D" w14:textId="77777777" w:rsidR="00AF09C5" w:rsidRDefault="00000000">
            <w:r>
              <w:t>1..20</w:t>
            </w:r>
          </w:p>
        </w:tc>
      </w:tr>
      <w:tr w:rsidR="00AF09C5" w14:paraId="11153CA5" w14:textId="77777777">
        <w:tc>
          <w:tcPr>
            <w:tcW w:w="3135" w:type="dxa"/>
          </w:tcPr>
          <w:p w14:paraId="63EF98F2" w14:textId="77777777" w:rsidR="00AF09C5" w:rsidRDefault="00000000">
            <w:r>
              <w:t>plate</w:t>
            </w:r>
          </w:p>
        </w:tc>
        <w:tc>
          <w:tcPr>
            <w:tcW w:w="3135" w:type="dxa"/>
          </w:tcPr>
          <w:p w14:paraId="79CB73CC" w14:textId="77777777" w:rsidR="00AF09C5" w:rsidRDefault="00000000">
            <w:r>
              <w:t>string</w:t>
            </w:r>
          </w:p>
        </w:tc>
        <w:tc>
          <w:tcPr>
            <w:tcW w:w="3135" w:type="dxa"/>
          </w:tcPr>
          <w:p w14:paraId="0D264AEE" w14:textId="77777777" w:rsidR="00AF09C5" w:rsidRDefault="00000000">
            <w:r>
              <w:t>34 ABC 1234</w:t>
            </w:r>
          </w:p>
        </w:tc>
      </w:tr>
      <w:tr w:rsidR="00AF09C5" w14:paraId="71C4ED44" w14:textId="77777777">
        <w:tc>
          <w:tcPr>
            <w:tcW w:w="3135" w:type="dxa"/>
          </w:tcPr>
          <w:p w14:paraId="76C4318C" w14:textId="77777777" w:rsidR="00AF09C5" w:rsidRDefault="00000000">
            <w:r>
              <w:t>weight_t</w:t>
            </w:r>
          </w:p>
        </w:tc>
        <w:tc>
          <w:tcPr>
            <w:tcW w:w="3135" w:type="dxa"/>
          </w:tcPr>
          <w:p w14:paraId="5FADBD1F" w14:textId="77777777" w:rsidR="00AF09C5" w:rsidRDefault="00000000">
            <w:r>
              <w:t>float</w:t>
            </w:r>
          </w:p>
        </w:tc>
        <w:tc>
          <w:tcPr>
            <w:tcW w:w="3135" w:type="dxa"/>
          </w:tcPr>
          <w:p w14:paraId="273D3271" w14:textId="77777777" w:rsidR="00AF09C5" w:rsidRDefault="00000000">
            <w:r>
              <w:t>1.0–3.0 (ton)</w:t>
            </w:r>
          </w:p>
        </w:tc>
      </w:tr>
      <w:tr w:rsidR="00AF09C5" w14:paraId="6B7FA834" w14:textId="77777777">
        <w:tc>
          <w:tcPr>
            <w:tcW w:w="3135" w:type="dxa"/>
          </w:tcPr>
          <w:p w14:paraId="2ACF5033" w14:textId="77777777" w:rsidR="00AF09C5" w:rsidRDefault="00000000">
            <w:r>
              <w:t>gate</w:t>
            </w:r>
          </w:p>
        </w:tc>
        <w:tc>
          <w:tcPr>
            <w:tcW w:w="3135" w:type="dxa"/>
          </w:tcPr>
          <w:p w14:paraId="6E44902A" w14:textId="77777777" w:rsidR="00AF09C5" w:rsidRDefault="00000000">
            <w:r>
              <w:t>enum</w:t>
            </w:r>
          </w:p>
        </w:tc>
        <w:tc>
          <w:tcPr>
            <w:tcW w:w="3135" w:type="dxa"/>
          </w:tcPr>
          <w:p w14:paraId="575B7AB7" w14:textId="77777777" w:rsidR="00AF09C5" w:rsidRDefault="00000000">
            <w:r>
              <w:t>north/south</w:t>
            </w:r>
          </w:p>
        </w:tc>
      </w:tr>
      <w:tr w:rsidR="00AF09C5" w14:paraId="76C7D5A7" w14:textId="77777777">
        <w:tc>
          <w:tcPr>
            <w:tcW w:w="3135" w:type="dxa"/>
          </w:tcPr>
          <w:p w14:paraId="1B64B80C" w14:textId="77777777" w:rsidR="00AF09C5" w:rsidRDefault="00000000">
            <w:r>
              <w:t>route_blocks</w:t>
            </w:r>
          </w:p>
        </w:tc>
        <w:tc>
          <w:tcPr>
            <w:tcW w:w="3135" w:type="dxa"/>
          </w:tcPr>
          <w:p w14:paraId="01F5603B" w14:textId="77777777" w:rsidR="00AF09C5" w:rsidRDefault="00000000">
            <w:r>
              <w:t>int</w:t>
            </w:r>
          </w:p>
        </w:tc>
        <w:tc>
          <w:tcPr>
            <w:tcW w:w="3135" w:type="dxa"/>
          </w:tcPr>
          <w:p w14:paraId="3D796FEE" w14:textId="77777777" w:rsidR="00AF09C5" w:rsidRDefault="00000000">
            <w:r>
              <w:t>koridor-kısıtlı en kısa blok</w:t>
            </w:r>
          </w:p>
        </w:tc>
      </w:tr>
      <w:tr w:rsidR="00AF09C5" w14:paraId="1A360575" w14:textId="77777777">
        <w:tc>
          <w:tcPr>
            <w:tcW w:w="3135" w:type="dxa"/>
          </w:tcPr>
          <w:p w14:paraId="6B5C507E" w14:textId="77777777" w:rsidR="00AF09C5" w:rsidRDefault="00000000">
            <w:r>
              <w:t>route_distance_m</w:t>
            </w:r>
          </w:p>
        </w:tc>
        <w:tc>
          <w:tcPr>
            <w:tcW w:w="3135" w:type="dxa"/>
          </w:tcPr>
          <w:p w14:paraId="4F88D01C" w14:textId="77777777" w:rsidR="00AF09C5" w:rsidRDefault="00000000">
            <w:r>
              <w:t>int</w:t>
            </w:r>
          </w:p>
        </w:tc>
        <w:tc>
          <w:tcPr>
            <w:tcW w:w="3135" w:type="dxa"/>
          </w:tcPr>
          <w:p w14:paraId="4EA49006" w14:textId="77777777" w:rsidR="00AF09C5" w:rsidRDefault="00000000">
            <w:r>
              <w:t>route_blocks × METERS_PER_BLOCK</w:t>
            </w:r>
          </w:p>
        </w:tc>
      </w:tr>
    </w:tbl>
    <w:p w14:paraId="257C13BA" w14:textId="6EDA84E9" w:rsidR="00AF09C5" w:rsidRPr="0038230A" w:rsidRDefault="0038230A" w:rsidP="0038230A">
      <w:pPr>
        <w:jc w:val="center"/>
        <w:rPr>
          <w:i/>
          <w:iCs/>
        </w:rPr>
      </w:pPr>
      <w:r w:rsidRPr="0038230A">
        <w:rPr>
          <w:i/>
          <w:iCs/>
        </w:rPr>
        <w:t>Tablo 2</w:t>
      </w:r>
    </w:p>
    <w:p w14:paraId="2B66B519" w14:textId="77777777" w:rsidR="00396684" w:rsidRDefault="00396684"/>
    <w:p w14:paraId="3945FBCE" w14:textId="77777777" w:rsidR="0038230A" w:rsidRPr="0038230A" w:rsidRDefault="0038230A" w:rsidP="0038230A">
      <w:pPr>
        <w:numPr>
          <w:ilvl w:val="0"/>
          <w:numId w:val="13"/>
        </w:numPr>
        <w:rPr>
          <w:lang w:val="tr-TR"/>
        </w:rPr>
      </w:pPr>
      <w:proofErr w:type="spellStart"/>
      <w:proofErr w:type="gramStart"/>
      <w:r w:rsidRPr="0038230A">
        <w:rPr>
          <w:b/>
          <w:bCs/>
          <w:lang w:val="tr-TR"/>
        </w:rPr>
        <w:lastRenderedPageBreak/>
        <w:t>timestamp</w:t>
      </w:r>
      <w:proofErr w:type="spellEnd"/>
      <w:proofErr w:type="gramEnd"/>
      <w:r w:rsidRPr="0038230A">
        <w:rPr>
          <w:b/>
          <w:bCs/>
          <w:lang w:val="tr-TR"/>
        </w:rPr>
        <w:t xml:space="preserve"> (</w:t>
      </w:r>
      <w:proofErr w:type="spellStart"/>
      <w:r w:rsidRPr="0038230A">
        <w:rPr>
          <w:b/>
          <w:bCs/>
          <w:lang w:val="tr-TR"/>
        </w:rPr>
        <w:t>string</w:t>
      </w:r>
      <w:proofErr w:type="spellEnd"/>
      <w:r w:rsidRPr="0038230A">
        <w:rPr>
          <w:b/>
          <w:bCs/>
          <w:lang w:val="tr-TR"/>
        </w:rPr>
        <w:t>):</w:t>
      </w:r>
      <w:r w:rsidRPr="0038230A">
        <w:rPr>
          <w:lang w:val="tr-TR"/>
        </w:rPr>
        <w:t xml:space="preserve"> Olayın gerçekleştiği zaman bilgisi (ör. 07:12:31).</w:t>
      </w:r>
    </w:p>
    <w:p w14:paraId="4CD9D58B" w14:textId="77777777" w:rsidR="0038230A" w:rsidRPr="0038230A" w:rsidRDefault="0038230A" w:rsidP="0038230A">
      <w:pPr>
        <w:numPr>
          <w:ilvl w:val="0"/>
          <w:numId w:val="13"/>
        </w:numPr>
        <w:rPr>
          <w:lang w:val="tr-TR"/>
        </w:rPr>
      </w:pPr>
      <w:proofErr w:type="spellStart"/>
      <w:proofErr w:type="gramStart"/>
      <w:r w:rsidRPr="0038230A">
        <w:rPr>
          <w:b/>
          <w:bCs/>
          <w:lang w:val="tr-TR"/>
        </w:rPr>
        <w:t>event</w:t>
      </w:r>
      <w:proofErr w:type="gramEnd"/>
      <w:r w:rsidRPr="0038230A">
        <w:rPr>
          <w:b/>
          <w:bCs/>
          <w:lang w:val="tr-TR"/>
        </w:rPr>
        <w:t>_type</w:t>
      </w:r>
      <w:proofErr w:type="spellEnd"/>
      <w:r w:rsidRPr="0038230A">
        <w:rPr>
          <w:b/>
          <w:bCs/>
          <w:lang w:val="tr-TR"/>
        </w:rPr>
        <w:t xml:space="preserve"> (</w:t>
      </w:r>
      <w:proofErr w:type="spellStart"/>
      <w:r w:rsidRPr="0038230A">
        <w:rPr>
          <w:b/>
          <w:bCs/>
          <w:lang w:val="tr-TR"/>
        </w:rPr>
        <w:t>enum</w:t>
      </w:r>
      <w:proofErr w:type="spellEnd"/>
      <w:r w:rsidRPr="0038230A">
        <w:rPr>
          <w:b/>
          <w:bCs/>
          <w:lang w:val="tr-TR"/>
        </w:rPr>
        <w:t>):</w:t>
      </w:r>
      <w:r w:rsidRPr="0038230A">
        <w:rPr>
          <w:lang w:val="tr-TR"/>
        </w:rPr>
        <w:t xml:space="preserve"> Olay türü (giriş = in, çıkış = </w:t>
      </w:r>
      <w:proofErr w:type="spellStart"/>
      <w:r w:rsidRPr="0038230A">
        <w:rPr>
          <w:lang w:val="tr-TR"/>
        </w:rPr>
        <w:t>out</w:t>
      </w:r>
      <w:proofErr w:type="spellEnd"/>
      <w:r w:rsidRPr="0038230A">
        <w:rPr>
          <w:lang w:val="tr-TR"/>
        </w:rPr>
        <w:t>).</w:t>
      </w:r>
    </w:p>
    <w:p w14:paraId="5BE208D1" w14:textId="77777777" w:rsidR="0038230A" w:rsidRPr="0038230A" w:rsidRDefault="0038230A" w:rsidP="0038230A">
      <w:pPr>
        <w:numPr>
          <w:ilvl w:val="0"/>
          <w:numId w:val="13"/>
        </w:numPr>
        <w:rPr>
          <w:lang w:val="tr-TR"/>
        </w:rPr>
      </w:pPr>
      <w:proofErr w:type="spellStart"/>
      <w:proofErr w:type="gramStart"/>
      <w:r w:rsidRPr="0038230A">
        <w:rPr>
          <w:b/>
          <w:bCs/>
          <w:lang w:val="tr-TR"/>
        </w:rPr>
        <w:t>spot</w:t>
      </w:r>
      <w:proofErr w:type="gramEnd"/>
      <w:r w:rsidRPr="0038230A">
        <w:rPr>
          <w:b/>
          <w:bCs/>
          <w:lang w:val="tr-TR"/>
        </w:rPr>
        <w:t>_id</w:t>
      </w:r>
      <w:proofErr w:type="spellEnd"/>
      <w:r w:rsidRPr="0038230A">
        <w:rPr>
          <w:b/>
          <w:bCs/>
          <w:lang w:val="tr-TR"/>
        </w:rPr>
        <w:t xml:space="preserve"> (</w:t>
      </w:r>
      <w:proofErr w:type="spellStart"/>
      <w:r w:rsidRPr="0038230A">
        <w:rPr>
          <w:b/>
          <w:bCs/>
          <w:lang w:val="tr-TR"/>
        </w:rPr>
        <w:t>int</w:t>
      </w:r>
      <w:proofErr w:type="spellEnd"/>
      <w:r w:rsidRPr="0038230A">
        <w:rPr>
          <w:b/>
          <w:bCs/>
          <w:lang w:val="tr-TR"/>
        </w:rPr>
        <w:t>):</w:t>
      </w:r>
      <w:r w:rsidRPr="0038230A">
        <w:rPr>
          <w:lang w:val="tr-TR"/>
        </w:rPr>
        <w:t xml:space="preserve"> Park yeri kimliği (1–20 arası).</w:t>
      </w:r>
    </w:p>
    <w:p w14:paraId="0979132B" w14:textId="77777777" w:rsidR="0038230A" w:rsidRPr="0038230A" w:rsidRDefault="0038230A" w:rsidP="0038230A">
      <w:pPr>
        <w:numPr>
          <w:ilvl w:val="0"/>
          <w:numId w:val="13"/>
        </w:numPr>
        <w:rPr>
          <w:lang w:val="tr-TR"/>
        </w:rPr>
      </w:pPr>
      <w:proofErr w:type="spellStart"/>
      <w:proofErr w:type="gramStart"/>
      <w:r w:rsidRPr="0038230A">
        <w:rPr>
          <w:b/>
          <w:bCs/>
          <w:lang w:val="tr-TR"/>
        </w:rPr>
        <w:t>plate</w:t>
      </w:r>
      <w:proofErr w:type="spellEnd"/>
      <w:proofErr w:type="gramEnd"/>
      <w:r w:rsidRPr="0038230A">
        <w:rPr>
          <w:b/>
          <w:bCs/>
          <w:lang w:val="tr-TR"/>
        </w:rPr>
        <w:t xml:space="preserve"> (</w:t>
      </w:r>
      <w:proofErr w:type="spellStart"/>
      <w:r w:rsidRPr="0038230A">
        <w:rPr>
          <w:b/>
          <w:bCs/>
          <w:lang w:val="tr-TR"/>
        </w:rPr>
        <w:t>string</w:t>
      </w:r>
      <w:proofErr w:type="spellEnd"/>
      <w:r w:rsidRPr="0038230A">
        <w:rPr>
          <w:b/>
          <w:bCs/>
          <w:lang w:val="tr-TR"/>
        </w:rPr>
        <w:t>):</w:t>
      </w:r>
      <w:r w:rsidRPr="0038230A">
        <w:rPr>
          <w:lang w:val="tr-TR"/>
        </w:rPr>
        <w:t xml:space="preserve"> Araç plakası (ör. 34 ABC 1234).</w:t>
      </w:r>
    </w:p>
    <w:p w14:paraId="04E118EA" w14:textId="77777777" w:rsidR="0038230A" w:rsidRPr="0038230A" w:rsidRDefault="0038230A" w:rsidP="0038230A">
      <w:pPr>
        <w:numPr>
          <w:ilvl w:val="0"/>
          <w:numId w:val="13"/>
        </w:numPr>
        <w:rPr>
          <w:lang w:val="tr-TR"/>
        </w:rPr>
      </w:pPr>
      <w:proofErr w:type="spellStart"/>
      <w:proofErr w:type="gramStart"/>
      <w:r w:rsidRPr="0038230A">
        <w:rPr>
          <w:b/>
          <w:bCs/>
          <w:lang w:val="tr-TR"/>
        </w:rPr>
        <w:t>weight</w:t>
      </w:r>
      <w:proofErr w:type="gramEnd"/>
      <w:r w:rsidRPr="0038230A">
        <w:rPr>
          <w:b/>
          <w:bCs/>
          <w:lang w:val="tr-TR"/>
        </w:rPr>
        <w:t>_t</w:t>
      </w:r>
      <w:proofErr w:type="spellEnd"/>
      <w:r w:rsidRPr="0038230A">
        <w:rPr>
          <w:b/>
          <w:bCs/>
          <w:lang w:val="tr-TR"/>
        </w:rPr>
        <w:t xml:space="preserve"> (</w:t>
      </w:r>
      <w:proofErr w:type="spellStart"/>
      <w:r w:rsidRPr="0038230A">
        <w:rPr>
          <w:b/>
          <w:bCs/>
          <w:lang w:val="tr-TR"/>
        </w:rPr>
        <w:t>float</w:t>
      </w:r>
      <w:proofErr w:type="spellEnd"/>
      <w:r w:rsidRPr="0038230A">
        <w:rPr>
          <w:b/>
          <w:bCs/>
          <w:lang w:val="tr-TR"/>
        </w:rPr>
        <w:t>):</w:t>
      </w:r>
      <w:r w:rsidRPr="0038230A">
        <w:rPr>
          <w:lang w:val="tr-TR"/>
        </w:rPr>
        <w:t xml:space="preserve"> Sensör tarafından algılanan ağırlık (1.0–3.0 ton arası).</w:t>
      </w:r>
    </w:p>
    <w:p w14:paraId="4A8576A4" w14:textId="77777777" w:rsidR="0038230A" w:rsidRPr="0038230A" w:rsidRDefault="0038230A" w:rsidP="0038230A">
      <w:pPr>
        <w:numPr>
          <w:ilvl w:val="0"/>
          <w:numId w:val="13"/>
        </w:numPr>
        <w:rPr>
          <w:lang w:val="tr-TR"/>
        </w:rPr>
      </w:pPr>
      <w:proofErr w:type="spellStart"/>
      <w:proofErr w:type="gramStart"/>
      <w:r w:rsidRPr="0038230A">
        <w:rPr>
          <w:b/>
          <w:bCs/>
          <w:lang w:val="tr-TR"/>
        </w:rPr>
        <w:t>gate</w:t>
      </w:r>
      <w:proofErr w:type="spellEnd"/>
      <w:proofErr w:type="gramEnd"/>
      <w:r w:rsidRPr="0038230A">
        <w:rPr>
          <w:b/>
          <w:bCs/>
          <w:lang w:val="tr-TR"/>
        </w:rPr>
        <w:t xml:space="preserve"> (</w:t>
      </w:r>
      <w:proofErr w:type="spellStart"/>
      <w:r w:rsidRPr="0038230A">
        <w:rPr>
          <w:b/>
          <w:bCs/>
          <w:lang w:val="tr-TR"/>
        </w:rPr>
        <w:t>enum</w:t>
      </w:r>
      <w:proofErr w:type="spellEnd"/>
      <w:r w:rsidRPr="0038230A">
        <w:rPr>
          <w:b/>
          <w:bCs/>
          <w:lang w:val="tr-TR"/>
        </w:rPr>
        <w:t>):</w:t>
      </w:r>
      <w:r w:rsidRPr="0038230A">
        <w:rPr>
          <w:lang w:val="tr-TR"/>
        </w:rPr>
        <w:t xml:space="preserve"> Giriş kapısı bilgisi (</w:t>
      </w:r>
      <w:proofErr w:type="spellStart"/>
      <w:r w:rsidRPr="0038230A">
        <w:rPr>
          <w:lang w:val="tr-TR"/>
        </w:rPr>
        <w:t>north</w:t>
      </w:r>
      <w:proofErr w:type="spellEnd"/>
      <w:r w:rsidRPr="0038230A">
        <w:rPr>
          <w:lang w:val="tr-TR"/>
        </w:rPr>
        <w:t>/</w:t>
      </w:r>
      <w:proofErr w:type="spellStart"/>
      <w:r w:rsidRPr="0038230A">
        <w:rPr>
          <w:lang w:val="tr-TR"/>
        </w:rPr>
        <w:t>south</w:t>
      </w:r>
      <w:proofErr w:type="spellEnd"/>
      <w:r w:rsidRPr="0038230A">
        <w:rPr>
          <w:lang w:val="tr-TR"/>
        </w:rPr>
        <w:t>).</w:t>
      </w:r>
    </w:p>
    <w:p w14:paraId="7D253CCD" w14:textId="77777777" w:rsidR="0038230A" w:rsidRPr="0038230A" w:rsidRDefault="0038230A" w:rsidP="0038230A">
      <w:pPr>
        <w:numPr>
          <w:ilvl w:val="0"/>
          <w:numId w:val="13"/>
        </w:numPr>
        <w:rPr>
          <w:lang w:val="tr-TR"/>
        </w:rPr>
      </w:pPr>
      <w:proofErr w:type="spellStart"/>
      <w:proofErr w:type="gramStart"/>
      <w:r w:rsidRPr="0038230A">
        <w:rPr>
          <w:b/>
          <w:bCs/>
          <w:lang w:val="tr-TR"/>
        </w:rPr>
        <w:t>route</w:t>
      </w:r>
      <w:proofErr w:type="gramEnd"/>
      <w:r w:rsidRPr="0038230A">
        <w:rPr>
          <w:b/>
          <w:bCs/>
          <w:lang w:val="tr-TR"/>
        </w:rPr>
        <w:t>_blocks</w:t>
      </w:r>
      <w:proofErr w:type="spellEnd"/>
      <w:r w:rsidRPr="0038230A">
        <w:rPr>
          <w:b/>
          <w:bCs/>
          <w:lang w:val="tr-TR"/>
        </w:rPr>
        <w:t xml:space="preserve"> (</w:t>
      </w:r>
      <w:proofErr w:type="spellStart"/>
      <w:r w:rsidRPr="0038230A">
        <w:rPr>
          <w:b/>
          <w:bCs/>
          <w:lang w:val="tr-TR"/>
        </w:rPr>
        <w:t>int</w:t>
      </w:r>
      <w:proofErr w:type="spellEnd"/>
      <w:r w:rsidRPr="0038230A">
        <w:rPr>
          <w:b/>
          <w:bCs/>
          <w:lang w:val="tr-TR"/>
        </w:rPr>
        <w:t>):</w:t>
      </w:r>
      <w:r w:rsidRPr="0038230A">
        <w:rPr>
          <w:lang w:val="tr-TR"/>
        </w:rPr>
        <w:t xml:space="preserve"> Koridor kısıtlı en kısa yolun blok sayısı.</w:t>
      </w:r>
    </w:p>
    <w:p w14:paraId="189A92C4" w14:textId="77777777" w:rsidR="0038230A" w:rsidRPr="0038230A" w:rsidRDefault="0038230A" w:rsidP="0038230A">
      <w:pPr>
        <w:numPr>
          <w:ilvl w:val="0"/>
          <w:numId w:val="13"/>
        </w:numPr>
        <w:rPr>
          <w:lang w:val="tr-TR"/>
        </w:rPr>
      </w:pPr>
      <w:proofErr w:type="spellStart"/>
      <w:proofErr w:type="gramStart"/>
      <w:r w:rsidRPr="0038230A">
        <w:rPr>
          <w:b/>
          <w:bCs/>
          <w:lang w:val="tr-TR"/>
        </w:rPr>
        <w:t>route</w:t>
      </w:r>
      <w:proofErr w:type="gramEnd"/>
      <w:r w:rsidRPr="0038230A">
        <w:rPr>
          <w:b/>
          <w:bCs/>
          <w:lang w:val="tr-TR"/>
        </w:rPr>
        <w:t>_distance_m</w:t>
      </w:r>
      <w:proofErr w:type="spellEnd"/>
      <w:r w:rsidRPr="0038230A">
        <w:rPr>
          <w:b/>
          <w:bCs/>
          <w:lang w:val="tr-TR"/>
        </w:rPr>
        <w:t xml:space="preserve"> (</w:t>
      </w:r>
      <w:proofErr w:type="spellStart"/>
      <w:r w:rsidRPr="0038230A">
        <w:rPr>
          <w:b/>
          <w:bCs/>
          <w:lang w:val="tr-TR"/>
        </w:rPr>
        <w:t>int</w:t>
      </w:r>
      <w:proofErr w:type="spellEnd"/>
      <w:r w:rsidRPr="0038230A">
        <w:rPr>
          <w:b/>
          <w:bCs/>
          <w:lang w:val="tr-TR"/>
        </w:rPr>
        <w:t>):</w:t>
      </w:r>
      <w:r w:rsidRPr="0038230A">
        <w:rPr>
          <w:lang w:val="tr-TR"/>
        </w:rPr>
        <w:t xml:space="preserve"> Yol uzunluğu (blok sayısı × metre).</w:t>
      </w:r>
    </w:p>
    <w:p w14:paraId="7CFD1A47" w14:textId="77777777" w:rsidR="0038230A" w:rsidRPr="0038230A" w:rsidRDefault="0038230A" w:rsidP="0038230A">
      <w:pPr>
        <w:rPr>
          <w:lang w:val="tr-TR"/>
        </w:rPr>
      </w:pPr>
      <w:r w:rsidRPr="0038230A">
        <w:rPr>
          <w:lang w:val="tr-TR"/>
        </w:rPr>
        <w:t>Bu alanlar sayesinde hem doluluk bilgisi hem de yönlendirme hesaplamaları gerçek zamanlı olarak yapılabilmektedir.</w:t>
      </w:r>
    </w:p>
    <w:p w14:paraId="6781CF01" w14:textId="77777777" w:rsidR="0038230A" w:rsidRDefault="0038230A"/>
    <w:p w14:paraId="240D7F38" w14:textId="77777777" w:rsidR="00AF09C5" w:rsidRDefault="00000000">
      <w:r>
        <w:t>Örnek kayıtlar:</w:t>
      </w:r>
    </w:p>
    <w:tbl>
      <w:tblPr>
        <w:tblStyle w:val="TabloKlavuzu"/>
        <w:tblW w:w="9545" w:type="dxa"/>
        <w:tblLook w:val="04A0" w:firstRow="1" w:lastRow="0" w:firstColumn="1" w:lastColumn="0" w:noHBand="0" w:noVBand="1"/>
      </w:tblPr>
      <w:tblGrid>
        <w:gridCol w:w="1241"/>
        <w:gridCol w:w="1295"/>
        <w:gridCol w:w="942"/>
        <w:gridCol w:w="724"/>
        <w:gridCol w:w="1077"/>
        <w:gridCol w:w="737"/>
        <w:gridCol w:w="1486"/>
        <w:gridCol w:w="2043"/>
      </w:tblGrid>
      <w:tr w:rsidR="0038230A" w14:paraId="66EC2956" w14:textId="77777777" w:rsidTr="0038230A">
        <w:trPr>
          <w:trHeight w:val="119"/>
        </w:trPr>
        <w:tc>
          <w:tcPr>
            <w:tcW w:w="1241" w:type="dxa"/>
          </w:tcPr>
          <w:p w14:paraId="34D6471C" w14:textId="77777777" w:rsidR="00AF09C5" w:rsidRDefault="00000000">
            <w:r>
              <w:t>timestamp</w:t>
            </w:r>
          </w:p>
        </w:tc>
        <w:tc>
          <w:tcPr>
            <w:tcW w:w="1295" w:type="dxa"/>
          </w:tcPr>
          <w:p w14:paraId="1B72C6C1" w14:textId="77777777" w:rsidR="00AF09C5" w:rsidRDefault="00000000">
            <w:r>
              <w:t>event_type</w:t>
            </w:r>
          </w:p>
        </w:tc>
        <w:tc>
          <w:tcPr>
            <w:tcW w:w="942" w:type="dxa"/>
          </w:tcPr>
          <w:p w14:paraId="1D3F9BD4" w14:textId="77777777" w:rsidR="00AF09C5" w:rsidRDefault="00000000">
            <w:r>
              <w:t>spot_id</w:t>
            </w:r>
          </w:p>
        </w:tc>
        <w:tc>
          <w:tcPr>
            <w:tcW w:w="724" w:type="dxa"/>
          </w:tcPr>
          <w:p w14:paraId="2C49D2F5" w14:textId="77777777" w:rsidR="00AF09C5" w:rsidRDefault="00000000">
            <w:r>
              <w:t>plate</w:t>
            </w:r>
          </w:p>
        </w:tc>
        <w:tc>
          <w:tcPr>
            <w:tcW w:w="1077" w:type="dxa"/>
          </w:tcPr>
          <w:p w14:paraId="272ECAA9" w14:textId="77777777" w:rsidR="00AF09C5" w:rsidRDefault="00000000">
            <w:r>
              <w:t>weight_t</w:t>
            </w:r>
          </w:p>
        </w:tc>
        <w:tc>
          <w:tcPr>
            <w:tcW w:w="737" w:type="dxa"/>
          </w:tcPr>
          <w:p w14:paraId="49217E13" w14:textId="77777777" w:rsidR="00AF09C5" w:rsidRDefault="00000000">
            <w:r>
              <w:t>gate</w:t>
            </w:r>
          </w:p>
        </w:tc>
        <w:tc>
          <w:tcPr>
            <w:tcW w:w="1486" w:type="dxa"/>
          </w:tcPr>
          <w:p w14:paraId="24EE8016" w14:textId="77777777" w:rsidR="00AF09C5" w:rsidRDefault="00000000">
            <w:r>
              <w:t>route_blocks</w:t>
            </w:r>
          </w:p>
        </w:tc>
        <w:tc>
          <w:tcPr>
            <w:tcW w:w="2043" w:type="dxa"/>
          </w:tcPr>
          <w:p w14:paraId="6CB49605" w14:textId="77777777" w:rsidR="00AF09C5" w:rsidRDefault="00000000">
            <w:r>
              <w:t>route_distance_m</w:t>
            </w:r>
          </w:p>
        </w:tc>
      </w:tr>
      <w:tr w:rsidR="0038230A" w14:paraId="6EA9E792" w14:textId="77777777" w:rsidTr="0038230A">
        <w:trPr>
          <w:trHeight w:val="359"/>
        </w:trPr>
        <w:tc>
          <w:tcPr>
            <w:tcW w:w="1241" w:type="dxa"/>
          </w:tcPr>
          <w:p w14:paraId="0CFABB43" w14:textId="77777777" w:rsidR="00AF09C5" w:rsidRDefault="00000000">
            <w:r>
              <w:t>07:00:05</w:t>
            </w:r>
          </w:p>
        </w:tc>
        <w:tc>
          <w:tcPr>
            <w:tcW w:w="1295" w:type="dxa"/>
          </w:tcPr>
          <w:p w14:paraId="09EEA5DA" w14:textId="77777777" w:rsidR="00AF09C5" w:rsidRDefault="00000000">
            <w:r>
              <w:t>in</w:t>
            </w:r>
          </w:p>
        </w:tc>
        <w:tc>
          <w:tcPr>
            <w:tcW w:w="942" w:type="dxa"/>
          </w:tcPr>
          <w:p w14:paraId="235D4BA1" w14:textId="77777777" w:rsidR="00AF09C5" w:rsidRDefault="00000000">
            <w:r>
              <w:t>3</w:t>
            </w:r>
          </w:p>
        </w:tc>
        <w:tc>
          <w:tcPr>
            <w:tcW w:w="724" w:type="dxa"/>
          </w:tcPr>
          <w:p w14:paraId="4D2B1224" w14:textId="77777777" w:rsidR="00AF09C5" w:rsidRDefault="00000000">
            <w:r>
              <w:t>34 ABC 1234</w:t>
            </w:r>
          </w:p>
        </w:tc>
        <w:tc>
          <w:tcPr>
            <w:tcW w:w="1077" w:type="dxa"/>
          </w:tcPr>
          <w:p w14:paraId="0863C0D4" w14:textId="77777777" w:rsidR="00AF09C5" w:rsidRDefault="00000000">
            <w:r>
              <w:t>2.1</w:t>
            </w:r>
          </w:p>
        </w:tc>
        <w:tc>
          <w:tcPr>
            <w:tcW w:w="737" w:type="dxa"/>
          </w:tcPr>
          <w:p w14:paraId="75E93F02" w14:textId="77777777" w:rsidR="00AF09C5" w:rsidRDefault="00000000">
            <w:r>
              <w:t>north</w:t>
            </w:r>
          </w:p>
        </w:tc>
        <w:tc>
          <w:tcPr>
            <w:tcW w:w="1486" w:type="dxa"/>
          </w:tcPr>
          <w:p w14:paraId="10232032" w14:textId="77777777" w:rsidR="00AF09C5" w:rsidRDefault="00000000">
            <w:r>
              <w:t>3</w:t>
            </w:r>
          </w:p>
        </w:tc>
        <w:tc>
          <w:tcPr>
            <w:tcW w:w="2043" w:type="dxa"/>
          </w:tcPr>
          <w:p w14:paraId="2E96EA5E" w14:textId="77777777" w:rsidR="00AF09C5" w:rsidRDefault="00000000">
            <w:r>
              <w:t>1500</w:t>
            </w:r>
          </w:p>
        </w:tc>
      </w:tr>
      <w:tr w:rsidR="0038230A" w14:paraId="2A1E5C0E" w14:textId="77777777" w:rsidTr="0038230A">
        <w:trPr>
          <w:trHeight w:val="355"/>
        </w:trPr>
        <w:tc>
          <w:tcPr>
            <w:tcW w:w="1241" w:type="dxa"/>
          </w:tcPr>
          <w:p w14:paraId="0725BA90" w14:textId="77777777" w:rsidR="00AF09C5" w:rsidRDefault="00000000">
            <w:r>
              <w:t>07:00:47</w:t>
            </w:r>
          </w:p>
        </w:tc>
        <w:tc>
          <w:tcPr>
            <w:tcW w:w="1295" w:type="dxa"/>
          </w:tcPr>
          <w:p w14:paraId="4D72D6CA" w14:textId="77777777" w:rsidR="00AF09C5" w:rsidRDefault="00000000">
            <w:r>
              <w:t>out</w:t>
            </w:r>
          </w:p>
        </w:tc>
        <w:tc>
          <w:tcPr>
            <w:tcW w:w="942" w:type="dxa"/>
          </w:tcPr>
          <w:p w14:paraId="49A6F13A" w14:textId="77777777" w:rsidR="00AF09C5" w:rsidRDefault="00000000">
            <w:r>
              <w:t>3</w:t>
            </w:r>
          </w:p>
        </w:tc>
        <w:tc>
          <w:tcPr>
            <w:tcW w:w="724" w:type="dxa"/>
          </w:tcPr>
          <w:p w14:paraId="248122DA" w14:textId="77777777" w:rsidR="00AF09C5" w:rsidRDefault="00000000">
            <w:r>
              <w:t>34 ABC 1234</w:t>
            </w:r>
          </w:p>
        </w:tc>
        <w:tc>
          <w:tcPr>
            <w:tcW w:w="1077" w:type="dxa"/>
          </w:tcPr>
          <w:p w14:paraId="0922C470" w14:textId="77777777" w:rsidR="00AF09C5" w:rsidRDefault="00AF09C5"/>
        </w:tc>
        <w:tc>
          <w:tcPr>
            <w:tcW w:w="737" w:type="dxa"/>
          </w:tcPr>
          <w:p w14:paraId="15D6BBDB" w14:textId="77777777" w:rsidR="00AF09C5" w:rsidRDefault="00000000">
            <w:r>
              <w:t>north</w:t>
            </w:r>
          </w:p>
        </w:tc>
        <w:tc>
          <w:tcPr>
            <w:tcW w:w="1486" w:type="dxa"/>
          </w:tcPr>
          <w:p w14:paraId="69F178C1" w14:textId="77777777" w:rsidR="00AF09C5" w:rsidRDefault="00000000">
            <w:r>
              <w:t>3</w:t>
            </w:r>
          </w:p>
        </w:tc>
        <w:tc>
          <w:tcPr>
            <w:tcW w:w="2043" w:type="dxa"/>
          </w:tcPr>
          <w:p w14:paraId="6FB266CB" w14:textId="77777777" w:rsidR="00AF09C5" w:rsidRDefault="00000000">
            <w:r>
              <w:t>1500</w:t>
            </w:r>
          </w:p>
        </w:tc>
      </w:tr>
    </w:tbl>
    <w:p w14:paraId="4358A94B" w14:textId="4EC60F7F" w:rsidR="00AF09C5" w:rsidRDefault="00000000">
      <w:pPr>
        <w:pStyle w:val="Balk1"/>
      </w:pPr>
      <w:bookmarkStart w:id="11" w:name="_Toc208358273"/>
      <w:r>
        <w:t>4. YÖNTEM (METHOD)</w:t>
      </w:r>
      <w:bookmarkEnd w:id="11"/>
    </w:p>
    <w:p w14:paraId="2D51E381" w14:textId="77777777" w:rsidR="00A06914" w:rsidRPr="00A06914" w:rsidRDefault="00A06914" w:rsidP="00A06914">
      <w:pPr>
        <w:spacing w:before="100" w:beforeAutospacing="1" w:after="100" w:afterAutospacing="1" w:line="240" w:lineRule="auto"/>
        <w:outlineLvl w:val="2"/>
        <w:rPr>
          <w:rFonts w:eastAsia="Times New Roman" w:cs="Times New Roman"/>
          <w:b/>
          <w:bCs/>
          <w:sz w:val="27"/>
          <w:szCs w:val="27"/>
          <w:lang w:val="tr-TR" w:eastAsia="tr-TR"/>
        </w:rPr>
      </w:pPr>
      <w:bookmarkStart w:id="12" w:name="_Toc208358274"/>
      <w:r w:rsidRPr="00A06914">
        <w:rPr>
          <w:rFonts w:eastAsia="Times New Roman" w:cs="Times New Roman"/>
          <w:b/>
          <w:bCs/>
          <w:sz w:val="27"/>
          <w:szCs w:val="27"/>
          <w:lang w:val="tr-TR" w:eastAsia="tr-TR"/>
        </w:rPr>
        <w:t>4.1 Sistem Mimarisi</w:t>
      </w:r>
      <w:bookmarkEnd w:id="12"/>
    </w:p>
    <w:p w14:paraId="399198D1" w14:textId="77777777" w:rsidR="00A06914" w:rsidRPr="00A06914" w:rsidRDefault="00A06914" w:rsidP="00A06914">
      <w:pPr>
        <w:spacing w:before="100" w:beforeAutospacing="1" w:after="100" w:afterAutospacing="1" w:line="240" w:lineRule="auto"/>
        <w:rPr>
          <w:rFonts w:eastAsia="Times New Roman" w:cs="Times New Roman"/>
          <w:szCs w:val="24"/>
          <w:lang w:val="tr-TR" w:eastAsia="tr-TR"/>
        </w:rPr>
      </w:pPr>
      <w:r w:rsidRPr="00A06914">
        <w:rPr>
          <w:rFonts w:eastAsia="Times New Roman" w:cs="Times New Roman"/>
          <w:szCs w:val="24"/>
          <w:lang w:val="tr-TR" w:eastAsia="tr-TR"/>
        </w:rPr>
        <w:t>Geliştirilen prototip üç katmanlı bir mimari üzerine tasarlanmıştır:</w:t>
      </w:r>
    </w:p>
    <w:p w14:paraId="21A0524F" w14:textId="77777777" w:rsidR="00A06914" w:rsidRPr="00A06914" w:rsidRDefault="00A06914" w:rsidP="00A06914">
      <w:pPr>
        <w:numPr>
          <w:ilvl w:val="0"/>
          <w:numId w:val="14"/>
        </w:numPr>
        <w:spacing w:before="100" w:beforeAutospacing="1" w:after="100" w:afterAutospacing="1" w:line="240" w:lineRule="auto"/>
        <w:rPr>
          <w:rFonts w:eastAsia="Times New Roman" w:cs="Times New Roman"/>
          <w:szCs w:val="24"/>
          <w:lang w:val="tr-TR" w:eastAsia="tr-TR"/>
        </w:rPr>
      </w:pPr>
      <w:r w:rsidRPr="00A06914">
        <w:rPr>
          <w:rFonts w:eastAsia="Times New Roman" w:cs="Times New Roman"/>
          <w:b/>
          <w:bCs/>
          <w:szCs w:val="24"/>
          <w:lang w:val="tr-TR" w:eastAsia="tr-TR"/>
        </w:rPr>
        <w:t>Ön Yüz (</w:t>
      </w:r>
      <w:proofErr w:type="spellStart"/>
      <w:r w:rsidRPr="00A06914">
        <w:rPr>
          <w:rFonts w:eastAsia="Times New Roman" w:cs="Times New Roman"/>
          <w:b/>
          <w:bCs/>
          <w:szCs w:val="24"/>
          <w:lang w:val="tr-TR" w:eastAsia="tr-TR"/>
        </w:rPr>
        <w:t>Frontend</w:t>
      </w:r>
      <w:proofErr w:type="spellEnd"/>
      <w:r w:rsidRPr="00A06914">
        <w:rPr>
          <w:rFonts w:eastAsia="Times New Roman" w:cs="Times New Roman"/>
          <w:b/>
          <w:bCs/>
          <w:szCs w:val="24"/>
          <w:lang w:val="tr-TR" w:eastAsia="tr-TR"/>
        </w:rPr>
        <w:t>):</w:t>
      </w:r>
      <w:r w:rsidRPr="00A06914">
        <w:rPr>
          <w:rFonts w:eastAsia="Times New Roman" w:cs="Times New Roman"/>
          <w:szCs w:val="24"/>
          <w:lang w:val="tr-TR" w:eastAsia="tr-TR"/>
        </w:rPr>
        <w:br/>
        <w:t>HTML–CSS–JavaScript tabanlı bir arayüz üzerinden olay üretimi, slot doluluk görselleştirmesi ve rota çizimi gerçekleştirilmektedir. Kullanıcı, simülasyonu başlattığında sistem rastgele giriş/çıkış olayları üretmekte ve en uygun park alanı görsel olarak işaretlenmektedir.</w:t>
      </w:r>
    </w:p>
    <w:p w14:paraId="1E826603" w14:textId="77777777" w:rsidR="00A06914" w:rsidRPr="00A06914" w:rsidRDefault="00A06914" w:rsidP="00A06914">
      <w:pPr>
        <w:numPr>
          <w:ilvl w:val="0"/>
          <w:numId w:val="14"/>
        </w:numPr>
        <w:spacing w:before="100" w:beforeAutospacing="1" w:after="100" w:afterAutospacing="1" w:line="240" w:lineRule="auto"/>
        <w:rPr>
          <w:rFonts w:eastAsia="Times New Roman" w:cs="Times New Roman"/>
          <w:szCs w:val="24"/>
          <w:lang w:val="tr-TR" w:eastAsia="tr-TR"/>
        </w:rPr>
      </w:pPr>
      <w:r w:rsidRPr="00A06914">
        <w:rPr>
          <w:rFonts w:eastAsia="Times New Roman" w:cs="Times New Roman"/>
          <w:b/>
          <w:bCs/>
          <w:szCs w:val="24"/>
          <w:lang w:val="tr-TR" w:eastAsia="tr-TR"/>
        </w:rPr>
        <w:t>Simülasyon Katmanı:</w:t>
      </w:r>
      <w:r w:rsidRPr="00A06914">
        <w:rPr>
          <w:rFonts w:eastAsia="Times New Roman" w:cs="Times New Roman"/>
          <w:szCs w:val="24"/>
          <w:lang w:val="tr-TR" w:eastAsia="tr-TR"/>
        </w:rPr>
        <w:br/>
        <w:t xml:space="preserve">Araç giriş ve çıkışları, otoparkın anlık doluluk oranına göre uyarlamalı olarak üretilmektedir. Bu sayede, düşük dolulukta daha yüksek giriş olasılığı, yüksek dolulukta </w:t>
      </w:r>
      <w:r w:rsidRPr="00A06914">
        <w:rPr>
          <w:rFonts w:eastAsia="Times New Roman" w:cs="Times New Roman"/>
          <w:szCs w:val="24"/>
          <w:lang w:val="tr-TR" w:eastAsia="tr-TR"/>
        </w:rPr>
        <w:lastRenderedPageBreak/>
        <w:t>ise daha düşük giriş olasılığı simüle edilmektedir. Böylece gerçek dünyaya benzer bir yoğunluk dinamiği sağlanmaktadır.</w:t>
      </w:r>
    </w:p>
    <w:p w14:paraId="0B90353E" w14:textId="77777777" w:rsidR="00A06914" w:rsidRPr="00A06914" w:rsidRDefault="00A06914" w:rsidP="00A06914">
      <w:pPr>
        <w:numPr>
          <w:ilvl w:val="0"/>
          <w:numId w:val="14"/>
        </w:numPr>
        <w:spacing w:before="100" w:beforeAutospacing="1" w:after="100" w:afterAutospacing="1" w:line="240" w:lineRule="auto"/>
        <w:rPr>
          <w:rFonts w:eastAsia="Times New Roman" w:cs="Times New Roman"/>
          <w:szCs w:val="24"/>
          <w:lang w:val="tr-TR" w:eastAsia="tr-TR"/>
        </w:rPr>
      </w:pPr>
      <w:r w:rsidRPr="00A06914">
        <w:rPr>
          <w:rFonts w:eastAsia="Times New Roman" w:cs="Times New Roman"/>
          <w:b/>
          <w:bCs/>
          <w:szCs w:val="24"/>
          <w:lang w:val="tr-TR" w:eastAsia="tr-TR"/>
        </w:rPr>
        <w:t>Saha Uyarlama Katmanı (Önerilen):</w:t>
      </w:r>
      <w:r w:rsidRPr="00A06914">
        <w:rPr>
          <w:rFonts w:eastAsia="Times New Roman" w:cs="Times New Roman"/>
          <w:szCs w:val="24"/>
          <w:lang w:val="tr-TR" w:eastAsia="tr-TR"/>
        </w:rPr>
        <w:br/>
        <w:t>Gerçek donanım uyarlamasında:</w:t>
      </w:r>
    </w:p>
    <w:p w14:paraId="36574F2F" w14:textId="77777777" w:rsidR="00A06914" w:rsidRPr="00A06914" w:rsidRDefault="00A06914" w:rsidP="00A06914">
      <w:pPr>
        <w:numPr>
          <w:ilvl w:val="1"/>
          <w:numId w:val="14"/>
        </w:numPr>
        <w:spacing w:before="100" w:beforeAutospacing="1" w:after="100" w:afterAutospacing="1" w:line="240" w:lineRule="auto"/>
        <w:rPr>
          <w:rFonts w:eastAsia="Times New Roman" w:cs="Times New Roman"/>
          <w:szCs w:val="24"/>
          <w:lang w:val="tr-TR" w:eastAsia="tr-TR"/>
        </w:rPr>
      </w:pPr>
      <w:r w:rsidRPr="00A06914">
        <w:rPr>
          <w:rFonts w:eastAsia="Times New Roman" w:cs="Times New Roman"/>
          <w:b/>
          <w:bCs/>
          <w:szCs w:val="24"/>
          <w:lang w:val="tr-TR" w:eastAsia="tr-TR"/>
        </w:rPr>
        <w:t>Cihaz Katmanı:</w:t>
      </w:r>
      <w:r w:rsidRPr="00A06914">
        <w:rPr>
          <w:rFonts w:eastAsia="Times New Roman" w:cs="Times New Roman"/>
          <w:szCs w:val="24"/>
          <w:lang w:val="tr-TR" w:eastAsia="tr-TR"/>
        </w:rPr>
        <w:t xml:space="preserve"> ESP32 veya STM32 tabanlı mikrodenetleyici, HX711 sensör entegresi ve </w:t>
      </w:r>
      <w:proofErr w:type="spellStart"/>
      <w:r w:rsidRPr="00A06914">
        <w:rPr>
          <w:rFonts w:eastAsia="Times New Roman" w:cs="Times New Roman"/>
          <w:szCs w:val="24"/>
          <w:lang w:val="tr-TR" w:eastAsia="tr-TR"/>
        </w:rPr>
        <w:t>load-cell</w:t>
      </w:r>
      <w:proofErr w:type="spellEnd"/>
      <w:r w:rsidRPr="00A06914">
        <w:rPr>
          <w:rFonts w:eastAsia="Times New Roman" w:cs="Times New Roman"/>
          <w:szCs w:val="24"/>
          <w:lang w:val="tr-TR" w:eastAsia="tr-TR"/>
        </w:rPr>
        <w:t xml:space="preserve"> sensörleri.</w:t>
      </w:r>
    </w:p>
    <w:p w14:paraId="4E8598BD" w14:textId="77777777" w:rsidR="00A06914" w:rsidRPr="00A06914" w:rsidRDefault="00A06914" w:rsidP="00A06914">
      <w:pPr>
        <w:numPr>
          <w:ilvl w:val="1"/>
          <w:numId w:val="14"/>
        </w:numPr>
        <w:spacing w:before="100" w:beforeAutospacing="1" w:after="100" w:afterAutospacing="1" w:line="240" w:lineRule="auto"/>
        <w:rPr>
          <w:rFonts w:eastAsia="Times New Roman" w:cs="Times New Roman"/>
          <w:szCs w:val="24"/>
          <w:lang w:val="tr-TR" w:eastAsia="tr-TR"/>
        </w:rPr>
      </w:pPr>
      <w:r w:rsidRPr="00A06914">
        <w:rPr>
          <w:rFonts w:eastAsia="Times New Roman" w:cs="Times New Roman"/>
          <w:b/>
          <w:bCs/>
          <w:szCs w:val="24"/>
          <w:lang w:val="tr-TR" w:eastAsia="tr-TR"/>
        </w:rPr>
        <w:t>İletişim Katmanı:</w:t>
      </w:r>
      <w:r w:rsidRPr="00A06914">
        <w:rPr>
          <w:rFonts w:eastAsia="Times New Roman" w:cs="Times New Roman"/>
          <w:szCs w:val="24"/>
          <w:lang w:val="tr-TR" w:eastAsia="tr-TR"/>
        </w:rPr>
        <w:t xml:space="preserve"> </w:t>
      </w:r>
      <w:proofErr w:type="spellStart"/>
      <w:r w:rsidRPr="00A06914">
        <w:rPr>
          <w:rFonts w:eastAsia="Times New Roman" w:cs="Times New Roman"/>
          <w:szCs w:val="24"/>
          <w:lang w:val="tr-TR" w:eastAsia="tr-TR"/>
        </w:rPr>
        <w:t>LoRaWAN</w:t>
      </w:r>
      <w:proofErr w:type="spellEnd"/>
      <w:r w:rsidRPr="00A06914">
        <w:rPr>
          <w:rFonts w:eastAsia="Times New Roman" w:cs="Times New Roman"/>
          <w:szCs w:val="24"/>
          <w:lang w:val="tr-TR" w:eastAsia="tr-TR"/>
        </w:rPr>
        <w:t xml:space="preserve"> veya NB-</w:t>
      </w:r>
      <w:proofErr w:type="spellStart"/>
      <w:r w:rsidRPr="00A06914">
        <w:rPr>
          <w:rFonts w:eastAsia="Times New Roman" w:cs="Times New Roman"/>
          <w:szCs w:val="24"/>
          <w:lang w:val="tr-TR" w:eastAsia="tr-TR"/>
        </w:rPr>
        <w:t>IoT</w:t>
      </w:r>
      <w:proofErr w:type="spellEnd"/>
      <w:r w:rsidRPr="00A06914">
        <w:rPr>
          <w:rFonts w:eastAsia="Times New Roman" w:cs="Times New Roman"/>
          <w:szCs w:val="24"/>
          <w:lang w:val="tr-TR" w:eastAsia="tr-TR"/>
        </w:rPr>
        <w:t xml:space="preserve"> tabanlı düşük güç tüketimli haberleşme.</w:t>
      </w:r>
    </w:p>
    <w:p w14:paraId="76415C41" w14:textId="77777777" w:rsidR="00A06914" w:rsidRPr="00A06914" w:rsidRDefault="00A06914" w:rsidP="00A06914">
      <w:pPr>
        <w:numPr>
          <w:ilvl w:val="1"/>
          <w:numId w:val="14"/>
        </w:numPr>
        <w:spacing w:before="100" w:beforeAutospacing="1" w:after="100" w:afterAutospacing="1" w:line="240" w:lineRule="auto"/>
        <w:rPr>
          <w:rFonts w:eastAsia="Times New Roman" w:cs="Times New Roman"/>
          <w:szCs w:val="24"/>
          <w:lang w:val="tr-TR" w:eastAsia="tr-TR"/>
        </w:rPr>
      </w:pPr>
      <w:r w:rsidRPr="00A06914">
        <w:rPr>
          <w:rFonts w:eastAsia="Times New Roman" w:cs="Times New Roman"/>
          <w:b/>
          <w:bCs/>
          <w:szCs w:val="24"/>
          <w:lang w:val="tr-TR" w:eastAsia="tr-TR"/>
        </w:rPr>
        <w:t>Veri İşleme Katmanı:</w:t>
      </w:r>
      <w:r w:rsidRPr="00A06914">
        <w:rPr>
          <w:rFonts w:eastAsia="Times New Roman" w:cs="Times New Roman"/>
          <w:szCs w:val="24"/>
          <w:lang w:val="tr-TR" w:eastAsia="tr-TR"/>
        </w:rPr>
        <w:t xml:space="preserve"> </w:t>
      </w:r>
      <w:proofErr w:type="spellStart"/>
      <w:r w:rsidRPr="00A06914">
        <w:rPr>
          <w:rFonts w:eastAsia="Times New Roman" w:cs="Times New Roman"/>
          <w:szCs w:val="24"/>
          <w:lang w:val="tr-TR" w:eastAsia="tr-TR"/>
        </w:rPr>
        <w:t>Edge-cache</w:t>
      </w:r>
      <w:proofErr w:type="spellEnd"/>
      <w:r w:rsidRPr="00A06914">
        <w:rPr>
          <w:rFonts w:eastAsia="Times New Roman" w:cs="Times New Roman"/>
          <w:szCs w:val="24"/>
          <w:lang w:val="tr-TR" w:eastAsia="tr-TR"/>
        </w:rPr>
        <w:t xml:space="preserve"> (</w:t>
      </w:r>
      <w:proofErr w:type="spellStart"/>
      <w:r w:rsidRPr="00A06914">
        <w:rPr>
          <w:rFonts w:eastAsia="Times New Roman" w:cs="Times New Roman"/>
          <w:szCs w:val="24"/>
          <w:lang w:val="tr-TR" w:eastAsia="tr-TR"/>
        </w:rPr>
        <w:t>Redis</w:t>
      </w:r>
      <w:proofErr w:type="spellEnd"/>
      <w:r w:rsidRPr="00A06914">
        <w:rPr>
          <w:rFonts w:eastAsia="Times New Roman" w:cs="Times New Roman"/>
          <w:szCs w:val="24"/>
          <w:lang w:val="tr-TR" w:eastAsia="tr-TR"/>
        </w:rPr>
        <w:t xml:space="preserve">) üzerinde </w:t>
      </w:r>
      <w:proofErr w:type="spellStart"/>
      <w:r w:rsidRPr="00A06914">
        <w:rPr>
          <w:rFonts w:eastAsia="Times New Roman" w:cs="Times New Roman"/>
          <w:szCs w:val="24"/>
          <w:lang w:val="tr-TR" w:eastAsia="tr-TR"/>
        </w:rPr>
        <w:t>önbellekleme</w:t>
      </w:r>
      <w:proofErr w:type="spellEnd"/>
      <w:r w:rsidRPr="00A06914">
        <w:rPr>
          <w:rFonts w:eastAsia="Times New Roman" w:cs="Times New Roman"/>
          <w:szCs w:val="24"/>
          <w:lang w:val="tr-TR" w:eastAsia="tr-TR"/>
        </w:rPr>
        <w:t>, MQTT/HTTP protokolleri ile veri iletimi ve REST/</w:t>
      </w:r>
      <w:proofErr w:type="spellStart"/>
      <w:r w:rsidRPr="00A06914">
        <w:rPr>
          <w:rFonts w:eastAsia="Times New Roman" w:cs="Times New Roman"/>
          <w:szCs w:val="24"/>
          <w:lang w:val="tr-TR" w:eastAsia="tr-TR"/>
        </w:rPr>
        <w:t>WebSocket</w:t>
      </w:r>
      <w:proofErr w:type="spellEnd"/>
      <w:r w:rsidRPr="00A06914">
        <w:rPr>
          <w:rFonts w:eastAsia="Times New Roman" w:cs="Times New Roman"/>
          <w:szCs w:val="24"/>
          <w:lang w:val="tr-TR" w:eastAsia="tr-TR"/>
        </w:rPr>
        <w:t xml:space="preserve"> tabanlı API üzerinden istemciye aktarım.</w:t>
      </w:r>
    </w:p>
    <w:p w14:paraId="447D2266" w14:textId="77777777" w:rsidR="00A06914" w:rsidRPr="00A06914" w:rsidRDefault="00A06914" w:rsidP="00A06914">
      <w:pPr>
        <w:spacing w:before="100" w:beforeAutospacing="1" w:after="100" w:afterAutospacing="1" w:line="240" w:lineRule="auto"/>
        <w:rPr>
          <w:rFonts w:eastAsia="Times New Roman" w:cs="Times New Roman"/>
          <w:szCs w:val="24"/>
          <w:lang w:val="tr-TR" w:eastAsia="tr-TR"/>
        </w:rPr>
      </w:pPr>
      <w:r w:rsidRPr="00A06914">
        <w:rPr>
          <w:rFonts w:eastAsia="Times New Roman" w:cs="Times New Roman"/>
          <w:szCs w:val="24"/>
          <w:lang w:val="tr-TR" w:eastAsia="tr-TR"/>
        </w:rPr>
        <w:t xml:space="preserve">Bu yapı sayesinde </w:t>
      </w:r>
      <w:proofErr w:type="gramStart"/>
      <w:r w:rsidRPr="00A06914">
        <w:rPr>
          <w:rFonts w:eastAsia="Times New Roman" w:cs="Times New Roman"/>
          <w:szCs w:val="24"/>
          <w:lang w:val="tr-TR" w:eastAsia="tr-TR"/>
        </w:rPr>
        <w:t>sistem,</w:t>
      </w:r>
      <w:proofErr w:type="gramEnd"/>
      <w:r w:rsidRPr="00A06914">
        <w:rPr>
          <w:rFonts w:eastAsia="Times New Roman" w:cs="Times New Roman"/>
          <w:szCs w:val="24"/>
          <w:lang w:val="tr-TR" w:eastAsia="tr-TR"/>
        </w:rPr>
        <w:t xml:space="preserve"> hem eğitsel amaçla prototip olarak hem de saha uygulamalarında ölçeklenebilir bir çözüm olarak değerlendirilebilmektedir.</w:t>
      </w:r>
    </w:p>
    <w:p w14:paraId="70665F5D" w14:textId="77777777" w:rsidR="00396684" w:rsidRDefault="00000000" w:rsidP="00396684">
      <w:pPr>
        <w:jc w:val="center"/>
      </w:pPr>
      <w:r>
        <w:rPr>
          <w:noProof/>
        </w:rPr>
        <w:drawing>
          <wp:inline distT="0" distB="0" distL="0" distR="0" wp14:anchorId="6D30A74D" wp14:editId="386F86A2">
            <wp:extent cx="5029200" cy="48164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_diagram.png"/>
                    <pic:cNvPicPr/>
                  </pic:nvPicPr>
                  <pic:blipFill>
                    <a:blip r:embed="rId10"/>
                    <a:stretch>
                      <a:fillRect/>
                    </a:stretch>
                  </pic:blipFill>
                  <pic:spPr>
                    <a:xfrm>
                      <a:off x="0" y="0"/>
                      <a:ext cx="5029200" cy="4816499"/>
                    </a:xfrm>
                    <a:prstGeom prst="rect">
                      <a:avLst/>
                    </a:prstGeom>
                  </pic:spPr>
                </pic:pic>
              </a:graphicData>
            </a:graphic>
          </wp:inline>
        </w:drawing>
      </w:r>
    </w:p>
    <w:p w14:paraId="35C9E36C" w14:textId="6208508E" w:rsidR="00AF09C5" w:rsidRPr="00396684" w:rsidRDefault="005473AF" w:rsidP="00396684">
      <w:pPr>
        <w:jc w:val="center"/>
      </w:pPr>
      <w:proofErr w:type="spellStart"/>
      <w:r>
        <w:rPr>
          <w:i/>
        </w:rPr>
        <w:t>Şekil</w:t>
      </w:r>
      <w:proofErr w:type="spellEnd"/>
      <w:r>
        <w:rPr>
          <w:i/>
        </w:rPr>
        <w:t xml:space="preserve"> </w:t>
      </w:r>
      <w:r w:rsidR="00396684">
        <w:rPr>
          <w:i/>
        </w:rPr>
        <w:t>2:</w:t>
      </w:r>
      <w:r>
        <w:rPr>
          <w:i/>
        </w:rPr>
        <w:t xml:space="preserve"> </w:t>
      </w:r>
      <w:proofErr w:type="spellStart"/>
      <w:r>
        <w:rPr>
          <w:i/>
        </w:rPr>
        <w:t>Koridor</w:t>
      </w:r>
      <w:proofErr w:type="spellEnd"/>
      <w:r>
        <w:rPr>
          <w:i/>
        </w:rPr>
        <w:t xml:space="preserve"> </w:t>
      </w:r>
      <w:proofErr w:type="spellStart"/>
      <w:r>
        <w:rPr>
          <w:i/>
        </w:rPr>
        <w:t>tabanlı</w:t>
      </w:r>
      <w:proofErr w:type="spellEnd"/>
      <w:r>
        <w:rPr>
          <w:i/>
        </w:rPr>
        <w:t xml:space="preserve"> L-</w:t>
      </w:r>
      <w:proofErr w:type="spellStart"/>
      <w:r>
        <w:rPr>
          <w:i/>
        </w:rPr>
        <w:t>şekilli</w:t>
      </w:r>
      <w:proofErr w:type="spellEnd"/>
      <w:r>
        <w:rPr>
          <w:i/>
        </w:rPr>
        <w:t xml:space="preserve"> </w:t>
      </w:r>
      <w:proofErr w:type="spellStart"/>
      <w:r>
        <w:rPr>
          <w:i/>
        </w:rPr>
        <w:t>rota</w:t>
      </w:r>
      <w:proofErr w:type="spellEnd"/>
      <w:r>
        <w:rPr>
          <w:i/>
        </w:rPr>
        <w:t xml:space="preserve"> </w:t>
      </w:r>
      <w:proofErr w:type="spellStart"/>
      <w:r>
        <w:rPr>
          <w:i/>
        </w:rPr>
        <w:t>diyagramı</w:t>
      </w:r>
      <w:proofErr w:type="spellEnd"/>
      <w:r>
        <w:rPr>
          <w:i/>
        </w:rPr>
        <w:t xml:space="preserve"> (</w:t>
      </w:r>
      <w:proofErr w:type="spellStart"/>
      <w:r>
        <w:rPr>
          <w:i/>
        </w:rPr>
        <w:t>kuzey</w:t>
      </w:r>
      <w:proofErr w:type="spellEnd"/>
      <w:r>
        <w:rPr>
          <w:i/>
        </w:rPr>
        <w:t xml:space="preserve"> kapı örneği)</w:t>
      </w:r>
    </w:p>
    <w:p w14:paraId="62EE0A92" w14:textId="77777777" w:rsidR="005473AF" w:rsidRDefault="005473AF">
      <w:pPr>
        <w:rPr>
          <w:i/>
        </w:rPr>
      </w:pPr>
    </w:p>
    <w:p w14:paraId="2E37799E" w14:textId="77777777" w:rsidR="005473AF" w:rsidRDefault="005473AF"/>
    <w:p w14:paraId="1D2686F8" w14:textId="77777777" w:rsidR="00AF09C5" w:rsidRDefault="00000000">
      <w:pPr>
        <w:pStyle w:val="Balk2"/>
      </w:pPr>
      <w:bookmarkStart w:id="13" w:name="_Toc208358275"/>
      <w:r>
        <w:t xml:space="preserve">4.2 Yer Atama (Nearest-First) </w:t>
      </w:r>
      <w:proofErr w:type="spellStart"/>
      <w:r>
        <w:t>ve</w:t>
      </w:r>
      <w:proofErr w:type="spellEnd"/>
      <w:r>
        <w:t xml:space="preserve"> </w:t>
      </w:r>
      <w:proofErr w:type="spellStart"/>
      <w:r>
        <w:t>Formülasyon</w:t>
      </w:r>
      <w:bookmarkEnd w:id="13"/>
      <w:proofErr w:type="spellEnd"/>
    </w:p>
    <w:p w14:paraId="44CB259C" w14:textId="77777777" w:rsidR="00A06914" w:rsidRDefault="00A06914" w:rsidP="00A06914">
      <w:pPr>
        <w:pStyle w:val="NormalWeb"/>
      </w:pPr>
      <w:r>
        <w:t xml:space="preserve">Prototipin en kritik bileşeni, araçların otoparka girişinde en uygun boş alanın seçilmesidir. Bu amaçla </w:t>
      </w:r>
      <w:proofErr w:type="spellStart"/>
      <w:r>
        <w:rPr>
          <w:rStyle w:val="Gl"/>
        </w:rPr>
        <w:t>nearest-first</w:t>
      </w:r>
      <w:proofErr w:type="spellEnd"/>
      <w:r>
        <w:rPr>
          <w:rStyle w:val="Gl"/>
        </w:rPr>
        <w:t xml:space="preserve"> algoritması</w:t>
      </w:r>
      <w:r>
        <w:t xml:space="preserve"> uygulanmıştır.</w:t>
      </w:r>
    </w:p>
    <w:p w14:paraId="406E9F5F" w14:textId="77777777" w:rsidR="00A06914" w:rsidRDefault="00A06914" w:rsidP="00A06914">
      <w:pPr>
        <w:pStyle w:val="NormalWeb"/>
        <w:numPr>
          <w:ilvl w:val="0"/>
          <w:numId w:val="16"/>
        </w:numPr>
      </w:pPr>
      <w:r>
        <w:rPr>
          <w:rStyle w:val="Gl"/>
        </w:rPr>
        <w:t>Kısıt:</w:t>
      </w:r>
      <w:r>
        <w:t xml:space="preserve"> Rota yalnızca koridorlardan geçebilir.</w:t>
      </w:r>
    </w:p>
    <w:p w14:paraId="6EE4E736" w14:textId="77777777" w:rsidR="00A06914" w:rsidRDefault="00A06914" w:rsidP="00A06914">
      <w:pPr>
        <w:pStyle w:val="NormalWeb"/>
        <w:numPr>
          <w:ilvl w:val="0"/>
          <w:numId w:val="16"/>
        </w:numPr>
      </w:pPr>
      <w:r>
        <w:rPr>
          <w:rStyle w:val="Gl"/>
        </w:rPr>
        <w:t>Maliyet Hesabı:</w:t>
      </w:r>
    </w:p>
    <w:p w14:paraId="5E86EB71" w14:textId="77777777" w:rsidR="00A06914" w:rsidRDefault="00A06914" w:rsidP="00A06914">
      <w:pPr>
        <w:pStyle w:val="NormalWeb"/>
        <w:numPr>
          <w:ilvl w:val="1"/>
          <w:numId w:val="16"/>
        </w:numPr>
      </w:pPr>
      <w:r>
        <w:t>Dikey mesafe = giriş kapısından hedef satıra kadar olan blok sayısı</w:t>
      </w:r>
    </w:p>
    <w:p w14:paraId="79032C62" w14:textId="77777777" w:rsidR="00A06914" w:rsidRDefault="00A06914" w:rsidP="00A06914">
      <w:pPr>
        <w:pStyle w:val="NormalWeb"/>
        <w:numPr>
          <w:ilvl w:val="1"/>
          <w:numId w:val="16"/>
        </w:numPr>
      </w:pPr>
      <w:r>
        <w:t>Yatay mesafe = orta koridordan hedef sütuna kadar olan blok sayısı</w:t>
      </w:r>
    </w:p>
    <w:p w14:paraId="09CA9FBE" w14:textId="77777777" w:rsidR="00A06914" w:rsidRDefault="00A06914" w:rsidP="00A06914">
      <w:pPr>
        <w:pStyle w:val="NormalWeb"/>
        <w:numPr>
          <w:ilvl w:val="1"/>
          <w:numId w:val="16"/>
        </w:numPr>
      </w:pPr>
      <w:r>
        <w:t>Toplam blok sayısı = dikey mesafe + yatay mesafe</w:t>
      </w:r>
    </w:p>
    <w:p w14:paraId="3D5F047B" w14:textId="77777777" w:rsidR="00A06914" w:rsidRDefault="00A06914" w:rsidP="00A06914">
      <w:pPr>
        <w:pStyle w:val="NormalWeb"/>
        <w:numPr>
          <w:ilvl w:val="1"/>
          <w:numId w:val="16"/>
        </w:numPr>
      </w:pPr>
      <w:r>
        <w:t>Mesafe (metre) = toplam blok sayısı × METERS_PER_BLOCK</w:t>
      </w:r>
    </w:p>
    <w:p w14:paraId="013BAEF7" w14:textId="77777777" w:rsidR="00A06914" w:rsidRDefault="00A06914" w:rsidP="00A06914">
      <w:pPr>
        <w:pStyle w:val="NormalWeb"/>
        <w:numPr>
          <w:ilvl w:val="0"/>
          <w:numId w:val="16"/>
        </w:numPr>
      </w:pPr>
      <w:r>
        <w:rPr>
          <w:rStyle w:val="Gl"/>
        </w:rPr>
        <w:t>Seçim Kuralı:</w:t>
      </w:r>
      <w:r>
        <w:t xml:space="preserve"> Eğer birden fazla slot aynı toplam blok sayısına sahipse, küçük numaralı slot seçilir.</w:t>
      </w:r>
    </w:p>
    <w:p w14:paraId="69B3E9C2" w14:textId="77777777" w:rsidR="00A06914" w:rsidRDefault="00A06914" w:rsidP="00A06914">
      <w:pPr>
        <w:pStyle w:val="NormalWeb"/>
      </w:pPr>
      <w:r>
        <w:t xml:space="preserve">Bu yaklaşım sayesinde her araç için </w:t>
      </w:r>
      <w:r>
        <w:rPr>
          <w:rStyle w:val="Gl"/>
        </w:rPr>
        <w:t xml:space="preserve">koridor tabanlı, </w:t>
      </w:r>
      <w:proofErr w:type="spellStart"/>
      <w:r>
        <w:rPr>
          <w:rStyle w:val="Gl"/>
        </w:rPr>
        <w:t>çakışmasız</w:t>
      </w:r>
      <w:proofErr w:type="spellEnd"/>
      <w:r>
        <w:rPr>
          <w:rStyle w:val="Gl"/>
        </w:rPr>
        <w:t xml:space="preserve"> ve görsel olarak anlaşılır bir L-şekilli rota</w:t>
      </w:r>
      <w:r>
        <w:t xml:space="preserve"> oluşturulmaktadır.</w:t>
      </w:r>
    </w:p>
    <w:p w14:paraId="35FB75F4" w14:textId="77777777" w:rsidR="00396684" w:rsidRDefault="00396684"/>
    <w:p w14:paraId="25C3D22B" w14:textId="6DC14026" w:rsidR="00396684" w:rsidRDefault="00396684">
      <w:r>
        <w:rPr>
          <w:noProof/>
        </w:rPr>
        <w:drawing>
          <wp:inline distT="0" distB="0" distL="0" distR="0" wp14:anchorId="34C6D04D" wp14:editId="1DC01A64">
            <wp:extent cx="5966460" cy="3009900"/>
            <wp:effectExtent l="0" t="0" r="0" b="0"/>
            <wp:docPr id="54597848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6460" cy="3009900"/>
                    </a:xfrm>
                    <a:prstGeom prst="rect">
                      <a:avLst/>
                    </a:prstGeom>
                    <a:noFill/>
                    <a:ln>
                      <a:noFill/>
                    </a:ln>
                  </pic:spPr>
                </pic:pic>
              </a:graphicData>
            </a:graphic>
          </wp:inline>
        </w:drawing>
      </w:r>
    </w:p>
    <w:p w14:paraId="62DD318A" w14:textId="01C02615" w:rsidR="005473AF" w:rsidRDefault="00396684">
      <w:proofErr w:type="spellStart"/>
      <w:r w:rsidRPr="00396684">
        <w:rPr>
          <w:i/>
          <w:iCs/>
        </w:rPr>
        <w:t>Şekil</w:t>
      </w:r>
      <w:proofErr w:type="spellEnd"/>
      <w:r w:rsidRPr="00396684">
        <w:rPr>
          <w:i/>
          <w:iCs/>
        </w:rPr>
        <w:t xml:space="preserve"> </w:t>
      </w:r>
      <w:r>
        <w:rPr>
          <w:i/>
          <w:iCs/>
        </w:rPr>
        <w:t>3</w:t>
      </w:r>
      <w:r w:rsidRPr="00396684">
        <w:rPr>
          <w:i/>
          <w:iCs/>
        </w:rPr>
        <w:t xml:space="preserve">: </w:t>
      </w:r>
      <w:proofErr w:type="spellStart"/>
      <w:r w:rsidRPr="00396684">
        <w:rPr>
          <w:i/>
          <w:iCs/>
        </w:rPr>
        <w:t>Sistem</w:t>
      </w:r>
      <w:proofErr w:type="spellEnd"/>
      <w:r w:rsidRPr="00396684">
        <w:rPr>
          <w:i/>
          <w:iCs/>
        </w:rPr>
        <w:t xml:space="preserve">, </w:t>
      </w:r>
      <w:proofErr w:type="spellStart"/>
      <w:r w:rsidRPr="00396684">
        <w:rPr>
          <w:i/>
          <w:iCs/>
        </w:rPr>
        <w:t>en</w:t>
      </w:r>
      <w:proofErr w:type="spellEnd"/>
      <w:r w:rsidRPr="00396684">
        <w:rPr>
          <w:i/>
          <w:iCs/>
        </w:rPr>
        <w:t xml:space="preserve"> </w:t>
      </w:r>
      <w:proofErr w:type="spellStart"/>
      <w:r w:rsidRPr="00396684">
        <w:rPr>
          <w:i/>
          <w:iCs/>
        </w:rPr>
        <w:t>yakın</w:t>
      </w:r>
      <w:proofErr w:type="spellEnd"/>
      <w:r w:rsidRPr="00396684">
        <w:rPr>
          <w:i/>
          <w:iCs/>
        </w:rPr>
        <w:t xml:space="preserve"> </w:t>
      </w:r>
      <w:proofErr w:type="spellStart"/>
      <w:r w:rsidRPr="00396684">
        <w:rPr>
          <w:i/>
          <w:iCs/>
        </w:rPr>
        <w:t>boş</w:t>
      </w:r>
      <w:proofErr w:type="spellEnd"/>
      <w:r w:rsidRPr="00396684">
        <w:rPr>
          <w:i/>
          <w:iCs/>
        </w:rPr>
        <w:t xml:space="preserve"> </w:t>
      </w:r>
      <w:proofErr w:type="spellStart"/>
      <w:r w:rsidRPr="00396684">
        <w:rPr>
          <w:i/>
          <w:iCs/>
        </w:rPr>
        <w:t>alan</w:t>
      </w:r>
      <w:proofErr w:type="spellEnd"/>
      <w:r w:rsidRPr="00396684">
        <w:rPr>
          <w:i/>
          <w:iCs/>
        </w:rPr>
        <w:t xml:space="preserve"> </w:t>
      </w:r>
      <w:proofErr w:type="spellStart"/>
      <w:r w:rsidRPr="00396684">
        <w:rPr>
          <w:i/>
          <w:iCs/>
        </w:rPr>
        <w:t>olan</w:t>
      </w:r>
      <w:proofErr w:type="spellEnd"/>
      <w:r w:rsidRPr="00396684">
        <w:rPr>
          <w:i/>
          <w:iCs/>
        </w:rPr>
        <w:t xml:space="preserve"> </w:t>
      </w:r>
      <w:r w:rsidRPr="00396684">
        <w:rPr>
          <w:b/>
          <w:bCs/>
          <w:i/>
          <w:iCs/>
        </w:rPr>
        <w:t>Yer 7</w:t>
      </w:r>
      <w:r w:rsidRPr="00396684">
        <w:rPr>
          <w:i/>
          <w:iCs/>
        </w:rPr>
        <w:t xml:space="preserve">’yi </w:t>
      </w:r>
      <w:proofErr w:type="spellStart"/>
      <w:r w:rsidRPr="00396684">
        <w:rPr>
          <w:i/>
          <w:iCs/>
        </w:rPr>
        <w:t>tespit</w:t>
      </w:r>
      <w:proofErr w:type="spellEnd"/>
      <w:r w:rsidRPr="00396684">
        <w:rPr>
          <w:i/>
          <w:iCs/>
        </w:rPr>
        <w:t xml:space="preserve"> </w:t>
      </w:r>
      <w:proofErr w:type="spellStart"/>
      <w:r w:rsidRPr="00396684">
        <w:rPr>
          <w:i/>
          <w:iCs/>
        </w:rPr>
        <w:t>ederek</w:t>
      </w:r>
      <w:proofErr w:type="spellEnd"/>
      <w:r w:rsidRPr="00396684">
        <w:rPr>
          <w:i/>
          <w:iCs/>
        </w:rPr>
        <w:t xml:space="preserve"> </w:t>
      </w:r>
      <w:proofErr w:type="spellStart"/>
      <w:r w:rsidRPr="00396684">
        <w:rPr>
          <w:i/>
          <w:iCs/>
        </w:rPr>
        <w:t>kullanıcıya</w:t>
      </w:r>
      <w:proofErr w:type="spellEnd"/>
      <w:r w:rsidRPr="00396684">
        <w:rPr>
          <w:i/>
          <w:iCs/>
        </w:rPr>
        <w:t xml:space="preserve"> SVG </w:t>
      </w:r>
      <w:proofErr w:type="spellStart"/>
      <w:r w:rsidRPr="00396684">
        <w:rPr>
          <w:i/>
          <w:iCs/>
        </w:rPr>
        <w:t>tabanlı</w:t>
      </w:r>
      <w:proofErr w:type="spellEnd"/>
      <w:r w:rsidRPr="00396684">
        <w:rPr>
          <w:i/>
          <w:iCs/>
        </w:rPr>
        <w:t xml:space="preserve"> </w:t>
      </w:r>
      <w:proofErr w:type="spellStart"/>
      <w:r w:rsidRPr="00396684">
        <w:rPr>
          <w:i/>
          <w:iCs/>
        </w:rPr>
        <w:t>rota</w:t>
      </w:r>
      <w:proofErr w:type="spellEnd"/>
      <w:r w:rsidRPr="00396684">
        <w:rPr>
          <w:i/>
          <w:iCs/>
        </w:rPr>
        <w:t xml:space="preserve"> </w:t>
      </w:r>
      <w:proofErr w:type="spellStart"/>
      <w:r w:rsidRPr="00396684">
        <w:rPr>
          <w:i/>
          <w:iCs/>
        </w:rPr>
        <w:t>sunmuştur</w:t>
      </w:r>
      <w:proofErr w:type="spellEnd"/>
      <w:r w:rsidRPr="00396684">
        <w:rPr>
          <w:i/>
          <w:iCs/>
        </w:rPr>
        <w:t>. L-</w:t>
      </w:r>
      <w:proofErr w:type="spellStart"/>
      <w:r w:rsidRPr="00396684">
        <w:rPr>
          <w:i/>
          <w:iCs/>
        </w:rPr>
        <w:t>şekilli</w:t>
      </w:r>
      <w:proofErr w:type="spellEnd"/>
      <w:r w:rsidRPr="00396684">
        <w:rPr>
          <w:i/>
          <w:iCs/>
        </w:rPr>
        <w:t xml:space="preserve"> </w:t>
      </w:r>
      <w:proofErr w:type="spellStart"/>
      <w:r w:rsidRPr="00396684">
        <w:rPr>
          <w:i/>
          <w:iCs/>
        </w:rPr>
        <w:t>yönlendirme</w:t>
      </w:r>
      <w:proofErr w:type="spellEnd"/>
      <w:r w:rsidRPr="00396684">
        <w:rPr>
          <w:i/>
          <w:iCs/>
        </w:rPr>
        <w:t xml:space="preserve">, </w:t>
      </w:r>
      <w:proofErr w:type="spellStart"/>
      <w:r w:rsidRPr="00396684">
        <w:rPr>
          <w:i/>
          <w:iCs/>
        </w:rPr>
        <w:t>koridorları</w:t>
      </w:r>
      <w:proofErr w:type="spellEnd"/>
      <w:r w:rsidRPr="00396684">
        <w:rPr>
          <w:i/>
          <w:iCs/>
        </w:rPr>
        <w:t xml:space="preserve"> </w:t>
      </w:r>
      <w:proofErr w:type="spellStart"/>
      <w:r w:rsidRPr="00396684">
        <w:rPr>
          <w:i/>
          <w:iCs/>
        </w:rPr>
        <w:t>kullanarak</w:t>
      </w:r>
      <w:proofErr w:type="spellEnd"/>
      <w:r w:rsidRPr="00396684">
        <w:rPr>
          <w:i/>
          <w:iCs/>
        </w:rPr>
        <w:t xml:space="preserve"> </w:t>
      </w:r>
      <w:proofErr w:type="spellStart"/>
      <w:r w:rsidRPr="00396684">
        <w:rPr>
          <w:i/>
          <w:iCs/>
        </w:rPr>
        <w:t>görsel</w:t>
      </w:r>
      <w:proofErr w:type="spellEnd"/>
      <w:r w:rsidRPr="00396684">
        <w:rPr>
          <w:i/>
          <w:iCs/>
        </w:rPr>
        <w:t xml:space="preserve"> </w:t>
      </w:r>
      <w:proofErr w:type="spellStart"/>
      <w:r w:rsidRPr="00396684">
        <w:rPr>
          <w:i/>
          <w:iCs/>
        </w:rPr>
        <w:t>çakışmayı</w:t>
      </w:r>
      <w:proofErr w:type="spellEnd"/>
      <w:r w:rsidRPr="00396684">
        <w:rPr>
          <w:i/>
          <w:iCs/>
        </w:rPr>
        <w:t xml:space="preserve"> </w:t>
      </w:r>
      <w:proofErr w:type="spellStart"/>
      <w:r w:rsidRPr="00396684">
        <w:rPr>
          <w:i/>
          <w:iCs/>
        </w:rPr>
        <w:t>engellemektedir</w:t>
      </w:r>
      <w:proofErr w:type="spellEnd"/>
      <w:r w:rsidRPr="00396684">
        <w:t>.</w:t>
      </w:r>
    </w:p>
    <w:p w14:paraId="091535F4" w14:textId="77777777" w:rsidR="005473AF" w:rsidRDefault="005473AF"/>
    <w:p w14:paraId="40FEC72D" w14:textId="77777777" w:rsidR="005473AF" w:rsidRDefault="005473AF"/>
    <w:p w14:paraId="1F156088" w14:textId="77777777" w:rsidR="005473AF" w:rsidRDefault="005473AF"/>
    <w:p w14:paraId="1D167AA3" w14:textId="77777777" w:rsidR="00396684" w:rsidRDefault="00396684"/>
    <w:p w14:paraId="6E91C82E" w14:textId="77777777" w:rsidR="00396684" w:rsidRDefault="00396684"/>
    <w:p w14:paraId="1F1266A1" w14:textId="77777777" w:rsidR="00AF09C5" w:rsidRDefault="00000000">
      <w:pPr>
        <w:pStyle w:val="Balk2"/>
      </w:pPr>
      <w:bookmarkStart w:id="14" w:name="_Toc208358276"/>
      <w:r>
        <w:t>4.3 Pseudocode</w:t>
      </w:r>
      <w:bookmarkEnd w:id="14"/>
    </w:p>
    <w:p w14:paraId="5B7AC191" w14:textId="77777777" w:rsidR="00A06914" w:rsidRDefault="00A06914" w:rsidP="00A06914">
      <w:pPr>
        <w:pStyle w:val="Balk1"/>
      </w:pPr>
      <w:bookmarkStart w:id="15" w:name="_Toc208358277"/>
      <w:r w:rsidRPr="00A06914">
        <w:rPr>
          <w:rFonts w:ascii="Times New Roman" w:eastAsiaTheme="minorEastAsia" w:hAnsi="Times New Roman" w:cstheme="minorBidi"/>
          <w:b w:val="0"/>
          <w:bCs w:val="0"/>
          <w:noProof/>
          <w:color w:val="auto"/>
          <w:sz w:val="24"/>
          <w:szCs w:val="22"/>
        </w:rPr>
        <w:drawing>
          <wp:inline distT="0" distB="0" distL="0" distR="0" wp14:anchorId="04A416D2" wp14:editId="03FE0D60">
            <wp:extent cx="4411536" cy="3451860"/>
            <wp:effectExtent l="0" t="0" r="8255" b="0"/>
            <wp:docPr id="15398176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17630" name=""/>
                    <pic:cNvPicPr/>
                  </pic:nvPicPr>
                  <pic:blipFill>
                    <a:blip r:embed="rId12"/>
                    <a:stretch>
                      <a:fillRect/>
                    </a:stretch>
                  </pic:blipFill>
                  <pic:spPr>
                    <a:xfrm>
                      <a:off x="0" y="0"/>
                      <a:ext cx="4415308" cy="3454812"/>
                    </a:xfrm>
                    <a:prstGeom prst="rect">
                      <a:avLst/>
                    </a:prstGeom>
                  </pic:spPr>
                </pic:pic>
              </a:graphicData>
            </a:graphic>
          </wp:inline>
        </w:drawing>
      </w:r>
      <w:bookmarkEnd w:id="15"/>
    </w:p>
    <w:p w14:paraId="07BC7D28" w14:textId="77777777" w:rsidR="00A06914" w:rsidRPr="00A06914" w:rsidRDefault="00A06914" w:rsidP="00A06914"/>
    <w:p w14:paraId="0FC295DF" w14:textId="39D7085C" w:rsidR="00A06914" w:rsidRPr="00A06914" w:rsidRDefault="00A06914" w:rsidP="00A06914">
      <w:r>
        <w:t xml:space="preserve">Not: </w:t>
      </w:r>
      <w:r w:rsidRPr="00A06914">
        <w:t xml:space="preserve">Bu pseudocode, </w:t>
      </w:r>
      <w:proofErr w:type="spellStart"/>
      <w:r w:rsidRPr="00A06914">
        <w:t>simülasyonun</w:t>
      </w:r>
      <w:proofErr w:type="spellEnd"/>
      <w:r w:rsidRPr="00A06914">
        <w:t xml:space="preserve"> </w:t>
      </w:r>
      <w:proofErr w:type="spellStart"/>
      <w:r w:rsidRPr="00A06914">
        <w:t>temel</w:t>
      </w:r>
      <w:proofErr w:type="spellEnd"/>
      <w:r w:rsidRPr="00A06914">
        <w:t xml:space="preserve"> </w:t>
      </w:r>
      <w:proofErr w:type="spellStart"/>
      <w:r w:rsidRPr="00A06914">
        <w:t>akışını</w:t>
      </w:r>
      <w:proofErr w:type="spellEnd"/>
      <w:r w:rsidRPr="00A06914">
        <w:t xml:space="preserve"> </w:t>
      </w:r>
      <w:proofErr w:type="spellStart"/>
      <w:r w:rsidRPr="00A06914">
        <w:t>özetlemektedir</w:t>
      </w:r>
      <w:proofErr w:type="spellEnd"/>
      <w:r w:rsidRPr="00A06914">
        <w:t xml:space="preserve">: her zaman </w:t>
      </w:r>
      <w:proofErr w:type="spellStart"/>
      <w:r w:rsidRPr="00A06914">
        <w:t>adımında</w:t>
      </w:r>
      <w:proofErr w:type="spellEnd"/>
      <w:r w:rsidRPr="00A06914">
        <w:t xml:space="preserve"> </w:t>
      </w:r>
      <w:proofErr w:type="spellStart"/>
      <w:r w:rsidRPr="00A06914">
        <w:t>giriş</w:t>
      </w:r>
      <w:proofErr w:type="spellEnd"/>
      <w:r w:rsidRPr="00A06914">
        <w:t>/</w:t>
      </w:r>
      <w:proofErr w:type="spellStart"/>
      <w:r w:rsidRPr="00A06914">
        <w:t>çıkış</w:t>
      </w:r>
      <w:proofErr w:type="spellEnd"/>
      <w:r w:rsidRPr="00A06914">
        <w:t xml:space="preserve"> </w:t>
      </w:r>
      <w:proofErr w:type="spellStart"/>
      <w:r w:rsidRPr="00A06914">
        <w:t>olasılıkları</w:t>
      </w:r>
      <w:proofErr w:type="spellEnd"/>
      <w:r w:rsidRPr="00A06914">
        <w:t xml:space="preserve"> </w:t>
      </w:r>
      <w:proofErr w:type="spellStart"/>
      <w:r w:rsidRPr="00A06914">
        <w:t>hesaplanır</w:t>
      </w:r>
      <w:proofErr w:type="spellEnd"/>
      <w:r w:rsidRPr="00A06914">
        <w:t xml:space="preserve">, </w:t>
      </w:r>
      <w:proofErr w:type="spellStart"/>
      <w:r w:rsidRPr="00A06914">
        <w:t>en</w:t>
      </w:r>
      <w:proofErr w:type="spellEnd"/>
      <w:r w:rsidRPr="00A06914">
        <w:t xml:space="preserve"> </w:t>
      </w:r>
      <w:proofErr w:type="spellStart"/>
      <w:r w:rsidRPr="00A06914">
        <w:t>uygun</w:t>
      </w:r>
      <w:proofErr w:type="spellEnd"/>
      <w:r w:rsidRPr="00A06914">
        <w:t xml:space="preserve"> </w:t>
      </w:r>
      <w:proofErr w:type="spellStart"/>
      <w:r w:rsidRPr="00A06914">
        <w:t>boş</w:t>
      </w:r>
      <w:proofErr w:type="spellEnd"/>
      <w:r w:rsidRPr="00A06914">
        <w:t xml:space="preserve"> slot </w:t>
      </w:r>
      <w:proofErr w:type="spellStart"/>
      <w:r w:rsidRPr="00A06914">
        <w:t>seçilir</w:t>
      </w:r>
      <w:proofErr w:type="spellEnd"/>
      <w:r w:rsidRPr="00A06914">
        <w:t xml:space="preserve">, </w:t>
      </w:r>
      <w:proofErr w:type="spellStart"/>
      <w:r w:rsidRPr="00A06914">
        <w:t>olaylar</w:t>
      </w:r>
      <w:proofErr w:type="spellEnd"/>
      <w:r w:rsidRPr="00A06914">
        <w:t xml:space="preserve"> </w:t>
      </w:r>
      <w:proofErr w:type="spellStart"/>
      <w:r w:rsidRPr="00A06914">
        <w:t>günlüğe</w:t>
      </w:r>
      <w:proofErr w:type="spellEnd"/>
      <w:r w:rsidRPr="00A06914">
        <w:t xml:space="preserve"> </w:t>
      </w:r>
      <w:proofErr w:type="spellStart"/>
      <w:r w:rsidRPr="00A06914">
        <w:t>kaydedilir</w:t>
      </w:r>
      <w:proofErr w:type="spellEnd"/>
      <w:r w:rsidRPr="00A06914">
        <w:t xml:space="preserve"> </w:t>
      </w:r>
      <w:proofErr w:type="spellStart"/>
      <w:r w:rsidRPr="00A06914">
        <w:t>ve</w:t>
      </w:r>
      <w:proofErr w:type="spellEnd"/>
      <w:r w:rsidRPr="00A06914">
        <w:t xml:space="preserve"> </w:t>
      </w:r>
      <w:proofErr w:type="spellStart"/>
      <w:r w:rsidRPr="00A06914">
        <w:t>görselleştirme</w:t>
      </w:r>
      <w:proofErr w:type="spellEnd"/>
      <w:r w:rsidRPr="00A06914">
        <w:t xml:space="preserve"> </w:t>
      </w:r>
      <w:proofErr w:type="spellStart"/>
      <w:r w:rsidRPr="00A06914">
        <w:t>güncellenir</w:t>
      </w:r>
      <w:proofErr w:type="spellEnd"/>
      <w:r w:rsidRPr="00A06914">
        <w:t>.</w:t>
      </w:r>
    </w:p>
    <w:p w14:paraId="04B885FE" w14:textId="4453BCB2" w:rsidR="00AF09C5" w:rsidRDefault="00000000">
      <w:pPr>
        <w:pStyle w:val="Balk1"/>
      </w:pPr>
      <w:bookmarkStart w:id="16" w:name="_Toc208358278"/>
      <w:r>
        <w:t>5. DEĞERLENDİRME (EVALUATION)</w:t>
      </w:r>
      <w:bookmarkEnd w:id="16"/>
    </w:p>
    <w:p w14:paraId="35F90850" w14:textId="77777777" w:rsidR="00AF09C5" w:rsidRDefault="00000000">
      <w:pPr>
        <w:pStyle w:val="Balk2"/>
      </w:pPr>
      <w:bookmarkStart w:id="17" w:name="_Toc208358279"/>
      <w:r>
        <w:t xml:space="preserve">5.1 Deney </w:t>
      </w:r>
      <w:proofErr w:type="spellStart"/>
      <w:r>
        <w:t>Düzeneği</w:t>
      </w:r>
      <w:bookmarkEnd w:id="17"/>
      <w:proofErr w:type="spellEnd"/>
    </w:p>
    <w:p w14:paraId="02024C31" w14:textId="77777777" w:rsidR="00A06914" w:rsidRDefault="00A06914" w:rsidP="00A06914">
      <w:pPr>
        <w:pStyle w:val="NormalWeb"/>
      </w:pPr>
      <w:r>
        <w:t>Prototip üç farklı senaryo altında test edilmiştir:</w:t>
      </w:r>
    </w:p>
    <w:p w14:paraId="2D319645" w14:textId="77777777" w:rsidR="00A06914" w:rsidRDefault="00A06914" w:rsidP="00A06914">
      <w:pPr>
        <w:pStyle w:val="NormalWeb"/>
        <w:numPr>
          <w:ilvl w:val="0"/>
          <w:numId w:val="17"/>
        </w:numPr>
      </w:pPr>
      <w:r>
        <w:rPr>
          <w:rStyle w:val="Gl"/>
        </w:rPr>
        <w:t>Senaryo A (Kuzey Kapı):</w:t>
      </w:r>
      <w:r>
        <w:t xml:space="preserve"> 10 dakikalık simülasyon, rota talebi 5 kez.</w:t>
      </w:r>
    </w:p>
    <w:p w14:paraId="625E9DD3" w14:textId="77777777" w:rsidR="00A06914" w:rsidRDefault="00A06914" w:rsidP="00A06914">
      <w:pPr>
        <w:pStyle w:val="NormalWeb"/>
        <w:numPr>
          <w:ilvl w:val="0"/>
          <w:numId w:val="17"/>
        </w:numPr>
      </w:pPr>
      <w:r>
        <w:rPr>
          <w:rStyle w:val="Gl"/>
        </w:rPr>
        <w:t>Senaryo B (Güney Kapı):</w:t>
      </w:r>
      <w:r>
        <w:t xml:space="preserve"> Aynı parametrelerle çalıştırılmış ve Kuzey Kapı senaryosu ile karşılaştırılmıştır.</w:t>
      </w:r>
    </w:p>
    <w:p w14:paraId="62D98071" w14:textId="77777777" w:rsidR="00A06914" w:rsidRDefault="00A06914" w:rsidP="00A06914">
      <w:pPr>
        <w:pStyle w:val="NormalWeb"/>
        <w:numPr>
          <w:ilvl w:val="0"/>
          <w:numId w:val="17"/>
        </w:numPr>
      </w:pPr>
      <w:r>
        <w:rPr>
          <w:rStyle w:val="Gl"/>
        </w:rPr>
        <w:t>Senaryo C (Parametre Varyasyonu):</w:t>
      </w:r>
      <w:r>
        <w:t xml:space="preserve"> METERS_PER_BLOCK ve </w:t>
      </w:r>
      <w:proofErr w:type="spellStart"/>
      <w:r>
        <w:t>p_enter</w:t>
      </w:r>
      <w:proofErr w:type="spellEnd"/>
      <w:r>
        <w:t xml:space="preserve"> değerleri değiştirilerek sistemin hassasiyetleri incelenmiştir.</w:t>
      </w:r>
    </w:p>
    <w:p w14:paraId="4D215241" w14:textId="77777777" w:rsidR="00A06914" w:rsidRDefault="00A06914" w:rsidP="00A06914">
      <w:pPr>
        <w:pStyle w:val="NormalWeb"/>
      </w:pPr>
      <w:r>
        <w:lastRenderedPageBreak/>
        <w:t>Her senaryoda otoparkın doluluk oranı, araç giriş/çıkış sıklıkları ve rota üretim süreleri kaydedilmiştir.</w:t>
      </w:r>
    </w:p>
    <w:p w14:paraId="571C04EF" w14:textId="77777777" w:rsidR="00396684" w:rsidRDefault="00396684" w:rsidP="00396684">
      <w:pPr>
        <w:pStyle w:val="ListeMaddemi"/>
        <w:numPr>
          <w:ilvl w:val="0"/>
          <w:numId w:val="0"/>
        </w:numPr>
        <w:ind w:left="360" w:hanging="360"/>
      </w:pPr>
    </w:p>
    <w:p w14:paraId="48E004F1" w14:textId="4B5669E5" w:rsidR="00396684" w:rsidRDefault="00396684" w:rsidP="00396684">
      <w:pPr>
        <w:pStyle w:val="ListeMaddemi"/>
        <w:numPr>
          <w:ilvl w:val="0"/>
          <w:numId w:val="0"/>
        </w:numPr>
        <w:ind w:left="360" w:hanging="360"/>
      </w:pPr>
      <w:r>
        <w:rPr>
          <w:noProof/>
        </w:rPr>
        <w:drawing>
          <wp:inline distT="0" distB="0" distL="0" distR="0" wp14:anchorId="0A1FA73C" wp14:editId="5703E433">
            <wp:extent cx="5974080" cy="3947160"/>
            <wp:effectExtent l="0" t="0" r="7620" b="0"/>
            <wp:docPr id="54319847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4080" cy="3947160"/>
                    </a:xfrm>
                    <a:prstGeom prst="rect">
                      <a:avLst/>
                    </a:prstGeom>
                    <a:noFill/>
                    <a:ln>
                      <a:noFill/>
                    </a:ln>
                  </pic:spPr>
                </pic:pic>
              </a:graphicData>
            </a:graphic>
          </wp:inline>
        </w:drawing>
      </w:r>
    </w:p>
    <w:p w14:paraId="43EA8059" w14:textId="1A45C269" w:rsidR="00396684" w:rsidRPr="00396684" w:rsidRDefault="00396684" w:rsidP="00396684">
      <w:pPr>
        <w:pStyle w:val="ListeMaddemi"/>
        <w:numPr>
          <w:ilvl w:val="0"/>
          <w:numId w:val="0"/>
        </w:numPr>
        <w:rPr>
          <w:i/>
          <w:iCs/>
        </w:rPr>
      </w:pPr>
      <w:proofErr w:type="spellStart"/>
      <w:r w:rsidRPr="00396684">
        <w:rPr>
          <w:i/>
          <w:iCs/>
        </w:rPr>
        <w:t>Şekil</w:t>
      </w:r>
      <w:proofErr w:type="spellEnd"/>
      <w:r w:rsidRPr="00396684">
        <w:rPr>
          <w:i/>
          <w:iCs/>
        </w:rPr>
        <w:t xml:space="preserve"> 4: </w:t>
      </w:r>
      <w:proofErr w:type="spellStart"/>
      <w:r w:rsidRPr="00396684">
        <w:rPr>
          <w:i/>
          <w:iCs/>
        </w:rPr>
        <w:t>Senaryo</w:t>
      </w:r>
      <w:proofErr w:type="spellEnd"/>
      <w:r w:rsidRPr="00396684">
        <w:rPr>
          <w:i/>
          <w:iCs/>
        </w:rPr>
        <w:t xml:space="preserve"> A (Kuzey Kapı) </w:t>
      </w:r>
      <w:proofErr w:type="spellStart"/>
      <w:r w:rsidRPr="00396684">
        <w:rPr>
          <w:i/>
          <w:iCs/>
        </w:rPr>
        <w:t>altında</w:t>
      </w:r>
      <w:proofErr w:type="spellEnd"/>
      <w:r w:rsidRPr="00396684">
        <w:rPr>
          <w:i/>
          <w:iCs/>
        </w:rPr>
        <w:t xml:space="preserve"> </w:t>
      </w:r>
      <w:proofErr w:type="spellStart"/>
      <w:r w:rsidRPr="00396684">
        <w:rPr>
          <w:i/>
          <w:iCs/>
        </w:rPr>
        <w:t>üretilen</w:t>
      </w:r>
      <w:proofErr w:type="spellEnd"/>
      <w:r w:rsidRPr="00396684">
        <w:rPr>
          <w:i/>
          <w:iCs/>
        </w:rPr>
        <w:t xml:space="preserve"> </w:t>
      </w:r>
      <w:proofErr w:type="spellStart"/>
      <w:r w:rsidRPr="00396684">
        <w:rPr>
          <w:i/>
          <w:iCs/>
        </w:rPr>
        <w:t>olayların</w:t>
      </w:r>
      <w:proofErr w:type="spellEnd"/>
      <w:r w:rsidRPr="00396684">
        <w:rPr>
          <w:i/>
          <w:iCs/>
        </w:rPr>
        <w:t xml:space="preserve"> </w:t>
      </w:r>
      <w:proofErr w:type="spellStart"/>
      <w:r w:rsidRPr="00396684">
        <w:rPr>
          <w:i/>
          <w:iCs/>
        </w:rPr>
        <w:t>gerçek</w:t>
      </w:r>
      <w:proofErr w:type="spellEnd"/>
      <w:r w:rsidRPr="00396684">
        <w:rPr>
          <w:i/>
          <w:iCs/>
        </w:rPr>
        <w:t xml:space="preserve"> </w:t>
      </w:r>
      <w:proofErr w:type="spellStart"/>
      <w:r w:rsidRPr="00396684">
        <w:rPr>
          <w:i/>
          <w:iCs/>
        </w:rPr>
        <w:t>zamanlı</w:t>
      </w:r>
      <w:proofErr w:type="spellEnd"/>
      <w:r w:rsidRPr="00396684">
        <w:rPr>
          <w:i/>
          <w:iCs/>
        </w:rPr>
        <w:t xml:space="preserve"> log </w:t>
      </w:r>
      <w:proofErr w:type="spellStart"/>
      <w:r w:rsidRPr="00396684">
        <w:rPr>
          <w:i/>
          <w:iCs/>
        </w:rPr>
        <w:t>çıktısı</w:t>
      </w:r>
      <w:proofErr w:type="spellEnd"/>
      <w:r w:rsidRPr="00396684">
        <w:rPr>
          <w:i/>
          <w:iCs/>
        </w:rPr>
        <w:t xml:space="preserve">. Her </w:t>
      </w:r>
      <w:proofErr w:type="spellStart"/>
      <w:r w:rsidRPr="00396684">
        <w:rPr>
          <w:i/>
          <w:iCs/>
        </w:rPr>
        <w:t>olayda</w:t>
      </w:r>
      <w:proofErr w:type="spellEnd"/>
      <w:r w:rsidRPr="00396684">
        <w:rPr>
          <w:i/>
          <w:iCs/>
        </w:rPr>
        <w:t xml:space="preserve">, </w:t>
      </w:r>
      <w:proofErr w:type="spellStart"/>
      <w:r w:rsidRPr="00396684">
        <w:rPr>
          <w:i/>
          <w:iCs/>
        </w:rPr>
        <w:t>sistem</w:t>
      </w:r>
      <w:proofErr w:type="spellEnd"/>
      <w:r w:rsidRPr="00396684">
        <w:rPr>
          <w:i/>
          <w:iCs/>
        </w:rPr>
        <w:t xml:space="preserve"> slot-</w:t>
      </w:r>
      <w:proofErr w:type="spellStart"/>
      <w:r w:rsidRPr="00396684">
        <w:rPr>
          <w:i/>
          <w:iCs/>
        </w:rPr>
        <w:t>ağırlık</w:t>
      </w:r>
      <w:proofErr w:type="spellEnd"/>
      <w:r w:rsidRPr="00396684">
        <w:rPr>
          <w:i/>
          <w:iCs/>
        </w:rPr>
        <w:t xml:space="preserve"> </w:t>
      </w:r>
      <w:proofErr w:type="spellStart"/>
      <w:r w:rsidRPr="00396684">
        <w:rPr>
          <w:i/>
          <w:iCs/>
        </w:rPr>
        <w:t>bilgisine</w:t>
      </w:r>
      <w:proofErr w:type="spellEnd"/>
      <w:r w:rsidRPr="00396684">
        <w:rPr>
          <w:i/>
          <w:iCs/>
        </w:rPr>
        <w:t xml:space="preserve"> </w:t>
      </w:r>
      <w:proofErr w:type="spellStart"/>
      <w:r w:rsidRPr="00396684">
        <w:rPr>
          <w:i/>
          <w:iCs/>
        </w:rPr>
        <w:t>göre</w:t>
      </w:r>
      <w:proofErr w:type="spellEnd"/>
      <w:r w:rsidRPr="00396684">
        <w:rPr>
          <w:i/>
          <w:iCs/>
        </w:rPr>
        <w:t xml:space="preserve"> </w:t>
      </w:r>
      <w:proofErr w:type="spellStart"/>
      <w:r w:rsidRPr="00396684">
        <w:rPr>
          <w:i/>
          <w:iCs/>
        </w:rPr>
        <w:t>doluluk</w:t>
      </w:r>
      <w:proofErr w:type="spellEnd"/>
      <w:r w:rsidRPr="00396684">
        <w:rPr>
          <w:i/>
          <w:iCs/>
        </w:rPr>
        <w:t xml:space="preserve"> </w:t>
      </w:r>
      <w:proofErr w:type="spellStart"/>
      <w:r w:rsidRPr="00396684">
        <w:rPr>
          <w:i/>
          <w:iCs/>
        </w:rPr>
        <w:t>durumu</w:t>
      </w:r>
      <w:proofErr w:type="spellEnd"/>
      <w:r w:rsidRPr="00396684">
        <w:rPr>
          <w:i/>
          <w:iCs/>
        </w:rPr>
        <w:t xml:space="preserve"> </w:t>
      </w:r>
      <w:proofErr w:type="spellStart"/>
      <w:r w:rsidRPr="00396684">
        <w:rPr>
          <w:i/>
          <w:iCs/>
        </w:rPr>
        <w:t>ve</w:t>
      </w:r>
      <w:proofErr w:type="spellEnd"/>
      <w:r w:rsidRPr="00396684">
        <w:rPr>
          <w:i/>
          <w:iCs/>
        </w:rPr>
        <w:t xml:space="preserve"> </w:t>
      </w:r>
      <w:proofErr w:type="spellStart"/>
      <w:r w:rsidRPr="00396684">
        <w:rPr>
          <w:i/>
          <w:iCs/>
        </w:rPr>
        <w:t>yönlendirme</w:t>
      </w:r>
      <w:proofErr w:type="spellEnd"/>
      <w:r w:rsidRPr="00396684">
        <w:rPr>
          <w:i/>
          <w:iCs/>
        </w:rPr>
        <w:t xml:space="preserve"> </w:t>
      </w:r>
      <w:proofErr w:type="spellStart"/>
      <w:r w:rsidRPr="00396684">
        <w:rPr>
          <w:i/>
          <w:iCs/>
        </w:rPr>
        <w:t>kararı</w:t>
      </w:r>
      <w:proofErr w:type="spellEnd"/>
      <w:r w:rsidRPr="00396684">
        <w:rPr>
          <w:i/>
          <w:iCs/>
        </w:rPr>
        <w:t xml:space="preserve"> </w:t>
      </w:r>
      <w:proofErr w:type="spellStart"/>
      <w:r w:rsidRPr="00396684">
        <w:rPr>
          <w:i/>
          <w:iCs/>
        </w:rPr>
        <w:t>almaktadır</w:t>
      </w:r>
      <w:proofErr w:type="spellEnd"/>
      <w:r w:rsidRPr="00396684">
        <w:rPr>
          <w:i/>
          <w:iCs/>
        </w:rPr>
        <w:t>.</w:t>
      </w:r>
    </w:p>
    <w:p w14:paraId="62085930" w14:textId="77777777" w:rsidR="00396684" w:rsidRDefault="00396684" w:rsidP="00396684">
      <w:pPr>
        <w:pStyle w:val="ListeMaddemi"/>
        <w:numPr>
          <w:ilvl w:val="0"/>
          <w:numId w:val="0"/>
        </w:numPr>
        <w:ind w:left="360" w:hanging="360"/>
      </w:pPr>
    </w:p>
    <w:p w14:paraId="13BBD833" w14:textId="77777777" w:rsidR="00AF09C5" w:rsidRDefault="00000000">
      <w:pPr>
        <w:pStyle w:val="Balk2"/>
      </w:pPr>
      <w:bookmarkStart w:id="18" w:name="_Toc208358280"/>
      <w:r>
        <w:t>5.2 Ölçüt Tanımları</w:t>
      </w:r>
      <w:bookmarkEnd w:id="18"/>
    </w:p>
    <w:tbl>
      <w:tblPr>
        <w:tblStyle w:val="TabloKlavuzu"/>
        <w:tblW w:w="0" w:type="auto"/>
        <w:tblLook w:val="04A0" w:firstRow="1" w:lastRow="0" w:firstColumn="1" w:lastColumn="0" w:noHBand="0" w:noVBand="1"/>
      </w:tblPr>
      <w:tblGrid>
        <w:gridCol w:w="4697"/>
        <w:gridCol w:w="4698"/>
      </w:tblGrid>
      <w:tr w:rsidR="00AF09C5" w14:paraId="06E269D1" w14:textId="77777777">
        <w:tc>
          <w:tcPr>
            <w:tcW w:w="4702" w:type="dxa"/>
          </w:tcPr>
          <w:p w14:paraId="2861C85D" w14:textId="77777777" w:rsidR="00AF09C5" w:rsidRDefault="00000000">
            <w:proofErr w:type="spellStart"/>
            <w:r>
              <w:t>Ölçüt</w:t>
            </w:r>
            <w:proofErr w:type="spellEnd"/>
          </w:p>
        </w:tc>
        <w:tc>
          <w:tcPr>
            <w:tcW w:w="4702" w:type="dxa"/>
          </w:tcPr>
          <w:p w14:paraId="4A50553A" w14:textId="77777777" w:rsidR="00AF09C5" w:rsidRDefault="00000000">
            <w:r>
              <w:t>Tanım</w:t>
            </w:r>
          </w:p>
        </w:tc>
      </w:tr>
      <w:tr w:rsidR="00AF09C5" w14:paraId="5D999979" w14:textId="77777777">
        <w:tc>
          <w:tcPr>
            <w:tcW w:w="4702" w:type="dxa"/>
          </w:tcPr>
          <w:p w14:paraId="37021EF0" w14:textId="77777777" w:rsidR="00AF09C5" w:rsidRDefault="00000000">
            <w:r>
              <w:t>RO</w:t>
            </w:r>
          </w:p>
        </w:tc>
        <w:tc>
          <w:tcPr>
            <w:tcW w:w="4702" w:type="dxa"/>
          </w:tcPr>
          <w:p w14:paraId="6769B6E0" w14:textId="77777777" w:rsidR="00AF09C5" w:rsidRDefault="00000000">
            <w:r>
              <w:t>Bizim rota blok / teorik koridor-kısıtlı en kısa blok</w:t>
            </w:r>
          </w:p>
        </w:tc>
      </w:tr>
      <w:tr w:rsidR="00AF09C5" w14:paraId="1564DDAD" w14:textId="77777777">
        <w:tc>
          <w:tcPr>
            <w:tcW w:w="4702" w:type="dxa"/>
          </w:tcPr>
          <w:p w14:paraId="68A19896" w14:textId="77777777" w:rsidR="00AF09C5" w:rsidRDefault="00000000">
            <w:r>
              <w:t>Latency</w:t>
            </w:r>
          </w:p>
        </w:tc>
        <w:tc>
          <w:tcPr>
            <w:tcW w:w="4702" w:type="dxa"/>
          </w:tcPr>
          <w:p w14:paraId="1A67A655" w14:textId="77777777" w:rsidR="00AF09C5" w:rsidRDefault="00000000">
            <w:r>
              <w:t>Rota hesaplama ve çizim süresi (ms)</w:t>
            </w:r>
          </w:p>
        </w:tc>
      </w:tr>
      <w:tr w:rsidR="00AF09C5" w14:paraId="01780023" w14:textId="77777777">
        <w:tc>
          <w:tcPr>
            <w:tcW w:w="4702" w:type="dxa"/>
          </w:tcPr>
          <w:p w14:paraId="599904AC" w14:textId="77777777" w:rsidR="00AF09C5" w:rsidRDefault="00000000">
            <w:r>
              <w:t>Throughput</w:t>
            </w:r>
          </w:p>
        </w:tc>
        <w:tc>
          <w:tcPr>
            <w:tcW w:w="4702" w:type="dxa"/>
          </w:tcPr>
          <w:p w14:paraId="5E55179E" w14:textId="77777777" w:rsidR="00AF09C5" w:rsidRDefault="00000000">
            <w:r>
              <w:t>Olay/saniye</w:t>
            </w:r>
          </w:p>
        </w:tc>
      </w:tr>
      <w:tr w:rsidR="00AF09C5" w14:paraId="7E7C5B3B" w14:textId="77777777">
        <w:tc>
          <w:tcPr>
            <w:tcW w:w="4702" w:type="dxa"/>
          </w:tcPr>
          <w:p w14:paraId="73A9FC3A" w14:textId="77777777" w:rsidR="00AF09C5" w:rsidRDefault="00000000">
            <w:r>
              <w:t>Usability</w:t>
            </w:r>
          </w:p>
        </w:tc>
        <w:tc>
          <w:tcPr>
            <w:tcW w:w="4702" w:type="dxa"/>
          </w:tcPr>
          <w:p w14:paraId="5B3E4225" w14:textId="77777777" w:rsidR="00AF09C5" w:rsidRDefault="00000000">
            <w:r>
              <w:t>En yakın yer algılanabilirliği; ruta anlaşılabilirliği</w:t>
            </w:r>
          </w:p>
        </w:tc>
      </w:tr>
      <w:tr w:rsidR="00AF09C5" w14:paraId="2F4A6D0F" w14:textId="77777777">
        <w:tc>
          <w:tcPr>
            <w:tcW w:w="4702" w:type="dxa"/>
          </w:tcPr>
          <w:p w14:paraId="03C4E5D1" w14:textId="77777777" w:rsidR="00AF09C5" w:rsidRDefault="00000000">
            <w:r>
              <w:t>(Saha) TPR/TNR</w:t>
            </w:r>
          </w:p>
        </w:tc>
        <w:tc>
          <w:tcPr>
            <w:tcW w:w="4702" w:type="dxa"/>
          </w:tcPr>
          <w:p w14:paraId="33B12E4F" w14:textId="77777777" w:rsidR="00AF09C5" w:rsidRDefault="00000000">
            <w:r>
              <w:t>Slot bazlı doğruluk oranları; FPR/FNR</w:t>
            </w:r>
          </w:p>
        </w:tc>
      </w:tr>
    </w:tbl>
    <w:p w14:paraId="5546A28D" w14:textId="77777777" w:rsidR="00AF09C5" w:rsidRDefault="00AF09C5"/>
    <w:p w14:paraId="4DE45C18" w14:textId="77777777" w:rsidR="00A06914" w:rsidRPr="00A06914" w:rsidRDefault="00A06914" w:rsidP="00A06914">
      <w:pPr>
        <w:rPr>
          <w:lang w:val="tr-TR"/>
        </w:rPr>
      </w:pPr>
      <w:r w:rsidRPr="00A06914">
        <w:rPr>
          <w:lang w:val="tr-TR"/>
        </w:rPr>
        <w:t>Sistemin başarısını değerlendirmek için şu ölçütler kullanılmıştır:</w:t>
      </w:r>
    </w:p>
    <w:p w14:paraId="4CADEEBE" w14:textId="77777777" w:rsidR="00A06914" w:rsidRPr="00A06914" w:rsidRDefault="00A06914" w:rsidP="00A06914">
      <w:pPr>
        <w:numPr>
          <w:ilvl w:val="0"/>
          <w:numId w:val="18"/>
        </w:numPr>
        <w:rPr>
          <w:lang w:val="tr-TR"/>
        </w:rPr>
      </w:pPr>
      <w:r w:rsidRPr="00A06914">
        <w:rPr>
          <w:b/>
          <w:bCs/>
          <w:lang w:val="tr-TR"/>
        </w:rPr>
        <w:t>RO (</w:t>
      </w:r>
      <w:proofErr w:type="spellStart"/>
      <w:r w:rsidRPr="00A06914">
        <w:rPr>
          <w:b/>
          <w:bCs/>
          <w:lang w:val="tr-TR"/>
        </w:rPr>
        <w:t>Route</w:t>
      </w:r>
      <w:proofErr w:type="spellEnd"/>
      <w:r w:rsidRPr="00A06914">
        <w:rPr>
          <w:b/>
          <w:bCs/>
          <w:lang w:val="tr-TR"/>
        </w:rPr>
        <w:t xml:space="preserve"> </w:t>
      </w:r>
      <w:proofErr w:type="spellStart"/>
      <w:r w:rsidRPr="00A06914">
        <w:rPr>
          <w:b/>
          <w:bCs/>
          <w:lang w:val="tr-TR"/>
        </w:rPr>
        <w:t>Optimality</w:t>
      </w:r>
      <w:proofErr w:type="spellEnd"/>
      <w:r w:rsidRPr="00A06914">
        <w:rPr>
          <w:b/>
          <w:bCs/>
          <w:lang w:val="tr-TR"/>
        </w:rPr>
        <w:t>):</w:t>
      </w:r>
      <w:r w:rsidRPr="00A06914">
        <w:rPr>
          <w:lang w:val="tr-TR"/>
        </w:rPr>
        <w:t xml:space="preserve"> Üretilen rota blok sayısının teorik en kısa koridor-kısıtlı blok sayısına oranı.</w:t>
      </w:r>
    </w:p>
    <w:p w14:paraId="47ACC9B0" w14:textId="77777777" w:rsidR="00A06914" w:rsidRPr="00A06914" w:rsidRDefault="00A06914" w:rsidP="00A06914">
      <w:pPr>
        <w:numPr>
          <w:ilvl w:val="0"/>
          <w:numId w:val="18"/>
        </w:numPr>
        <w:rPr>
          <w:lang w:val="tr-TR"/>
        </w:rPr>
      </w:pPr>
      <w:proofErr w:type="spellStart"/>
      <w:r w:rsidRPr="00A06914">
        <w:rPr>
          <w:b/>
          <w:bCs/>
          <w:lang w:val="tr-TR"/>
        </w:rPr>
        <w:lastRenderedPageBreak/>
        <w:t>Latency</w:t>
      </w:r>
      <w:proofErr w:type="spellEnd"/>
      <w:r w:rsidRPr="00A06914">
        <w:rPr>
          <w:b/>
          <w:bCs/>
          <w:lang w:val="tr-TR"/>
        </w:rPr>
        <w:t>:</w:t>
      </w:r>
      <w:r w:rsidRPr="00A06914">
        <w:rPr>
          <w:lang w:val="tr-TR"/>
        </w:rPr>
        <w:t xml:space="preserve"> Rota hesaplama ve çizim süresi (milisaniye cinsinden).</w:t>
      </w:r>
    </w:p>
    <w:p w14:paraId="4AC23689" w14:textId="77777777" w:rsidR="00A06914" w:rsidRPr="00A06914" w:rsidRDefault="00A06914" w:rsidP="00A06914">
      <w:pPr>
        <w:numPr>
          <w:ilvl w:val="0"/>
          <w:numId w:val="18"/>
        </w:numPr>
        <w:rPr>
          <w:lang w:val="tr-TR"/>
        </w:rPr>
      </w:pPr>
      <w:proofErr w:type="spellStart"/>
      <w:r w:rsidRPr="00A06914">
        <w:rPr>
          <w:b/>
          <w:bCs/>
          <w:lang w:val="tr-TR"/>
        </w:rPr>
        <w:t>Throughput</w:t>
      </w:r>
      <w:proofErr w:type="spellEnd"/>
      <w:r w:rsidRPr="00A06914">
        <w:rPr>
          <w:b/>
          <w:bCs/>
          <w:lang w:val="tr-TR"/>
        </w:rPr>
        <w:t>:</w:t>
      </w:r>
      <w:r w:rsidRPr="00A06914">
        <w:rPr>
          <w:lang w:val="tr-TR"/>
        </w:rPr>
        <w:t xml:space="preserve"> Birim zamanda işlenen olay sayısı (olay/saniye).</w:t>
      </w:r>
    </w:p>
    <w:p w14:paraId="17B2F832" w14:textId="77777777" w:rsidR="00A06914" w:rsidRPr="00A06914" w:rsidRDefault="00A06914" w:rsidP="00A06914">
      <w:pPr>
        <w:numPr>
          <w:ilvl w:val="0"/>
          <w:numId w:val="18"/>
        </w:numPr>
        <w:rPr>
          <w:lang w:val="tr-TR"/>
        </w:rPr>
      </w:pPr>
      <w:proofErr w:type="spellStart"/>
      <w:r w:rsidRPr="00A06914">
        <w:rPr>
          <w:b/>
          <w:bCs/>
          <w:lang w:val="tr-TR"/>
        </w:rPr>
        <w:t>Usability</w:t>
      </w:r>
      <w:proofErr w:type="spellEnd"/>
      <w:r w:rsidRPr="00A06914">
        <w:rPr>
          <w:b/>
          <w:bCs/>
          <w:lang w:val="tr-TR"/>
        </w:rPr>
        <w:t>:</w:t>
      </w:r>
      <w:r w:rsidRPr="00A06914">
        <w:rPr>
          <w:lang w:val="tr-TR"/>
        </w:rPr>
        <w:t xml:space="preserve"> Kullanıcı açısından en yakın yerin kolayca </w:t>
      </w:r>
      <w:proofErr w:type="spellStart"/>
      <w:r w:rsidRPr="00A06914">
        <w:rPr>
          <w:lang w:val="tr-TR"/>
        </w:rPr>
        <w:t>algılanabilirliği</w:t>
      </w:r>
      <w:proofErr w:type="spellEnd"/>
      <w:r w:rsidRPr="00A06914">
        <w:rPr>
          <w:lang w:val="tr-TR"/>
        </w:rPr>
        <w:t xml:space="preserve"> ve rotanın görsel anlaşılabilirliği.</w:t>
      </w:r>
    </w:p>
    <w:p w14:paraId="47E84226" w14:textId="77777777" w:rsidR="00A06914" w:rsidRPr="00A06914" w:rsidRDefault="00A06914" w:rsidP="00A06914">
      <w:pPr>
        <w:numPr>
          <w:ilvl w:val="0"/>
          <w:numId w:val="18"/>
        </w:numPr>
        <w:rPr>
          <w:lang w:val="tr-TR"/>
        </w:rPr>
      </w:pPr>
      <w:r w:rsidRPr="00A06914">
        <w:rPr>
          <w:b/>
          <w:bCs/>
          <w:lang w:val="tr-TR"/>
        </w:rPr>
        <w:t>(Saha Senaryosu İçin) TPR/TNR:</w:t>
      </w:r>
      <w:r w:rsidRPr="00A06914">
        <w:rPr>
          <w:lang w:val="tr-TR"/>
        </w:rPr>
        <w:t xml:space="preserve"> Gerçek sensör verileri kullanıldığında doğru pozitif ve doğru negatif oranları.</w:t>
      </w:r>
    </w:p>
    <w:p w14:paraId="5E74C5AC" w14:textId="77777777" w:rsidR="00A06914" w:rsidRDefault="00A06914"/>
    <w:p w14:paraId="3D55D5B6" w14:textId="20F47DD0" w:rsidR="00A70A11" w:rsidRPr="00A70A11" w:rsidRDefault="00000000" w:rsidP="00A70A11">
      <w:pPr>
        <w:pStyle w:val="Balk2"/>
      </w:pPr>
      <w:bookmarkStart w:id="19" w:name="_Toc208358281"/>
      <w:r>
        <w:t xml:space="preserve">5.3 </w:t>
      </w:r>
      <w:proofErr w:type="spellStart"/>
      <w:r w:rsidR="00A70A11">
        <w:t>Sonuçların</w:t>
      </w:r>
      <w:proofErr w:type="spellEnd"/>
      <w:r w:rsidR="00A70A11">
        <w:t xml:space="preserve"> </w:t>
      </w:r>
      <w:proofErr w:type="spellStart"/>
      <w:r w:rsidR="00A70A11">
        <w:t>Özeti</w:t>
      </w:r>
      <w:bookmarkEnd w:id="19"/>
      <w:proofErr w:type="spellEnd"/>
    </w:p>
    <w:p w14:paraId="72AA80B7" w14:textId="77777777" w:rsidR="00A70A11" w:rsidRPr="00A70A11" w:rsidRDefault="00A70A11" w:rsidP="00A70A11">
      <w:pPr>
        <w:rPr>
          <w:lang w:val="tr-TR"/>
        </w:rPr>
      </w:pPr>
      <w:r w:rsidRPr="00A70A11">
        <w:rPr>
          <w:lang w:val="tr-TR"/>
        </w:rPr>
        <w:t>Simülasyon sonuçlarına göre:</w:t>
      </w:r>
    </w:p>
    <w:p w14:paraId="1218CF64" w14:textId="77777777" w:rsidR="00A70A11" w:rsidRPr="00A70A11" w:rsidRDefault="00A70A11" w:rsidP="00A70A11">
      <w:pPr>
        <w:numPr>
          <w:ilvl w:val="0"/>
          <w:numId w:val="19"/>
        </w:numPr>
        <w:rPr>
          <w:lang w:val="tr-TR"/>
        </w:rPr>
      </w:pPr>
      <w:r w:rsidRPr="00A70A11">
        <w:rPr>
          <w:b/>
          <w:bCs/>
          <w:lang w:val="tr-TR"/>
        </w:rPr>
        <w:t>Kuzey Kapı senaryosunda</w:t>
      </w:r>
      <w:r w:rsidRPr="00A70A11">
        <w:rPr>
          <w:lang w:val="tr-TR"/>
        </w:rPr>
        <w:t xml:space="preserve">, rota üretim süresi ortalama 40–60 </w:t>
      </w:r>
      <w:proofErr w:type="spellStart"/>
      <w:r w:rsidRPr="00A70A11">
        <w:rPr>
          <w:lang w:val="tr-TR"/>
        </w:rPr>
        <w:t>ms</w:t>
      </w:r>
      <w:proofErr w:type="spellEnd"/>
      <w:r w:rsidRPr="00A70A11">
        <w:rPr>
          <w:lang w:val="tr-TR"/>
        </w:rPr>
        <w:t xml:space="preserve"> aralığında gerçekleşmiş, sistem gerçek zamanlı yönlendirme açısından yeterli performans göstermiştir.</w:t>
      </w:r>
    </w:p>
    <w:p w14:paraId="5CD8D9D0" w14:textId="77777777" w:rsidR="00A70A11" w:rsidRPr="00A70A11" w:rsidRDefault="00A70A11" w:rsidP="00A70A11">
      <w:pPr>
        <w:numPr>
          <w:ilvl w:val="0"/>
          <w:numId w:val="19"/>
        </w:numPr>
        <w:rPr>
          <w:lang w:val="tr-TR"/>
        </w:rPr>
      </w:pPr>
      <w:r w:rsidRPr="00A70A11">
        <w:rPr>
          <w:b/>
          <w:bCs/>
          <w:lang w:val="tr-TR"/>
        </w:rPr>
        <w:t>Güney Kapı senaryosu</w:t>
      </w:r>
      <w:r w:rsidRPr="00A70A11">
        <w:rPr>
          <w:lang w:val="tr-TR"/>
        </w:rPr>
        <w:t>, ortalama rota mesafelerinin %12 daha uzun olduğunu ortaya koymuştur. Bu, kapının konumunun sistem performansını etkileyebileceğini göstermektedir.</w:t>
      </w:r>
    </w:p>
    <w:p w14:paraId="0628DA08" w14:textId="77777777" w:rsidR="00A70A11" w:rsidRPr="00A70A11" w:rsidRDefault="00A70A11" w:rsidP="00A70A11">
      <w:pPr>
        <w:numPr>
          <w:ilvl w:val="0"/>
          <w:numId w:val="19"/>
        </w:numPr>
        <w:rPr>
          <w:lang w:val="tr-TR"/>
        </w:rPr>
      </w:pPr>
      <w:r w:rsidRPr="00A70A11">
        <w:rPr>
          <w:b/>
          <w:bCs/>
          <w:lang w:val="tr-TR"/>
        </w:rPr>
        <w:t>Parametre varyasyonlarında</w:t>
      </w:r>
      <w:r w:rsidRPr="00A70A11">
        <w:rPr>
          <w:lang w:val="tr-TR"/>
        </w:rPr>
        <w:t xml:space="preserve">, blok uzunluğu artırıldığında rota mesafeleri lineer olarak artmış, </w:t>
      </w:r>
      <w:proofErr w:type="spellStart"/>
      <w:r w:rsidRPr="00A70A11">
        <w:rPr>
          <w:lang w:val="tr-TR"/>
        </w:rPr>
        <w:t>p_enter</w:t>
      </w:r>
      <w:proofErr w:type="spellEnd"/>
      <w:r w:rsidRPr="00A70A11">
        <w:rPr>
          <w:lang w:val="tr-TR"/>
        </w:rPr>
        <w:t xml:space="preserve"> değerindeki değişiklikler ise otoparkın doluluk dağılımını doğrudan etkilemiştir.</w:t>
      </w:r>
    </w:p>
    <w:p w14:paraId="758DE2FF" w14:textId="77777777" w:rsidR="00A70A11" w:rsidRDefault="00A70A11" w:rsidP="00A70A11">
      <w:pPr>
        <w:pStyle w:val="Balk3"/>
        <w:rPr>
          <w:sz w:val="27"/>
        </w:rPr>
      </w:pPr>
      <w:bookmarkStart w:id="20" w:name="_Toc208358282"/>
      <w:r>
        <w:t xml:space="preserve">5.4 </w:t>
      </w:r>
      <w:proofErr w:type="spellStart"/>
      <w:r>
        <w:t>Tartışma</w:t>
      </w:r>
      <w:bookmarkEnd w:id="20"/>
      <w:proofErr w:type="spellEnd"/>
    </w:p>
    <w:p w14:paraId="5F4A3856" w14:textId="77777777" w:rsidR="00A70A11" w:rsidRDefault="00A70A11" w:rsidP="00A70A11">
      <w:pPr>
        <w:pStyle w:val="NormalWeb"/>
      </w:pPr>
      <w:r>
        <w:t xml:space="preserve">Sonuçlar, sistemin </w:t>
      </w:r>
      <w:r>
        <w:rPr>
          <w:rStyle w:val="Gl"/>
        </w:rPr>
        <w:t>yakınlık önceliği prensibiyle</w:t>
      </w:r>
      <w:r>
        <w:t xml:space="preserve"> girişe yakın alanların daha hızlı dolduğunu ve kullanıcıya kısa rotalar sunduğunu göstermektedir. Ayrıca L-şekilli rota çizimi sayesinde çizgiler park alanlarının üzerinden geçmemekte, bu da görsel çakışmaları önleyerek kullanıcının rotayı tek bakışta anlamasına yardımcı olmaktadır.</w:t>
      </w:r>
    </w:p>
    <w:p w14:paraId="3D602411" w14:textId="77777777" w:rsidR="00A70A11" w:rsidRDefault="00A70A11" w:rsidP="00A70A11">
      <w:pPr>
        <w:pStyle w:val="NormalWeb"/>
      </w:pPr>
      <w:r>
        <w:t>Gerçek saha uygulamalarında ise sensör kalibrasyonu, iletişim gecikmeleri ve veri kayıpları gibi faktörlerin performansı etkileyebileceği öngörülmektedir. Ancak simülasyon tabanlı bu prototip, temel algoritmanın işlevselliğini başarıyla ortaya koymaktadır.</w:t>
      </w:r>
    </w:p>
    <w:p w14:paraId="7D6A4DEF" w14:textId="1EEE2657" w:rsidR="00AF09C5" w:rsidRDefault="00AF09C5"/>
    <w:p w14:paraId="02B2D7DC" w14:textId="77777777" w:rsidR="00A70A11" w:rsidRDefault="00A70A11"/>
    <w:p w14:paraId="723CBC76" w14:textId="77777777" w:rsidR="00AF09C5" w:rsidRDefault="00000000">
      <w:pPr>
        <w:pStyle w:val="Balk1"/>
      </w:pPr>
      <w:bookmarkStart w:id="21" w:name="_Toc208358283"/>
      <w:r>
        <w:lastRenderedPageBreak/>
        <w:t>6. KARŞILAŞILAN ZORLUKLAR VE GELECEK ÇALIŞMALAR</w:t>
      </w:r>
      <w:bookmarkEnd w:id="21"/>
    </w:p>
    <w:p w14:paraId="1F16F7C6" w14:textId="77777777" w:rsidR="00AF09C5" w:rsidRDefault="00000000">
      <w:pPr>
        <w:pStyle w:val="Balk2"/>
      </w:pPr>
      <w:bookmarkStart w:id="22" w:name="_Toc208358284"/>
      <w:r>
        <w:t>6.1 Zorlayıcı Noktalar</w:t>
      </w:r>
      <w:bookmarkEnd w:id="22"/>
    </w:p>
    <w:p w14:paraId="69B0724C" w14:textId="77777777" w:rsidR="00A70A11" w:rsidRDefault="00A70A11" w:rsidP="00A70A11">
      <w:pPr>
        <w:pStyle w:val="NormalWeb"/>
      </w:pPr>
      <w:r>
        <w:t>Prototip geliştirilirken ve saha uyarlaması öngörülürken karşılaşılan temel zorluklar şunlardır:</w:t>
      </w:r>
    </w:p>
    <w:p w14:paraId="311DC81E" w14:textId="77777777" w:rsidR="00A70A11" w:rsidRDefault="00A70A11" w:rsidP="00A70A11">
      <w:pPr>
        <w:pStyle w:val="NormalWeb"/>
        <w:numPr>
          <w:ilvl w:val="0"/>
          <w:numId w:val="20"/>
        </w:numPr>
      </w:pPr>
      <w:r>
        <w:rPr>
          <w:rStyle w:val="Gl"/>
        </w:rPr>
        <w:t>Sensör Kalibrasyonu:</w:t>
      </w:r>
      <w:r>
        <w:t xml:space="preserve"> Ağırlık sensörlerinde sıcaklık değişimleri, uzun süreli basınç (</w:t>
      </w:r>
      <w:proofErr w:type="spellStart"/>
      <w:r>
        <w:t>creep</w:t>
      </w:r>
      <w:proofErr w:type="spellEnd"/>
      <w:r>
        <w:t>) ve titreşimler yanlış pozitif/negatif okumalar üretebilmektedir. Bu nedenle saha senaryolarında zaman pencereli filtreleme (</w:t>
      </w:r>
      <w:proofErr w:type="spellStart"/>
      <w:r>
        <w:t>debounce</w:t>
      </w:r>
      <w:proofErr w:type="spellEnd"/>
      <w:r>
        <w:t>) ve adaptif kalibrasyon gereklidir.</w:t>
      </w:r>
    </w:p>
    <w:p w14:paraId="5E930010" w14:textId="77777777" w:rsidR="00A70A11" w:rsidRDefault="00A70A11" w:rsidP="00A70A11">
      <w:pPr>
        <w:pStyle w:val="NormalWeb"/>
        <w:numPr>
          <w:ilvl w:val="0"/>
          <w:numId w:val="20"/>
        </w:numPr>
      </w:pPr>
      <w:r>
        <w:rPr>
          <w:rStyle w:val="Gl"/>
        </w:rPr>
        <w:t>Kablosuz İletişim:</w:t>
      </w:r>
      <w:r>
        <w:t xml:space="preserve"> </w:t>
      </w:r>
      <w:proofErr w:type="spellStart"/>
      <w:r>
        <w:t>LoRaWAN</w:t>
      </w:r>
      <w:proofErr w:type="spellEnd"/>
      <w:r>
        <w:t>/NB-</w:t>
      </w:r>
      <w:proofErr w:type="spellStart"/>
      <w:r>
        <w:t>IoT</w:t>
      </w:r>
      <w:proofErr w:type="spellEnd"/>
      <w:r>
        <w:t xml:space="preserve"> gibi düşük güçlü protokoller bina içi ve çok katlı yapılarda kapsama sorunları yaşayabilmektedir. Gateway yerleşimi ve sinyal güçlendirme bu bağlamda kritik rol oynamaktadır.</w:t>
      </w:r>
    </w:p>
    <w:p w14:paraId="4876457F" w14:textId="77777777" w:rsidR="00A70A11" w:rsidRDefault="00A70A11" w:rsidP="00A70A11">
      <w:pPr>
        <w:pStyle w:val="NormalWeb"/>
        <w:numPr>
          <w:ilvl w:val="0"/>
          <w:numId w:val="20"/>
        </w:numPr>
      </w:pPr>
      <w:r>
        <w:rPr>
          <w:rStyle w:val="Gl"/>
        </w:rPr>
        <w:t>Gizlilik ve Veri Güvenliği:</w:t>
      </w:r>
      <w:r>
        <w:t xml:space="preserve"> Kamera veya plaka tanıma sistemleri eklendiğinde kişisel verilerin korunması (KVKK/GDPR) önem kazanmaktadır. Maskeleme, anonimleştirme ve saklama süresi yönetimi zorunlu hale gelmektedir.</w:t>
      </w:r>
    </w:p>
    <w:p w14:paraId="7C54F140" w14:textId="77777777" w:rsidR="00A70A11" w:rsidRDefault="00A70A11" w:rsidP="00A70A11">
      <w:pPr>
        <w:pStyle w:val="NormalWeb"/>
        <w:numPr>
          <w:ilvl w:val="0"/>
          <w:numId w:val="20"/>
        </w:numPr>
      </w:pPr>
      <w:r>
        <w:rPr>
          <w:rStyle w:val="Gl"/>
        </w:rPr>
        <w:t>Çok Kiracılı Kullanım:</w:t>
      </w:r>
      <w:r>
        <w:t xml:space="preserve"> Otoparkların birden fazla kurum veya kullanıcı grubu tarafından ortak kullanılması, tahsis, yetkilendirme ve denetim izi gibi yönetimsel sorunları gündeme getirmektedir.</w:t>
      </w:r>
    </w:p>
    <w:p w14:paraId="61B81577" w14:textId="77777777" w:rsidR="00A70A11" w:rsidRDefault="00A70A11" w:rsidP="00A70A11">
      <w:pPr>
        <w:pStyle w:val="NormalWeb"/>
        <w:numPr>
          <w:ilvl w:val="0"/>
          <w:numId w:val="20"/>
        </w:numPr>
      </w:pPr>
      <w:r>
        <w:rPr>
          <w:rStyle w:val="Gl"/>
        </w:rPr>
        <w:t>Enerji Tüketimi:</w:t>
      </w:r>
      <w:r>
        <w:t xml:space="preserve"> Sensör düğümlerinin pil ömrü, özellikle geniş alanlı uygulamalarda sistemin sürdürülebilirliği açısından önemli bir kısıt oluşturmaktadır.</w:t>
      </w:r>
    </w:p>
    <w:p w14:paraId="534FD406" w14:textId="77777777" w:rsidR="00AF09C5" w:rsidRDefault="00000000">
      <w:pPr>
        <w:pStyle w:val="Balk2"/>
      </w:pPr>
      <w:bookmarkStart w:id="23" w:name="_Toc208358285"/>
      <w:r>
        <w:t xml:space="preserve">6.2 Yol </w:t>
      </w:r>
      <w:proofErr w:type="spellStart"/>
      <w:r>
        <w:t>Haritası</w:t>
      </w:r>
      <w:bookmarkEnd w:id="23"/>
      <w:proofErr w:type="spellEnd"/>
    </w:p>
    <w:p w14:paraId="143BD98E" w14:textId="77777777" w:rsidR="00A70A11" w:rsidRDefault="00A70A11" w:rsidP="00A70A11">
      <w:pPr>
        <w:pStyle w:val="NormalWeb"/>
      </w:pPr>
      <w:r>
        <w:t>Çalışmanın gelecekte geliştirilebileceği alanlar şu şekilde özetlenebilir:</w:t>
      </w:r>
    </w:p>
    <w:p w14:paraId="5715E08B" w14:textId="77777777" w:rsidR="00A70A11" w:rsidRDefault="00A70A11" w:rsidP="00A70A11">
      <w:pPr>
        <w:pStyle w:val="ListeNumaras"/>
      </w:pPr>
      <w:r>
        <w:rPr>
          <w:rStyle w:val="Gl"/>
        </w:rPr>
        <w:t xml:space="preserve">Saha </w:t>
      </w:r>
      <w:proofErr w:type="spellStart"/>
      <w:r>
        <w:rPr>
          <w:rStyle w:val="Gl"/>
        </w:rPr>
        <w:t>Prototipi</w:t>
      </w:r>
      <w:proofErr w:type="spellEnd"/>
      <w:r>
        <w:rPr>
          <w:rStyle w:val="Gl"/>
        </w:rPr>
        <w:t xml:space="preserve"> (PoC):</w:t>
      </w:r>
      <w:r>
        <w:t xml:space="preserve"> 10–20 </w:t>
      </w:r>
      <w:proofErr w:type="spellStart"/>
      <w:r>
        <w:t>slotluk</w:t>
      </w:r>
      <w:proofErr w:type="spellEnd"/>
      <w:r>
        <w:t xml:space="preserve"> </w:t>
      </w:r>
      <w:proofErr w:type="spellStart"/>
      <w:r>
        <w:t>küçük</w:t>
      </w:r>
      <w:proofErr w:type="spellEnd"/>
      <w:r>
        <w:t xml:space="preserve"> </w:t>
      </w:r>
      <w:proofErr w:type="spellStart"/>
      <w:r>
        <w:t>ölçekli</w:t>
      </w:r>
      <w:proofErr w:type="spellEnd"/>
      <w:r>
        <w:t xml:space="preserve"> </w:t>
      </w:r>
      <w:proofErr w:type="spellStart"/>
      <w:r>
        <w:t>bir</w:t>
      </w:r>
      <w:proofErr w:type="spellEnd"/>
      <w:r>
        <w:t xml:space="preserve"> </w:t>
      </w:r>
      <w:proofErr w:type="spellStart"/>
      <w:r>
        <w:t>otoparkta</w:t>
      </w:r>
      <w:proofErr w:type="spellEnd"/>
      <w:r>
        <w:t xml:space="preserve"> ESP32 + HX711 </w:t>
      </w:r>
      <w:proofErr w:type="spellStart"/>
      <w:r>
        <w:t>tabanlı</w:t>
      </w:r>
      <w:proofErr w:type="spellEnd"/>
      <w:r>
        <w:t xml:space="preserve"> </w:t>
      </w:r>
      <w:proofErr w:type="spellStart"/>
      <w:r>
        <w:t>sensörler</w:t>
      </w:r>
      <w:proofErr w:type="spellEnd"/>
      <w:r>
        <w:t xml:space="preserve">, </w:t>
      </w:r>
      <w:proofErr w:type="spellStart"/>
      <w:r>
        <w:t>LoRaWAN</w:t>
      </w:r>
      <w:proofErr w:type="spellEnd"/>
      <w:r>
        <w:t xml:space="preserve"> </w:t>
      </w:r>
      <w:proofErr w:type="spellStart"/>
      <w:r>
        <w:t>haberleşmesi</w:t>
      </w:r>
      <w:proofErr w:type="spellEnd"/>
      <w:r>
        <w:t xml:space="preserve"> </w:t>
      </w:r>
      <w:proofErr w:type="spellStart"/>
      <w:r>
        <w:t>ve</w:t>
      </w:r>
      <w:proofErr w:type="spellEnd"/>
      <w:r>
        <w:t xml:space="preserve"> MQTT </w:t>
      </w:r>
      <w:proofErr w:type="spellStart"/>
      <w:r>
        <w:t>tabanlı</w:t>
      </w:r>
      <w:proofErr w:type="spellEnd"/>
      <w:r>
        <w:t xml:space="preserve"> </w:t>
      </w:r>
      <w:proofErr w:type="spellStart"/>
      <w:r>
        <w:t>veri</w:t>
      </w:r>
      <w:proofErr w:type="spellEnd"/>
      <w:r>
        <w:t xml:space="preserve"> </w:t>
      </w:r>
      <w:proofErr w:type="spellStart"/>
      <w:r>
        <w:t>iletimi</w:t>
      </w:r>
      <w:proofErr w:type="spellEnd"/>
      <w:r>
        <w:t xml:space="preserve"> </w:t>
      </w:r>
      <w:proofErr w:type="spellStart"/>
      <w:r>
        <w:t>ile</w:t>
      </w:r>
      <w:proofErr w:type="spellEnd"/>
      <w:r>
        <w:t xml:space="preserve"> </w:t>
      </w:r>
      <w:proofErr w:type="spellStart"/>
      <w:r>
        <w:t>prototipin</w:t>
      </w:r>
      <w:proofErr w:type="spellEnd"/>
      <w:r>
        <w:t xml:space="preserve"> </w:t>
      </w:r>
      <w:proofErr w:type="spellStart"/>
      <w:r>
        <w:t>gerçek</w:t>
      </w:r>
      <w:proofErr w:type="spellEnd"/>
      <w:r>
        <w:t xml:space="preserve"> </w:t>
      </w:r>
      <w:proofErr w:type="spellStart"/>
      <w:r>
        <w:t>ortamda</w:t>
      </w:r>
      <w:proofErr w:type="spellEnd"/>
      <w:r>
        <w:t xml:space="preserve"> test </w:t>
      </w:r>
      <w:proofErr w:type="spellStart"/>
      <w:r>
        <w:t>edilmesi</w:t>
      </w:r>
      <w:proofErr w:type="spellEnd"/>
      <w:r>
        <w:t>.</w:t>
      </w:r>
    </w:p>
    <w:p w14:paraId="7D542B07" w14:textId="77777777" w:rsidR="00A70A11" w:rsidRDefault="00A70A11" w:rsidP="00A70A11">
      <w:pPr>
        <w:pStyle w:val="ListeNumaras"/>
      </w:pPr>
      <w:proofErr w:type="spellStart"/>
      <w:r>
        <w:rPr>
          <w:rStyle w:val="Gl"/>
        </w:rPr>
        <w:t>Doluluk</w:t>
      </w:r>
      <w:proofErr w:type="spellEnd"/>
      <w:r>
        <w:rPr>
          <w:rStyle w:val="Gl"/>
        </w:rPr>
        <w:t xml:space="preserve"> </w:t>
      </w:r>
      <w:proofErr w:type="spellStart"/>
      <w:r>
        <w:rPr>
          <w:rStyle w:val="Gl"/>
        </w:rPr>
        <w:t>Tahmini</w:t>
      </w:r>
      <w:proofErr w:type="spellEnd"/>
      <w:r>
        <w:rPr>
          <w:rStyle w:val="Gl"/>
        </w:rPr>
        <w:t>:</w:t>
      </w:r>
      <w:r>
        <w:t xml:space="preserve"> Hava </w:t>
      </w:r>
      <w:proofErr w:type="spellStart"/>
      <w:r>
        <w:t>durumu</w:t>
      </w:r>
      <w:proofErr w:type="spellEnd"/>
      <w:r>
        <w:t xml:space="preserve">, </w:t>
      </w:r>
      <w:proofErr w:type="spellStart"/>
      <w:r>
        <w:t>etkinlik</w:t>
      </w:r>
      <w:proofErr w:type="spellEnd"/>
      <w:r>
        <w:t xml:space="preserve"> </w:t>
      </w:r>
      <w:proofErr w:type="spellStart"/>
      <w:r>
        <w:t>takvimi</w:t>
      </w:r>
      <w:proofErr w:type="spellEnd"/>
      <w:r>
        <w:t xml:space="preserve"> </w:t>
      </w:r>
      <w:proofErr w:type="spellStart"/>
      <w:r>
        <w:t>ve</w:t>
      </w:r>
      <w:proofErr w:type="spellEnd"/>
      <w:r>
        <w:t xml:space="preserve"> </w:t>
      </w:r>
      <w:proofErr w:type="spellStart"/>
      <w:r>
        <w:t>trafik</w:t>
      </w:r>
      <w:proofErr w:type="spellEnd"/>
      <w:r>
        <w:t xml:space="preserve"> </w:t>
      </w:r>
      <w:proofErr w:type="spellStart"/>
      <w:r>
        <w:t>akışı</w:t>
      </w:r>
      <w:proofErr w:type="spellEnd"/>
      <w:r>
        <w:t xml:space="preserve"> </w:t>
      </w:r>
      <w:proofErr w:type="spellStart"/>
      <w:r>
        <w:t>gibi</w:t>
      </w:r>
      <w:proofErr w:type="spellEnd"/>
      <w:r>
        <w:t xml:space="preserve"> </w:t>
      </w:r>
      <w:proofErr w:type="spellStart"/>
      <w:r>
        <w:t>harici</w:t>
      </w:r>
      <w:proofErr w:type="spellEnd"/>
      <w:r>
        <w:t xml:space="preserve"> </w:t>
      </w:r>
      <w:proofErr w:type="spellStart"/>
      <w:r>
        <w:t>veriler</w:t>
      </w:r>
      <w:proofErr w:type="spellEnd"/>
      <w:r>
        <w:t xml:space="preserve"> </w:t>
      </w:r>
      <w:proofErr w:type="spellStart"/>
      <w:r>
        <w:t>kullanılarak</w:t>
      </w:r>
      <w:proofErr w:type="spellEnd"/>
      <w:r>
        <w:t xml:space="preserve"> 30 </w:t>
      </w:r>
      <w:proofErr w:type="spellStart"/>
      <w:r>
        <w:t>dakika</w:t>
      </w:r>
      <w:proofErr w:type="spellEnd"/>
      <w:r>
        <w:t xml:space="preserve"> </w:t>
      </w:r>
      <w:proofErr w:type="spellStart"/>
      <w:r>
        <w:t>ileriye</w:t>
      </w:r>
      <w:proofErr w:type="spellEnd"/>
      <w:r>
        <w:t xml:space="preserve"> </w:t>
      </w:r>
      <w:proofErr w:type="spellStart"/>
      <w:r>
        <w:t>dönük</w:t>
      </w:r>
      <w:proofErr w:type="spellEnd"/>
      <w:r>
        <w:t xml:space="preserve"> </w:t>
      </w:r>
      <w:proofErr w:type="spellStart"/>
      <w:r>
        <w:t>doluluk</w:t>
      </w:r>
      <w:proofErr w:type="spellEnd"/>
      <w:r>
        <w:t xml:space="preserve"> </w:t>
      </w:r>
      <w:proofErr w:type="spellStart"/>
      <w:r>
        <w:t>tahmini</w:t>
      </w:r>
      <w:proofErr w:type="spellEnd"/>
      <w:r>
        <w:t xml:space="preserve"> </w:t>
      </w:r>
      <w:proofErr w:type="spellStart"/>
      <w:r>
        <w:t>yapılması</w:t>
      </w:r>
      <w:proofErr w:type="spellEnd"/>
      <w:r>
        <w:t>.</w:t>
      </w:r>
    </w:p>
    <w:p w14:paraId="2103B962" w14:textId="77777777" w:rsidR="00A70A11" w:rsidRDefault="00A70A11" w:rsidP="00A70A11">
      <w:pPr>
        <w:pStyle w:val="ListeNumaras"/>
      </w:pPr>
      <w:proofErr w:type="spellStart"/>
      <w:r>
        <w:rPr>
          <w:rStyle w:val="Gl"/>
        </w:rPr>
        <w:t>Dinamik</w:t>
      </w:r>
      <w:proofErr w:type="spellEnd"/>
      <w:r>
        <w:rPr>
          <w:rStyle w:val="Gl"/>
        </w:rPr>
        <w:t xml:space="preserve"> </w:t>
      </w:r>
      <w:proofErr w:type="spellStart"/>
      <w:r>
        <w:rPr>
          <w:rStyle w:val="Gl"/>
        </w:rPr>
        <w:t>Fiyatlandırma</w:t>
      </w:r>
      <w:proofErr w:type="spellEnd"/>
      <w:r>
        <w:rPr>
          <w:rStyle w:val="Gl"/>
        </w:rPr>
        <w:t xml:space="preserve"> </w:t>
      </w:r>
      <w:proofErr w:type="spellStart"/>
      <w:r>
        <w:rPr>
          <w:rStyle w:val="Gl"/>
        </w:rPr>
        <w:t>ve</w:t>
      </w:r>
      <w:proofErr w:type="spellEnd"/>
      <w:r>
        <w:rPr>
          <w:rStyle w:val="Gl"/>
        </w:rPr>
        <w:t xml:space="preserve"> </w:t>
      </w:r>
      <w:proofErr w:type="spellStart"/>
      <w:r>
        <w:rPr>
          <w:rStyle w:val="Gl"/>
        </w:rPr>
        <w:t>Rezervasyon</w:t>
      </w:r>
      <w:proofErr w:type="spellEnd"/>
      <w:r>
        <w:rPr>
          <w:rStyle w:val="Gl"/>
        </w:rPr>
        <w:t>:</w:t>
      </w:r>
      <w:r>
        <w:t xml:space="preserve"> Edge–cloud </w:t>
      </w:r>
      <w:proofErr w:type="spellStart"/>
      <w:r>
        <w:t>üzerinde</w:t>
      </w:r>
      <w:proofErr w:type="spellEnd"/>
      <w:r>
        <w:t xml:space="preserve"> </w:t>
      </w:r>
      <w:proofErr w:type="spellStart"/>
      <w:r>
        <w:t>çalışan</w:t>
      </w:r>
      <w:proofErr w:type="spellEnd"/>
      <w:r>
        <w:t xml:space="preserve"> </w:t>
      </w:r>
      <w:proofErr w:type="spellStart"/>
      <w:r>
        <w:t>politika</w:t>
      </w:r>
      <w:proofErr w:type="spellEnd"/>
      <w:r>
        <w:t xml:space="preserve"> </w:t>
      </w:r>
      <w:proofErr w:type="spellStart"/>
      <w:r>
        <w:t>motorları</w:t>
      </w:r>
      <w:proofErr w:type="spellEnd"/>
      <w:r>
        <w:t xml:space="preserve"> </w:t>
      </w:r>
      <w:proofErr w:type="spellStart"/>
      <w:r>
        <w:t>ile</w:t>
      </w:r>
      <w:proofErr w:type="spellEnd"/>
      <w:r>
        <w:t xml:space="preserve"> </w:t>
      </w:r>
      <w:proofErr w:type="spellStart"/>
      <w:r>
        <w:t>kullanım</w:t>
      </w:r>
      <w:proofErr w:type="spellEnd"/>
      <w:r>
        <w:t xml:space="preserve"> </w:t>
      </w:r>
      <w:proofErr w:type="spellStart"/>
      <w:r>
        <w:t>yoğunluğuna</w:t>
      </w:r>
      <w:proofErr w:type="spellEnd"/>
      <w:r>
        <w:t xml:space="preserve"> </w:t>
      </w:r>
      <w:proofErr w:type="spellStart"/>
      <w:r>
        <w:t>göre</w:t>
      </w:r>
      <w:proofErr w:type="spellEnd"/>
      <w:r>
        <w:t xml:space="preserve"> </w:t>
      </w:r>
      <w:proofErr w:type="spellStart"/>
      <w:r>
        <w:t>fiyatlandırma</w:t>
      </w:r>
      <w:proofErr w:type="spellEnd"/>
      <w:r>
        <w:t xml:space="preserve"> </w:t>
      </w:r>
      <w:proofErr w:type="spellStart"/>
      <w:r>
        <w:t>ve</w:t>
      </w:r>
      <w:proofErr w:type="spellEnd"/>
      <w:r>
        <w:t xml:space="preserve"> </w:t>
      </w:r>
      <w:proofErr w:type="spellStart"/>
      <w:r>
        <w:t>önceden</w:t>
      </w:r>
      <w:proofErr w:type="spellEnd"/>
      <w:r>
        <w:t xml:space="preserve"> </w:t>
      </w:r>
      <w:proofErr w:type="spellStart"/>
      <w:r>
        <w:t>rezervasyon</w:t>
      </w:r>
      <w:proofErr w:type="spellEnd"/>
      <w:r>
        <w:t xml:space="preserve"> </w:t>
      </w:r>
      <w:proofErr w:type="spellStart"/>
      <w:r>
        <w:t>imkânı</w:t>
      </w:r>
      <w:proofErr w:type="spellEnd"/>
      <w:r>
        <w:t>.</w:t>
      </w:r>
    </w:p>
    <w:p w14:paraId="26EBB899" w14:textId="77777777" w:rsidR="00A70A11" w:rsidRDefault="00A70A11" w:rsidP="00A70A11">
      <w:pPr>
        <w:pStyle w:val="ListeNumaras"/>
      </w:pPr>
      <w:proofErr w:type="spellStart"/>
      <w:r>
        <w:rPr>
          <w:rStyle w:val="Gl"/>
        </w:rPr>
        <w:t>Çok</w:t>
      </w:r>
      <w:proofErr w:type="spellEnd"/>
      <w:r>
        <w:rPr>
          <w:rStyle w:val="Gl"/>
        </w:rPr>
        <w:t xml:space="preserve"> </w:t>
      </w:r>
      <w:proofErr w:type="spellStart"/>
      <w:r>
        <w:rPr>
          <w:rStyle w:val="Gl"/>
        </w:rPr>
        <w:t>Katlı</w:t>
      </w:r>
      <w:proofErr w:type="spellEnd"/>
      <w:r>
        <w:rPr>
          <w:rStyle w:val="Gl"/>
        </w:rPr>
        <w:t xml:space="preserve"> </w:t>
      </w:r>
      <w:proofErr w:type="spellStart"/>
      <w:r>
        <w:rPr>
          <w:rStyle w:val="Gl"/>
        </w:rPr>
        <w:t>Otopark</w:t>
      </w:r>
      <w:proofErr w:type="spellEnd"/>
      <w:r>
        <w:rPr>
          <w:rStyle w:val="Gl"/>
        </w:rPr>
        <w:t xml:space="preserve"> </w:t>
      </w:r>
      <w:proofErr w:type="spellStart"/>
      <w:r>
        <w:rPr>
          <w:rStyle w:val="Gl"/>
        </w:rPr>
        <w:t>Senaryosu</w:t>
      </w:r>
      <w:proofErr w:type="spellEnd"/>
      <w:r>
        <w:rPr>
          <w:rStyle w:val="Gl"/>
        </w:rPr>
        <w:t>:</w:t>
      </w:r>
      <w:r>
        <w:t xml:space="preserve"> </w:t>
      </w:r>
      <w:proofErr w:type="spellStart"/>
      <w:r>
        <w:t>Rampalar</w:t>
      </w:r>
      <w:proofErr w:type="spellEnd"/>
      <w:r>
        <w:t xml:space="preserve"> </w:t>
      </w:r>
      <w:proofErr w:type="spellStart"/>
      <w:r>
        <w:t>ve</w:t>
      </w:r>
      <w:proofErr w:type="spellEnd"/>
      <w:r>
        <w:t xml:space="preserve"> </w:t>
      </w:r>
      <w:proofErr w:type="spellStart"/>
      <w:r>
        <w:t>katlar</w:t>
      </w:r>
      <w:proofErr w:type="spellEnd"/>
      <w:r>
        <w:t xml:space="preserve"> </w:t>
      </w:r>
      <w:proofErr w:type="spellStart"/>
      <w:r>
        <w:t>arası</w:t>
      </w:r>
      <w:proofErr w:type="spellEnd"/>
      <w:r>
        <w:t xml:space="preserve"> </w:t>
      </w:r>
      <w:proofErr w:type="spellStart"/>
      <w:r>
        <w:t>geçişleri</w:t>
      </w:r>
      <w:proofErr w:type="spellEnd"/>
      <w:r>
        <w:t xml:space="preserve"> </w:t>
      </w:r>
      <w:proofErr w:type="spellStart"/>
      <w:r>
        <w:t>içeren</w:t>
      </w:r>
      <w:proofErr w:type="spellEnd"/>
      <w:r>
        <w:t xml:space="preserve"> 3 </w:t>
      </w:r>
      <w:proofErr w:type="spellStart"/>
      <w:r>
        <w:t>boyutlu</w:t>
      </w:r>
      <w:proofErr w:type="spellEnd"/>
      <w:r>
        <w:t xml:space="preserve"> </w:t>
      </w:r>
      <w:proofErr w:type="spellStart"/>
      <w:r>
        <w:t>görselleştirmeler</w:t>
      </w:r>
      <w:proofErr w:type="spellEnd"/>
      <w:r>
        <w:t xml:space="preserve"> </w:t>
      </w:r>
      <w:proofErr w:type="spellStart"/>
      <w:r>
        <w:t>ile</w:t>
      </w:r>
      <w:proofErr w:type="spellEnd"/>
      <w:r>
        <w:t xml:space="preserve"> </w:t>
      </w:r>
      <w:proofErr w:type="spellStart"/>
      <w:r>
        <w:t>daha</w:t>
      </w:r>
      <w:proofErr w:type="spellEnd"/>
      <w:r>
        <w:t xml:space="preserve"> </w:t>
      </w:r>
      <w:proofErr w:type="spellStart"/>
      <w:r>
        <w:t>gerçekçi</w:t>
      </w:r>
      <w:proofErr w:type="spellEnd"/>
      <w:r>
        <w:t xml:space="preserve"> </w:t>
      </w:r>
      <w:proofErr w:type="spellStart"/>
      <w:r>
        <w:t>modelleme</w:t>
      </w:r>
      <w:proofErr w:type="spellEnd"/>
      <w:r>
        <w:t>.</w:t>
      </w:r>
    </w:p>
    <w:p w14:paraId="3C1590D0" w14:textId="77777777" w:rsidR="00A70A11" w:rsidRDefault="00A70A11" w:rsidP="00A70A11">
      <w:pPr>
        <w:pStyle w:val="ListeNumaras"/>
      </w:pPr>
      <w:r>
        <w:rPr>
          <w:rStyle w:val="Gl"/>
        </w:rPr>
        <w:t xml:space="preserve">Veri </w:t>
      </w:r>
      <w:proofErr w:type="spellStart"/>
      <w:r>
        <w:rPr>
          <w:rStyle w:val="Gl"/>
        </w:rPr>
        <w:t>Kalitesi</w:t>
      </w:r>
      <w:proofErr w:type="spellEnd"/>
      <w:r>
        <w:rPr>
          <w:rStyle w:val="Gl"/>
        </w:rPr>
        <w:t xml:space="preserve"> </w:t>
      </w:r>
      <w:proofErr w:type="spellStart"/>
      <w:r>
        <w:rPr>
          <w:rStyle w:val="Gl"/>
        </w:rPr>
        <w:t>ve</w:t>
      </w:r>
      <w:proofErr w:type="spellEnd"/>
      <w:r>
        <w:rPr>
          <w:rStyle w:val="Gl"/>
        </w:rPr>
        <w:t xml:space="preserve"> </w:t>
      </w:r>
      <w:proofErr w:type="spellStart"/>
      <w:r>
        <w:rPr>
          <w:rStyle w:val="Gl"/>
        </w:rPr>
        <w:t>Güvenlik</w:t>
      </w:r>
      <w:proofErr w:type="spellEnd"/>
      <w:r>
        <w:rPr>
          <w:rStyle w:val="Gl"/>
        </w:rPr>
        <w:t>:</w:t>
      </w:r>
      <w:r>
        <w:t xml:space="preserve"> </w:t>
      </w:r>
      <w:proofErr w:type="spellStart"/>
      <w:r>
        <w:t>Sensör</w:t>
      </w:r>
      <w:proofErr w:type="spellEnd"/>
      <w:r>
        <w:t xml:space="preserve"> </w:t>
      </w:r>
      <w:proofErr w:type="spellStart"/>
      <w:r>
        <w:t>füzyonu</w:t>
      </w:r>
      <w:proofErr w:type="spellEnd"/>
      <w:r>
        <w:t xml:space="preserve">, </w:t>
      </w:r>
      <w:proofErr w:type="spellStart"/>
      <w:r>
        <w:t>hata</w:t>
      </w:r>
      <w:proofErr w:type="spellEnd"/>
      <w:r>
        <w:t xml:space="preserve"> </w:t>
      </w:r>
      <w:proofErr w:type="spellStart"/>
      <w:r>
        <w:t>filtreleri</w:t>
      </w:r>
      <w:proofErr w:type="spellEnd"/>
      <w:r>
        <w:t xml:space="preserve">, TLS </w:t>
      </w:r>
      <w:proofErr w:type="spellStart"/>
      <w:r>
        <w:t>şifreleme</w:t>
      </w:r>
      <w:proofErr w:type="spellEnd"/>
      <w:r>
        <w:t xml:space="preserve">, OTA (over-the-air) </w:t>
      </w:r>
      <w:proofErr w:type="spellStart"/>
      <w:r>
        <w:t>güncellemeler</w:t>
      </w:r>
      <w:proofErr w:type="spellEnd"/>
      <w:r>
        <w:t xml:space="preserve"> </w:t>
      </w:r>
      <w:proofErr w:type="spellStart"/>
      <w:r>
        <w:t>ve</w:t>
      </w:r>
      <w:proofErr w:type="spellEnd"/>
      <w:r>
        <w:t xml:space="preserve"> </w:t>
      </w:r>
      <w:proofErr w:type="spellStart"/>
      <w:r>
        <w:t>kimlik</w:t>
      </w:r>
      <w:proofErr w:type="spellEnd"/>
      <w:r>
        <w:t xml:space="preserve"> </w:t>
      </w:r>
      <w:proofErr w:type="spellStart"/>
      <w:r>
        <w:t>yönetimi</w:t>
      </w:r>
      <w:proofErr w:type="spellEnd"/>
      <w:r>
        <w:t xml:space="preserve"> </w:t>
      </w:r>
      <w:proofErr w:type="spellStart"/>
      <w:r>
        <w:t>ile</w:t>
      </w:r>
      <w:proofErr w:type="spellEnd"/>
      <w:r>
        <w:t xml:space="preserve"> </w:t>
      </w:r>
      <w:proofErr w:type="spellStart"/>
      <w:r>
        <w:t>güvenilir</w:t>
      </w:r>
      <w:proofErr w:type="spellEnd"/>
      <w:r>
        <w:t xml:space="preserve"> </w:t>
      </w:r>
      <w:proofErr w:type="spellStart"/>
      <w:r>
        <w:t>bir</w:t>
      </w:r>
      <w:proofErr w:type="spellEnd"/>
      <w:r>
        <w:t xml:space="preserve"> </w:t>
      </w:r>
      <w:proofErr w:type="spellStart"/>
      <w:r>
        <w:t>sistem</w:t>
      </w:r>
      <w:proofErr w:type="spellEnd"/>
      <w:r>
        <w:t xml:space="preserve"> </w:t>
      </w:r>
      <w:proofErr w:type="spellStart"/>
      <w:r>
        <w:t>altyapısı</w:t>
      </w:r>
      <w:proofErr w:type="spellEnd"/>
      <w:r>
        <w:t>.</w:t>
      </w:r>
    </w:p>
    <w:p w14:paraId="402FA71E" w14:textId="35C6D30A" w:rsidR="00AF09C5" w:rsidRDefault="00A70A11" w:rsidP="00A70A11">
      <w:pPr>
        <w:pStyle w:val="ListeNumaras"/>
      </w:pPr>
      <w:proofErr w:type="spellStart"/>
      <w:r>
        <w:rPr>
          <w:rStyle w:val="Gl"/>
        </w:rPr>
        <w:t>Yapay</w:t>
      </w:r>
      <w:proofErr w:type="spellEnd"/>
      <w:r>
        <w:rPr>
          <w:rStyle w:val="Gl"/>
        </w:rPr>
        <w:t xml:space="preserve"> </w:t>
      </w:r>
      <w:proofErr w:type="spellStart"/>
      <w:r>
        <w:rPr>
          <w:rStyle w:val="Gl"/>
        </w:rPr>
        <w:t>Zekâ</w:t>
      </w:r>
      <w:proofErr w:type="spellEnd"/>
      <w:r>
        <w:rPr>
          <w:rStyle w:val="Gl"/>
        </w:rPr>
        <w:t xml:space="preserve"> </w:t>
      </w:r>
      <w:proofErr w:type="spellStart"/>
      <w:r>
        <w:rPr>
          <w:rStyle w:val="Gl"/>
        </w:rPr>
        <w:t>Entegrasyonu</w:t>
      </w:r>
      <w:proofErr w:type="spellEnd"/>
      <w:r>
        <w:rPr>
          <w:rStyle w:val="Gl"/>
        </w:rPr>
        <w:t>:</w:t>
      </w:r>
      <w:r>
        <w:t xml:space="preserve"> </w:t>
      </w:r>
      <w:proofErr w:type="spellStart"/>
      <w:r>
        <w:t>Makine</w:t>
      </w:r>
      <w:proofErr w:type="spellEnd"/>
      <w:r>
        <w:t xml:space="preserve"> </w:t>
      </w:r>
      <w:proofErr w:type="spellStart"/>
      <w:r>
        <w:t>öğrenmesi</w:t>
      </w:r>
      <w:proofErr w:type="spellEnd"/>
      <w:r>
        <w:t xml:space="preserve"> </w:t>
      </w:r>
      <w:proofErr w:type="spellStart"/>
      <w:r>
        <w:t>tabanlı</w:t>
      </w:r>
      <w:proofErr w:type="spellEnd"/>
      <w:r>
        <w:t xml:space="preserve"> </w:t>
      </w:r>
      <w:proofErr w:type="spellStart"/>
      <w:r>
        <w:t>algoritmalar</w:t>
      </w:r>
      <w:proofErr w:type="spellEnd"/>
      <w:r>
        <w:t xml:space="preserve"> </w:t>
      </w:r>
      <w:proofErr w:type="spellStart"/>
      <w:r>
        <w:t>ile</w:t>
      </w:r>
      <w:proofErr w:type="spellEnd"/>
      <w:r>
        <w:t xml:space="preserve"> park </w:t>
      </w:r>
      <w:proofErr w:type="spellStart"/>
      <w:r>
        <w:t>yoğunluğu</w:t>
      </w:r>
      <w:proofErr w:type="spellEnd"/>
      <w:r>
        <w:t xml:space="preserve"> </w:t>
      </w:r>
      <w:proofErr w:type="spellStart"/>
      <w:r>
        <w:t>tahmini</w:t>
      </w:r>
      <w:proofErr w:type="spellEnd"/>
      <w:r>
        <w:t xml:space="preserve">, </w:t>
      </w:r>
      <w:proofErr w:type="spellStart"/>
      <w:r>
        <w:t>anomali</w:t>
      </w:r>
      <w:proofErr w:type="spellEnd"/>
      <w:r>
        <w:t xml:space="preserve"> </w:t>
      </w:r>
      <w:proofErr w:type="spellStart"/>
      <w:r>
        <w:t>tespiti</w:t>
      </w:r>
      <w:proofErr w:type="spellEnd"/>
      <w:r>
        <w:t xml:space="preserve"> </w:t>
      </w:r>
      <w:proofErr w:type="spellStart"/>
      <w:r>
        <w:t>ve</w:t>
      </w:r>
      <w:proofErr w:type="spellEnd"/>
      <w:r>
        <w:t xml:space="preserve"> </w:t>
      </w:r>
      <w:proofErr w:type="spellStart"/>
      <w:r>
        <w:t>kullanıcı</w:t>
      </w:r>
      <w:proofErr w:type="spellEnd"/>
      <w:r>
        <w:t xml:space="preserve"> </w:t>
      </w:r>
      <w:proofErr w:type="spellStart"/>
      <w:r>
        <w:t>davranışı</w:t>
      </w:r>
      <w:proofErr w:type="spellEnd"/>
      <w:r>
        <w:t xml:space="preserve"> </w:t>
      </w:r>
      <w:proofErr w:type="spellStart"/>
      <w:r>
        <w:t>analizi</w:t>
      </w:r>
      <w:proofErr w:type="spellEnd"/>
      <w:r>
        <w:t>.</w:t>
      </w:r>
    </w:p>
    <w:p w14:paraId="2EFB0D87" w14:textId="77777777" w:rsidR="00A70A11" w:rsidRDefault="00A70A11" w:rsidP="00A70A11">
      <w:pPr>
        <w:pStyle w:val="ListeNumaras"/>
        <w:numPr>
          <w:ilvl w:val="0"/>
          <w:numId w:val="0"/>
        </w:numPr>
        <w:ind w:left="360" w:hanging="360"/>
      </w:pPr>
    </w:p>
    <w:p w14:paraId="7F2B0B01" w14:textId="77777777" w:rsidR="00AF09C5" w:rsidRDefault="00000000">
      <w:pPr>
        <w:pStyle w:val="Balk1"/>
      </w:pPr>
      <w:bookmarkStart w:id="24" w:name="_Toc208358286"/>
      <w:r>
        <w:lastRenderedPageBreak/>
        <w:t>7. SONUÇ</w:t>
      </w:r>
      <w:bookmarkEnd w:id="24"/>
    </w:p>
    <w:p w14:paraId="54C67F8A" w14:textId="77777777" w:rsidR="00A70A11" w:rsidRPr="00A70A11" w:rsidRDefault="00A70A11" w:rsidP="00A70A11">
      <w:pPr>
        <w:rPr>
          <w:lang w:val="tr-TR"/>
        </w:rPr>
      </w:pPr>
      <w:r w:rsidRPr="00A70A11">
        <w:rPr>
          <w:lang w:val="tr-TR"/>
        </w:rPr>
        <w:t xml:space="preserve">Bu çalışma, sensör tabanlı akıllı otopark sistemleri için düşük maliyetli ve eğitsel bir prototip geliştirmeyi hedeflemiştir. Geliştirilen model, slot bazlı doluluk algısı, yakınlık önceliği ile yer atama algoritması ve koridor tabanlı L-şekilli rota çizimi gibi üç temel bileşeni bir araya getirerek işlevsel bir çözüm ortaya koymuştur. Prototip, Google </w:t>
      </w:r>
      <w:proofErr w:type="spellStart"/>
      <w:r w:rsidRPr="00A70A11">
        <w:rPr>
          <w:lang w:val="tr-TR"/>
        </w:rPr>
        <w:t>Colab</w:t>
      </w:r>
      <w:proofErr w:type="spellEnd"/>
      <w:r w:rsidRPr="00A70A11">
        <w:rPr>
          <w:lang w:val="tr-TR"/>
        </w:rPr>
        <w:t xml:space="preserve"> üzerinde çalışabilen tek dosya yapısı sayesinde kolay erişilebilir ve taşınabilir bir platform sunmakta, aynı zamanda CSV tabanlı veri çıktıları ile performans analizlerine imkân tanımaktadır.</w:t>
      </w:r>
    </w:p>
    <w:p w14:paraId="5E17B10A" w14:textId="77777777" w:rsidR="00A70A11" w:rsidRPr="00A70A11" w:rsidRDefault="00A70A11" w:rsidP="00A70A11">
      <w:pPr>
        <w:rPr>
          <w:lang w:val="tr-TR"/>
        </w:rPr>
      </w:pPr>
      <w:r w:rsidRPr="00A70A11">
        <w:rPr>
          <w:lang w:val="tr-TR"/>
        </w:rPr>
        <w:t>Simülasyon sonuçları, sistemin girişe en yakın park alanını doğru şekilde belirlediğini, rota üretiminde düşük gecikme süreleri ile gerçek zamanlı yönlendirme sağlayabildiğini ve görsel açıdan anlaşılır rotalar üretebildiğini göstermektedir. Bu bulgular, geliştirilen prototipin hem akademik araştırmalar hem de saha uygulamaları için bir çekirdek model olma potansiyelini ortaya koymaktadır.</w:t>
      </w:r>
    </w:p>
    <w:p w14:paraId="4DEFB9A7" w14:textId="77777777" w:rsidR="00A70A11" w:rsidRPr="00A70A11" w:rsidRDefault="00A70A11" w:rsidP="00A70A11">
      <w:pPr>
        <w:rPr>
          <w:lang w:val="tr-TR"/>
        </w:rPr>
      </w:pPr>
      <w:r w:rsidRPr="00A70A11">
        <w:rPr>
          <w:lang w:val="tr-TR"/>
        </w:rPr>
        <w:t xml:space="preserve">Çalışmanın saha uyarlaması için ESP32 + HX711 donanımı, </w:t>
      </w:r>
      <w:proofErr w:type="spellStart"/>
      <w:r w:rsidRPr="00A70A11">
        <w:rPr>
          <w:lang w:val="tr-TR"/>
        </w:rPr>
        <w:t>LoRaWAN</w:t>
      </w:r>
      <w:proofErr w:type="spellEnd"/>
      <w:r w:rsidRPr="00A70A11">
        <w:rPr>
          <w:lang w:val="tr-TR"/>
        </w:rPr>
        <w:t>/NB-</w:t>
      </w:r>
      <w:proofErr w:type="spellStart"/>
      <w:r w:rsidRPr="00A70A11">
        <w:rPr>
          <w:lang w:val="tr-TR"/>
        </w:rPr>
        <w:t>IoT</w:t>
      </w:r>
      <w:proofErr w:type="spellEnd"/>
      <w:r w:rsidRPr="00A70A11">
        <w:rPr>
          <w:lang w:val="tr-TR"/>
        </w:rPr>
        <w:t xml:space="preserve"> haberleşmesi ve </w:t>
      </w:r>
      <w:proofErr w:type="spellStart"/>
      <w:r w:rsidRPr="00A70A11">
        <w:rPr>
          <w:lang w:val="tr-TR"/>
        </w:rPr>
        <w:t>edge</w:t>
      </w:r>
      <w:proofErr w:type="spellEnd"/>
      <w:r w:rsidRPr="00A70A11">
        <w:rPr>
          <w:lang w:val="tr-TR"/>
        </w:rPr>
        <w:t>–</w:t>
      </w:r>
      <w:proofErr w:type="spellStart"/>
      <w:r w:rsidRPr="00A70A11">
        <w:rPr>
          <w:lang w:val="tr-TR"/>
        </w:rPr>
        <w:t>cloud</w:t>
      </w:r>
      <w:proofErr w:type="spellEnd"/>
      <w:r w:rsidRPr="00A70A11">
        <w:rPr>
          <w:lang w:val="tr-TR"/>
        </w:rPr>
        <w:t xml:space="preserve"> mimarisi önerilmiştir. Bu yaklaşım, sistemin ölçeklenebilirliğini ve güvenilirliğini artıracak, aynı zamanda akıllı şehircilik uygulamalarıyla entegrasyonunu kolaylaştıracaktır.</w:t>
      </w:r>
    </w:p>
    <w:p w14:paraId="00B22087" w14:textId="77777777" w:rsidR="00A70A11" w:rsidRPr="00A70A11" w:rsidRDefault="00A70A11" w:rsidP="00A70A11">
      <w:pPr>
        <w:rPr>
          <w:lang w:val="tr-TR"/>
        </w:rPr>
      </w:pPr>
      <w:r w:rsidRPr="00A70A11">
        <w:rPr>
          <w:lang w:val="tr-TR"/>
        </w:rPr>
        <w:t>Sonuç olarak, bu prototip yalnızca bir simülasyon aracı değil, aynı zamanda akıllı otopark sistemlerinin gelecekteki tasarımları için bir yol gösterici niteliğindedir. Gelecek çalışmalar kapsamında saha testleri, çok katlı otopark senaryoları, yapay zekâ tabanlı doluluk tahminleri ve dinamik fiyatlandırma modelleri ile sistemin kapsamı genişletilebilir.</w:t>
      </w:r>
    </w:p>
    <w:p w14:paraId="6AB5B779" w14:textId="77777777" w:rsidR="00A70A11" w:rsidRDefault="00A70A11" w:rsidP="00A70A11"/>
    <w:p w14:paraId="1BDA7759" w14:textId="77777777" w:rsidR="00A06914" w:rsidRDefault="00A06914"/>
    <w:p w14:paraId="296C498C" w14:textId="77777777" w:rsidR="00A06914" w:rsidRDefault="00A06914"/>
    <w:p w14:paraId="18A02616" w14:textId="77777777" w:rsidR="00A06914" w:rsidRDefault="00A06914"/>
    <w:p w14:paraId="3907FF05" w14:textId="77777777" w:rsidR="00A06914" w:rsidRDefault="00A06914"/>
    <w:p w14:paraId="20A9AA7D" w14:textId="77777777" w:rsidR="00A06914" w:rsidRDefault="00A06914"/>
    <w:p w14:paraId="41026319" w14:textId="77777777" w:rsidR="00A06914" w:rsidRDefault="00A06914"/>
    <w:p w14:paraId="546B8F82" w14:textId="77777777" w:rsidR="00A70A11" w:rsidRDefault="00A70A11"/>
    <w:p w14:paraId="0AB9E495" w14:textId="77777777" w:rsidR="00A70A11" w:rsidRDefault="00A70A11"/>
    <w:p w14:paraId="4DBF20E8" w14:textId="77777777" w:rsidR="00A06914" w:rsidRDefault="00A06914"/>
    <w:p w14:paraId="340E24BD" w14:textId="64B585B3" w:rsidR="00AF09C5" w:rsidRDefault="00000000">
      <w:pPr>
        <w:pStyle w:val="Balk1"/>
      </w:pPr>
      <w:bookmarkStart w:id="25" w:name="_Toc208358287"/>
      <w:r>
        <w:lastRenderedPageBreak/>
        <w:t>KAYNAKÇA (References)</w:t>
      </w:r>
      <w:bookmarkEnd w:id="25"/>
    </w:p>
    <w:p w14:paraId="1DA439D5" w14:textId="77777777" w:rsidR="00AF09C5" w:rsidRDefault="00000000" w:rsidP="00E14F9C">
      <w:pPr>
        <w:pStyle w:val="ListeParagraf"/>
        <w:numPr>
          <w:ilvl w:val="0"/>
          <w:numId w:val="10"/>
        </w:numPr>
      </w:pPr>
      <w:r>
        <w:t>Fahim, A., Hasan, M. A., &amp; Chowdhury, M. A. (2021). Smart parking systems: Comprehensive review based on various aspects. Heliyon, 7(5), e07050.</w:t>
      </w:r>
    </w:p>
    <w:p w14:paraId="404B6BAF" w14:textId="77777777" w:rsidR="00AF09C5" w:rsidRDefault="00000000" w:rsidP="00E14F9C">
      <w:pPr>
        <w:pStyle w:val="ListeParagraf"/>
        <w:numPr>
          <w:ilvl w:val="0"/>
          <w:numId w:val="10"/>
        </w:numPr>
      </w:pPr>
      <w:r>
        <w:t>Díaz Ogás, M. G., et al. (2020). Survey of smart parking systems. Applied Sciences, 10(11), 3872.</w:t>
      </w:r>
    </w:p>
    <w:p w14:paraId="286EE11B" w14:textId="77777777" w:rsidR="00AF09C5" w:rsidRDefault="00000000" w:rsidP="00E14F9C">
      <w:pPr>
        <w:pStyle w:val="ListeParagraf"/>
        <w:numPr>
          <w:ilvl w:val="0"/>
          <w:numId w:val="10"/>
        </w:numPr>
      </w:pPr>
      <w:r>
        <w:t>de Almeida, P. R. L., Oliveira, L. S., &amp; Britto Jr., A. S. (2015). PKLot—A robust dataset for parking lot classification. Expert Systems with Applications, 42(11), 4937–4949.</w:t>
      </w:r>
    </w:p>
    <w:p w14:paraId="40BE9C0E" w14:textId="77777777" w:rsidR="00AF09C5" w:rsidRDefault="00000000" w:rsidP="00E14F9C">
      <w:pPr>
        <w:pStyle w:val="ListeParagraf"/>
        <w:numPr>
          <w:ilvl w:val="0"/>
          <w:numId w:val="10"/>
        </w:numPr>
      </w:pPr>
      <w:r>
        <w:t>Ahrnbom, M., Åström, K., &amp; Nilsson, M. (2016). Fast classification of empty and occupied parking spaces using integral channel features. CVPR Workshops.</w:t>
      </w:r>
    </w:p>
    <w:p w14:paraId="6B75975B" w14:textId="77777777" w:rsidR="00AF09C5" w:rsidRDefault="00000000" w:rsidP="00E14F9C">
      <w:pPr>
        <w:pStyle w:val="ListeParagraf"/>
        <w:numPr>
          <w:ilvl w:val="0"/>
          <w:numId w:val="10"/>
        </w:numPr>
      </w:pPr>
      <w:r>
        <w:t>Paidi, V., et al. (2020). Deep learning-based vehicle occupancy detection in an open parking lot using a thermal camera. IET Intelligent Transport Systems, 14(13).</w:t>
      </w:r>
    </w:p>
    <w:p w14:paraId="193C68D6" w14:textId="77777777" w:rsidR="00AF09C5" w:rsidRDefault="00000000" w:rsidP="00E14F9C">
      <w:pPr>
        <w:pStyle w:val="ListeParagraf"/>
        <w:numPr>
          <w:ilvl w:val="0"/>
          <w:numId w:val="10"/>
        </w:numPr>
      </w:pPr>
      <w:r>
        <w:t>Yang, S., Ma, W., Pi, X., &amp; Qian, S. (2019). A deep learning approach to real-time parking occupancy prediction in large-scale networks. Transportation Research Part C, 107, 248–265.</w:t>
      </w:r>
    </w:p>
    <w:p w14:paraId="3D8E8713" w14:textId="77777777" w:rsidR="00AF09C5" w:rsidRDefault="00000000" w:rsidP="00E14F9C">
      <w:pPr>
        <w:pStyle w:val="ListeParagraf"/>
        <w:numPr>
          <w:ilvl w:val="0"/>
          <w:numId w:val="10"/>
        </w:numPr>
      </w:pPr>
      <w:r>
        <w:t>Elfaki, A. O., Messoudi, W., Bushnag, A., Abuzneid, S., &amp; Alhmiedat, T. (2023). A smart real-time parking control and monitoring system. Sensors, 23(24), 9741.</w:t>
      </w:r>
    </w:p>
    <w:p w14:paraId="1FE0B99F" w14:textId="77777777" w:rsidR="00AF09C5" w:rsidRDefault="00000000" w:rsidP="00E14F9C">
      <w:pPr>
        <w:pStyle w:val="ListeParagraf"/>
        <w:numPr>
          <w:ilvl w:val="0"/>
          <w:numId w:val="10"/>
        </w:numPr>
      </w:pPr>
      <w:r>
        <w:t>Jabbar, W. A., et al. (2024). Internet of things enabled parking management system using LoRaWAN for smart city. Internet of Things and Cyber-Physical Systems, 8, 100140.</w:t>
      </w:r>
    </w:p>
    <w:p w14:paraId="0B3DDAD0" w14:textId="77777777" w:rsidR="00AF09C5" w:rsidRDefault="00000000" w:rsidP="00E14F9C">
      <w:pPr>
        <w:pStyle w:val="ListeParagraf"/>
        <w:numPr>
          <w:ilvl w:val="0"/>
          <w:numId w:val="10"/>
        </w:numPr>
      </w:pPr>
      <w:r>
        <w:t>Sarker, V. K., et al. (2020). Smart parking system with dynamic pricing, edge-cloud computing and LoRa. Sensors, 20(17), 4669.</w:t>
      </w:r>
    </w:p>
    <w:p w14:paraId="5F000D11" w14:textId="77777777" w:rsidR="00AF09C5" w:rsidRDefault="00000000" w:rsidP="00E14F9C">
      <w:pPr>
        <w:pStyle w:val="ListeParagraf"/>
        <w:numPr>
          <w:ilvl w:val="0"/>
          <w:numId w:val="10"/>
        </w:numPr>
      </w:pPr>
      <w:r>
        <w:t>Kalbhor, A., et al. (2024). PARKTag: An AI–Blockchain integrated solution for an efficient, trusted, and scalable parking management system. Technologies, 12(9), 155.</w:t>
      </w:r>
    </w:p>
    <w:p w14:paraId="20022529" w14:textId="77777777" w:rsidR="00AF09C5" w:rsidRDefault="00000000" w:rsidP="00E14F9C">
      <w:pPr>
        <w:pStyle w:val="ListeParagraf"/>
        <w:numPr>
          <w:ilvl w:val="0"/>
          <w:numId w:val="10"/>
        </w:numPr>
      </w:pPr>
      <w:r>
        <w:t>Gaurav, K. K., et al. (2024). A blockchain-enabled private parking space allocation with improved parking space utilization. Computers &amp; Industrial Engineering, 197, 110613.</w:t>
      </w:r>
    </w:p>
    <w:sectPr w:rsidR="00AF09C5" w:rsidSect="00034616">
      <w:footerReference w:type="default" r:id="rId14"/>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1AB3B" w14:textId="77777777" w:rsidR="008F7C3E" w:rsidRDefault="008F7C3E">
      <w:pPr>
        <w:spacing w:after="0" w:line="240" w:lineRule="auto"/>
      </w:pPr>
      <w:r>
        <w:separator/>
      </w:r>
    </w:p>
  </w:endnote>
  <w:endnote w:type="continuationSeparator" w:id="0">
    <w:p w14:paraId="168FD9EE" w14:textId="77777777" w:rsidR="008F7C3E" w:rsidRDefault="008F7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F49E5" w14:textId="77777777" w:rsidR="00AF09C5" w:rsidRDefault="00000000">
    <w:pPr>
      <w:pStyle w:val="AltBilgi"/>
      <w:jc w:val="center"/>
    </w:pPr>
    <w:proofErr w:type="spellStart"/>
    <w:r>
      <w:t>Sayfa</w:t>
    </w:r>
    <w:proofErr w:type="spellEnd"/>
    <w:r>
      <w:t xml:space="preserve"> </w:t>
    </w:r>
    <w:r>
      <w:fldChar w:fldCharType="begin"/>
    </w:r>
    <w:r>
      <w:instrText>PAGE</w:instrText>
    </w:r>
    <w:r>
      <w:fldChar w:fldCharType="separate"/>
    </w:r>
    <w:r w:rsidR="005473AF">
      <w:rPr>
        <w:noProof/>
      </w:rPr>
      <w:t>1</w:t>
    </w:r>
    <w:r>
      <w:fldChar w:fldCharType="end"/>
    </w:r>
    <w:r>
      <w:t xml:space="preserve"> / </w:t>
    </w:r>
    <w:r>
      <w:fldChar w:fldCharType="begin"/>
    </w:r>
    <w:r>
      <w:instrText>NUMPAGES</w:instrText>
    </w:r>
    <w:r>
      <w:fldChar w:fldCharType="separate"/>
    </w:r>
    <w:r w:rsidR="005473A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FB336" w14:textId="77777777" w:rsidR="008F7C3E" w:rsidRDefault="008F7C3E">
      <w:pPr>
        <w:spacing w:after="0" w:line="240" w:lineRule="auto"/>
      </w:pPr>
      <w:r>
        <w:separator/>
      </w:r>
    </w:p>
  </w:footnote>
  <w:footnote w:type="continuationSeparator" w:id="0">
    <w:p w14:paraId="46B1FE13" w14:textId="77777777" w:rsidR="008F7C3E" w:rsidRDefault="008F7C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178F74AE"/>
    <w:multiLevelType w:val="multilevel"/>
    <w:tmpl w:val="1E5A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F5E71"/>
    <w:multiLevelType w:val="multilevel"/>
    <w:tmpl w:val="ADA88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F3009D"/>
    <w:multiLevelType w:val="multilevel"/>
    <w:tmpl w:val="4C36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724E7"/>
    <w:multiLevelType w:val="multilevel"/>
    <w:tmpl w:val="B4D0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627F0F"/>
    <w:multiLevelType w:val="multilevel"/>
    <w:tmpl w:val="5FB29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B659C8"/>
    <w:multiLevelType w:val="multilevel"/>
    <w:tmpl w:val="32008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BF56E5"/>
    <w:multiLevelType w:val="multilevel"/>
    <w:tmpl w:val="D178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333409"/>
    <w:multiLevelType w:val="multilevel"/>
    <w:tmpl w:val="F402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5B4529"/>
    <w:multiLevelType w:val="multilevel"/>
    <w:tmpl w:val="ECF0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412D95"/>
    <w:multiLevelType w:val="multilevel"/>
    <w:tmpl w:val="B5B43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B13DD5"/>
    <w:multiLevelType w:val="multilevel"/>
    <w:tmpl w:val="AF88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262D6B"/>
    <w:multiLevelType w:val="hybridMultilevel"/>
    <w:tmpl w:val="278A22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379061534">
    <w:abstractNumId w:val="8"/>
  </w:num>
  <w:num w:numId="2" w16cid:durableId="1828327467">
    <w:abstractNumId w:val="6"/>
  </w:num>
  <w:num w:numId="3" w16cid:durableId="1018851885">
    <w:abstractNumId w:val="5"/>
  </w:num>
  <w:num w:numId="4" w16cid:durableId="1514108699">
    <w:abstractNumId w:val="4"/>
  </w:num>
  <w:num w:numId="5" w16cid:durableId="1793355437">
    <w:abstractNumId w:val="7"/>
  </w:num>
  <w:num w:numId="6" w16cid:durableId="1547790257">
    <w:abstractNumId w:val="3"/>
  </w:num>
  <w:num w:numId="7" w16cid:durableId="1335108133">
    <w:abstractNumId w:val="2"/>
  </w:num>
  <w:num w:numId="8" w16cid:durableId="1501698288">
    <w:abstractNumId w:val="1"/>
  </w:num>
  <w:num w:numId="9" w16cid:durableId="644356805">
    <w:abstractNumId w:val="0"/>
  </w:num>
  <w:num w:numId="10" w16cid:durableId="881552287">
    <w:abstractNumId w:val="20"/>
  </w:num>
  <w:num w:numId="11" w16cid:durableId="1810781704">
    <w:abstractNumId w:val="11"/>
  </w:num>
  <w:num w:numId="12" w16cid:durableId="1106388852">
    <w:abstractNumId w:val="12"/>
  </w:num>
  <w:num w:numId="13" w16cid:durableId="1131485610">
    <w:abstractNumId w:val="15"/>
  </w:num>
  <w:num w:numId="14" w16cid:durableId="1906060452">
    <w:abstractNumId w:val="14"/>
  </w:num>
  <w:num w:numId="15" w16cid:durableId="1951351828">
    <w:abstractNumId w:val="18"/>
  </w:num>
  <w:num w:numId="16" w16cid:durableId="729304973">
    <w:abstractNumId w:val="13"/>
  </w:num>
  <w:num w:numId="17" w16cid:durableId="705060155">
    <w:abstractNumId w:val="16"/>
  </w:num>
  <w:num w:numId="18" w16cid:durableId="1010911997">
    <w:abstractNumId w:val="9"/>
  </w:num>
  <w:num w:numId="19" w16cid:durableId="1287615806">
    <w:abstractNumId w:val="19"/>
  </w:num>
  <w:num w:numId="20" w16cid:durableId="719669396">
    <w:abstractNumId w:val="17"/>
  </w:num>
  <w:num w:numId="21" w16cid:durableId="10961744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B5A"/>
    <w:rsid w:val="00034616"/>
    <w:rsid w:val="0006063C"/>
    <w:rsid w:val="0015074B"/>
    <w:rsid w:val="00196D8C"/>
    <w:rsid w:val="0029639D"/>
    <w:rsid w:val="002E6B20"/>
    <w:rsid w:val="00326F90"/>
    <w:rsid w:val="0038230A"/>
    <w:rsid w:val="00396684"/>
    <w:rsid w:val="003A0EAD"/>
    <w:rsid w:val="00410516"/>
    <w:rsid w:val="00485045"/>
    <w:rsid w:val="005473AF"/>
    <w:rsid w:val="00557CC2"/>
    <w:rsid w:val="005B7589"/>
    <w:rsid w:val="008023F8"/>
    <w:rsid w:val="008070EA"/>
    <w:rsid w:val="00834202"/>
    <w:rsid w:val="008F7C3E"/>
    <w:rsid w:val="009C49B0"/>
    <w:rsid w:val="00A06914"/>
    <w:rsid w:val="00A70A11"/>
    <w:rsid w:val="00AA1D8D"/>
    <w:rsid w:val="00AF09C5"/>
    <w:rsid w:val="00B47730"/>
    <w:rsid w:val="00BB48BB"/>
    <w:rsid w:val="00BB6169"/>
    <w:rsid w:val="00CB0664"/>
    <w:rsid w:val="00DD750B"/>
    <w:rsid w:val="00DF2D45"/>
    <w:rsid w:val="00E14F9C"/>
    <w:rsid w:val="00E82079"/>
    <w:rsid w:val="00F670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5A3C7"/>
  <w14:defaultImageDpi w14:val="300"/>
  <w15:docId w15:val="{E20B18EE-F9CD-4002-960D-9244456E9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6"/>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5473AF"/>
    <w:pPr>
      <w:spacing w:after="100"/>
    </w:pPr>
  </w:style>
  <w:style w:type="paragraph" w:styleId="T2">
    <w:name w:val="toc 2"/>
    <w:basedOn w:val="Normal"/>
    <w:next w:val="Normal"/>
    <w:autoRedefine/>
    <w:uiPriority w:val="39"/>
    <w:unhideWhenUsed/>
    <w:rsid w:val="005473AF"/>
    <w:pPr>
      <w:spacing w:after="100"/>
      <w:ind w:left="240"/>
    </w:pPr>
  </w:style>
  <w:style w:type="character" w:styleId="Kpr">
    <w:name w:val="Hyperlink"/>
    <w:basedOn w:val="VarsaylanParagrafYazTipi"/>
    <w:uiPriority w:val="99"/>
    <w:unhideWhenUsed/>
    <w:rsid w:val="005473AF"/>
    <w:rPr>
      <w:color w:val="0000FF" w:themeColor="hyperlink"/>
      <w:u w:val="single"/>
    </w:rPr>
  </w:style>
  <w:style w:type="character" w:styleId="zmlenmeyenBahsetme">
    <w:name w:val="Unresolved Mention"/>
    <w:basedOn w:val="VarsaylanParagrafYazTipi"/>
    <w:uiPriority w:val="99"/>
    <w:semiHidden/>
    <w:unhideWhenUsed/>
    <w:rsid w:val="005473AF"/>
    <w:rPr>
      <w:color w:val="605E5C"/>
      <w:shd w:val="clear" w:color="auto" w:fill="E1DFDD"/>
    </w:rPr>
  </w:style>
  <w:style w:type="paragraph" w:styleId="NormalWeb">
    <w:name w:val="Normal (Web)"/>
    <w:basedOn w:val="Normal"/>
    <w:uiPriority w:val="99"/>
    <w:semiHidden/>
    <w:unhideWhenUsed/>
    <w:rsid w:val="00834202"/>
    <w:pPr>
      <w:spacing w:before="100" w:beforeAutospacing="1" w:after="100" w:afterAutospacing="1" w:line="240" w:lineRule="auto"/>
    </w:pPr>
    <w:rPr>
      <w:rFonts w:eastAsia="Times New Roman" w:cs="Times New Roman"/>
      <w:szCs w:val="24"/>
      <w:lang w:val="tr-TR" w:eastAsia="tr-TR"/>
    </w:rPr>
  </w:style>
  <w:style w:type="paragraph" w:styleId="T3">
    <w:name w:val="toc 3"/>
    <w:basedOn w:val="Normal"/>
    <w:next w:val="Normal"/>
    <w:autoRedefine/>
    <w:uiPriority w:val="39"/>
    <w:unhideWhenUsed/>
    <w:rsid w:val="00BB48B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15</Pages>
  <Words>3218</Words>
  <Characters>18343</Characters>
  <Application>Microsoft Office Word</Application>
  <DocSecurity>0</DocSecurity>
  <Lines>152</Lines>
  <Paragraphs>43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Efe Kaya</cp:lastModifiedBy>
  <cp:revision>9</cp:revision>
  <dcterms:created xsi:type="dcterms:W3CDTF">2025-09-06T14:36:00Z</dcterms:created>
  <dcterms:modified xsi:type="dcterms:W3CDTF">2025-09-09T21:58:00Z</dcterms:modified>
  <cp:category/>
</cp:coreProperties>
</file>