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74CA" w14:textId="1CE8D70D" w:rsidR="00BA0D27" w:rsidRDefault="00BA0D27" w:rsidP="00BA0D27">
      <w:pPr>
        <w:pStyle w:val="Title"/>
        <w:jc w:val="center"/>
      </w:pPr>
      <w:r>
        <w:t>Hacettepe Üniversitesi</w:t>
      </w:r>
    </w:p>
    <w:p w14:paraId="333FD516" w14:textId="77777777" w:rsidR="00BA0D27" w:rsidRDefault="00BA0D27" w:rsidP="00BA0D27">
      <w:pPr>
        <w:pStyle w:val="Title"/>
        <w:jc w:val="center"/>
      </w:pPr>
      <w:r>
        <w:t xml:space="preserve">İST265-02 Matematiksel İstatistik </w:t>
      </w:r>
    </w:p>
    <w:p w14:paraId="697D9350" w14:textId="2BF6B9BA" w:rsidR="006138FF" w:rsidRDefault="00BA0D27" w:rsidP="00BA0D27">
      <w:pPr>
        <w:pStyle w:val="Title"/>
        <w:jc w:val="center"/>
      </w:pPr>
      <w:r>
        <w:t>Ödevi</w:t>
      </w:r>
    </w:p>
    <w:p w14:paraId="18E0FE01" w14:textId="4D68BCD6" w:rsidR="00BA0D27" w:rsidRPr="003C717E" w:rsidRDefault="003C717E" w:rsidP="003C717E">
      <w:pPr>
        <w:rPr>
          <w:sz w:val="36"/>
          <w:szCs w:val="36"/>
        </w:rPr>
      </w:pPr>
      <w:r>
        <w:rPr>
          <w:sz w:val="36"/>
          <w:szCs w:val="36"/>
        </w:rPr>
        <w:t xml:space="preserve">Ad ve Soyad: </w:t>
      </w:r>
      <w:r w:rsidR="00BA0D27" w:rsidRPr="003C717E">
        <w:rPr>
          <w:sz w:val="36"/>
          <w:szCs w:val="36"/>
        </w:rPr>
        <w:t>Hasan Efe Kocasu</w:t>
      </w:r>
    </w:p>
    <w:p w14:paraId="748D496C" w14:textId="41F0C956" w:rsidR="00BA0D27" w:rsidRPr="003C717E" w:rsidRDefault="003C717E" w:rsidP="003C717E">
      <w:pPr>
        <w:rPr>
          <w:sz w:val="36"/>
          <w:szCs w:val="36"/>
        </w:rPr>
      </w:pPr>
      <w:r>
        <w:rPr>
          <w:sz w:val="36"/>
          <w:szCs w:val="36"/>
        </w:rPr>
        <w:t xml:space="preserve">Öğrenci No: </w:t>
      </w:r>
      <w:r w:rsidR="00BA0D27" w:rsidRPr="003C717E">
        <w:rPr>
          <w:sz w:val="36"/>
          <w:szCs w:val="36"/>
        </w:rPr>
        <w:t>2240329066</w:t>
      </w:r>
    </w:p>
    <w:p w14:paraId="03C87C05" w14:textId="77777777" w:rsidR="003C717E" w:rsidRDefault="003C717E" w:rsidP="00BA0D27">
      <w:pPr>
        <w:rPr>
          <w:b/>
          <w:bCs/>
          <w:sz w:val="40"/>
          <w:szCs w:val="40"/>
        </w:rPr>
      </w:pPr>
    </w:p>
    <w:p w14:paraId="6B4DE8E2" w14:textId="46213A5A" w:rsidR="00BA0D27" w:rsidRPr="00BA0D27" w:rsidRDefault="00BA0D27" w:rsidP="00BA0D27">
      <w:pPr>
        <w:rPr>
          <w:sz w:val="40"/>
          <w:szCs w:val="40"/>
        </w:rPr>
      </w:pPr>
      <w:r w:rsidRPr="00BA0D27">
        <w:rPr>
          <w:b/>
          <w:bCs/>
          <w:sz w:val="40"/>
          <w:szCs w:val="40"/>
        </w:rPr>
        <w:t>Sağdan Süreklilik Nedir?</w:t>
      </w:r>
    </w:p>
    <w:p w14:paraId="26EC038A" w14:textId="77777777" w:rsidR="00BA0D27" w:rsidRPr="00BA0D27" w:rsidRDefault="00BA0D27" w:rsidP="00BA0D27">
      <w:pPr>
        <w:rPr>
          <w:sz w:val="32"/>
          <w:szCs w:val="32"/>
        </w:rPr>
      </w:pPr>
      <w:r w:rsidRPr="00BA0D27">
        <w:rPr>
          <w:sz w:val="32"/>
          <w:szCs w:val="32"/>
        </w:rPr>
        <w:t>Bir fonksiyonun bir noktada sağdan sürekli olması demek, o noktaya sağdan yaklaşırken fonksiyonun değerinin, o noktadaki değerine eşit olması demektir. Matematiksel olarak:</w:t>
      </w:r>
    </w:p>
    <w:p w14:paraId="47508C17" w14:textId="77777777" w:rsidR="00BA0D27" w:rsidRPr="00BA0D27" w:rsidRDefault="00BA0D27" w:rsidP="00BA0D27">
      <w:pPr>
        <w:rPr>
          <w:sz w:val="32"/>
          <w:szCs w:val="32"/>
        </w:rPr>
      </w:pPr>
      <w:r w:rsidRPr="00BA0D27">
        <w:rPr>
          <w:sz w:val="32"/>
          <w:szCs w:val="32"/>
        </w:rPr>
        <w:t>lim(h→0+) F(x+h) = F(x)</w:t>
      </w:r>
    </w:p>
    <w:p w14:paraId="781B28B7" w14:textId="77777777" w:rsidR="00BA0D27" w:rsidRPr="00BA0D27" w:rsidRDefault="00BA0D27" w:rsidP="00BA0D27">
      <w:pPr>
        <w:rPr>
          <w:sz w:val="32"/>
          <w:szCs w:val="32"/>
        </w:rPr>
      </w:pPr>
      <w:r w:rsidRPr="00BA0D27">
        <w:rPr>
          <w:sz w:val="32"/>
          <w:szCs w:val="32"/>
        </w:rPr>
        <w:t>Yani x noktasının sağından (küçük pozitif adımlarla) gelirken fonksiyonun aldığı değer, tam x noktasındaki değere eşittir.</w:t>
      </w:r>
    </w:p>
    <w:p w14:paraId="44F5F6EE" w14:textId="77777777" w:rsidR="00BA0D27" w:rsidRPr="00BA0D27" w:rsidRDefault="00BA0D27" w:rsidP="00BA0D27">
      <w:pPr>
        <w:rPr>
          <w:sz w:val="40"/>
          <w:szCs w:val="40"/>
        </w:rPr>
      </w:pPr>
      <w:r w:rsidRPr="00BA0D27">
        <w:rPr>
          <w:b/>
          <w:bCs/>
          <w:sz w:val="40"/>
          <w:szCs w:val="40"/>
        </w:rPr>
        <w:t>F(x) Dağılım Fonksiyonu Neden Sağdan Süreklidir?</w:t>
      </w:r>
    </w:p>
    <w:p w14:paraId="2B0EEB71" w14:textId="77777777" w:rsidR="00BA0D27" w:rsidRPr="00BA0D27" w:rsidRDefault="00BA0D27" w:rsidP="00BA0D27">
      <w:pPr>
        <w:rPr>
          <w:sz w:val="32"/>
          <w:szCs w:val="32"/>
        </w:rPr>
      </w:pPr>
      <w:r w:rsidRPr="00BA0D27">
        <w:rPr>
          <w:sz w:val="32"/>
          <w:szCs w:val="32"/>
        </w:rPr>
        <w:t>Dağılım fonksiyonu F(x) = P(X ≤ x) şeklinde tanımlanır. Bu tanımda "küçük eşit" (≤) işareti kullanılır, bu çok önemli.</w:t>
      </w:r>
    </w:p>
    <w:p w14:paraId="766B25DD" w14:textId="77777777" w:rsidR="00BA0D27" w:rsidRPr="00BA0D27" w:rsidRDefault="00BA0D27" w:rsidP="00BA0D27">
      <w:pPr>
        <w:rPr>
          <w:sz w:val="32"/>
          <w:szCs w:val="32"/>
        </w:rPr>
      </w:pPr>
      <w:r w:rsidRPr="00BA0D27">
        <w:rPr>
          <w:sz w:val="32"/>
          <w:szCs w:val="32"/>
        </w:rPr>
        <w:t>Şimdi sağdan süreklilik koşulunu kontrol edelim:</w:t>
      </w:r>
    </w:p>
    <w:p w14:paraId="07988AFF" w14:textId="77777777" w:rsidR="00BA0D27" w:rsidRPr="00BA0D27" w:rsidRDefault="00BA0D27" w:rsidP="00BA0D27">
      <w:pPr>
        <w:numPr>
          <w:ilvl w:val="0"/>
          <w:numId w:val="1"/>
        </w:numPr>
        <w:rPr>
          <w:sz w:val="32"/>
          <w:szCs w:val="32"/>
        </w:rPr>
      </w:pPr>
      <w:r w:rsidRPr="00BA0D27">
        <w:rPr>
          <w:sz w:val="32"/>
          <w:szCs w:val="32"/>
        </w:rPr>
        <w:t>F(x+h) = P(X ≤ x+h) demektir (h&gt;0 ve çok küçük için)</w:t>
      </w:r>
    </w:p>
    <w:p w14:paraId="021907EC" w14:textId="77777777" w:rsidR="00BA0D27" w:rsidRPr="00BA0D27" w:rsidRDefault="00BA0D27" w:rsidP="00BA0D27">
      <w:pPr>
        <w:numPr>
          <w:ilvl w:val="0"/>
          <w:numId w:val="1"/>
        </w:numPr>
        <w:rPr>
          <w:sz w:val="32"/>
          <w:szCs w:val="32"/>
        </w:rPr>
      </w:pPr>
      <w:r w:rsidRPr="00BA0D27">
        <w:rPr>
          <w:sz w:val="32"/>
          <w:szCs w:val="32"/>
        </w:rPr>
        <w:t>h sıfıra yaklaşırken, (x+h) değeri x'e yaklaşır</w:t>
      </w:r>
    </w:p>
    <w:p w14:paraId="15518D74" w14:textId="77777777" w:rsidR="00BA0D27" w:rsidRPr="00BA0D27" w:rsidRDefault="00BA0D27" w:rsidP="00BA0D27">
      <w:pPr>
        <w:numPr>
          <w:ilvl w:val="0"/>
          <w:numId w:val="1"/>
        </w:numPr>
        <w:rPr>
          <w:sz w:val="32"/>
          <w:szCs w:val="32"/>
        </w:rPr>
      </w:pPr>
      <w:r w:rsidRPr="00BA0D27">
        <w:rPr>
          <w:sz w:val="32"/>
          <w:szCs w:val="32"/>
        </w:rPr>
        <w:t>Bu durumda P(X ≤ x+h) olasılığı P(X ≤ x) olasılığına yakınsar</w:t>
      </w:r>
    </w:p>
    <w:p w14:paraId="74AC4EC4" w14:textId="77777777" w:rsidR="00BA0D27" w:rsidRPr="00BA0D27" w:rsidRDefault="00BA0D27" w:rsidP="00BA0D27">
      <w:pPr>
        <w:rPr>
          <w:sz w:val="32"/>
          <w:szCs w:val="32"/>
        </w:rPr>
      </w:pPr>
      <w:r w:rsidRPr="00BA0D27">
        <w:rPr>
          <w:sz w:val="32"/>
          <w:szCs w:val="32"/>
        </w:rPr>
        <w:t>Çünkü x ile x+h arasındaki aralık küçüldükçe, bu aralıkta X'in değer alma olasılığı da küçülür. Sonuçta tam x noktasındaki olasılığa ulaşırız.</w:t>
      </w:r>
    </w:p>
    <w:p w14:paraId="0F435A3E" w14:textId="25BA84C8" w:rsidR="00BA0D27" w:rsidRPr="00BA0D27" w:rsidRDefault="00BA0D27" w:rsidP="00BA0D27"/>
    <w:sectPr w:rsidR="00BA0D27" w:rsidRPr="00BA0D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647D2"/>
    <w:multiLevelType w:val="multilevel"/>
    <w:tmpl w:val="EFA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8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27"/>
    <w:rsid w:val="003C717E"/>
    <w:rsid w:val="006138FF"/>
    <w:rsid w:val="00BA0D27"/>
    <w:rsid w:val="00E615B2"/>
    <w:rsid w:val="00E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29414"/>
  <w15:chartTrackingRefBased/>
  <w15:docId w15:val="{D329C7D4-5DD1-461A-AEBA-72DA9860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Efe Kocasu</dc:creator>
  <cp:keywords/>
  <dc:description/>
  <cp:lastModifiedBy>Hasan Efe Kocasu</cp:lastModifiedBy>
  <cp:revision>1</cp:revision>
  <dcterms:created xsi:type="dcterms:W3CDTF">2025-10-05T07:20:00Z</dcterms:created>
  <dcterms:modified xsi:type="dcterms:W3CDTF">2025-10-05T07:36:00Z</dcterms:modified>
</cp:coreProperties>
</file>