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39ED" w:rsidRPr="00F62E05" w:rsidRDefault="00D04403" w:rsidP="00D04403">
      <w:pPr>
        <w:jc w:val="center"/>
        <w:rPr>
          <w:b/>
        </w:rPr>
      </w:pPr>
      <w:r w:rsidRPr="00D04403">
        <w:rPr>
          <w:b/>
        </w:rPr>
        <w:t xml:space="preserve">İST377 PARAMETRİK </w:t>
      </w:r>
      <w:r w:rsidRPr="00F62E05">
        <w:rPr>
          <w:b/>
        </w:rPr>
        <w:t>OLMAYAN İSTATİSTİKSEL YÖNTEMLER</w:t>
      </w:r>
    </w:p>
    <w:p w:rsidR="00D04403" w:rsidRPr="00F62E05" w:rsidRDefault="00D31F8E" w:rsidP="00D04403">
      <w:pPr>
        <w:jc w:val="center"/>
        <w:rPr>
          <w:b/>
        </w:rPr>
      </w:pPr>
      <w:r>
        <w:rPr>
          <w:b/>
        </w:rPr>
        <w:t>UYGULAMA-2</w:t>
      </w:r>
    </w:p>
    <w:p w:rsidR="00D04403" w:rsidRDefault="00D04403" w:rsidP="00D04403">
      <w:pPr>
        <w:jc w:val="both"/>
      </w:pPr>
      <w:r w:rsidRPr="00C769B8">
        <w:rPr>
          <w:b/>
          <w:u w:val="single"/>
        </w:rPr>
        <w:t>Soru 1:</w:t>
      </w:r>
      <w:r>
        <w:rPr>
          <w:b/>
        </w:rPr>
        <w:t xml:space="preserve"> </w:t>
      </w:r>
      <w:r w:rsidR="00D31F8E">
        <w:t>Rasgele seçilen 10 kadının ağırlıkları (X) ölçülmüş daha sonra bu 10 kadına bir zayıflama rejimi 4 ay boyunca uygulanmışt</w:t>
      </w:r>
      <w:r w:rsidR="00DA1EAB">
        <w:t>ır. Zayıflama rejiminden sonra ölçülen ağırlıklar</w:t>
      </w:r>
      <w:r w:rsidR="001E290F">
        <w:t>la</w:t>
      </w:r>
      <w:r w:rsidR="00D31F8E">
        <w:t xml:space="preserve"> (Y) </w:t>
      </w:r>
      <w:r w:rsidR="001E290F">
        <w:t xml:space="preserve">birlikte veri kümesi </w:t>
      </w:r>
      <w:r w:rsidR="00D31F8E">
        <w:t>aşağıda verilmiştir.</w:t>
      </w:r>
      <w:r w:rsidRPr="00D04403">
        <w:t xml:space="preserve"> %95 güven düzeyinde </w:t>
      </w:r>
      <w:r w:rsidR="00D31F8E">
        <w:t xml:space="preserve">rejimin etkili </w:t>
      </w:r>
      <w:r w:rsidR="00B0498D">
        <w:t>olduğu iddiasını</w:t>
      </w:r>
      <w:r w:rsidRPr="00D04403">
        <w:t xml:space="preserve"> </w:t>
      </w:r>
      <w:r w:rsidRPr="00D9486D">
        <w:rPr>
          <w:b/>
        </w:rPr>
        <w:t>işaret testi</w:t>
      </w:r>
      <w:r w:rsidRPr="00D04403">
        <w:t xml:space="preserve"> ile test ediniz.</w:t>
      </w:r>
    </w:p>
    <w:p w:rsidR="00D04403" w:rsidRDefault="00D31F8E" w:rsidP="00D04403">
      <w:pPr>
        <w:jc w:val="both"/>
      </w:pPr>
      <w:proofErr w:type="spellStart"/>
      <w:r>
        <w:t>X</w:t>
      </w:r>
      <w:r>
        <w:rPr>
          <w:vertAlign w:val="subscript"/>
        </w:rPr>
        <w:t>i</w:t>
      </w:r>
      <w:proofErr w:type="spellEnd"/>
      <w:r>
        <w:t xml:space="preserve">: </w:t>
      </w:r>
      <w:proofErr w:type="gramStart"/>
      <w:r>
        <w:t>82    81</w:t>
      </w:r>
      <w:proofErr w:type="gramEnd"/>
      <w:r>
        <w:t xml:space="preserve">    80    68    70    71    68    67   66    61</w:t>
      </w:r>
    </w:p>
    <w:p w:rsidR="00D04403" w:rsidRDefault="00D31F8E" w:rsidP="00D04403">
      <w:pPr>
        <w:jc w:val="both"/>
      </w:pPr>
      <w:proofErr w:type="spellStart"/>
      <w:r>
        <w:t>Y</w:t>
      </w:r>
      <w:r>
        <w:rPr>
          <w:vertAlign w:val="subscript"/>
        </w:rPr>
        <w:t>i</w:t>
      </w:r>
      <w:proofErr w:type="spellEnd"/>
      <w:r>
        <w:t>:</w:t>
      </w:r>
      <w:r w:rsidRPr="00D31F8E">
        <w:t xml:space="preserve"> </w:t>
      </w:r>
      <w:proofErr w:type="gramStart"/>
      <w:r>
        <w:t>80    82</w:t>
      </w:r>
      <w:proofErr w:type="gramEnd"/>
      <w:r>
        <w:t xml:space="preserve">    80    63    65    66    62    60   59    59</w:t>
      </w:r>
    </w:p>
    <w:p w:rsidR="005E62FA" w:rsidRDefault="005E62FA" w:rsidP="00D04403">
      <w:pPr>
        <w:jc w:val="both"/>
      </w:pPr>
    </w:p>
    <w:p w:rsidR="00D31F8E" w:rsidRDefault="00D04403" w:rsidP="00D04403">
      <w:pPr>
        <w:jc w:val="both"/>
      </w:pPr>
      <w:r w:rsidRPr="00C769B8">
        <w:rPr>
          <w:b/>
          <w:u w:val="single"/>
        </w:rPr>
        <w:t>Soru 2:</w:t>
      </w:r>
      <w:r>
        <w:rPr>
          <w:b/>
        </w:rPr>
        <w:t xml:space="preserve"> </w:t>
      </w:r>
      <w:r w:rsidR="00D31F8E" w:rsidRPr="00D31F8E">
        <w:t>Bir hastalığın tedavisinde iki farklı yöntem uygulanmakta ve birinci yöntemin daha iyi olduğu iddia edilmektedir.</w:t>
      </w:r>
      <w:r w:rsidR="00D31F8E">
        <w:t xml:space="preserve"> Aynı hastalara uygulanan tedavi yöntemleriyle aşağıdaki iyileşme süreleri elde edilmiştir. İddianın doğru olup olmadığını </w:t>
      </w:r>
      <w:r w:rsidR="00D31F8E" w:rsidRPr="00D04403">
        <w:t xml:space="preserve">%95 güven düzeyinde </w:t>
      </w:r>
      <w:r w:rsidR="00D31F8E" w:rsidRPr="00D9486D">
        <w:rPr>
          <w:b/>
        </w:rPr>
        <w:t>işaret testi</w:t>
      </w:r>
      <w:r w:rsidR="00D31F8E" w:rsidRPr="00D04403">
        <w:t xml:space="preserve"> ile test ediniz.</w:t>
      </w:r>
    </w:p>
    <w:p w:rsidR="00D31F8E" w:rsidRDefault="00D31F8E" w:rsidP="00D04403">
      <w:pPr>
        <w:jc w:val="both"/>
      </w:pPr>
      <w:r>
        <w:t>1.Yöntem:</w:t>
      </w:r>
      <w:r w:rsidRPr="00D31F8E">
        <w:t xml:space="preserve"> </w:t>
      </w:r>
      <w:proofErr w:type="gramStart"/>
      <w:r>
        <w:t>14    15</w:t>
      </w:r>
      <w:proofErr w:type="gramEnd"/>
      <w:r>
        <w:t xml:space="preserve">    10    9    8    7    5    </w:t>
      </w:r>
    </w:p>
    <w:p w:rsidR="00F21B81" w:rsidRDefault="00D31F8E" w:rsidP="00D04403">
      <w:pPr>
        <w:jc w:val="both"/>
      </w:pPr>
      <w:r>
        <w:t>2.Yöntem:</w:t>
      </w:r>
      <w:r w:rsidRPr="00D31F8E">
        <w:t xml:space="preserve"> </w:t>
      </w:r>
      <w:proofErr w:type="gramStart"/>
      <w:r>
        <w:t>18    14</w:t>
      </w:r>
      <w:proofErr w:type="gramEnd"/>
      <w:r>
        <w:t xml:space="preserve">    16    12  9  10   12    </w:t>
      </w:r>
    </w:p>
    <w:p w:rsidR="005E62FA" w:rsidRDefault="005E62FA" w:rsidP="00D04403">
      <w:pPr>
        <w:jc w:val="both"/>
      </w:pPr>
    </w:p>
    <w:p w:rsidR="0083124F" w:rsidRDefault="00F060AD" w:rsidP="0083124F">
      <w:pPr>
        <w:jc w:val="both"/>
      </w:pPr>
      <w:r>
        <w:rPr>
          <w:b/>
          <w:u w:val="single"/>
        </w:rPr>
        <w:t>Soru 3</w:t>
      </w:r>
      <w:r w:rsidR="00F21B81" w:rsidRPr="00C769B8">
        <w:rPr>
          <w:b/>
          <w:u w:val="single"/>
        </w:rPr>
        <w:t>:</w:t>
      </w:r>
      <w:r w:rsidR="00F21B81">
        <w:rPr>
          <w:b/>
        </w:rPr>
        <w:t xml:space="preserve"> </w:t>
      </w:r>
      <w:r w:rsidR="0083124F">
        <w:t xml:space="preserve">Sekiz farklı ineğin birer hafta arayla iki farklı yem türüyle beslenmesiyle elde edilen süt verimleri kaydedilmiştir. Yemlerin etkilerinin farklı olup olmadığını </w:t>
      </w:r>
      <w:r w:rsidR="0083124F" w:rsidRPr="00F060AD">
        <w:rPr>
          <w:position w:val="-6"/>
        </w:rPr>
        <w:object w:dxaOrig="820" w:dyaOrig="2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.6pt;height:12.4pt" o:ole="">
            <v:imagedata r:id="rId7" o:title=""/>
          </v:shape>
          <o:OLEObject Type="Embed" ProgID="Equation.DSMT4" ShapeID="_x0000_i1025" DrawAspect="Content" ObjectID="_1729203313" r:id="rId8"/>
        </w:object>
      </w:r>
      <w:r w:rsidR="0083124F">
        <w:t xml:space="preserve"> yanılma düzeyinde </w:t>
      </w:r>
      <w:r w:rsidR="0083124F" w:rsidRPr="00D9486D">
        <w:rPr>
          <w:b/>
        </w:rPr>
        <w:t>işaret testi</w:t>
      </w:r>
      <w:r w:rsidR="0083124F">
        <w:t xml:space="preserve"> ile test ediniz.</w:t>
      </w:r>
    </w:p>
    <w:p w:rsidR="0083124F" w:rsidRDefault="0083124F" w:rsidP="0083124F">
      <w:pPr>
        <w:jc w:val="both"/>
      </w:pPr>
      <w:r>
        <w:t>X</w:t>
      </w:r>
      <w:r>
        <w:rPr>
          <w:vertAlign w:val="subscript"/>
        </w:rPr>
        <w:t>i</w:t>
      </w:r>
      <w:r>
        <w:t xml:space="preserve">: 30    30    26    26    25    24    20    19   </w:t>
      </w:r>
    </w:p>
    <w:p w:rsidR="0083124F" w:rsidRDefault="0083124F" w:rsidP="0083124F">
      <w:pPr>
        <w:jc w:val="both"/>
      </w:pPr>
      <w:r>
        <w:t>Y</w:t>
      </w:r>
      <w:r>
        <w:rPr>
          <w:vertAlign w:val="subscript"/>
        </w:rPr>
        <w:t>i</w:t>
      </w:r>
      <w:r>
        <w:t>:</w:t>
      </w:r>
      <w:r w:rsidRPr="00D31F8E">
        <w:t xml:space="preserve"> </w:t>
      </w:r>
      <w:r>
        <w:t xml:space="preserve">28    26    26    25    22    21    16    12  </w:t>
      </w:r>
    </w:p>
    <w:p w:rsidR="005E62FA" w:rsidRDefault="005E62FA" w:rsidP="0083124F">
      <w:pPr>
        <w:jc w:val="both"/>
      </w:pPr>
    </w:p>
    <w:p w:rsidR="0083124F" w:rsidRDefault="0083124F" w:rsidP="0083124F">
      <w:pPr>
        <w:jc w:val="both"/>
      </w:pPr>
      <w:r>
        <w:rPr>
          <w:b/>
          <w:u w:val="single"/>
        </w:rPr>
        <w:t>Soru 4</w:t>
      </w:r>
      <w:r w:rsidRPr="00C769B8">
        <w:rPr>
          <w:b/>
          <w:u w:val="single"/>
        </w:rPr>
        <w:t>:</w:t>
      </w:r>
      <w:r>
        <w:rPr>
          <w:b/>
        </w:rPr>
        <w:t xml:space="preserve"> </w:t>
      </w:r>
      <w:r w:rsidRPr="0083124F">
        <w:t>26</w:t>
      </w:r>
      <w:r>
        <w:rPr>
          <w:b/>
        </w:rPr>
        <w:t xml:space="preserve"> </w:t>
      </w:r>
      <w:r>
        <w:t>hastanın tedaviden önceki ve sonraki sistolik kan basınçları ölçülmüş ve aşağıdaki değerler bulunmuştur. Teda</w:t>
      </w:r>
      <w:r w:rsidR="00F83C52">
        <w:t>vinin fark yaratıp yaratmadığı iddiasını</w:t>
      </w:r>
      <w:r>
        <w:t xml:space="preserve"> </w:t>
      </w:r>
      <w:r w:rsidRPr="00F060AD">
        <w:rPr>
          <w:position w:val="-6"/>
        </w:rPr>
        <w:object w:dxaOrig="820" w:dyaOrig="260">
          <v:shape id="_x0000_i1026" type="#_x0000_t75" style="width:41.6pt;height:12.4pt" o:ole="">
            <v:imagedata r:id="rId7" o:title=""/>
          </v:shape>
          <o:OLEObject Type="Embed" ProgID="Equation.DSMT4" ShapeID="_x0000_i1026" DrawAspect="Content" ObjectID="_1729203314" r:id="rId9"/>
        </w:object>
      </w:r>
      <w:r>
        <w:t xml:space="preserve"> yanılma düzeyinde </w:t>
      </w:r>
      <w:r w:rsidRPr="00D9486D">
        <w:rPr>
          <w:b/>
        </w:rPr>
        <w:t>işaret testi</w:t>
      </w:r>
      <w:r>
        <w:t xml:space="preserve"> ile test ediniz.</w:t>
      </w:r>
    </w:p>
    <w:p w:rsidR="0083124F" w:rsidRDefault="0083124F" w:rsidP="0083124F">
      <w:pPr>
        <w:jc w:val="both"/>
      </w:pPr>
      <w:r>
        <w:t>T.Ö: 100   90   120   180   210   90   110   120   140  250   120   70   130   150   220   80   90   120   230   250   150   100  80  90  130  100</w:t>
      </w:r>
    </w:p>
    <w:p w:rsidR="0083124F" w:rsidRDefault="0083124F" w:rsidP="0083124F">
      <w:pPr>
        <w:jc w:val="both"/>
      </w:pPr>
      <w:r>
        <w:t>T.S: 85   85   95   90   90   100   100   95   100  90   100   105   105   85   80   105   100   125   110   105   110   100  115  95  100  105</w:t>
      </w:r>
    </w:p>
    <w:p w:rsidR="005E62FA" w:rsidRDefault="005E62FA" w:rsidP="0083124F">
      <w:pPr>
        <w:jc w:val="both"/>
      </w:pPr>
    </w:p>
    <w:p w:rsidR="0083124F" w:rsidRDefault="0083124F" w:rsidP="0083124F">
      <w:pPr>
        <w:jc w:val="both"/>
      </w:pPr>
      <w:r>
        <w:rPr>
          <w:b/>
          <w:u w:val="single"/>
        </w:rPr>
        <w:t>Soru 5</w:t>
      </w:r>
      <w:r w:rsidRPr="00C769B8">
        <w:rPr>
          <w:b/>
          <w:u w:val="single"/>
        </w:rPr>
        <w:t>:</w:t>
      </w:r>
      <w:r>
        <w:rPr>
          <w:b/>
        </w:rPr>
        <w:t xml:space="preserve"> </w:t>
      </w:r>
      <w:r>
        <w:t xml:space="preserve">Rasgele seçilen 8 kadının ağırlıkları (X) ölçülmüş daha sonra bu 8 kadına bir zayıflama rejimi 2 ay boyunca uygulanmıştır. </w:t>
      </w:r>
      <w:r w:rsidR="001E290F">
        <w:t xml:space="preserve">Zayıflama rejiminden sonra ölçülen ağırlıklarla (Y) birlikte veri kümesi aşağıda verilmiştir. </w:t>
      </w:r>
      <w:r w:rsidRPr="00D04403">
        <w:t xml:space="preserve">%95 güven düzeyinde </w:t>
      </w:r>
      <w:r w:rsidR="004D2B72">
        <w:t>rejimin etkili olduğu iddiasını</w:t>
      </w:r>
      <w:r w:rsidRPr="00D04403">
        <w:t xml:space="preserve"> </w:t>
      </w:r>
      <w:proofErr w:type="spellStart"/>
      <w:r w:rsidR="002D65A4" w:rsidRPr="00D9486D">
        <w:rPr>
          <w:b/>
        </w:rPr>
        <w:t>Wilcoxon</w:t>
      </w:r>
      <w:proofErr w:type="spellEnd"/>
      <w:r w:rsidR="002D65A4" w:rsidRPr="00D9486D">
        <w:rPr>
          <w:b/>
        </w:rPr>
        <w:t xml:space="preserve"> </w:t>
      </w:r>
      <w:r w:rsidRPr="00D9486D">
        <w:rPr>
          <w:b/>
        </w:rPr>
        <w:t>işaret</w:t>
      </w:r>
      <w:r w:rsidR="002D65A4" w:rsidRPr="00D9486D">
        <w:rPr>
          <w:b/>
        </w:rPr>
        <w:t>li sıra sayıları</w:t>
      </w:r>
      <w:r w:rsidRPr="00D9486D">
        <w:rPr>
          <w:b/>
        </w:rPr>
        <w:t xml:space="preserve"> testi</w:t>
      </w:r>
      <w:r w:rsidRPr="00D04403">
        <w:t xml:space="preserve"> ile test ediniz.</w:t>
      </w:r>
    </w:p>
    <w:p w:rsidR="0083124F" w:rsidRDefault="0083124F" w:rsidP="0083124F">
      <w:pPr>
        <w:jc w:val="both"/>
      </w:pPr>
      <w:r>
        <w:t>X</w:t>
      </w:r>
      <w:r>
        <w:rPr>
          <w:vertAlign w:val="subscript"/>
        </w:rPr>
        <w:t>i</w:t>
      </w:r>
      <w:r w:rsidR="002D65A4">
        <w:t>: 84    83    80    75    70    72    70    64</w:t>
      </w:r>
      <w:r>
        <w:t xml:space="preserve">   </w:t>
      </w:r>
    </w:p>
    <w:p w:rsidR="0083124F" w:rsidRDefault="0083124F" w:rsidP="0083124F">
      <w:pPr>
        <w:jc w:val="both"/>
      </w:pPr>
      <w:r>
        <w:t>Y</w:t>
      </w:r>
      <w:r>
        <w:rPr>
          <w:vertAlign w:val="subscript"/>
        </w:rPr>
        <w:t>i</w:t>
      </w:r>
      <w:r>
        <w:t>:</w:t>
      </w:r>
      <w:r w:rsidRPr="00D31F8E">
        <w:t xml:space="preserve"> </w:t>
      </w:r>
      <w:r w:rsidR="002D65A4">
        <w:t>75    84    75    75    62    60    61</w:t>
      </w:r>
      <w:r>
        <w:t xml:space="preserve">    60   </w:t>
      </w:r>
    </w:p>
    <w:p w:rsidR="002D65A4" w:rsidRDefault="002D65A4" w:rsidP="002D65A4">
      <w:pPr>
        <w:jc w:val="both"/>
      </w:pPr>
      <w:r>
        <w:rPr>
          <w:b/>
          <w:u w:val="single"/>
        </w:rPr>
        <w:t>Soru 6</w:t>
      </w:r>
      <w:r w:rsidRPr="00C769B8">
        <w:rPr>
          <w:b/>
          <w:u w:val="single"/>
        </w:rPr>
        <w:t>:</w:t>
      </w:r>
      <w:r>
        <w:rPr>
          <w:b/>
        </w:rPr>
        <w:t xml:space="preserve"> </w:t>
      </w:r>
      <w:r>
        <w:t xml:space="preserve">Sekiz </w:t>
      </w:r>
      <w:r w:rsidR="00A904BB">
        <w:t xml:space="preserve">ırk ineğin her birinden birer çift (eş) inek rastgele seçilmiş ve bu çift ineklerden </w:t>
      </w:r>
      <w:proofErr w:type="spellStart"/>
      <w:r w:rsidR="00A904BB">
        <w:t>sekizerli</w:t>
      </w:r>
      <w:proofErr w:type="spellEnd"/>
      <w:r w:rsidR="00A904BB">
        <w:t xml:space="preserve"> iki grup oluşturulmuştur. </w:t>
      </w:r>
      <w:proofErr w:type="gramStart"/>
      <w:r w:rsidR="00A904BB">
        <w:t>Birinci  ve</w:t>
      </w:r>
      <w:proofErr w:type="gramEnd"/>
      <w:r w:rsidR="00A904BB">
        <w:t xml:space="preserve"> ikinci gruba süt verimini arttırdığı iddia B yemler verilerek </w:t>
      </w:r>
      <w:r>
        <w:t xml:space="preserve"> birer </w:t>
      </w:r>
      <w:r>
        <w:lastRenderedPageBreak/>
        <w:t xml:space="preserve">hafta arayla süt verimleri kaydedilmiştir. </w:t>
      </w:r>
      <w:r w:rsidR="00A904BB">
        <w:t xml:space="preserve">Birinci gruba A yemi ve ikinci gruba B yemi verilmiştir. B </w:t>
      </w:r>
      <w:r w:rsidR="004D2B72">
        <w:t>yemin</w:t>
      </w:r>
      <w:r w:rsidR="00A904BB">
        <w:t>in</w:t>
      </w:r>
      <w:r w:rsidR="004D2B72">
        <w:t xml:space="preserve"> daha iyi olduğu iddiasını</w:t>
      </w:r>
      <w:r w:rsidRPr="00F060AD">
        <w:rPr>
          <w:position w:val="-6"/>
        </w:rPr>
        <w:object w:dxaOrig="820" w:dyaOrig="260">
          <v:shape id="_x0000_i1027" type="#_x0000_t75" style="width:41.6pt;height:12.4pt" o:ole="">
            <v:imagedata r:id="rId7" o:title=""/>
          </v:shape>
          <o:OLEObject Type="Embed" ProgID="Equation.DSMT4" ShapeID="_x0000_i1027" DrawAspect="Content" ObjectID="_1729203315" r:id="rId10"/>
        </w:object>
      </w:r>
      <w:r>
        <w:t xml:space="preserve"> yanılma </w:t>
      </w:r>
      <w:r w:rsidRPr="00D9486D">
        <w:rPr>
          <w:b/>
        </w:rPr>
        <w:t xml:space="preserve">düzeyinde </w:t>
      </w:r>
      <w:proofErr w:type="spellStart"/>
      <w:r w:rsidRPr="00D9486D">
        <w:rPr>
          <w:b/>
        </w:rPr>
        <w:t>Wilcoxon</w:t>
      </w:r>
      <w:proofErr w:type="spellEnd"/>
      <w:r w:rsidRPr="00D9486D">
        <w:rPr>
          <w:b/>
        </w:rPr>
        <w:t xml:space="preserve"> işaretli sıra sayıları testi</w:t>
      </w:r>
      <w:r>
        <w:t xml:space="preserve"> ile test ediniz.</w:t>
      </w:r>
    </w:p>
    <w:p w:rsidR="002D65A4" w:rsidRDefault="00A904BB" w:rsidP="002D65A4">
      <w:pPr>
        <w:jc w:val="both"/>
      </w:pPr>
      <w:proofErr w:type="spellStart"/>
      <w:r>
        <w:t>A</w:t>
      </w:r>
      <w:r w:rsidR="002D65A4">
        <w:rPr>
          <w:vertAlign w:val="subscript"/>
        </w:rPr>
        <w:t>i</w:t>
      </w:r>
      <w:proofErr w:type="spellEnd"/>
      <w:r w:rsidR="002D65A4">
        <w:t xml:space="preserve">: </w:t>
      </w:r>
      <w:proofErr w:type="gramStart"/>
      <w:r w:rsidR="002D65A4">
        <w:t>31    34</w:t>
      </w:r>
      <w:proofErr w:type="gramEnd"/>
      <w:r w:rsidR="002D65A4">
        <w:t xml:space="preserve">    26    21    18    17    19    15 </w:t>
      </w:r>
    </w:p>
    <w:p w:rsidR="002D65A4" w:rsidRDefault="00A904BB" w:rsidP="002D65A4">
      <w:pPr>
        <w:jc w:val="both"/>
      </w:pPr>
      <w:bookmarkStart w:id="0" w:name="_GoBack"/>
      <w:bookmarkEnd w:id="0"/>
      <w:r>
        <w:t>B</w:t>
      </w:r>
      <w:r w:rsidR="002D65A4">
        <w:rPr>
          <w:vertAlign w:val="subscript"/>
        </w:rPr>
        <w:t>i</w:t>
      </w:r>
      <w:r w:rsidR="002D65A4">
        <w:t>:</w:t>
      </w:r>
      <w:r w:rsidR="002D65A4" w:rsidRPr="00D31F8E">
        <w:t xml:space="preserve"> </w:t>
      </w:r>
      <w:r w:rsidR="002D65A4">
        <w:t xml:space="preserve">36    32    30    26    28    27    23    20 </w:t>
      </w:r>
    </w:p>
    <w:p w:rsidR="005E62FA" w:rsidRDefault="005E62FA" w:rsidP="002D65A4">
      <w:pPr>
        <w:jc w:val="both"/>
      </w:pPr>
    </w:p>
    <w:p w:rsidR="002D65A4" w:rsidRDefault="002D65A4" w:rsidP="002D65A4">
      <w:pPr>
        <w:jc w:val="both"/>
      </w:pPr>
      <w:r>
        <w:rPr>
          <w:b/>
          <w:u w:val="single"/>
        </w:rPr>
        <w:t>Soru 7</w:t>
      </w:r>
      <w:r w:rsidRPr="00C769B8">
        <w:rPr>
          <w:b/>
          <w:u w:val="single"/>
        </w:rPr>
        <w:t>:</w:t>
      </w:r>
      <w:r>
        <w:rPr>
          <w:b/>
        </w:rPr>
        <w:t xml:space="preserve"> </w:t>
      </w:r>
      <w:r>
        <w:t>Rasgele seçilen 9 hastanın işlem öncesi  (X) ve sonrası (Y)  tahlil sonuçları aşağıda verilmiştir.</w:t>
      </w:r>
      <w:r w:rsidRPr="00D04403">
        <w:t xml:space="preserve"> %95 güven düzeyinde </w:t>
      </w:r>
      <w:r>
        <w:t>işlemin tahlil sonuçlarında fark yaratıp yaratmadığını</w:t>
      </w:r>
      <w:r w:rsidRPr="00D04403">
        <w:t xml:space="preserve"> </w:t>
      </w:r>
      <w:r w:rsidRPr="00D9486D">
        <w:rPr>
          <w:b/>
        </w:rPr>
        <w:t>Wilcoxon işaretli sıra sayıları testi</w:t>
      </w:r>
      <w:r w:rsidRPr="00D04403">
        <w:t xml:space="preserve"> ile test ediniz.</w:t>
      </w:r>
    </w:p>
    <w:p w:rsidR="002D65A4" w:rsidRDefault="002D65A4" w:rsidP="002D65A4">
      <w:pPr>
        <w:jc w:val="both"/>
      </w:pPr>
      <w:r>
        <w:t>X</w:t>
      </w:r>
      <w:r>
        <w:rPr>
          <w:vertAlign w:val="subscript"/>
        </w:rPr>
        <w:t>i</w:t>
      </w:r>
      <w:r>
        <w:t xml:space="preserve">: 14    24    32    18    24    30    34    35   38   </w:t>
      </w:r>
    </w:p>
    <w:p w:rsidR="002D65A4" w:rsidRDefault="002D65A4" w:rsidP="002D65A4">
      <w:pPr>
        <w:jc w:val="both"/>
      </w:pPr>
      <w:r>
        <w:t>Y</w:t>
      </w:r>
      <w:r>
        <w:rPr>
          <w:vertAlign w:val="subscript"/>
        </w:rPr>
        <w:t>i</w:t>
      </w:r>
      <w:r>
        <w:t>:</w:t>
      </w:r>
      <w:r w:rsidRPr="00D31F8E">
        <w:t xml:space="preserve"> </w:t>
      </w:r>
      <w:r>
        <w:t xml:space="preserve">15    21    30    20    28    37    40    42    39   </w:t>
      </w:r>
    </w:p>
    <w:p w:rsidR="005E62FA" w:rsidRDefault="005E62FA" w:rsidP="002D65A4">
      <w:pPr>
        <w:jc w:val="both"/>
      </w:pPr>
    </w:p>
    <w:p w:rsidR="002D65A4" w:rsidRDefault="002D65A4" w:rsidP="002D65A4">
      <w:pPr>
        <w:jc w:val="both"/>
      </w:pPr>
      <w:r>
        <w:rPr>
          <w:b/>
          <w:u w:val="single"/>
        </w:rPr>
        <w:t>Soru 8</w:t>
      </w:r>
      <w:r w:rsidRPr="00C769B8">
        <w:rPr>
          <w:b/>
          <w:u w:val="single"/>
        </w:rPr>
        <w:t>:</w:t>
      </w:r>
      <w:r>
        <w:rPr>
          <w:b/>
        </w:rPr>
        <w:t xml:space="preserve"> </w:t>
      </w:r>
      <w:r w:rsidRPr="002D65A4">
        <w:t>Golf şampiyonasında</w:t>
      </w:r>
      <w:r>
        <w:t xml:space="preserve"> 2. ve 3. turlara devam eden oyunculardan 10 tanesi rasgele seçilmiştir. Her iki turda da elde ettikleri puanlar aşağıdadır. 2. turun daha başarılı geçtiği </w:t>
      </w:r>
      <w:r w:rsidRPr="00D9486D">
        <w:rPr>
          <w:b/>
        </w:rPr>
        <w:t>iddiasını normal dağılım yaklaşımı</w:t>
      </w:r>
      <w:r>
        <w:t xml:space="preserve"> ile</w:t>
      </w:r>
      <w:r w:rsidRPr="002D65A4">
        <w:t xml:space="preserve"> </w:t>
      </w:r>
      <w:r w:rsidRPr="00D04403">
        <w:t xml:space="preserve">%95 güven düzeyinde </w:t>
      </w:r>
      <w:r w:rsidRPr="00D9486D">
        <w:rPr>
          <w:b/>
        </w:rPr>
        <w:t>Wilcoxon işaretli sıra sayıları testi</w:t>
      </w:r>
      <w:r w:rsidRPr="00D04403">
        <w:t xml:space="preserve"> ile test ediniz.</w:t>
      </w:r>
    </w:p>
    <w:p w:rsidR="002D65A4" w:rsidRDefault="002D65A4" w:rsidP="002D65A4">
      <w:pPr>
        <w:jc w:val="both"/>
      </w:pPr>
      <w:r>
        <w:t>2.Tur:</w:t>
      </w:r>
      <w:r w:rsidRPr="00D31F8E">
        <w:t xml:space="preserve"> </w:t>
      </w:r>
      <w:r>
        <w:t xml:space="preserve">73    73    74    66    71    73    68   72    73   72    </w:t>
      </w:r>
    </w:p>
    <w:p w:rsidR="002D65A4" w:rsidRDefault="002D65A4" w:rsidP="002D65A4">
      <w:pPr>
        <w:jc w:val="both"/>
      </w:pPr>
      <w:r>
        <w:t>3.Tur:</w:t>
      </w:r>
      <w:r w:rsidRPr="00D31F8E">
        <w:t xml:space="preserve"> </w:t>
      </w:r>
      <w:r>
        <w:t xml:space="preserve">72    79    79    77    83    78    70   78    78   77    </w:t>
      </w:r>
    </w:p>
    <w:p w:rsidR="005E62FA" w:rsidRDefault="005E62FA" w:rsidP="002D65A4">
      <w:pPr>
        <w:jc w:val="both"/>
      </w:pPr>
    </w:p>
    <w:p w:rsidR="002D65A4" w:rsidRDefault="00392E26" w:rsidP="002D65A4">
      <w:pPr>
        <w:jc w:val="both"/>
      </w:pPr>
      <w:r>
        <w:rPr>
          <w:b/>
          <w:u w:val="single"/>
        </w:rPr>
        <w:t>Soru 9</w:t>
      </w:r>
      <w:r w:rsidR="002D65A4" w:rsidRPr="00C769B8">
        <w:rPr>
          <w:b/>
          <w:u w:val="single"/>
        </w:rPr>
        <w:t>:</w:t>
      </w:r>
      <w:r w:rsidR="002D65A4">
        <w:rPr>
          <w:b/>
        </w:rPr>
        <w:t xml:space="preserve"> </w:t>
      </w:r>
      <w:r w:rsidR="002D65A4">
        <w:t xml:space="preserve">Bir dağcılık kulübü üyeleri ilk yaptıkları tırmanışın ikinci tırmanışlarından daha zor olduğunu iddia ediyorlar. Kulüp kayıtlarından her iki tırmanışa katılan üyeler tespit edilerek </w:t>
      </w:r>
      <w:r>
        <w:t>başarılı ve başarısız olanlar aşağıdaki gibi sınıflandırılmıştır. İddianın doğruluğunu %95 güven düzeyinde uygun bir test ile karşılaştırınız.</w:t>
      </w:r>
    </w:p>
    <w:tbl>
      <w:tblPr>
        <w:tblStyle w:val="DzTablo4"/>
        <w:tblW w:w="0" w:type="auto"/>
        <w:tblLook w:val="04A0" w:firstRow="1" w:lastRow="0" w:firstColumn="1" w:lastColumn="0" w:noHBand="0" w:noVBand="1"/>
      </w:tblPr>
      <w:tblGrid>
        <w:gridCol w:w="2085"/>
        <w:gridCol w:w="1277"/>
        <w:gridCol w:w="1277"/>
        <w:gridCol w:w="1279"/>
      </w:tblGrid>
      <w:tr w:rsidR="00392E26" w:rsidTr="00392E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0" w:type="dxa"/>
            <w:gridSpan w:val="4"/>
            <w:shd w:val="clear" w:color="auto" w:fill="auto"/>
          </w:tcPr>
          <w:p w:rsidR="00392E26" w:rsidRDefault="00392E26" w:rsidP="00392E26">
            <w:pPr>
              <w:jc w:val="center"/>
            </w:pPr>
            <w:r>
              <w:t xml:space="preserve">                                                    2. Tırmanış</w:t>
            </w:r>
          </w:p>
        </w:tc>
      </w:tr>
      <w:tr w:rsidR="00392E26" w:rsidTr="00392E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  <w:vMerge w:val="restart"/>
            <w:shd w:val="clear" w:color="auto" w:fill="auto"/>
          </w:tcPr>
          <w:p w:rsidR="00392E26" w:rsidRDefault="00392E26" w:rsidP="00392E26">
            <w:pPr>
              <w:pStyle w:val="ListeParagraf"/>
            </w:pPr>
          </w:p>
          <w:p w:rsidR="00392E26" w:rsidRDefault="00392E26" w:rsidP="00392E26">
            <w:pPr>
              <w:pStyle w:val="ListeParagraf"/>
              <w:numPr>
                <w:ilvl w:val="0"/>
                <w:numId w:val="2"/>
              </w:numPr>
            </w:pPr>
            <w:r>
              <w:t>Tırmanış</w:t>
            </w:r>
          </w:p>
        </w:tc>
        <w:tc>
          <w:tcPr>
            <w:tcW w:w="1277" w:type="dxa"/>
            <w:shd w:val="clear" w:color="auto" w:fill="auto"/>
          </w:tcPr>
          <w:p w:rsidR="00392E26" w:rsidRDefault="00392E26" w:rsidP="002D65A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77" w:type="dxa"/>
            <w:shd w:val="clear" w:color="auto" w:fill="auto"/>
          </w:tcPr>
          <w:p w:rsidR="00392E26" w:rsidRDefault="00392E26" w:rsidP="002D65A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Başarılı</w:t>
            </w:r>
          </w:p>
        </w:tc>
        <w:tc>
          <w:tcPr>
            <w:tcW w:w="1277" w:type="dxa"/>
            <w:shd w:val="clear" w:color="auto" w:fill="auto"/>
          </w:tcPr>
          <w:p w:rsidR="00392E26" w:rsidRDefault="00392E26" w:rsidP="002D65A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Başarısız</w:t>
            </w:r>
          </w:p>
        </w:tc>
      </w:tr>
      <w:tr w:rsidR="00392E26" w:rsidTr="00392E26">
        <w:trPr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  <w:vMerge/>
            <w:shd w:val="clear" w:color="auto" w:fill="auto"/>
          </w:tcPr>
          <w:p w:rsidR="00392E26" w:rsidRDefault="00392E26" w:rsidP="002D65A4">
            <w:pPr>
              <w:jc w:val="both"/>
            </w:pPr>
          </w:p>
        </w:tc>
        <w:tc>
          <w:tcPr>
            <w:tcW w:w="1277" w:type="dxa"/>
            <w:shd w:val="clear" w:color="auto" w:fill="auto"/>
          </w:tcPr>
          <w:p w:rsidR="00392E26" w:rsidRDefault="00392E26" w:rsidP="002D65A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Başarılı</w:t>
            </w:r>
          </w:p>
        </w:tc>
        <w:tc>
          <w:tcPr>
            <w:tcW w:w="1277" w:type="dxa"/>
            <w:shd w:val="clear" w:color="auto" w:fill="auto"/>
          </w:tcPr>
          <w:p w:rsidR="00392E26" w:rsidRDefault="00392E26" w:rsidP="002D65A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78</w:t>
            </w:r>
          </w:p>
        </w:tc>
        <w:tc>
          <w:tcPr>
            <w:tcW w:w="1277" w:type="dxa"/>
            <w:shd w:val="clear" w:color="auto" w:fill="auto"/>
          </w:tcPr>
          <w:p w:rsidR="00392E26" w:rsidRDefault="00392E26" w:rsidP="002D65A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</w:t>
            </w:r>
          </w:p>
        </w:tc>
      </w:tr>
      <w:tr w:rsidR="00392E26" w:rsidTr="00392E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  <w:vMerge/>
            <w:shd w:val="clear" w:color="auto" w:fill="auto"/>
          </w:tcPr>
          <w:p w:rsidR="00392E26" w:rsidRDefault="00392E26" w:rsidP="002D65A4">
            <w:pPr>
              <w:jc w:val="both"/>
            </w:pPr>
          </w:p>
        </w:tc>
        <w:tc>
          <w:tcPr>
            <w:tcW w:w="1277" w:type="dxa"/>
            <w:shd w:val="clear" w:color="auto" w:fill="auto"/>
          </w:tcPr>
          <w:p w:rsidR="00392E26" w:rsidRDefault="00392E26" w:rsidP="002D65A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Başarısız</w:t>
            </w:r>
          </w:p>
        </w:tc>
        <w:tc>
          <w:tcPr>
            <w:tcW w:w="1277" w:type="dxa"/>
            <w:shd w:val="clear" w:color="auto" w:fill="auto"/>
          </w:tcPr>
          <w:p w:rsidR="00392E26" w:rsidRDefault="00392E26" w:rsidP="002D65A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14</w:t>
            </w:r>
          </w:p>
        </w:tc>
        <w:tc>
          <w:tcPr>
            <w:tcW w:w="1277" w:type="dxa"/>
            <w:shd w:val="clear" w:color="auto" w:fill="auto"/>
          </w:tcPr>
          <w:p w:rsidR="00392E26" w:rsidRDefault="00392E26" w:rsidP="002D65A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</w:t>
            </w:r>
          </w:p>
        </w:tc>
      </w:tr>
    </w:tbl>
    <w:p w:rsidR="005E62FA" w:rsidRDefault="005E62FA" w:rsidP="002D65A4">
      <w:pPr>
        <w:jc w:val="both"/>
      </w:pPr>
    </w:p>
    <w:p w:rsidR="005E62FA" w:rsidRDefault="005E62FA" w:rsidP="002D65A4">
      <w:pPr>
        <w:jc w:val="both"/>
      </w:pPr>
    </w:p>
    <w:p w:rsidR="00392E26" w:rsidRDefault="00392E26" w:rsidP="00392E26">
      <w:pPr>
        <w:jc w:val="both"/>
      </w:pPr>
      <w:r>
        <w:rPr>
          <w:b/>
          <w:u w:val="single"/>
        </w:rPr>
        <w:t>Soru 10</w:t>
      </w:r>
      <w:r w:rsidRPr="00C769B8">
        <w:rPr>
          <w:b/>
          <w:u w:val="single"/>
        </w:rPr>
        <w:t>:</w:t>
      </w:r>
      <w:r>
        <w:rPr>
          <w:b/>
        </w:rPr>
        <w:t xml:space="preserve"> </w:t>
      </w:r>
      <w:r>
        <w:t>Rasgele seçilen 20 öğrenciden 12 tanesine A yöntemi ile 8 tanesine de B yöntemi ile yabancı dil eğitimi verilmiştir. Bu öğrencilerin genel bir testten</w:t>
      </w:r>
      <w:r w:rsidR="00F32DA3">
        <w:t xml:space="preserve"> aldıkları puanlar aşağıdadır. A</w:t>
      </w:r>
      <w:r>
        <w:t xml:space="preserve"> yöntemi ile eğitilen öğrencilerin başarılarının daha düşük olduğu iddiasını </w:t>
      </w:r>
      <w:r w:rsidRPr="00D9486D">
        <w:rPr>
          <w:b/>
        </w:rPr>
        <w:t>Mann-Whitney testi</w:t>
      </w:r>
      <w:r>
        <w:t xml:space="preserve"> ile </w:t>
      </w:r>
      <w:r w:rsidRPr="00D04403">
        <w:t>%95 güven düzeyinde test ediniz.</w:t>
      </w:r>
    </w:p>
    <w:p w:rsidR="00392E26" w:rsidRDefault="00392E26" w:rsidP="00392E26">
      <w:pPr>
        <w:jc w:val="both"/>
      </w:pPr>
      <w:r>
        <w:t>A</w:t>
      </w:r>
      <w:r>
        <w:rPr>
          <w:vertAlign w:val="subscript"/>
        </w:rPr>
        <w:t>i</w:t>
      </w:r>
      <w:r>
        <w:t>: 30    20    40    60    41    50    90    15   47    56   12   51</w:t>
      </w:r>
    </w:p>
    <w:p w:rsidR="00392E26" w:rsidRDefault="00392E26" w:rsidP="00392E26">
      <w:pPr>
        <w:jc w:val="both"/>
      </w:pPr>
      <w:r>
        <w:t>B</w:t>
      </w:r>
      <w:r>
        <w:rPr>
          <w:vertAlign w:val="subscript"/>
        </w:rPr>
        <w:t>i</w:t>
      </w:r>
      <w:r>
        <w:t>:</w:t>
      </w:r>
      <w:r w:rsidRPr="00D31F8E">
        <w:t xml:space="preserve"> </w:t>
      </w:r>
      <w:r>
        <w:t xml:space="preserve">37    80    82    59    38    91    88    68   </w:t>
      </w:r>
    </w:p>
    <w:p w:rsidR="005E62FA" w:rsidRDefault="005E62FA" w:rsidP="00392E26">
      <w:pPr>
        <w:jc w:val="both"/>
      </w:pPr>
    </w:p>
    <w:p w:rsidR="00392E26" w:rsidRDefault="005E62FA" w:rsidP="00392E26">
      <w:pPr>
        <w:jc w:val="both"/>
      </w:pPr>
      <w:r>
        <w:rPr>
          <w:b/>
          <w:u w:val="single"/>
        </w:rPr>
        <w:t>Soru 11</w:t>
      </w:r>
      <w:r w:rsidR="00392E26" w:rsidRPr="00C769B8">
        <w:rPr>
          <w:b/>
          <w:u w:val="single"/>
        </w:rPr>
        <w:t>:</w:t>
      </w:r>
      <w:r w:rsidR="00392E26">
        <w:rPr>
          <w:b/>
        </w:rPr>
        <w:t xml:space="preserve"> </w:t>
      </w:r>
      <w:r w:rsidR="00392E26">
        <w:t>A gübresinin kullan</w:t>
      </w:r>
      <w:r>
        <w:t>ıldığı tarlalardan 10 ve B gübre</w:t>
      </w:r>
      <w:r w:rsidR="001E290F">
        <w:t>sinin kullanıldığı tarlalardan 9 tanesi rasgele seçilmiş ve tarlalardan alınan verim aşağıda verilmiştir</w:t>
      </w:r>
      <w:r w:rsidR="00392E26">
        <w:t xml:space="preserve">. </w:t>
      </w:r>
      <w:r w:rsidRPr="00F060AD">
        <w:rPr>
          <w:position w:val="-6"/>
        </w:rPr>
        <w:object w:dxaOrig="820" w:dyaOrig="260">
          <v:shape id="_x0000_i1028" type="#_x0000_t75" style="width:41.6pt;height:12.4pt" o:ole="">
            <v:imagedata r:id="rId7" o:title=""/>
          </v:shape>
          <o:OLEObject Type="Embed" ProgID="Equation.DSMT4" ShapeID="_x0000_i1028" DrawAspect="Content" ObjectID="_1729203316" r:id="rId11"/>
        </w:object>
      </w:r>
      <w:r>
        <w:t xml:space="preserve"> </w:t>
      </w:r>
      <w:proofErr w:type="gramStart"/>
      <w:r>
        <w:t>yanılma</w:t>
      </w:r>
      <w:proofErr w:type="gramEnd"/>
      <w:r>
        <w:t xml:space="preserve"> düzeyinde A gübresinin verime olan etki bakımından daha iyi olduğu</w:t>
      </w:r>
      <w:r w:rsidR="00D9486D">
        <w:t xml:space="preserve"> </w:t>
      </w:r>
      <w:r w:rsidR="00D9486D" w:rsidRPr="009F24DB">
        <w:rPr>
          <w:b/>
        </w:rPr>
        <w:t>Mann-</w:t>
      </w:r>
      <w:proofErr w:type="spellStart"/>
      <w:r w:rsidR="00D9486D" w:rsidRPr="009F24DB">
        <w:rPr>
          <w:b/>
        </w:rPr>
        <w:t>Whitney</w:t>
      </w:r>
      <w:proofErr w:type="spellEnd"/>
      <w:r w:rsidR="00D9486D" w:rsidRPr="009F24DB">
        <w:rPr>
          <w:b/>
        </w:rPr>
        <w:t xml:space="preserve"> testi</w:t>
      </w:r>
      <w:r w:rsidR="00D9486D">
        <w:rPr>
          <w:b/>
        </w:rPr>
        <w:t xml:space="preserve"> </w:t>
      </w:r>
      <w:r w:rsidR="00D9486D" w:rsidRPr="00D9486D">
        <w:t>ile</w:t>
      </w:r>
      <w:r w:rsidRPr="00D9486D">
        <w:t xml:space="preserve"> </w:t>
      </w:r>
      <w:r>
        <w:t>söylenebilir mi?</w:t>
      </w:r>
    </w:p>
    <w:p w:rsidR="00392E26" w:rsidRDefault="00392E26" w:rsidP="00392E26">
      <w:pPr>
        <w:jc w:val="both"/>
      </w:pPr>
      <w:r>
        <w:lastRenderedPageBreak/>
        <w:t>A</w:t>
      </w:r>
      <w:r>
        <w:rPr>
          <w:vertAlign w:val="subscript"/>
        </w:rPr>
        <w:t>i</w:t>
      </w:r>
      <w:r w:rsidR="005E62FA">
        <w:t>: 36    48    61    70    81    67    78    90   70    14</w:t>
      </w:r>
      <w:r>
        <w:t xml:space="preserve">   </w:t>
      </w:r>
    </w:p>
    <w:p w:rsidR="00392E26" w:rsidRDefault="00392E26" w:rsidP="00392E26">
      <w:pPr>
        <w:jc w:val="both"/>
      </w:pPr>
      <w:r>
        <w:t>B</w:t>
      </w:r>
      <w:r>
        <w:rPr>
          <w:vertAlign w:val="subscript"/>
        </w:rPr>
        <w:t>i</w:t>
      </w:r>
      <w:r>
        <w:t>:</w:t>
      </w:r>
      <w:r w:rsidRPr="00D31F8E">
        <w:t xml:space="preserve"> </w:t>
      </w:r>
      <w:r w:rsidR="005E62FA">
        <w:t>28    36    90    17    29    30</w:t>
      </w:r>
      <w:r>
        <w:t xml:space="preserve">   </w:t>
      </w:r>
      <w:r w:rsidR="005E62FA">
        <w:t xml:space="preserve"> 21    </w:t>
      </w:r>
      <w:r>
        <w:t>8</w:t>
      </w:r>
      <w:r w:rsidR="005E62FA">
        <w:t xml:space="preserve">    10</w:t>
      </w:r>
      <w:r>
        <w:t xml:space="preserve">   </w:t>
      </w:r>
    </w:p>
    <w:p w:rsidR="005E62FA" w:rsidRDefault="005E62FA" w:rsidP="00392E26">
      <w:pPr>
        <w:jc w:val="both"/>
      </w:pPr>
    </w:p>
    <w:p w:rsidR="005E62FA" w:rsidRDefault="005E62FA" w:rsidP="005E62FA">
      <w:pPr>
        <w:jc w:val="both"/>
      </w:pPr>
      <w:r>
        <w:rPr>
          <w:b/>
          <w:u w:val="single"/>
        </w:rPr>
        <w:t>Soru 12</w:t>
      </w:r>
      <w:r w:rsidRPr="00C769B8">
        <w:rPr>
          <w:b/>
          <w:u w:val="single"/>
        </w:rPr>
        <w:t>:</w:t>
      </w:r>
      <w:r>
        <w:rPr>
          <w:b/>
        </w:rPr>
        <w:t xml:space="preserve"> </w:t>
      </w:r>
      <w:r>
        <w:t xml:space="preserve">A meslek grubundan 9 ve B meslek grubundan 8 birey rasgele seçilmiş ve aynı mal grubuna yaptıkları harcamalar aşağıda belirtilmiştir. </w:t>
      </w:r>
      <w:r w:rsidRPr="00F060AD">
        <w:rPr>
          <w:position w:val="-6"/>
        </w:rPr>
        <w:object w:dxaOrig="820" w:dyaOrig="260">
          <v:shape id="_x0000_i1029" type="#_x0000_t75" style="width:41.6pt;height:12.4pt" o:ole="">
            <v:imagedata r:id="rId7" o:title=""/>
          </v:shape>
          <o:OLEObject Type="Embed" ProgID="Equation.DSMT4" ShapeID="_x0000_i1029" DrawAspect="Content" ObjectID="_1729203317" r:id="rId12"/>
        </w:object>
      </w:r>
      <w:r>
        <w:t xml:space="preserve"> </w:t>
      </w:r>
      <w:proofErr w:type="gramStart"/>
      <w:r>
        <w:t>yanılma</w:t>
      </w:r>
      <w:proofErr w:type="gramEnd"/>
      <w:r>
        <w:t xml:space="preserve"> düzeyinde meslek gruplarının yaptıkları harcamalar bakımından farklı oldukları </w:t>
      </w:r>
      <w:r w:rsidR="00D9486D" w:rsidRPr="009F24DB">
        <w:rPr>
          <w:b/>
        </w:rPr>
        <w:t>Mann-</w:t>
      </w:r>
      <w:proofErr w:type="spellStart"/>
      <w:r w:rsidR="00D9486D" w:rsidRPr="009F24DB">
        <w:rPr>
          <w:b/>
        </w:rPr>
        <w:t>Whitney</w:t>
      </w:r>
      <w:proofErr w:type="spellEnd"/>
      <w:r w:rsidR="00D9486D" w:rsidRPr="009F24DB">
        <w:rPr>
          <w:b/>
        </w:rPr>
        <w:t xml:space="preserve"> testi</w:t>
      </w:r>
      <w:r w:rsidR="00D9486D">
        <w:t xml:space="preserve"> ile </w:t>
      </w:r>
      <w:r>
        <w:t>söylenebilir mi?</w:t>
      </w:r>
    </w:p>
    <w:p w:rsidR="005E62FA" w:rsidRDefault="005E62FA" w:rsidP="005E62FA">
      <w:pPr>
        <w:jc w:val="both"/>
      </w:pPr>
      <w:r>
        <w:t>A</w:t>
      </w:r>
      <w:r>
        <w:rPr>
          <w:vertAlign w:val="subscript"/>
        </w:rPr>
        <w:t>i</w:t>
      </w:r>
      <w:r w:rsidR="00E63E80">
        <w:t xml:space="preserve">: 42    60    71    80    74   </w:t>
      </w:r>
      <w:r>
        <w:t xml:space="preserve"> 30    18   61    29  </w:t>
      </w:r>
    </w:p>
    <w:p w:rsidR="005E62FA" w:rsidRDefault="005E62FA" w:rsidP="005E62FA">
      <w:pPr>
        <w:jc w:val="both"/>
      </w:pPr>
      <w:r>
        <w:t>B</w:t>
      </w:r>
      <w:r>
        <w:rPr>
          <w:vertAlign w:val="subscript"/>
        </w:rPr>
        <w:t>i</w:t>
      </w:r>
      <w:r>
        <w:t>:</w:t>
      </w:r>
      <w:r w:rsidRPr="00D31F8E">
        <w:t xml:space="preserve"> </w:t>
      </w:r>
      <w:r>
        <w:t xml:space="preserve">18    91    67    37    44    7      26    38      </w:t>
      </w:r>
    </w:p>
    <w:p w:rsidR="005E62FA" w:rsidRDefault="005E62FA" w:rsidP="005E62FA">
      <w:pPr>
        <w:jc w:val="both"/>
      </w:pPr>
    </w:p>
    <w:p w:rsidR="005E62FA" w:rsidRDefault="005E62FA" w:rsidP="005E62FA">
      <w:pPr>
        <w:jc w:val="both"/>
      </w:pPr>
      <w:r>
        <w:rPr>
          <w:b/>
          <w:u w:val="single"/>
        </w:rPr>
        <w:t>Soru 13</w:t>
      </w:r>
      <w:r w:rsidRPr="00C769B8">
        <w:rPr>
          <w:b/>
          <w:u w:val="single"/>
        </w:rPr>
        <w:t>:</w:t>
      </w:r>
      <w:r>
        <w:rPr>
          <w:b/>
        </w:rPr>
        <w:t xml:space="preserve"> </w:t>
      </w:r>
      <w:r>
        <w:t xml:space="preserve">İl merkezinde yaşayan (A) anneler ile kırsal bölgede yaşayan (B) annelerden doğan erkek bebeklerin doğum boy uzunlukları kaydedilmiştir. </w:t>
      </w:r>
      <w:r w:rsidRPr="00D04403">
        <w:t>%95 güven düzeyinde</w:t>
      </w:r>
      <w:r>
        <w:t xml:space="preserve"> iki grup arasında fark olup olmadığını </w:t>
      </w:r>
      <w:r w:rsidRPr="009F24DB">
        <w:rPr>
          <w:b/>
        </w:rPr>
        <w:t>normal dağılım yaklaşımını</w:t>
      </w:r>
      <w:r>
        <w:t xml:space="preserve"> kullanarak </w:t>
      </w:r>
      <w:r w:rsidRPr="009F24DB">
        <w:rPr>
          <w:b/>
        </w:rPr>
        <w:t>Mann-Whitney testi</w:t>
      </w:r>
      <w:r>
        <w:t xml:space="preserve"> ile araştırınız.</w:t>
      </w:r>
    </w:p>
    <w:p w:rsidR="005E62FA" w:rsidRDefault="005E62FA" w:rsidP="005E62FA">
      <w:pPr>
        <w:jc w:val="both"/>
      </w:pPr>
      <w:r>
        <w:t>A</w:t>
      </w:r>
      <w:r>
        <w:rPr>
          <w:vertAlign w:val="subscript"/>
        </w:rPr>
        <w:t>i</w:t>
      </w:r>
      <w:r>
        <w:t xml:space="preserve">: 33    26    28    42    30    28    35    26   36    39  </w:t>
      </w:r>
    </w:p>
    <w:p w:rsidR="005E62FA" w:rsidRDefault="005E62FA" w:rsidP="005E62FA">
      <w:pPr>
        <w:jc w:val="both"/>
      </w:pPr>
      <w:r>
        <w:t>B</w:t>
      </w:r>
      <w:r>
        <w:rPr>
          <w:vertAlign w:val="subscript"/>
        </w:rPr>
        <w:t>i</w:t>
      </w:r>
      <w:r>
        <w:t>:</w:t>
      </w:r>
      <w:r w:rsidRPr="00D31F8E">
        <w:t xml:space="preserve"> </w:t>
      </w:r>
      <w:r>
        <w:t xml:space="preserve">27    24    31    26    33    38     30    23      </w:t>
      </w:r>
    </w:p>
    <w:p w:rsidR="0083124F" w:rsidRDefault="0083124F" w:rsidP="00F21B81">
      <w:pPr>
        <w:jc w:val="both"/>
        <w:rPr>
          <w:b/>
        </w:rPr>
      </w:pPr>
    </w:p>
    <w:p w:rsidR="005E62FA" w:rsidRDefault="005E62FA" w:rsidP="005E62FA">
      <w:pPr>
        <w:jc w:val="both"/>
      </w:pPr>
      <w:r>
        <w:rPr>
          <w:b/>
          <w:u w:val="single"/>
        </w:rPr>
        <w:t>Soru 14</w:t>
      </w:r>
      <w:r w:rsidRPr="00C769B8">
        <w:rPr>
          <w:b/>
          <w:u w:val="single"/>
        </w:rPr>
        <w:t>:</w:t>
      </w:r>
      <w:r>
        <w:rPr>
          <w:b/>
        </w:rPr>
        <w:t xml:space="preserve"> </w:t>
      </w:r>
      <w:r>
        <w:t>Rasgele seçilen 6 erkek (X) ve 6 kadın (Y)  hastanın tahlil sonuçları aşağıda verilmiştir.</w:t>
      </w:r>
      <w:r w:rsidRPr="00D04403">
        <w:t xml:space="preserve"> %95 güven düzeyinde </w:t>
      </w:r>
      <w:r>
        <w:t>erkeklerin tahli</w:t>
      </w:r>
      <w:r w:rsidR="00E21A16">
        <w:t>l</w:t>
      </w:r>
      <w:r>
        <w:t xml:space="preserve"> sonuçlarını</w:t>
      </w:r>
      <w:r w:rsidR="00E21A16">
        <w:t>n yayılımının daha büyük olduğu iddiasını</w:t>
      </w:r>
      <w:r>
        <w:t xml:space="preserve"> </w:t>
      </w:r>
      <w:r w:rsidRPr="009F24DB">
        <w:rPr>
          <w:b/>
        </w:rPr>
        <w:t>Siegel-Tukey testi</w:t>
      </w:r>
      <w:r>
        <w:t xml:space="preserve"> ile araştırınız. </w:t>
      </w:r>
    </w:p>
    <w:p w:rsidR="005E62FA" w:rsidRDefault="005E62FA" w:rsidP="005E62FA">
      <w:pPr>
        <w:jc w:val="both"/>
      </w:pPr>
      <w:r>
        <w:t>X</w:t>
      </w:r>
      <w:r>
        <w:rPr>
          <w:vertAlign w:val="subscript"/>
        </w:rPr>
        <w:t>i</w:t>
      </w:r>
      <w:r w:rsidR="00E21A16">
        <w:t xml:space="preserve">: 7.6    11.2    10.1    19.1    20.2    19.6    </w:t>
      </w:r>
    </w:p>
    <w:p w:rsidR="005E62FA" w:rsidRDefault="005E62FA" w:rsidP="005E62FA">
      <w:pPr>
        <w:jc w:val="both"/>
      </w:pPr>
      <w:r>
        <w:t>Y</w:t>
      </w:r>
      <w:r>
        <w:rPr>
          <w:vertAlign w:val="subscript"/>
        </w:rPr>
        <w:t>i</w:t>
      </w:r>
      <w:r>
        <w:t>:</w:t>
      </w:r>
      <w:r w:rsidRPr="00D31F8E">
        <w:t xml:space="preserve"> </w:t>
      </w:r>
      <w:r w:rsidR="00E21A16">
        <w:t>9.3    12.6    14.1    15.2    19.2    14.4</w:t>
      </w:r>
      <w:r>
        <w:t xml:space="preserve">    </w:t>
      </w:r>
    </w:p>
    <w:p w:rsidR="005E62FA" w:rsidRDefault="005E62FA" w:rsidP="00F21B81">
      <w:pPr>
        <w:jc w:val="both"/>
        <w:rPr>
          <w:b/>
        </w:rPr>
      </w:pPr>
    </w:p>
    <w:p w:rsidR="00E21A16" w:rsidRDefault="00E21A16" w:rsidP="00E21A16">
      <w:pPr>
        <w:jc w:val="both"/>
      </w:pPr>
      <w:r>
        <w:rPr>
          <w:b/>
          <w:u w:val="single"/>
        </w:rPr>
        <w:t>Soru 15</w:t>
      </w:r>
      <w:r w:rsidRPr="00C769B8">
        <w:rPr>
          <w:b/>
          <w:u w:val="single"/>
        </w:rPr>
        <w:t>:</w:t>
      </w:r>
      <w:r>
        <w:rPr>
          <w:b/>
        </w:rPr>
        <w:t xml:space="preserve"> </w:t>
      </w:r>
      <w:r>
        <w:t xml:space="preserve">Şehirde yaşayan (X) 9 ve kırsal bölgede yaşayan (Y) 7 bireyin haftalık TV izleme süreleri aşağıdadır. Şehirde yaşayanların TV izleme süresi bakımından yayılımının daha küçük olduğu iddiasını %95 güven düzeyinde söylenip </w:t>
      </w:r>
      <w:r w:rsidRPr="009F24DB">
        <w:rPr>
          <w:b/>
        </w:rPr>
        <w:t>Siegel-Tukey testi</w:t>
      </w:r>
      <w:r>
        <w:t xml:space="preserve"> ile araştırınız. </w:t>
      </w:r>
    </w:p>
    <w:p w:rsidR="00E21A16" w:rsidRDefault="00E21A16" w:rsidP="00E21A16">
      <w:pPr>
        <w:jc w:val="both"/>
      </w:pPr>
      <w:r>
        <w:t>X</w:t>
      </w:r>
      <w:r>
        <w:rPr>
          <w:vertAlign w:val="subscript"/>
        </w:rPr>
        <w:t>i</w:t>
      </w:r>
      <w:r>
        <w:t xml:space="preserve">: 36    38    20    42    45    44    46    39   33    </w:t>
      </w:r>
    </w:p>
    <w:p w:rsidR="00E21A16" w:rsidRDefault="00E21A16" w:rsidP="00E21A16">
      <w:pPr>
        <w:jc w:val="both"/>
      </w:pPr>
      <w:r>
        <w:t>Y</w:t>
      </w:r>
      <w:r>
        <w:rPr>
          <w:vertAlign w:val="subscript"/>
        </w:rPr>
        <w:t>i</w:t>
      </w:r>
      <w:r>
        <w:t>:</w:t>
      </w:r>
      <w:r w:rsidRPr="00D31F8E">
        <w:t xml:space="preserve"> </w:t>
      </w:r>
      <w:r>
        <w:t xml:space="preserve">28    26    19    15    50    51     48   </w:t>
      </w:r>
    </w:p>
    <w:p w:rsidR="00E21A16" w:rsidRDefault="00E21A16" w:rsidP="00E21A16">
      <w:pPr>
        <w:jc w:val="both"/>
      </w:pPr>
    </w:p>
    <w:p w:rsidR="00E21A16" w:rsidRDefault="00E21A16" w:rsidP="00F21B81">
      <w:pPr>
        <w:jc w:val="both"/>
      </w:pPr>
      <w:r>
        <w:rPr>
          <w:b/>
          <w:u w:val="single"/>
        </w:rPr>
        <w:t>Soru 16</w:t>
      </w:r>
      <w:r w:rsidRPr="00C769B8">
        <w:rPr>
          <w:b/>
          <w:u w:val="single"/>
        </w:rPr>
        <w:t>:</w:t>
      </w:r>
      <w:r>
        <w:rPr>
          <w:b/>
          <w:u w:val="single"/>
        </w:rPr>
        <w:t xml:space="preserve"> </w:t>
      </w:r>
      <w:r>
        <w:t xml:space="preserve">Bir önceki soruda her iki grubun yayılımlarının farklı olup olmadığı iddiasını %95 güven düzeyinde </w:t>
      </w:r>
      <w:r w:rsidRPr="009F24DB">
        <w:rPr>
          <w:b/>
        </w:rPr>
        <w:t>Siegel-Tukey testi</w:t>
      </w:r>
      <w:r>
        <w:t xml:space="preserve"> ile araştırınız.</w:t>
      </w:r>
    </w:p>
    <w:p w:rsidR="00E21A16" w:rsidRDefault="00E21A16" w:rsidP="00F21B81">
      <w:pPr>
        <w:jc w:val="both"/>
      </w:pPr>
    </w:p>
    <w:p w:rsidR="00E21A16" w:rsidRDefault="00E21A16" w:rsidP="00E21A16">
      <w:pPr>
        <w:jc w:val="both"/>
      </w:pPr>
      <w:r>
        <w:rPr>
          <w:b/>
          <w:u w:val="single"/>
        </w:rPr>
        <w:t>Soru 17</w:t>
      </w:r>
      <w:r w:rsidRPr="00C769B8">
        <w:rPr>
          <w:b/>
          <w:u w:val="single"/>
        </w:rPr>
        <w:t>:</w:t>
      </w:r>
      <w:r>
        <w:rPr>
          <w:b/>
        </w:rPr>
        <w:t xml:space="preserve"> </w:t>
      </w:r>
      <w:r>
        <w:t xml:space="preserve">10 kadın (K), 15 erkek (E) için sıralaması aşağıda verilen veri kümesinde kadın ve erkeklerin yayılımının birbirinden farklı olup olmadığını </w:t>
      </w:r>
      <w:r w:rsidRPr="00F060AD">
        <w:rPr>
          <w:position w:val="-6"/>
        </w:rPr>
        <w:object w:dxaOrig="820" w:dyaOrig="260">
          <v:shape id="_x0000_i1030" type="#_x0000_t75" style="width:41.6pt;height:12.4pt" o:ole="">
            <v:imagedata r:id="rId7" o:title=""/>
          </v:shape>
          <o:OLEObject Type="Embed" ProgID="Equation.DSMT4" ShapeID="_x0000_i1030" DrawAspect="Content" ObjectID="_1729203318" r:id="rId13"/>
        </w:object>
      </w:r>
      <w:r>
        <w:t xml:space="preserve"> yanılma </w:t>
      </w:r>
      <w:r w:rsidRPr="009F24DB">
        <w:t>düzeyinde</w:t>
      </w:r>
      <w:r w:rsidRPr="009F24DB">
        <w:rPr>
          <w:b/>
        </w:rPr>
        <w:t xml:space="preserve"> </w:t>
      </w:r>
      <w:proofErr w:type="spellStart"/>
      <w:r w:rsidRPr="009F24DB">
        <w:rPr>
          <w:b/>
        </w:rPr>
        <w:t>Siegel-Tukey</w:t>
      </w:r>
      <w:proofErr w:type="spellEnd"/>
      <w:r w:rsidRPr="009F24DB">
        <w:rPr>
          <w:b/>
        </w:rPr>
        <w:t xml:space="preserve"> testinin normal dağılım yaklaşımı</w:t>
      </w:r>
      <w:r>
        <w:t xml:space="preserve"> ile çözünüz.</w:t>
      </w:r>
    </w:p>
    <w:p w:rsidR="00E21A16" w:rsidRDefault="00E21A16" w:rsidP="00E21A16">
      <w:pPr>
        <w:jc w:val="both"/>
      </w:pPr>
      <w:r>
        <w:t>E  K  K  E  E  E  K E  K  K  E  E  E  E  E  K  K  K  E  E  E  K  E  K  E</w:t>
      </w:r>
    </w:p>
    <w:p w:rsidR="009F265E" w:rsidRDefault="009F265E" w:rsidP="00E21A16">
      <w:pPr>
        <w:jc w:val="both"/>
      </w:pPr>
    </w:p>
    <w:p w:rsidR="009F265E" w:rsidRDefault="009F265E" w:rsidP="009F265E">
      <w:pPr>
        <w:jc w:val="both"/>
      </w:pPr>
      <w:r>
        <w:rPr>
          <w:b/>
          <w:u w:val="single"/>
        </w:rPr>
        <w:lastRenderedPageBreak/>
        <w:t>Soru 18</w:t>
      </w:r>
      <w:r w:rsidRPr="00C769B8">
        <w:rPr>
          <w:b/>
          <w:u w:val="single"/>
        </w:rPr>
        <w:t>:</w:t>
      </w:r>
      <w:r>
        <w:rPr>
          <w:b/>
        </w:rPr>
        <w:t xml:space="preserve"> </w:t>
      </w:r>
      <w:r>
        <w:t xml:space="preserve">Diş Hekimliği öğrencilerinden (X) 4 ve eczacılık öğrencilerinden (Y) 5 öğrencinin biyoistatistik notları aşağıdadır. Diş hekimliği öğrencilerinin biyoistatistik notlarının yayılımının daha küçük olduğu iddiasını %95 güven düzeyinde </w:t>
      </w:r>
      <w:r w:rsidRPr="009F24DB">
        <w:rPr>
          <w:b/>
        </w:rPr>
        <w:t>Mood testi</w:t>
      </w:r>
      <w:r>
        <w:t xml:space="preserve"> ile araştırınız. </w:t>
      </w:r>
    </w:p>
    <w:p w:rsidR="009F265E" w:rsidRDefault="009F265E" w:rsidP="009F265E">
      <w:pPr>
        <w:jc w:val="both"/>
      </w:pPr>
      <w:r>
        <w:t>X</w:t>
      </w:r>
      <w:r>
        <w:rPr>
          <w:vertAlign w:val="subscript"/>
        </w:rPr>
        <w:t>i</w:t>
      </w:r>
      <w:r>
        <w:t xml:space="preserve">: 60    40    45    50    </w:t>
      </w:r>
    </w:p>
    <w:p w:rsidR="009F265E" w:rsidRDefault="009F265E" w:rsidP="009F265E">
      <w:pPr>
        <w:jc w:val="both"/>
      </w:pPr>
      <w:r>
        <w:t>Y</w:t>
      </w:r>
      <w:r>
        <w:rPr>
          <w:vertAlign w:val="subscript"/>
        </w:rPr>
        <w:t>i</w:t>
      </w:r>
      <w:r>
        <w:t>:</w:t>
      </w:r>
      <w:r w:rsidRPr="00D31F8E">
        <w:t xml:space="preserve"> </w:t>
      </w:r>
      <w:r>
        <w:t xml:space="preserve">80    20    30    62    90    </w:t>
      </w:r>
    </w:p>
    <w:p w:rsidR="009F265E" w:rsidRDefault="009F265E" w:rsidP="00E21A16">
      <w:pPr>
        <w:jc w:val="both"/>
      </w:pPr>
    </w:p>
    <w:p w:rsidR="00D3626F" w:rsidRDefault="00D3626F" w:rsidP="00D3626F">
      <w:pPr>
        <w:jc w:val="both"/>
      </w:pPr>
      <w:r>
        <w:rPr>
          <w:b/>
          <w:u w:val="single"/>
        </w:rPr>
        <w:t>Soru 19</w:t>
      </w:r>
      <w:r w:rsidRPr="00C769B8">
        <w:rPr>
          <w:b/>
          <w:u w:val="single"/>
        </w:rPr>
        <w:t>:</w:t>
      </w:r>
      <w:r>
        <w:rPr>
          <w:b/>
        </w:rPr>
        <w:t xml:space="preserve"> </w:t>
      </w:r>
      <w:r>
        <w:t>Özel sektörde çalışan (X) 7 ve kamuda çalışan (Y) 8 birey rasgele seçilmiş ve sosyal amaçlı harcamaları</w:t>
      </w:r>
      <w:r w:rsidR="001E290F">
        <w:t xml:space="preserve"> aşağıdaki gibi bulunmuştur</w:t>
      </w:r>
      <w:r>
        <w:t xml:space="preserve">. Özel sektörde çalışanların harcamalarının yayılımının daha büyük olduğu iddiasını %95 güven düzeyinde </w:t>
      </w:r>
      <w:r w:rsidRPr="009F24DB">
        <w:rPr>
          <w:b/>
        </w:rPr>
        <w:t>Mood testi</w:t>
      </w:r>
      <w:r>
        <w:t xml:space="preserve"> ile araştırınız. </w:t>
      </w:r>
    </w:p>
    <w:p w:rsidR="00D3626F" w:rsidRDefault="00D3626F" w:rsidP="00D3626F">
      <w:pPr>
        <w:jc w:val="both"/>
      </w:pPr>
      <w:r>
        <w:t>X</w:t>
      </w:r>
      <w:r>
        <w:rPr>
          <w:vertAlign w:val="subscript"/>
        </w:rPr>
        <w:t>i</w:t>
      </w:r>
      <w:r>
        <w:t xml:space="preserve">: 150    305    520    810    120    155    140    </w:t>
      </w:r>
    </w:p>
    <w:p w:rsidR="00D3626F" w:rsidRDefault="00D3626F" w:rsidP="00D3626F">
      <w:pPr>
        <w:jc w:val="both"/>
      </w:pPr>
      <w:r>
        <w:t>Y</w:t>
      </w:r>
      <w:r>
        <w:rPr>
          <w:vertAlign w:val="subscript"/>
        </w:rPr>
        <w:t>i</w:t>
      </w:r>
      <w:r>
        <w:t>:</w:t>
      </w:r>
      <w:r w:rsidRPr="00D31F8E">
        <w:t xml:space="preserve"> </w:t>
      </w:r>
      <w:r>
        <w:t>240    160    180    230    300    310      245    220</w:t>
      </w:r>
    </w:p>
    <w:p w:rsidR="00D3626F" w:rsidRDefault="00D3626F" w:rsidP="00E21A16">
      <w:pPr>
        <w:jc w:val="both"/>
      </w:pPr>
    </w:p>
    <w:p w:rsidR="00DA1EAB" w:rsidRDefault="00DA1EAB" w:rsidP="00DA1EAB">
      <w:pPr>
        <w:jc w:val="both"/>
      </w:pPr>
      <w:r>
        <w:rPr>
          <w:b/>
          <w:u w:val="single"/>
        </w:rPr>
        <w:t>Soru 20</w:t>
      </w:r>
      <w:r w:rsidRPr="00C769B8">
        <w:rPr>
          <w:b/>
          <w:u w:val="single"/>
        </w:rPr>
        <w:t>:</w:t>
      </w:r>
      <w:r>
        <w:rPr>
          <w:b/>
        </w:rPr>
        <w:t xml:space="preserve"> </w:t>
      </w:r>
      <w:r>
        <w:t>Rasgele seçilen 13 hastadan 6 tanesine A yöntemi ile</w:t>
      </w:r>
      <w:r w:rsidR="00305E96">
        <w:t>,</w:t>
      </w:r>
      <w:r>
        <w:t xml:space="preserve"> 7 tanesine de B yöntemi ile tedavi uygulanmıştır. Hastaların iyileşme süreleri aşağıdadır. Yöntemlere göre iyileşme sürelerinin farklı olduğu iddiasını </w:t>
      </w:r>
      <w:r w:rsidRPr="009F24DB">
        <w:rPr>
          <w:b/>
        </w:rPr>
        <w:t>Mood testi</w:t>
      </w:r>
      <w:r>
        <w:t xml:space="preserve"> ile </w:t>
      </w:r>
      <w:r w:rsidRPr="00D04403">
        <w:t>%95 güven düzeyinde test ediniz.</w:t>
      </w:r>
    </w:p>
    <w:p w:rsidR="00DA1EAB" w:rsidRDefault="00DA1EAB" w:rsidP="00DA1EAB">
      <w:pPr>
        <w:jc w:val="both"/>
      </w:pPr>
      <w:proofErr w:type="spellStart"/>
      <w:r>
        <w:t>A</w:t>
      </w:r>
      <w:r>
        <w:rPr>
          <w:vertAlign w:val="subscript"/>
        </w:rPr>
        <w:t>i</w:t>
      </w:r>
      <w:proofErr w:type="spellEnd"/>
      <w:r>
        <w:t xml:space="preserve">: </w:t>
      </w:r>
      <w:proofErr w:type="gramStart"/>
      <w:r w:rsidR="00156776">
        <w:t>40    30</w:t>
      </w:r>
      <w:proofErr w:type="gramEnd"/>
      <w:r w:rsidR="00156776">
        <w:t xml:space="preserve">    22    36    27    37    </w:t>
      </w:r>
    </w:p>
    <w:p w:rsidR="00DA1EAB" w:rsidRDefault="00DA1EAB" w:rsidP="00DA1EAB">
      <w:pPr>
        <w:jc w:val="both"/>
      </w:pPr>
      <w:r>
        <w:t>B</w:t>
      </w:r>
      <w:r>
        <w:rPr>
          <w:vertAlign w:val="subscript"/>
        </w:rPr>
        <w:t>i</w:t>
      </w:r>
      <w:r>
        <w:t>:</w:t>
      </w:r>
      <w:r w:rsidRPr="00D31F8E">
        <w:t xml:space="preserve"> </w:t>
      </w:r>
      <w:proofErr w:type="gramStart"/>
      <w:r w:rsidR="00156776">
        <w:t>34    60</w:t>
      </w:r>
      <w:proofErr w:type="gramEnd"/>
      <w:r w:rsidR="00156776">
        <w:t xml:space="preserve">    12    28    31    25    33    </w:t>
      </w:r>
    </w:p>
    <w:p w:rsidR="00D3626F" w:rsidRDefault="00D3626F" w:rsidP="00E21A16">
      <w:pPr>
        <w:jc w:val="both"/>
      </w:pPr>
    </w:p>
    <w:p w:rsidR="00DA1EAB" w:rsidRDefault="00DA1EAB" w:rsidP="00DA1EAB">
      <w:pPr>
        <w:jc w:val="both"/>
      </w:pPr>
      <w:r>
        <w:rPr>
          <w:b/>
          <w:u w:val="single"/>
        </w:rPr>
        <w:t>Soru 21</w:t>
      </w:r>
      <w:r w:rsidRPr="00C769B8">
        <w:rPr>
          <w:b/>
          <w:u w:val="single"/>
        </w:rPr>
        <w:t>:</w:t>
      </w:r>
      <w:r>
        <w:rPr>
          <w:b/>
        </w:rPr>
        <w:t xml:space="preserve"> </w:t>
      </w:r>
      <w:r>
        <w:t xml:space="preserve">8 kız (K), 17 erkek (E) için öğrencilerin başarılarına göre sıralamaları aşağıdadır. Kız ve erkek öğrencilerin başarı yayılımının birbirinden farklı olup olmadığını </w:t>
      </w:r>
      <w:r w:rsidRPr="00F060AD">
        <w:rPr>
          <w:position w:val="-6"/>
        </w:rPr>
        <w:object w:dxaOrig="820" w:dyaOrig="260">
          <v:shape id="_x0000_i1031" type="#_x0000_t75" style="width:41.6pt;height:12.4pt" o:ole="">
            <v:imagedata r:id="rId7" o:title=""/>
          </v:shape>
          <o:OLEObject Type="Embed" ProgID="Equation.DSMT4" ShapeID="_x0000_i1031" DrawAspect="Content" ObjectID="_1729203319" r:id="rId14"/>
        </w:object>
      </w:r>
      <w:r>
        <w:t xml:space="preserve"> yanılma düzeyinde </w:t>
      </w:r>
      <w:proofErr w:type="spellStart"/>
      <w:r w:rsidRPr="009F24DB">
        <w:rPr>
          <w:b/>
        </w:rPr>
        <w:t>M</w:t>
      </w:r>
      <w:r w:rsidR="00305E96" w:rsidRPr="009F24DB">
        <w:rPr>
          <w:b/>
        </w:rPr>
        <w:t>ood</w:t>
      </w:r>
      <w:proofErr w:type="spellEnd"/>
      <w:r w:rsidR="00305E96" w:rsidRPr="009F24DB">
        <w:rPr>
          <w:b/>
        </w:rPr>
        <w:t xml:space="preserve"> testi</w:t>
      </w:r>
      <w:r w:rsidRPr="009F24DB">
        <w:rPr>
          <w:b/>
        </w:rPr>
        <w:t xml:space="preserve">nin normal dağılım yaklaşımı </w:t>
      </w:r>
      <w:r>
        <w:t>ile çözünüz.</w:t>
      </w:r>
    </w:p>
    <w:p w:rsidR="00DA1EAB" w:rsidRDefault="009F24DB" w:rsidP="00DA1EAB">
      <w:pPr>
        <w:jc w:val="both"/>
      </w:pPr>
      <w:proofErr w:type="gramStart"/>
      <w:r>
        <w:t>E  K</w:t>
      </w:r>
      <w:proofErr w:type="gramEnd"/>
      <w:r>
        <w:t xml:space="preserve">  E</w:t>
      </w:r>
      <w:r w:rsidR="00DA1EAB">
        <w:t xml:space="preserve">  </w:t>
      </w:r>
      <w:proofErr w:type="spellStart"/>
      <w:r w:rsidR="00DA1EAB">
        <w:t>E</w:t>
      </w:r>
      <w:proofErr w:type="spellEnd"/>
      <w:r w:rsidR="00DA1EAB">
        <w:t xml:space="preserve">  </w:t>
      </w:r>
      <w:proofErr w:type="spellStart"/>
      <w:r w:rsidR="00DA1EAB">
        <w:t>E</w:t>
      </w:r>
      <w:proofErr w:type="spellEnd"/>
      <w:r w:rsidR="00DA1EAB">
        <w:t xml:space="preserve">  </w:t>
      </w:r>
      <w:proofErr w:type="spellStart"/>
      <w:r w:rsidR="00DA1EAB">
        <w:t>E</w:t>
      </w:r>
      <w:proofErr w:type="spellEnd"/>
      <w:r w:rsidR="00DA1EAB">
        <w:t xml:space="preserve">  K </w:t>
      </w:r>
      <w:r>
        <w:t xml:space="preserve"> </w:t>
      </w:r>
      <w:r w:rsidR="00DA1EAB">
        <w:t xml:space="preserve">E  </w:t>
      </w:r>
      <w:proofErr w:type="spellStart"/>
      <w:r>
        <w:t>E</w:t>
      </w:r>
      <w:proofErr w:type="spellEnd"/>
      <w:r>
        <w:t xml:space="preserve">  </w:t>
      </w:r>
      <w:proofErr w:type="spellStart"/>
      <w:r>
        <w:t>E</w:t>
      </w:r>
      <w:proofErr w:type="spellEnd"/>
      <w:r>
        <w:t xml:space="preserve">  </w:t>
      </w:r>
      <w:proofErr w:type="spellStart"/>
      <w:r>
        <w:t>E</w:t>
      </w:r>
      <w:proofErr w:type="spellEnd"/>
      <w:r>
        <w:t xml:space="preserve">  </w:t>
      </w:r>
      <w:proofErr w:type="spellStart"/>
      <w:r>
        <w:t>E</w:t>
      </w:r>
      <w:proofErr w:type="spellEnd"/>
      <w:r>
        <w:t xml:space="preserve">  </w:t>
      </w:r>
      <w:proofErr w:type="spellStart"/>
      <w:r>
        <w:t>E</w:t>
      </w:r>
      <w:proofErr w:type="spellEnd"/>
      <w:r>
        <w:t xml:space="preserve">  K  E  K  </w:t>
      </w:r>
      <w:proofErr w:type="spellStart"/>
      <w:r>
        <w:t>K</w:t>
      </w:r>
      <w:proofErr w:type="spellEnd"/>
      <w:r>
        <w:t xml:space="preserve">  E  </w:t>
      </w:r>
      <w:proofErr w:type="spellStart"/>
      <w:r>
        <w:t>E</w:t>
      </w:r>
      <w:proofErr w:type="spellEnd"/>
      <w:r>
        <w:t xml:space="preserve">  K  E  K  </w:t>
      </w:r>
      <w:proofErr w:type="spellStart"/>
      <w:r>
        <w:t>K</w:t>
      </w:r>
      <w:proofErr w:type="spellEnd"/>
      <w:r>
        <w:t xml:space="preserve">  E  </w:t>
      </w:r>
      <w:proofErr w:type="spellStart"/>
      <w:r>
        <w:t>E</w:t>
      </w:r>
      <w:proofErr w:type="spellEnd"/>
    </w:p>
    <w:p w:rsidR="00D9486D" w:rsidRDefault="00D9486D" w:rsidP="00DA1EAB">
      <w:pPr>
        <w:jc w:val="both"/>
      </w:pPr>
    </w:p>
    <w:p w:rsidR="00DA1EAB" w:rsidRDefault="00DA1EAB" w:rsidP="00DA1EAB">
      <w:pPr>
        <w:jc w:val="both"/>
      </w:pPr>
      <w:r>
        <w:rPr>
          <w:b/>
          <w:u w:val="single"/>
        </w:rPr>
        <w:t>Soru 22</w:t>
      </w:r>
      <w:r w:rsidRPr="00C769B8">
        <w:rPr>
          <w:b/>
          <w:u w:val="single"/>
        </w:rPr>
        <w:t>:</w:t>
      </w:r>
      <w:r>
        <w:rPr>
          <w:b/>
        </w:rPr>
        <w:t xml:space="preserve"> </w:t>
      </w:r>
      <w:r>
        <w:t xml:space="preserve">Yaş ilerledikçe gözün görme yeteneğinin azalacağı iddiasını test etmek için 45 ve 65 yaş gruplarındaki 8 kişiye görme testi uygulanmıştır. Görme yeteneklerindeki kayıplar % olarak aşağıdaki gibi </w:t>
      </w:r>
      <w:r w:rsidR="00305E96">
        <w:t>kaydedilmiştir</w:t>
      </w:r>
      <w:r>
        <w:t xml:space="preserve">. Her iki grup arasında dağılım yönünden fark olup olmadığını </w:t>
      </w:r>
      <w:r w:rsidRPr="009F24DB">
        <w:rPr>
          <w:b/>
        </w:rPr>
        <w:t>Kolmogrov-Smirnov testi</w:t>
      </w:r>
      <w:r>
        <w:t xml:space="preserve"> ile %5 yanılma düzeyinde test ediniz. </w:t>
      </w:r>
    </w:p>
    <w:p w:rsidR="00DA1EAB" w:rsidRDefault="00DA1EAB" w:rsidP="00DA1EAB">
      <w:pPr>
        <w:jc w:val="both"/>
      </w:pPr>
      <w:r>
        <w:t>X</w:t>
      </w:r>
      <w:r>
        <w:rPr>
          <w:vertAlign w:val="subscript"/>
        </w:rPr>
        <w:t>i</w:t>
      </w:r>
      <w:r>
        <w:t xml:space="preserve">: 4.6    4.9    5    5.7    6.3    6.9    7.4   7.9   </w:t>
      </w:r>
    </w:p>
    <w:p w:rsidR="00DA1EAB" w:rsidRDefault="00DA1EAB" w:rsidP="00DA1EAB">
      <w:pPr>
        <w:jc w:val="both"/>
      </w:pPr>
      <w:r>
        <w:t>Y</w:t>
      </w:r>
      <w:r>
        <w:rPr>
          <w:vertAlign w:val="subscript"/>
        </w:rPr>
        <w:t>i</w:t>
      </w:r>
      <w:r>
        <w:t>:</w:t>
      </w:r>
      <w:r w:rsidRPr="00D31F8E">
        <w:t xml:space="preserve"> </w:t>
      </w:r>
      <w:r>
        <w:t xml:space="preserve">6       6.8    8.1   8.4   8.6    8.9    9.8   11.5   </w:t>
      </w:r>
    </w:p>
    <w:p w:rsidR="00DA1EAB" w:rsidRDefault="00DA1EAB" w:rsidP="00E21A16">
      <w:pPr>
        <w:jc w:val="both"/>
      </w:pPr>
    </w:p>
    <w:p w:rsidR="00E21A16" w:rsidRPr="00E21A16" w:rsidRDefault="00E21A16" w:rsidP="00F21B81">
      <w:pPr>
        <w:jc w:val="both"/>
      </w:pPr>
    </w:p>
    <w:p w:rsidR="00D04403" w:rsidRPr="00CF5025" w:rsidRDefault="00D04403" w:rsidP="00CF5025">
      <w:pPr>
        <w:jc w:val="right"/>
        <w:rPr>
          <w:b/>
          <w:i/>
        </w:rPr>
      </w:pPr>
    </w:p>
    <w:sectPr w:rsidR="00D04403" w:rsidRPr="00CF5025">
      <w:footerReference w:type="default" r:id="rId15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E063A" w:rsidRDefault="005E063A" w:rsidP="00345307">
      <w:pPr>
        <w:spacing w:after="0" w:line="240" w:lineRule="auto"/>
      </w:pPr>
      <w:r>
        <w:separator/>
      </w:r>
    </w:p>
  </w:endnote>
  <w:endnote w:type="continuationSeparator" w:id="0">
    <w:p w:rsidR="005E063A" w:rsidRDefault="005E063A" w:rsidP="003453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394120182"/>
      <w:docPartObj>
        <w:docPartGallery w:val="Page Numbers (Bottom of Page)"/>
        <w:docPartUnique/>
      </w:docPartObj>
    </w:sdtPr>
    <w:sdtEndPr/>
    <w:sdtContent>
      <w:p w:rsidR="005E62FA" w:rsidRDefault="005E62FA">
        <w:pPr>
          <w:pStyle w:val="AltBilgi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904BB">
          <w:rPr>
            <w:noProof/>
          </w:rPr>
          <w:t>2</w:t>
        </w:r>
        <w:r>
          <w:fldChar w:fldCharType="end"/>
        </w:r>
      </w:p>
    </w:sdtContent>
  </w:sdt>
  <w:p w:rsidR="00345307" w:rsidRDefault="00345307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E063A" w:rsidRDefault="005E063A" w:rsidP="00345307">
      <w:pPr>
        <w:spacing w:after="0" w:line="240" w:lineRule="auto"/>
      </w:pPr>
      <w:r>
        <w:separator/>
      </w:r>
    </w:p>
  </w:footnote>
  <w:footnote w:type="continuationSeparator" w:id="0">
    <w:p w:rsidR="005E063A" w:rsidRDefault="005E063A" w:rsidP="003453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7E14FF3"/>
    <w:multiLevelType w:val="hybridMultilevel"/>
    <w:tmpl w:val="4B9CF5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F64BCF"/>
    <w:multiLevelType w:val="hybridMultilevel"/>
    <w:tmpl w:val="58807C40"/>
    <w:lvl w:ilvl="0" w:tplc="740C7F0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7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4403"/>
    <w:rsid w:val="00094243"/>
    <w:rsid w:val="000F030F"/>
    <w:rsid w:val="00106917"/>
    <w:rsid w:val="00113E1A"/>
    <w:rsid w:val="00156776"/>
    <w:rsid w:val="00190893"/>
    <w:rsid w:val="001E290F"/>
    <w:rsid w:val="002D65A4"/>
    <w:rsid w:val="00305E96"/>
    <w:rsid w:val="00345307"/>
    <w:rsid w:val="00387D32"/>
    <w:rsid w:val="00392E26"/>
    <w:rsid w:val="003A7CEC"/>
    <w:rsid w:val="004A4E5C"/>
    <w:rsid w:val="004D2B72"/>
    <w:rsid w:val="005E063A"/>
    <w:rsid w:val="005E62FA"/>
    <w:rsid w:val="00627BF1"/>
    <w:rsid w:val="00685DD6"/>
    <w:rsid w:val="007C4EAC"/>
    <w:rsid w:val="0083124F"/>
    <w:rsid w:val="008E2F18"/>
    <w:rsid w:val="00916C93"/>
    <w:rsid w:val="009F24DB"/>
    <w:rsid w:val="009F265E"/>
    <w:rsid w:val="00A87FB4"/>
    <w:rsid w:val="00A904BB"/>
    <w:rsid w:val="00B0498D"/>
    <w:rsid w:val="00B16E90"/>
    <w:rsid w:val="00B933C1"/>
    <w:rsid w:val="00C769B8"/>
    <w:rsid w:val="00CB0070"/>
    <w:rsid w:val="00CC41A3"/>
    <w:rsid w:val="00CC66F3"/>
    <w:rsid w:val="00CF5025"/>
    <w:rsid w:val="00D04403"/>
    <w:rsid w:val="00D31F8E"/>
    <w:rsid w:val="00D3626F"/>
    <w:rsid w:val="00D9486D"/>
    <w:rsid w:val="00DA1EAB"/>
    <w:rsid w:val="00DF3F13"/>
    <w:rsid w:val="00E21A16"/>
    <w:rsid w:val="00E339ED"/>
    <w:rsid w:val="00E63E80"/>
    <w:rsid w:val="00E66A2A"/>
    <w:rsid w:val="00E81110"/>
    <w:rsid w:val="00F060AD"/>
    <w:rsid w:val="00F21B81"/>
    <w:rsid w:val="00F32DA3"/>
    <w:rsid w:val="00F62E05"/>
    <w:rsid w:val="00F83C52"/>
    <w:rsid w:val="00FF3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9D73537"/>
  <w15:chartTrackingRefBased/>
  <w15:docId w15:val="{06A0621C-25AE-4B40-9F49-3D774FF2B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E66A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DzTablo3">
    <w:name w:val="Plain Table 3"/>
    <w:basedOn w:val="NormalTablo"/>
    <w:uiPriority w:val="43"/>
    <w:rsid w:val="00CF502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stBilgi">
    <w:name w:val="header"/>
    <w:basedOn w:val="Normal"/>
    <w:link w:val="stBilgiChar"/>
    <w:uiPriority w:val="99"/>
    <w:unhideWhenUsed/>
    <w:rsid w:val="003453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345307"/>
  </w:style>
  <w:style w:type="paragraph" w:styleId="AltBilgi">
    <w:name w:val="footer"/>
    <w:basedOn w:val="Normal"/>
    <w:link w:val="AltBilgiChar"/>
    <w:uiPriority w:val="99"/>
    <w:unhideWhenUsed/>
    <w:rsid w:val="003453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345307"/>
  </w:style>
  <w:style w:type="paragraph" w:styleId="ListeParagraf">
    <w:name w:val="List Paragraph"/>
    <w:basedOn w:val="Normal"/>
    <w:uiPriority w:val="34"/>
    <w:qFormat/>
    <w:rsid w:val="00392E26"/>
    <w:pPr>
      <w:ind w:left="720"/>
      <w:contextualSpacing/>
    </w:pPr>
  </w:style>
  <w:style w:type="table" w:styleId="DzTablo2">
    <w:name w:val="Plain Table 2"/>
    <w:basedOn w:val="NormalTablo"/>
    <w:uiPriority w:val="42"/>
    <w:rsid w:val="00392E26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DzTablo4">
    <w:name w:val="Plain Table 4"/>
    <w:basedOn w:val="NormalTablo"/>
    <w:uiPriority w:val="44"/>
    <w:rsid w:val="00392E2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oleObject" Target="embeddings/oleObject6.bin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oleObject" Target="embeddings/oleObject5.bin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4.bin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oleObject" Target="embeddings/oleObject7.bin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4</Pages>
  <Words>1304</Words>
  <Characters>7435</Characters>
  <Application>Microsoft Office Word</Application>
  <DocSecurity>0</DocSecurity>
  <Lines>61</Lines>
  <Paragraphs>17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Nurbanu</dc:creator>
  <cp:keywords/>
  <dc:description/>
  <cp:lastModifiedBy>stat</cp:lastModifiedBy>
  <cp:revision>13</cp:revision>
  <cp:lastPrinted>2018-11-12T19:08:00Z</cp:lastPrinted>
  <dcterms:created xsi:type="dcterms:W3CDTF">2019-01-04T09:08:00Z</dcterms:created>
  <dcterms:modified xsi:type="dcterms:W3CDTF">2022-11-05T22:29:00Z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