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F29E14" w14:textId="2FE2B488" w:rsidR="00B00186" w:rsidRDefault="00ED24BF">
      <w:pPr>
        <w:rPr>
          <w:b/>
          <w:bCs/>
        </w:rPr>
      </w:pPr>
      <w:proofErr w:type="spellStart"/>
      <w:r w:rsidRPr="00ED24BF">
        <w:rPr>
          <w:b/>
          <w:bCs/>
        </w:rPr>
        <w:t>Abstract</w:t>
      </w:r>
      <w:proofErr w:type="spellEnd"/>
    </w:p>
    <w:p w14:paraId="2C9757E8" w14:textId="0B56FBE0" w:rsidR="00ED24BF" w:rsidRDefault="00ED24BF">
      <w:r w:rsidRPr="00ED24BF">
        <w:t xml:space="preserve">Bu çalışma, bir duvarla sınırlandırılmış kafes yollarının </w:t>
      </w:r>
      <w:proofErr w:type="spellStart"/>
      <w:r w:rsidRPr="00ED24BF">
        <w:t>kombinatorik</w:t>
      </w:r>
      <w:proofErr w:type="spellEnd"/>
      <w:r w:rsidRPr="00ED24BF">
        <w:t xml:space="preserve"> özelliklerini, genişlik, adım sayısı, uzunluk ve alan gibi istatistiklerin sayımı ve analizi üzerinden incelemektedir. Jeneratör fonksiyonlar, </w:t>
      </w:r>
      <w:proofErr w:type="spellStart"/>
      <w:r w:rsidRPr="00ED24BF">
        <w:t>kernel</w:t>
      </w:r>
      <w:proofErr w:type="spellEnd"/>
      <w:r w:rsidRPr="00ED24BF">
        <w:t xml:space="preserve"> yöntemleri ve birebir eşlemeler kullanılarak, bu yollar ile </w:t>
      </w:r>
      <w:proofErr w:type="spellStart"/>
      <w:r w:rsidRPr="00ED24BF">
        <w:t>Fibonacci</w:t>
      </w:r>
      <w:proofErr w:type="spellEnd"/>
      <w:r w:rsidRPr="00ED24BF">
        <w:t xml:space="preserve"> sayıları, </w:t>
      </w:r>
      <w:proofErr w:type="spellStart"/>
      <w:r w:rsidRPr="00ED24BF">
        <w:t>Catalan</w:t>
      </w:r>
      <w:proofErr w:type="spellEnd"/>
      <w:r w:rsidRPr="00ED24BF">
        <w:t xml:space="preserve"> sayıları ve </w:t>
      </w:r>
      <w:proofErr w:type="spellStart"/>
      <w:r w:rsidRPr="00ED24BF">
        <w:t>Motzkin</w:t>
      </w:r>
      <w:proofErr w:type="spellEnd"/>
      <w:r w:rsidRPr="00ED24BF">
        <w:t xml:space="preserve"> yolları gibi bilinen </w:t>
      </w:r>
      <w:proofErr w:type="spellStart"/>
      <w:r w:rsidRPr="00ED24BF">
        <w:t>kombinatorik</w:t>
      </w:r>
      <w:proofErr w:type="spellEnd"/>
      <w:r w:rsidRPr="00ED24BF">
        <w:t xml:space="preserve"> yapılar arasındaki ilişkiler araştırılmıştır. Belirli bir bitiş noktasına sahip duvar yollarının </w:t>
      </w:r>
      <w:proofErr w:type="spellStart"/>
      <w:r w:rsidRPr="00ED24BF">
        <w:t>Catalan</w:t>
      </w:r>
      <w:proofErr w:type="spellEnd"/>
      <w:r w:rsidRPr="00ED24BF">
        <w:t xml:space="preserve"> sayıları ile birebir eşleştiği ve </w:t>
      </w:r>
      <w:proofErr w:type="spellStart"/>
      <w:r w:rsidRPr="00ED24BF">
        <w:t>Dyck</w:t>
      </w:r>
      <w:proofErr w:type="spellEnd"/>
      <w:r w:rsidRPr="00ED24BF">
        <w:t xml:space="preserve"> yollarına karşılık geldiği gösterilmiştir. Benzer şekilde, belirli bir adım sayısına sahip duvar yolları ile </w:t>
      </w:r>
      <w:proofErr w:type="spellStart"/>
      <w:r w:rsidRPr="00ED24BF">
        <w:t>Fibonacci</w:t>
      </w:r>
      <w:proofErr w:type="spellEnd"/>
      <w:r w:rsidRPr="00ED24BF">
        <w:t xml:space="preserve"> sayıları arasındaki bağlantı teorik olarak açıklanmıştır. Ek olarak, </w:t>
      </w:r>
      <w:proofErr w:type="spellStart"/>
      <w:r w:rsidRPr="00ED24BF">
        <w:t>zirvesiz</w:t>
      </w:r>
      <w:proofErr w:type="spellEnd"/>
      <w:r w:rsidRPr="00ED24BF">
        <w:t xml:space="preserve"> </w:t>
      </w:r>
      <w:proofErr w:type="spellStart"/>
      <w:r w:rsidRPr="00ED24BF">
        <w:t>Motzkin</w:t>
      </w:r>
      <w:proofErr w:type="spellEnd"/>
      <w:r w:rsidRPr="00ED24BF">
        <w:t xml:space="preserve"> yolları ve bu yolların </w:t>
      </w:r>
      <w:proofErr w:type="spellStart"/>
      <w:r w:rsidRPr="00ED24BF">
        <w:t>enumeratif</w:t>
      </w:r>
      <w:proofErr w:type="spellEnd"/>
      <w:r w:rsidRPr="00ED24BF">
        <w:t xml:space="preserve"> (sayım) özellikleri analiz edilmiştir. Bu bulgular, kafes yollarının sayımı ve ayrık matematikteki uygulamaları için önemli katkılar sağlamaktadır.</w:t>
      </w:r>
    </w:p>
    <w:p w14:paraId="321CE03D" w14:textId="45137381" w:rsidR="00ED24BF" w:rsidRDefault="008C7455">
      <w:pPr>
        <w:rPr>
          <w:b/>
          <w:bCs/>
        </w:rPr>
      </w:pPr>
      <w:r>
        <w:rPr>
          <w:b/>
          <w:bCs/>
        </w:rPr>
        <w:t>1-</w:t>
      </w:r>
      <w:r w:rsidR="00ED24BF" w:rsidRPr="00ED24BF">
        <w:rPr>
          <w:b/>
          <w:bCs/>
        </w:rPr>
        <w:t>Introduction (Giriş)</w:t>
      </w:r>
    </w:p>
    <w:p w14:paraId="30EC32BB" w14:textId="77777777" w:rsidR="00ED24BF" w:rsidRPr="00ED24BF" w:rsidRDefault="00ED24BF" w:rsidP="00ED24BF">
      <w:proofErr w:type="spellStart"/>
      <w:r w:rsidRPr="00ED24BF">
        <w:t>Kombinatorik</w:t>
      </w:r>
      <w:proofErr w:type="spellEnd"/>
      <w:r w:rsidRPr="00ED24BF">
        <w:t xml:space="preserve"> matematikte kafes yolları (</w:t>
      </w:r>
      <w:proofErr w:type="spellStart"/>
      <w:r w:rsidRPr="00ED24BF">
        <w:t>lattice</w:t>
      </w:r>
      <w:proofErr w:type="spellEnd"/>
      <w:r w:rsidRPr="00ED24BF">
        <w:t xml:space="preserve"> </w:t>
      </w:r>
      <w:proofErr w:type="spellStart"/>
      <w:r w:rsidRPr="00ED24BF">
        <w:t>paths</w:t>
      </w:r>
      <w:proofErr w:type="spellEnd"/>
      <w:r w:rsidRPr="00ED24BF">
        <w:t xml:space="preserve">), birçok teorik ve pratik problemde kritik bir rol oynayan temel yapı taşlarından biridir. Bu yollar, genellikle bir düzlem üzerinde bir başlangıç noktasından bir bitiş noktasına, belirli kurallara bağlı kalarak ilerleyen adım dizileri olarak tanımlanır. </w:t>
      </w:r>
      <w:proofErr w:type="spellStart"/>
      <w:r w:rsidRPr="00ED24BF">
        <w:t>Kombinatorik</w:t>
      </w:r>
      <w:proofErr w:type="spellEnd"/>
      <w:r w:rsidRPr="00ED24BF">
        <w:t xml:space="preserve"> problemlerin çözümlerinde sıkça kullanılan </w:t>
      </w:r>
      <w:proofErr w:type="spellStart"/>
      <w:r w:rsidRPr="00ED24BF">
        <w:t>Fibonacci</w:t>
      </w:r>
      <w:proofErr w:type="spellEnd"/>
      <w:r w:rsidRPr="00ED24BF">
        <w:t xml:space="preserve"> sayıları, </w:t>
      </w:r>
      <w:proofErr w:type="spellStart"/>
      <w:r w:rsidRPr="00ED24BF">
        <w:t>Catalan</w:t>
      </w:r>
      <w:proofErr w:type="spellEnd"/>
      <w:r w:rsidRPr="00ED24BF">
        <w:t xml:space="preserve"> sayıları ve </w:t>
      </w:r>
      <w:proofErr w:type="spellStart"/>
      <w:r w:rsidRPr="00ED24BF">
        <w:t>Motzkin</w:t>
      </w:r>
      <w:proofErr w:type="spellEnd"/>
      <w:r w:rsidRPr="00ED24BF">
        <w:t xml:space="preserve"> yolları gibi klasik </w:t>
      </w:r>
      <w:proofErr w:type="spellStart"/>
      <w:r w:rsidRPr="00ED24BF">
        <w:t>kombinatorik</w:t>
      </w:r>
      <w:proofErr w:type="spellEnd"/>
      <w:r w:rsidRPr="00ED24BF">
        <w:t xml:space="preserve"> diziler, bu yolların farklı varyasyonlarıyla ilişkilendirilir. Yolların sınıflandırılması, sayımı ve bu yapıların genel özelliklerinin </w:t>
      </w:r>
      <w:proofErr w:type="gramStart"/>
      <w:r w:rsidRPr="00ED24BF">
        <w:t>anlaşılması,</w:t>
      </w:r>
      <w:proofErr w:type="gramEnd"/>
      <w:r w:rsidRPr="00ED24BF">
        <w:t xml:space="preserve"> hem matematiksel hem de uygulamalı perspektifte büyük öneme sahiptir.</w:t>
      </w:r>
    </w:p>
    <w:p w14:paraId="4337976B" w14:textId="77777777" w:rsidR="008C7455" w:rsidRDefault="00ED24BF" w:rsidP="00ED24BF">
      <w:r w:rsidRPr="00ED24BF">
        <w:t xml:space="preserve">Bu bağlamda, bir "duvar" ile sınırlandırılmış yollar, klasik kafes yollarının doğal bir genelleştirmesidir. Duvar, </w:t>
      </w:r>
      <w:r>
        <w:t xml:space="preserve">N^2 </w:t>
      </w:r>
      <w:r w:rsidRPr="00ED24BF">
        <w:t>düzleminde belirli bir düzen içinde yerleştirilmiş 1×2 boyutunda tuğlalar (</w:t>
      </w:r>
      <w:proofErr w:type="spellStart"/>
      <w:r w:rsidRPr="00ED24BF">
        <w:t>tiles</w:t>
      </w:r>
      <w:proofErr w:type="spellEnd"/>
      <w:r w:rsidRPr="00ED24BF">
        <w:t>) ile oluşturulmuş özel bir alt ızgara olarak tanımlanmıştır. Bu yapı, kafes yollarının geometrik sınırlandırılmasını sağlar.</w:t>
      </w:r>
      <w:r>
        <w:t xml:space="preserve"> </w:t>
      </w:r>
      <w:r w:rsidRPr="00ED24BF">
        <w:t xml:space="preserve">Bu yollar, belirli bir alan içinde hareket ederken, geometrik sınırlamalara ve başlangıç-bitiş koşullarına tabidir. </w:t>
      </w:r>
    </w:p>
    <w:p w14:paraId="3AD3C3F3" w14:textId="6ACCC03E" w:rsidR="008C7455" w:rsidRDefault="008C7455" w:rsidP="008C7455">
      <w:pPr>
        <w:jc w:val="center"/>
      </w:pPr>
      <w:r>
        <w:rPr>
          <w:noProof/>
        </w:rPr>
        <w:drawing>
          <wp:inline distT="0" distB="0" distL="0" distR="0" wp14:anchorId="4BF80016" wp14:editId="10950236">
            <wp:extent cx="3622974" cy="1318260"/>
            <wp:effectExtent l="0" t="0" r="0" b="0"/>
            <wp:docPr id="1753741112" name="Resim 1" descr="diyagram, çizgi, taslak, dikdörtge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741112" name="Resim 1" descr="diyagram, çizgi, taslak, dikdörtgen içeren bir resim&#10;&#10;Açıklama otomatik olarak oluşturuldu"/>
                    <pic:cNvPicPr/>
                  </pic:nvPicPr>
                  <pic:blipFill>
                    <a:blip r:embed="rId5"/>
                    <a:stretch>
                      <a:fillRect/>
                    </a:stretch>
                  </pic:blipFill>
                  <pic:spPr>
                    <a:xfrm>
                      <a:off x="0" y="0"/>
                      <a:ext cx="3628293" cy="1320196"/>
                    </a:xfrm>
                    <a:prstGeom prst="rect">
                      <a:avLst/>
                    </a:prstGeom>
                  </pic:spPr>
                </pic:pic>
              </a:graphicData>
            </a:graphic>
          </wp:inline>
        </w:drawing>
      </w:r>
    </w:p>
    <w:p w14:paraId="4545DD5B" w14:textId="46B8CE6B" w:rsidR="00ED24BF" w:rsidRDefault="00ED24BF" w:rsidP="00ED24BF">
      <w:proofErr w:type="spellStart"/>
      <w:r w:rsidRPr="00ED24BF">
        <w:t>Pathwall</w:t>
      </w:r>
      <w:proofErr w:type="spellEnd"/>
      <w:r w:rsidRPr="00ED24BF">
        <w:t xml:space="preserve"> makalesi, bu tür yolların </w:t>
      </w:r>
      <w:proofErr w:type="spellStart"/>
      <w:r w:rsidRPr="00ED24BF">
        <w:t>kombinatorik</w:t>
      </w:r>
      <w:proofErr w:type="spellEnd"/>
      <w:r w:rsidRPr="00ED24BF">
        <w:t xml:space="preserve"> özelliklerini ve iyi bilinen matematiksel dizilerle ilişkilerini inceleyen önemli bir çalışma olarak öne çıkmaktadır. Bu çalışma kapsamında incelenen yollar, yukarı (N = (0, 1)), aşağı (S = (0, −1)) ve yatay (E1 = (1, 0), E2 = (2, 0)) adımlardan oluşmaktadır. Bu tanım, farklı </w:t>
      </w:r>
      <w:proofErr w:type="spellStart"/>
      <w:r w:rsidRPr="00ED24BF">
        <w:t>kombinatorik</w:t>
      </w:r>
      <w:proofErr w:type="spellEnd"/>
      <w:r w:rsidRPr="00ED24BF">
        <w:t xml:space="preserve"> yapıların analizi için temel teşkil eder.</w:t>
      </w:r>
    </w:p>
    <w:p w14:paraId="43A6AE55" w14:textId="621A20D3" w:rsidR="008C7455" w:rsidRDefault="008C7455" w:rsidP="008C7455">
      <w:pPr>
        <w:jc w:val="center"/>
      </w:pPr>
      <w:r>
        <w:rPr>
          <w:noProof/>
        </w:rPr>
        <w:drawing>
          <wp:inline distT="0" distB="0" distL="0" distR="0" wp14:anchorId="1F6A3AE3" wp14:editId="01472038">
            <wp:extent cx="4536065" cy="1828800"/>
            <wp:effectExtent l="0" t="0" r="0" b="0"/>
            <wp:docPr id="792555836" name="Resim 1" descr="diyagram, çizgi, ekran görüntüsü, pla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555836" name="Resim 1" descr="diyagram, çizgi, ekran görüntüsü, plan içeren bir resim&#10;&#10;Açıklama otomatik olarak oluşturuldu"/>
                    <pic:cNvPicPr/>
                  </pic:nvPicPr>
                  <pic:blipFill>
                    <a:blip r:embed="rId6"/>
                    <a:stretch>
                      <a:fillRect/>
                    </a:stretch>
                  </pic:blipFill>
                  <pic:spPr>
                    <a:xfrm>
                      <a:off x="0" y="0"/>
                      <a:ext cx="4541999" cy="1831193"/>
                    </a:xfrm>
                    <a:prstGeom prst="rect">
                      <a:avLst/>
                    </a:prstGeom>
                  </pic:spPr>
                </pic:pic>
              </a:graphicData>
            </a:graphic>
          </wp:inline>
        </w:drawing>
      </w:r>
    </w:p>
    <w:p w14:paraId="00251F8B" w14:textId="466DB431" w:rsidR="008C7455" w:rsidRDefault="008C7455" w:rsidP="00ED24BF"/>
    <w:p w14:paraId="207839C1" w14:textId="7F74F772" w:rsidR="00ED24BF" w:rsidRPr="00ED24BF" w:rsidRDefault="00ED24BF" w:rsidP="00ED24BF">
      <w:r w:rsidRPr="00ED24BF">
        <w:rPr>
          <w:b/>
          <w:bCs/>
        </w:rPr>
        <w:t>Bu çalışmanın ana hedefleri şunlardır:</w:t>
      </w:r>
    </w:p>
    <w:p w14:paraId="3F4C5CFB" w14:textId="77777777" w:rsidR="00ED24BF" w:rsidRPr="00ED24BF" w:rsidRDefault="00ED24BF" w:rsidP="00ED24BF">
      <w:pPr>
        <w:numPr>
          <w:ilvl w:val="0"/>
          <w:numId w:val="3"/>
        </w:numPr>
      </w:pPr>
      <w:r w:rsidRPr="00ED24BF">
        <w:rPr>
          <w:b/>
          <w:bCs/>
        </w:rPr>
        <w:t>Duvar Yollarının Sayımı:</w:t>
      </w:r>
      <w:r w:rsidRPr="00ED24BF">
        <w:t xml:space="preserve"> Duvar yollarının </w:t>
      </w:r>
      <w:proofErr w:type="spellStart"/>
      <w:r w:rsidRPr="00ED24BF">
        <w:t>kombinatorik</w:t>
      </w:r>
      <w:proofErr w:type="spellEnd"/>
      <w:r w:rsidRPr="00ED24BF">
        <w:t xml:space="preserve"> özelliklerini inceleyerek, bu yolların </w:t>
      </w:r>
      <w:proofErr w:type="spellStart"/>
      <w:r w:rsidRPr="00ED24BF">
        <w:t>Fibonacci</w:t>
      </w:r>
      <w:proofErr w:type="spellEnd"/>
      <w:r w:rsidRPr="00ED24BF">
        <w:t xml:space="preserve">, </w:t>
      </w:r>
      <w:proofErr w:type="spellStart"/>
      <w:r w:rsidRPr="00ED24BF">
        <w:t>Catalan</w:t>
      </w:r>
      <w:proofErr w:type="spellEnd"/>
      <w:r w:rsidRPr="00ED24BF">
        <w:t xml:space="preserve"> ve </w:t>
      </w:r>
      <w:proofErr w:type="spellStart"/>
      <w:r w:rsidRPr="00ED24BF">
        <w:t>Motzkin</w:t>
      </w:r>
      <w:proofErr w:type="spellEnd"/>
      <w:r w:rsidRPr="00ED24BF">
        <w:t xml:space="preserve"> dizileriyle ilişkisini ortaya koymak.</w:t>
      </w:r>
    </w:p>
    <w:p w14:paraId="6F97E80A" w14:textId="77777777" w:rsidR="00ED24BF" w:rsidRPr="00ED24BF" w:rsidRDefault="00ED24BF" w:rsidP="00ED24BF">
      <w:pPr>
        <w:numPr>
          <w:ilvl w:val="0"/>
          <w:numId w:val="3"/>
        </w:numPr>
      </w:pPr>
      <w:r w:rsidRPr="00ED24BF">
        <w:rPr>
          <w:b/>
          <w:bCs/>
        </w:rPr>
        <w:t>Birebir Eşlemeler (</w:t>
      </w:r>
      <w:proofErr w:type="spellStart"/>
      <w:r w:rsidRPr="00ED24BF">
        <w:rPr>
          <w:b/>
          <w:bCs/>
        </w:rPr>
        <w:t>Bijection</w:t>
      </w:r>
      <w:proofErr w:type="spellEnd"/>
      <w:r w:rsidRPr="00ED24BF">
        <w:rPr>
          <w:b/>
          <w:bCs/>
        </w:rPr>
        <w:t>):</w:t>
      </w:r>
      <w:r w:rsidRPr="00ED24BF">
        <w:t xml:space="preserve"> Duvar yolları ile klasik </w:t>
      </w:r>
      <w:proofErr w:type="spellStart"/>
      <w:r w:rsidRPr="00ED24BF">
        <w:t>kombinatorik</w:t>
      </w:r>
      <w:proofErr w:type="spellEnd"/>
      <w:r w:rsidRPr="00ED24BF">
        <w:t xml:space="preserve"> yapılar arasında birebir eşleştirme yöntemlerini uygulamak ve bu yöntemlerin matematiksel temelini açıklamak.</w:t>
      </w:r>
    </w:p>
    <w:p w14:paraId="31ADC630" w14:textId="77777777" w:rsidR="00ED24BF" w:rsidRPr="00ED24BF" w:rsidRDefault="00ED24BF" w:rsidP="00ED24BF">
      <w:pPr>
        <w:numPr>
          <w:ilvl w:val="0"/>
          <w:numId w:val="3"/>
        </w:numPr>
      </w:pPr>
      <w:r w:rsidRPr="00ED24BF">
        <w:rPr>
          <w:b/>
          <w:bCs/>
        </w:rPr>
        <w:t>Jeneratör Fonksiyonlar ve Kernel Yöntemi:</w:t>
      </w:r>
      <w:r w:rsidRPr="00ED24BF">
        <w:t xml:space="preserve"> Duvar yollarının sayımında jeneratör fonksiyonlar ve </w:t>
      </w:r>
      <w:proofErr w:type="spellStart"/>
      <w:r w:rsidRPr="00ED24BF">
        <w:t>kernel</w:t>
      </w:r>
      <w:proofErr w:type="spellEnd"/>
      <w:r w:rsidRPr="00ED24BF">
        <w:t xml:space="preserve"> yönteminin kullanımını detaylandırarak bu araçların uygulamalı gücünü göstermek.</w:t>
      </w:r>
    </w:p>
    <w:p w14:paraId="7298F155" w14:textId="77777777" w:rsidR="00ED24BF" w:rsidRPr="00ED24BF" w:rsidRDefault="00ED24BF" w:rsidP="00ED24BF">
      <w:pPr>
        <w:numPr>
          <w:ilvl w:val="0"/>
          <w:numId w:val="3"/>
        </w:numPr>
      </w:pPr>
      <w:proofErr w:type="spellStart"/>
      <w:r w:rsidRPr="00ED24BF">
        <w:rPr>
          <w:b/>
          <w:bCs/>
        </w:rPr>
        <w:t>Zirvesiz</w:t>
      </w:r>
      <w:proofErr w:type="spellEnd"/>
      <w:r w:rsidRPr="00ED24BF">
        <w:rPr>
          <w:b/>
          <w:bCs/>
        </w:rPr>
        <w:t xml:space="preserve"> </w:t>
      </w:r>
      <w:proofErr w:type="spellStart"/>
      <w:r w:rsidRPr="00ED24BF">
        <w:rPr>
          <w:b/>
          <w:bCs/>
        </w:rPr>
        <w:t>Motzkin</w:t>
      </w:r>
      <w:proofErr w:type="spellEnd"/>
      <w:r w:rsidRPr="00ED24BF">
        <w:rPr>
          <w:b/>
          <w:bCs/>
        </w:rPr>
        <w:t xml:space="preserve"> Yolları:</w:t>
      </w:r>
      <w:r w:rsidRPr="00ED24BF">
        <w:t xml:space="preserve"> </w:t>
      </w:r>
      <w:proofErr w:type="spellStart"/>
      <w:r w:rsidRPr="00ED24BF">
        <w:t>Pathwall</w:t>
      </w:r>
      <w:proofErr w:type="spellEnd"/>
      <w:r w:rsidRPr="00ED24BF">
        <w:t xml:space="preserve"> makalesinde öne çıkan </w:t>
      </w:r>
      <w:proofErr w:type="spellStart"/>
      <w:r w:rsidRPr="00ED24BF">
        <w:t>zirvesiz</w:t>
      </w:r>
      <w:proofErr w:type="spellEnd"/>
      <w:r w:rsidRPr="00ED24BF">
        <w:t xml:space="preserve"> (</w:t>
      </w:r>
      <w:proofErr w:type="spellStart"/>
      <w:r w:rsidRPr="00ED24BF">
        <w:t>peakless</w:t>
      </w:r>
      <w:proofErr w:type="spellEnd"/>
      <w:r w:rsidRPr="00ED24BF">
        <w:t xml:space="preserve">) </w:t>
      </w:r>
      <w:proofErr w:type="spellStart"/>
      <w:r w:rsidRPr="00ED24BF">
        <w:t>Motzkin</w:t>
      </w:r>
      <w:proofErr w:type="spellEnd"/>
      <w:r w:rsidRPr="00ED24BF">
        <w:t xml:space="preserve"> yollarını inceleyerek bu yolların </w:t>
      </w:r>
      <w:proofErr w:type="spellStart"/>
      <w:r w:rsidRPr="00ED24BF">
        <w:t>enumeratif</w:t>
      </w:r>
      <w:proofErr w:type="spellEnd"/>
      <w:r w:rsidRPr="00ED24BF">
        <w:t xml:space="preserve"> özelliklerini ve genişletilmiş </w:t>
      </w:r>
      <w:proofErr w:type="spellStart"/>
      <w:r w:rsidRPr="00ED24BF">
        <w:t>kombinatorik</w:t>
      </w:r>
      <w:proofErr w:type="spellEnd"/>
      <w:r w:rsidRPr="00ED24BF">
        <w:t xml:space="preserve"> yapılara nasıl genellenebileceğini açıklamak.</w:t>
      </w:r>
    </w:p>
    <w:p w14:paraId="706F382C" w14:textId="77777777" w:rsidR="00ED24BF" w:rsidRPr="00ED24BF" w:rsidRDefault="00ED24BF" w:rsidP="00ED24BF">
      <w:proofErr w:type="spellStart"/>
      <w:r w:rsidRPr="00ED24BF">
        <w:rPr>
          <w:b/>
          <w:bCs/>
        </w:rPr>
        <w:t>Kombinatorik</w:t>
      </w:r>
      <w:proofErr w:type="spellEnd"/>
      <w:r w:rsidRPr="00ED24BF">
        <w:rPr>
          <w:b/>
          <w:bCs/>
        </w:rPr>
        <w:t xml:space="preserve"> Bağlantılar:</w:t>
      </w:r>
      <w:r w:rsidRPr="00ED24BF">
        <w:t xml:space="preserve"> </w:t>
      </w:r>
      <w:proofErr w:type="spellStart"/>
      <w:r w:rsidRPr="00ED24BF">
        <w:t>Catalan</w:t>
      </w:r>
      <w:proofErr w:type="spellEnd"/>
      <w:r w:rsidRPr="00ED24BF">
        <w:t xml:space="preserve"> sayıları, özellikle </w:t>
      </w:r>
      <w:proofErr w:type="spellStart"/>
      <w:r w:rsidRPr="00ED24BF">
        <w:t>Dyck</w:t>
      </w:r>
      <w:proofErr w:type="spellEnd"/>
      <w:r w:rsidRPr="00ED24BF">
        <w:t xml:space="preserve"> yolları gibi kafes yapılarının </w:t>
      </w:r>
      <w:proofErr w:type="spellStart"/>
      <w:r w:rsidRPr="00ED24BF">
        <w:t>enumerasyonunda</w:t>
      </w:r>
      <w:proofErr w:type="spellEnd"/>
      <w:r w:rsidRPr="00ED24BF">
        <w:t xml:space="preserve"> merkezi bir rol oynar. </w:t>
      </w:r>
      <w:proofErr w:type="spellStart"/>
      <w:r w:rsidRPr="00ED24BF">
        <w:t>Pathwall</w:t>
      </w:r>
      <w:proofErr w:type="spellEnd"/>
      <w:r w:rsidRPr="00ED24BF">
        <w:t xml:space="preserve"> makalesinde, belirli bir genişliğe sahip ve x-eksenine sonlanan duvar yollarının, birebir bir eşleme ile </w:t>
      </w:r>
      <w:proofErr w:type="spellStart"/>
      <w:r w:rsidRPr="00ED24BF">
        <w:t>Catalan</w:t>
      </w:r>
      <w:proofErr w:type="spellEnd"/>
      <w:r w:rsidRPr="00ED24BF">
        <w:t xml:space="preserve"> sayılarına karşılık geldiği gösterilmiştir. Benzer şekilde, belirli bir adım sayısına sahip yolların </w:t>
      </w:r>
      <w:proofErr w:type="spellStart"/>
      <w:r w:rsidRPr="00ED24BF">
        <w:t>Fibonacci</w:t>
      </w:r>
      <w:proofErr w:type="spellEnd"/>
      <w:r w:rsidRPr="00ED24BF">
        <w:t xml:space="preserve"> sayıları ile ilişkilendirildiği ve bu yolların </w:t>
      </w:r>
      <w:proofErr w:type="spellStart"/>
      <w:r w:rsidRPr="00ED24BF">
        <w:t>Motzkin</w:t>
      </w:r>
      <w:proofErr w:type="spellEnd"/>
      <w:r w:rsidRPr="00ED24BF">
        <w:t xml:space="preserve"> yollarıyla bağlantılı olduğu ortaya konmuştur. </w:t>
      </w:r>
      <w:proofErr w:type="spellStart"/>
      <w:r w:rsidRPr="00ED24BF">
        <w:t>Zirvesiz</w:t>
      </w:r>
      <w:proofErr w:type="spellEnd"/>
      <w:r w:rsidRPr="00ED24BF">
        <w:t xml:space="preserve"> </w:t>
      </w:r>
      <w:proofErr w:type="spellStart"/>
      <w:r w:rsidRPr="00ED24BF">
        <w:t>Motzkin</w:t>
      </w:r>
      <w:proofErr w:type="spellEnd"/>
      <w:r w:rsidRPr="00ED24BF">
        <w:t xml:space="preserve"> yolları gibi daha karmaşık yapıların analizi ise, </w:t>
      </w:r>
      <w:proofErr w:type="spellStart"/>
      <w:r w:rsidRPr="00ED24BF">
        <w:t>kombinatorik</w:t>
      </w:r>
      <w:proofErr w:type="spellEnd"/>
      <w:r w:rsidRPr="00ED24BF">
        <w:t xml:space="preserve"> problemlerin çözümünde jeneratör fonksiyonlar ve </w:t>
      </w:r>
      <w:proofErr w:type="spellStart"/>
      <w:r w:rsidRPr="00ED24BF">
        <w:t>kernel</w:t>
      </w:r>
      <w:proofErr w:type="spellEnd"/>
      <w:r w:rsidRPr="00ED24BF">
        <w:t xml:space="preserve"> yönteminin gücünü bir kez daha ortaya koymaktadır.</w:t>
      </w:r>
    </w:p>
    <w:p w14:paraId="75CAD835" w14:textId="77777777" w:rsidR="00ED24BF" w:rsidRPr="00ED24BF" w:rsidRDefault="00ED24BF" w:rsidP="00ED24BF">
      <w:r w:rsidRPr="00ED24BF">
        <w:rPr>
          <w:b/>
          <w:bCs/>
        </w:rPr>
        <w:t>Bu çalışmanın katkıları:</w:t>
      </w:r>
    </w:p>
    <w:p w14:paraId="01D55C93" w14:textId="77777777" w:rsidR="00ED24BF" w:rsidRPr="00ED24BF" w:rsidRDefault="00ED24BF" w:rsidP="00ED24BF">
      <w:pPr>
        <w:numPr>
          <w:ilvl w:val="0"/>
          <w:numId w:val="4"/>
        </w:numPr>
      </w:pPr>
      <w:proofErr w:type="spellStart"/>
      <w:r w:rsidRPr="00ED24BF">
        <w:t>Pathwall</w:t>
      </w:r>
      <w:proofErr w:type="spellEnd"/>
      <w:r w:rsidRPr="00ED24BF">
        <w:t xml:space="preserve"> makalesinin sunduğu teorik bulguları derinlemesine inceleyerek, bu yolların </w:t>
      </w:r>
      <w:proofErr w:type="spellStart"/>
      <w:r w:rsidRPr="00ED24BF">
        <w:t>kombinatorik</w:t>
      </w:r>
      <w:proofErr w:type="spellEnd"/>
      <w:r w:rsidRPr="00ED24BF">
        <w:t xml:space="preserve"> yapıların genelleştirilmesine nasıl katkı sağladığını göstermek.</w:t>
      </w:r>
    </w:p>
    <w:p w14:paraId="714D157E" w14:textId="77777777" w:rsidR="00ED24BF" w:rsidRPr="00ED24BF" w:rsidRDefault="00ED24BF" w:rsidP="00ED24BF">
      <w:pPr>
        <w:numPr>
          <w:ilvl w:val="0"/>
          <w:numId w:val="4"/>
        </w:numPr>
      </w:pPr>
      <w:r w:rsidRPr="00ED24BF">
        <w:t xml:space="preserve">Duvar yollarını klasik </w:t>
      </w:r>
      <w:proofErr w:type="spellStart"/>
      <w:r w:rsidRPr="00ED24BF">
        <w:t>Fibonacci</w:t>
      </w:r>
      <w:proofErr w:type="spellEnd"/>
      <w:r w:rsidRPr="00ED24BF">
        <w:t xml:space="preserve"> ve </w:t>
      </w:r>
      <w:proofErr w:type="spellStart"/>
      <w:r w:rsidRPr="00ED24BF">
        <w:t>Catalan</w:t>
      </w:r>
      <w:proofErr w:type="spellEnd"/>
      <w:r w:rsidRPr="00ED24BF">
        <w:t xml:space="preserve"> dizilerinin ötesine taşıyarak, bu yapıların yeni varyasyonlarını ve genişletmelerini analiz etmek.</w:t>
      </w:r>
    </w:p>
    <w:p w14:paraId="353E756B" w14:textId="77777777" w:rsidR="00ED24BF" w:rsidRPr="00ED24BF" w:rsidRDefault="00ED24BF" w:rsidP="00ED24BF">
      <w:pPr>
        <w:numPr>
          <w:ilvl w:val="0"/>
          <w:numId w:val="4"/>
        </w:numPr>
      </w:pPr>
      <w:r w:rsidRPr="00ED24BF">
        <w:t>Uygulamalı matematik perspektifinden, bu yolların olası algoritmik çözümleri ve görselleştirme yöntemlerini önererek bu tür problemlerin daha geniş bir bağlamda ele alınmasını sağlamak.</w:t>
      </w:r>
    </w:p>
    <w:p w14:paraId="382B50FB" w14:textId="77777777" w:rsidR="00ED24BF" w:rsidRPr="00ED24BF" w:rsidRDefault="00ED24BF" w:rsidP="00ED24BF">
      <w:r w:rsidRPr="00ED24BF">
        <w:t xml:space="preserve">Bu çalışma, </w:t>
      </w:r>
      <w:proofErr w:type="spellStart"/>
      <w:r w:rsidRPr="00ED24BF">
        <w:t>Pathwall</w:t>
      </w:r>
      <w:proofErr w:type="spellEnd"/>
      <w:r w:rsidRPr="00ED24BF">
        <w:t xml:space="preserve"> makalesinin bulgularını temel alarak, duvar yollarının ve bağlantılı </w:t>
      </w:r>
      <w:proofErr w:type="spellStart"/>
      <w:r w:rsidRPr="00ED24BF">
        <w:t>kombinatorik</w:t>
      </w:r>
      <w:proofErr w:type="spellEnd"/>
      <w:r w:rsidRPr="00ED24BF">
        <w:t xml:space="preserve"> yapıların daha geniş bir bağlama oturtulmasını hedeflemektedir. Ayrıca, jeneratör fonksiyonlar ve </w:t>
      </w:r>
      <w:proofErr w:type="spellStart"/>
      <w:r w:rsidRPr="00ED24BF">
        <w:t>kernel</w:t>
      </w:r>
      <w:proofErr w:type="spellEnd"/>
      <w:r w:rsidRPr="00ED24BF">
        <w:t xml:space="preserve"> yöntemi gibi güçlü matematiksel araçların </w:t>
      </w:r>
      <w:proofErr w:type="spellStart"/>
      <w:r w:rsidRPr="00ED24BF">
        <w:t>kombinatorik</w:t>
      </w:r>
      <w:proofErr w:type="spellEnd"/>
      <w:r w:rsidRPr="00ED24BF">
        <w:t xml:space="preserve"> problemlerin çözümündeki önemini vurgulamaktadır.</w:t>
      </w:r>
    </w:p>
    <w:p w14:paraId="7F1A2A66" w14:textId="22FDFEE0" w:rsidR="008C7455" w:rsidRPr="008C7455" w:rsidRDefault="008C7455" w:rsidP="008C7455">
      <w:pPr>
        <w:rPr>
          <w:b/>
          <w:bCs/>
        </w:rPr>
      </w:pPr>
      <w:r>
        <w:rPr>
          <w:b/>
          <w:bCs/>
        </w:rPr>
        <w:t>2-</w:t>
      </w:r>
      <w:r w:rsidRPr="008C7455">
        <w:rPr>
          <w:b/>
          <w:bCs/>
        </w:rPr>
        <w:t>Preliminaries (Temel Kavramlar)</w:t>
      </w:r>
    </w:p>
    <w:p w14:paraId="29D979CD" w14:textId="77777777" w:rsidR="008C7455" w:rsidRPr="008C7455" w:rsidRDefault="008C7455" w:rsidP="008C7455">
      <w:r w:rsidRPr="008C7455">
        <w:t xml:space="preserve">Bu bölümde, duvar yollarının analizi için gerekli olan temel matematiksel kavramlar ve yöntemler tanıtılacaktır. Çalışmamızın temeli, </w:t>
      </w:r>
      <w:proofErr w:type="spellStart"/>
      <w:r w:rsidRPr="008C7455">
        <w:t>Fibonacci</w:t>
      </w:r>
      <w:proofErr w:type="spellEnd"/>
      <w:r w:rsidRPr="008C7455">
        <w:t xml:space="preserve"> ve </w:t>
      </w:r>
      <w:proofErr w:type="spellStart"/>
      <w:r w:rsidRPr="008C7455">
        <w:t>Catalan</w:t>
      </w:r>
      <w:proofErr w:type="spellEnd"/>
      <w:r w:rsidRPr="008C7455">
        <w:t xml:space="preserve"> sayı dizilerinin özellikleri ile </w:t>
      </w:r>
      <w:proofErr w:type="spellStart"/>
      <w:r w:rsidRPr="008C7455">
        <w:t>Motzkin</w:t>
      </w:r>
      <w:proofErr w:type="spellEnd"/>
      <w:r w:rsidRPr="008C7455">
        <w:t xml:space="preserve"> yolları gibi </w:t>
      </w:r>
      <w:proofErr w:type="spellStart"/>
      <w:r w:rsidRPr="008C7455">
        <w:t>kombinatorik</w:t>
      </w:r>
      <w:proofErr w:type="spellEnd"/>
      <w:r w:rsidRPr="008C7455">
        <w:t xml:space="preserve"> yapılar arasındaki ilişkiler üzerine kuruludur.</w:t>
      </w:r>
    </w:p>
    <w:p w14:paraId="172272EF" w14:textId="77777777" w:rsidR="008C7455" w:rsidRPr="008C7455" w:rsidRDefault="008C7455" w:rsidP="008C7455">
      <w:pPr>
        <w:rPr>
          <w:b/>
          <w:bCs/>
        </w:rPr>
      </w:pPr>
      <w:r w:rsidRPr="008C7455">
        <w:rPr>
          <w:b/>
          <w:bCs/>
        </w:rPr>
        <w:t xml:space="preserve">1. </w:t>
      </w:r>
      <w:proofErr w:type="spellStart"/>
      <w:r w:rsidRPr="008C7455">
        <w:rPr>
          <w:b/>
          <w:bCs/>
        </w:rPr>
        <w:t>Lattice</w:t>
      </w:r>
      <w:proofErr w:type="spellEnd"/>
      <w:r w:rsidRPr="008C7455">
        <w:rPr>
          <w:b/>
          <w:bCs/>
        </w:rPr>
        <w:t xml:space="preserve"> </w:t>
      </w:r>
      <w:proofErr w:type="spellStart"/>
      <w:r w:rsidRPr="008C7455">
        <w:rPr>
          <w:b/>
          <w:bCs/>
        </w:rPr>
        <w:t>Paths</w:t>
      </w:r>
      <w:proofErr w:type="spellEnd"/>
      <w:r w:rsidRPr="008C7455">
        <w:rPr>
          <w:b/>
          <w:bCs/>
        </w:rPr>
        <w:t xml:space="preserve"> (Kafes Yolları)</w:t>
      </w:r>
    </w:p>
    <w:p w14:paraId="1F9FFCEA" w14:textId="77777777" w:rsidR="008C7455" w:rsidRPr="008C7455" w:rsidRDefault="008C7455" w:rsidP="008C7455">
      <w:r w:rsidRPr="008C7455">
        <w:t>Kafes yolları, bir düzlemde tanımlı belirli bir başlangıç ve bitiş noktası arasında hareket eden yolları ifade eder. Adım türleri genellikle şu şekilde sınıflandırılır:</w:t>
      </w:r>
    </w:p>
    <w:p w14:paraId="57B6586D" w14:textId="77777777" w:rsidR="008C7455" w:rsidRPr="008C7455" w:rsidRDefault="008C7455" w:rsidP="008C7455">
      <w:pPr>
        <w:numPr>
          <w:ilvl w:val="0"/>
          <w:numId w:val="5"/>
        </w:numPr>
      </w:pPr>
      <w:r w:rsidRPr="008C7455">
        <w:lastRenderedPageBreak/>
        <w:t>Yukarı adım: N</w:t>
      </w:r>
      <w:proofErr w:type="gramStart"/>
      <w:r w:rsidRPr="008C7455">
        <w:t>=(</w:t>
      </w:r>
      <w:proofErr w:type="gramEnd"/>
      <w:r w:rsidRPr="008C7455">
        <w:t>0,1)N = (0, 1)N=(0,1)</w:t>
      </w:r>
    </w:p>
    <w:p w14:paraId="096B2904" w14:textId="77777777" w:rsidR="008C7455" w:rsidRPr="008C7455" w:rsidRDefault="008C7455" w:rsidP="008C7455">
      <w:pPr>
        <w:numPr>
          <w:ilvl w:val="0"/>
          <w:numId w:val="5"/>
        </w:numPr>
      </w:pPr>
      <w:r w:rsidRPr="008C7455">
        <w:t>Aşağı adım: S</w:t>
      </w:r>
      <w:proofErr w:type="gramStart"/>
      <w:r w:rsidRPr="008C7455">
        <w:t>=(</w:t>
      </w:r>
      <w:proofErr w:type="gramEnd"/>
      <w:r w:rsidRPr="008C7455">
        <w:t>0,−1)S = (0, -1)S=(0,−1)</w:t>
      </w:r>
    </w:p>
    <w:p w14:paraId="6F1122A4" w14:textId="77777777" w:rsidR="008C7455" w:rsidRPr="008C7455" w:rsidRDefault="008C7455" w:rsidP="008C7455">
      <w:pPr>
        <w:numPr>
          <w:ilvl w:val="0"/>
          <w:numId w:val="5"/>
        </w:numPr>
      </w:pPr>
      <w:r w:rsidRPr="008C7455">
        <w:t>Yatay adımlar: E1</w:t>
      </w:r>
      <w:proofErr w:type="gramStart"/>
      <w:r w:rsidRPr="008C7455">
        <w:t>=(</w:t>
      </w:r>
      <w:proofErr w:type="gramEnd"/>
      <w:r w:rsidRPr="008C7455">
        <w:t>1,0),E2=(2,0)E_1 = (1, 0), E_2 = (2, 0)E1</w:t>
      </w:r>
      <w:r w:rsidRPr="008C7455">
        <w:rPr>
          <w:rFonts w:ascii="Arial" w:hAnsi="Arial" w:cs="Arial"/>
        </w:rPr>
        <w:t>​</w:t>
      </w:r>
      <w:r w:rsidRPr="008C7455">
        <w:t>=(1,0),E2</w:t>
      </w:r>
      <w:r w:rsidRPr="008C7455">
        <w:rPr>
          <w:rFonts w:ascii="Arial" w:hAnsi="Arial" w:cs="Arial"/>
        </w:rPr>
        <w:t>​</w:t>
      </w:r>
      <w:r w:rsidRPr="008C7455">
        <w:t>=(2,0)</w:t>
      </w:r>
    </w:p>
    <w:p w14:paraId="7F6AE383" w14:textId="59349CCC" w:rsidR="008C7455" w:rsidRDefault="008C7455" w:rsidP="008C7455">
      <w:r w:rsidRPr="008C7455">
        <w:t>Duvar yolları, bu adımların bir kombinasyonu ile oluşturulan ve bir duvar ile sınırlandırılmış özel bir kafes yol sınıfıdır</w:t>
      </w:r>
      <w:r>
        <w:t>.</w:t>
      </w:r>
    </w:p>
    <w:p w14:paraId="32E0451A" w14:textId="7452D7AC" w:rsidR="008C7455" w:rsidRDefault="008C7455" w:rsidP="008C7455">
      <w:pPr>
        <w:jc w:val="center"/>
      </w:pPr>
      <w:r>
        <w:rPr>
          <w:noProof/>
        </w:rPr>
        <w:drawing>
          <wp:inline distT="0" distB="0" distL="0" distR="0" wp14:anchorId="2928E091" wp14:editId="7381293A">
            <wp:extent cx="5760720" cy="1993265"/>
            <wp:effectExtent l="0" t="0" r="0" b="6985"/>
            <wp:docPr id="1704340288" name="Resim 1" descr="diyagram, çizgi, plan, 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340288" name="Resim 1" descr="diyagram, çizgi, plan, metin içeren bir resim&#10;&#10;Açıklama otomatik olarak oluşturuldu"/>
                    <pic:cNvPicPr/>
                  </pic:nvPicPr>
                  <pic:blipFill>
                    <a:blip r:embed="rId7"/>
                    <a:stretch>
                      <a:fillRect/>
                    </a:stretch>
                  </pic:blipFill>
                  <pic:spPr>
                    <a:xfrm>
                      <a:off x="0" y="0"/>
                      <a:ext cx="5760720" cy="1993265"/>
                    </a:xfrm>
                    <a:prstGeom prst="rect">
                      <a:avLst/>
                    </a:prstGeom>
                  </pic:spPr>
                </pic:pic>
              </a:graphicData>
            </a:graphic>
          </wp:inline>
        </w:drawing>
      </w:r>
    </w:p>
    <w:p w14:paraId="65FB5CEF" w14:textId="77777777" w:rsidR="008C7455" w:rsidRPr="008C7455" w:rsidRDefault="008C7455" w:rsidP="008C7455">
      <w:pPr>
        <w:rPr>
          <w:b/>
          <w:bCs/>
        </w:rPr>
      </w:pPr>
      <w:r w:rsidRPr="008C7455">
        <w:rPr>
          <w:b/>
          <w:bCs/>
        </w:rPr>
        <w:t xml:space="preserve">2. </w:t>
      </w:r>
      <w:proofErr w:type="spellStart"/>
      <w:r w:rsidRPr="008C7455">
        <w:rPr>
          <w:b/>
          <w:bCs/>
        </w:rPr>
        <w:t>Fibonacci</w:t>
      </w:r>
      <w:proofErr w:type="spellEnd"/>
      <w:r w:rsidRPr="008C7455">
        <w:rPr>
          <w:b/>
          <w:bCs/>
        </w:rPr>
        <w:t xml:space="preserve"> Sayıları</w:t>
      </w:r>
    </w:p>
    <w:p w14:paraId="772926C5" w14:textId="025F3B67" w:rsidR="008C7455" w:rsidRDefault="008C7455" w:rsidP="008C7455">
      <w:pPr>
        <w:rPr>
          <w:rFonts w:ascii="Arial" w:hAnsi="Arial" w:cs="Arial"/>
        </w:rPr>
      </w:pPr>
      <w:proofErr w:type="spellStart"/>
      <w:r w:rsidRPr="008C7455">
        <w:t>Fibonacci</w:t>
      </w:r>
      <w:proofErr w:type="spellEnd"/>
      <w:r w:rsidRPr="008C7455">
        <w:t xml:space="preserve"> dizisi, F0=</w:t>
      </w:r>
      <w:r>
        <w:t xml:space="preserve">0, </w:t>
      </w:r>
      <w:r w:rsidRPr="008C7455">
        <w:t>F1</w:t>
      </w:r>
      <w:r w:rsidRPr="008C7455">
        <w:rPr>
          <w:rFonts w:ascii="Arial" w:hAnsi="Arial" w:cs="Arial"/>
        </w:rPr>
        <w:t>​</w:t>
      </w:r>
      <w:r w:rsidRPr="008C7455">
        <w:t xml:space="preserve">=1 başlangıç koşulları ve </w:t>
      </w:r>
      <w:proofErr w:type="spellStart"/>
      <w:r w:rsidRPr="008C7455">
        <w:t>Fn</w:t>
      </w:r>
      <w:proofErr w:type="spellEnd"/>
      <w:r w:rsidRPr="008C7455">
        <w:t>=Fn−1+Fn−</w:t>
      </w:r>
      <w:r>
        <w:t xml:space="preserve">2 </w:t>
      </w:r>
      <w:r w:rsidRPr="008C7455">
        <w:rPr>
          <w:rFonts w:ascii="Arial" w:hAnsi="Arial" w:cs="Arial"/>
        </w:rPr>
        <w:t>​</w:t>
      </w:r>
      <w:r w:rsidRPr="008C7455">
        <w:t xml:space="preserve"> </w:t>
      </w:r>
      <w:proofErr w:type="spellStart"/>
      <w:r w:rsidRPr="008C7455">
        <w:t>rekürrens</w:t>
      </w:r>
      <w:proofErr w:type="spellEnd"/>
      <w:r w:rsidRPr="008C7455">
        <w:t xml:space="preserve"> ilişkisi ile tanımlanır. </w:t>
      </w:r>
      <w:proofErr w:type="spellStart"/>
      <w:r w:rsidRPr="008C7455">
        <w:t>Fibonacci</w:t>
      </w:r>
      <w:proofErr w:type="spellEnd"/>
      <w:r w:rsidRPr="008C7455">
        <w:t xml:space="preserve"> sayıları, belirli adım sayısına sahip yolların </w:t>
      </w:r>
      <w:proofErr w:type="spellStart"/>
      <w:r w:rsidRPr="008C7455">
        <w:t>enumerasyonu</w:t>
      </w:r>
      <w:proofErr w:type="spellEnd"/>
      <w:r w:rsidRPr="008C7455">
        <w:t xml:space="preserve"> için kritik bir rol oynar. Örneğin, belirli uzunluktaki </w:t>
      </w:r>
      <w:proofErr w:type="spellStart"/>
      <w:r w:rsidRPr="008C7455">
        <w:t>zirvesiz</w:t>
      </w:r>
      <w:proofErr w:type="spellEnd"/>
      <w:r w:rsidRPr="008C7455">
        <w:t xml:space="preserve"> yollar, </w:t>
      </w:r>
      <w:proofErr w:type="spellStart"/>
      <w:r w:rsidRPr="008C7455">
        <w:t>Fibonacci</w:t>
      </w:r>
      <w:proofErr w:type="spellEnd"/>
      <w:r w:rsidRPr="008C7455">
        <w:t xml:space="preserve"> sayıları ile ilişkilendirilir</w:t>
      </w:r>
      <w:r w:rsidRPr="008C7455">
        <w:rPr>
          <w:rFonts w:ascii="Arial" w:hAnsi="Arial" w:cs="Arial"/>
        </w:rPr>
        <w:t>​</w:t>
      </w:r>
      <w:r>
        <w:rPr>
          <w:rFonts w:ascii="Arial" w:hAnsi="Arial" w:cs="Arial"/>
        </w:rPr>
        <w:t>.</w:t>
      </w:r>
    </w:p>
    <w:p w14:paraId="4462E1C3" w14:textId="77777777" w:rsidR="008C7455" w:rsidRPr="008C7455" w:rsidRDefault="008C7455" w:rsidP="008C7455">
      <w:pPr>
        <w:rPr>
          <w:b/>
          <w:bCs/>
        </w:rPr>
      </w:pPr>
      <w:r w:rsidRPr="008C7455">
        <w:rPr>
          <w:b/>
          <w:bCs/>
        </w:rPr>
        <w:t xml:space="preserve">3. </w:t>
      </w:r>
      <w:proofErr w:type="spellStart"/>
      <w:r w:rsidRPr="008C7455">
        <w:rPr>
          <w:b/>
          <w:bCs/>
        </w:rPr>
        <w:t>Catalan</w:t>
      </w:r>
      <w:proofErr w:type="spellEnd"/>
      <w:r w:rsidRPr="008C7455">
        <w:rPr>
          <w:b/>
          <w:bCs/>
        </w:rPr>
        <w:t xml:space="preserve"> Sayıları</w:t>
      </w:r>
    </w:p>
    <w:p w14:paraId="207BDEAB" w14:textId="77777777" w:rsidR="008C7455" w:rsidRPr="008C7455" w:rsidRDefault="008C7455" w:rsidP="008C7455">
      <w:proofErr w:type="spellStart"/>
      <w:r w:rsidRPr="008C7455">
        <w:t>Catalan</w:t>
      </w:r>
      <w:proofErr w:type="spellEnd"/>
      <w:r w:rsidRPr="008C7455">
        <w:t xml:space="preserve"> sayıları, özellikle </w:t>
      </w:r>
      <w:proofErr w:type="spellStart"/>
      <w:r w:rsidRPr="008C7455">
        <w:t>Dyck</w:t>
      </w:r>
      <w:proofErr w:type="spellEnd"/>
      <w:r w:rsidRPr="008C7455">
        <w:t xml:space="preserve"> yollarının </w:t>
      </w:r>
      <w:proofErr w:type="spellStart"/>
      <w:r w:rsidRPr="008C7455">
        <w:t>enumerasyonunda</w:t>
      </w:r>
      <w:proofErr w:type="spellEnd"/>
      <w:r w:rsidRPr="008C7455">
        <w:t xml:space="preserve"> kullanılır. </w:t>
      </w:r>
      <w:proofErr w:type="spellStart"/>
      <w:r w:rsidRPr="008C7455">
        <w:t>Rekürrens</w:t>
      </w:r>
      <w:proofErr w:type="spellEnd"/>
      <w:r w:rsidRPr="008C7455">
        <w:t xml:space="preserve"> ilişkisi ve kapalı formülasyonu şu şekildedir:</w:t>
      </w:r>
    </w:p>
    <w:p w14:paraId="4FD0C67F" w14:textId="15AC2F1F" w:rsidR="008C7455" w:rsidRDefault="008C7455" w:rsidP="008C7455">
      <w:pPr>
        <w:jc w:val="center"/>
      </w:pPr>
      <w:r>
        <w:rPr>
          <w:noProof/>
        </w:rPr>
        <w:drawing>
          <wp:inline distT="0" distB="0" distL="0" distR="0" wp14:anchorId="09986765" wp14:editId="159AB519">
            <wp:extent cx="3686175" cy="628650"/>
            <wp:effectExtent l="0" t="0" r="9525" b="0"/>
            <wp:docPr id="1473774039" name="Resim 1" descr="yazı tipi, diyagram, çizgi, 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774039" name="Resim 1" descr="yazı tipi, diyagram, çizgi, metin içeren bir resim&#10;&#10;Açıklama otomatik olarak oluşturuldu"/>
                    <pic:cNvPicPr/>
                  </pic:nvPicPr>
                  <pic:blipFill>
                    <a:blip r:embed="rId8"/>
                    <a:stretch>
                      <a:fillRect/>
                    </a:stretch>
                  </pic:blipFill>
                  <pic:spPr>
                    <a:xfrm>
                      <a:off x="0" y="0"/>
                      <a:ext cx="3686175" cy="628650"/>
                    </a:xfrm>
                    <a:prstGeom prst="rect">
                      <a:avLst/>
                    </a:prstGeom>
                  </pic:spPr>
                </pic:pic>
              </a:graphicData>
            </a:graphic>
          </wp:inline>
        </w:drawing>
      </w:r>
    </w:p>
    <w:p w14:paraId="7FC71F31" w14:textId="77777777" w:rsidR="008C7455" w:rsidRPr="008C7455" w:rsidRDefault="008C7455" w:rsidP="008C7455">
      <w:pPr>
        <w:rPr>
          <w:b/>
          <w:bCs/>
        </w:rPr>
      </w:pPr>
      <w:r w:rsidRPr="008C7455">
        <w:rPr>
          <w:b/>
          <w:bCs/>
        </w:rPr>
        <w:t xml:space="preserve">4. </w:t>
      </w:r>
      <w:proofErr w:type="spellStart"/>
      <w:r w:rsidRPr="008C7455">
        <w:rPr>
          <w:b/>
          <w:bCs/>
        </w:rPr>
        <w:t>Motzkin</w:t>
      </w:r>
      <w:proofErr w:type="spellEnd"/>
      <w:r w:rsidRPr="008C7455">
        <w:rPr>
          <w:b/>
          <w:bCs/>
        </w:rPr>
        <w:t xml:space="preserve"> Yolları ve </w:t>
      </w:r>
      <w:proofErr w:type="spellStart"/>
      <w:r w:rsidRPr="008C7455">
        <w:rPr>
          <w:b/>
          <w:bCs/>
        </w:rPr>
        <w:t>Zirvesiz</w:t>
      </w:r>
      <w:proofErr w:type="spellEnd"/>
      <w:r w:rsidRPr="008C7455">
        <w:rPr>
          <w:b/>
          <w:bCs/>
        </w:rPr>
        <w:t xml:space="preserve"> </w:t>
      </w:r>
      <w:proofErr w:type="spellStart"/>
      <w:r w:rsidRPr="008C7455">
        <w:rPr>
          <w:b/>
          <w:bCs/>
        </w:rPr>
        <w:t>Motzkin</w:t>
      </w:r>
      <w:proofErr w:type="spellEnd"/>
      <w:r w:rsidRPr="008C7455">
        <w:rPr>
          <w:b/>
          <w:bCs/>
        </w:rPr>
        <w:t xml:space="preserve"> Yolları</w:t>
      </w:r>
    </w:p>
    <w:p w14:paraId="15048B92" w14:textId="5B1561FF" w:rsidR="008C7455" w:rsidRDefault="008C7455" w:rsidP="008C7455">
      <w:proofErr w:type="spellStart"/>
      <w:r w:rsidRPr="008C7455">
        <w:t>Motzkin</w:t>
      </w:r>
      <w:proofErr w:type="spellEnd"/>
      <w:r w:rsidRPr="008C7455">
        <w:t xml:space="preserve"> yolları, yukarı, yatay ve aşağı adımlardan oluşur ve y≥0y koşulunu sağlar. </w:t>
      </w:r>
      <w:proofErr w:type="spellStart"/>
      <w:r w:rsidRPr="008C7455">
        <w:t>Zirvesiz</w:t>
      </w:r>
      <w:proofErr w:type="spellEnd"/>
      <w:r w:rsidRPr="008C7455">
        <w:t xml:space="preserve"> </w:t>
      </w:r>
      <w:proofErr w:type="spellStart"/>
      <w:r w:rsidRPr="008C7455">
        <w:t>Motzkin</w:t>
      </w:r>
      <w:proofErr w:type="spellEnd"/>
      <w:r w:rsidRPr="008C7455">
        <w:t xml:space="preserve"> yollarında, bir U adımından hemen sonra bir D</w:t>
      </w:r>
      <w:r>
        <w:t xml:space="preserve"> </w:t>
      </w:r>
      <w:r w:rsidRPr="008C7455">
        <w:t xml:space="preserve">adımı gelemez. Bu yolların </w:t>
      </w:r>
      <w:proofErr w:type="spellStart"/>
      <w:r w:rsidRPr="008C7455">
        <w:t>enumerasyonu</w:t>
      </w:r>
      <w:proofErr w:type="spellEnd"/>
      <w:r w:rsidRPr="008C7455">
        <w:t xml:space="preserve"> için jeneratör fonksiyonu şu şekilde tanımlanabilir:</w:t>
      </w:r>
    </w:p>
    <w:p w14:paraId="3E777BB7" w14:textId="5A1F51F6" w:rsidR="008C7455" w:rsidRDefault="008C7455" w:rsidP="008C7455">
      <w:pPr>
        <w:jc w:val="center"/>
      </w:pPr>
      <w:r>
        <w:rPr>
          <w:noProof/>
        </w:rPr>
        <w:drawing>
          <wp:inline distT="0" distB="0" distL="0" distR="0" wp14:anchorId="7E98362F" wp14:editId="4914FB5C">
            <wp:extent cx="3257550" cy="523875"/>
            <wp:effectExtent l="0" t="0" r="0" b="9525"/>
            <wp:docPr id="2047039716" name="Resim 1" descr="yazı tipi, metin, çizg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039716" name="Resim 1" descr="yazı tipi, metin, çizgi, ekran görüntüsü içeren bir resim&#10;&#10;Açıklama otomatik olarak oluşturuldu"/>
                    <pic:cNvPicPr/>
                  </pic:nvPicPr>
                  <pic:blipFill>
                    <a:blip r:embed="rId9"/>
                    <a:stretch>
                      <a:fillRect/>
                    </a:stretch>
                  </pic:blipFill>
                  <pic:spPr>
                    <a:xfrm>
                      <a:off x="0" y="0"/>
                      <a:ext cx="3257550" cy="523875"/>
                    </a:xfrm>
                    <a:prstGeom prst="rect">
                      <a:avLst/>
                    </a:prstGeom>
                  </pic:spPr>
                </pic:pic>
              </a:graphicData>
            </a:graphic>
          </wp:inline>
        </w:drawing>
      </w:r>
    </w:p>
    <w:p w14:paraId="0B81C8BB" w14:textId="32C71500" w:rsidR="008C7455" w:rsidRPr="008C7455" w:rsidRDefault="00A01E94" w:rsidP="00A01E94">
      <w:pPr>
        <w:jc w:val="center"/>
      </w:pPr>
      <w:r>
        <w:rPr>
          <w:noProof/>
        </w:rPr>
        <w:drawing>
          <wp:inline distT="0" distB="0" distL="0" distR="0" wp14:anchorId="1A7D7D04" wp14:editId="2458270C">
            <wp:extent cx="4899660" cy="1372358"/>
            <wp:effectExtent l="0" t="0" r="0" b="0"/>
            <wp:docPr id="150399693" name="Resim 1" descr="diyagram, çizgi, plan,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99693" name="Resim 1" descr="diyagram, çizgi, plan, yazı tipi içeren bir resim&#10;&#10;Açıklama otomatik olarak oluşturuldu"/>
                    <pic:cNvPicPr/>
                  </pic:nvPicPr>
                  <pic:blipFill>
                    <a:blip r:embed="rId10"/>
                    <a:stretch>
                      <a:fillRect/>
                    </a:stretch>
                  </pic:blipFill>
                  <pic:spPr>
                    <a:xfrm>
                      <a:off x="0" y="0"/>
                      <a:ext cx="4903341" cy="1373389"/>
                    </a:xfrm>
                    <a:prstGeom prst="rect">
                      <a:avLst/>
                    </a:prstGeom>
                  </pic:spPr>
                </pic:pic>
              </a:graphicData>
            </a:graphic>
          </wp:inline>
        </w:drawing>
      </w:r>
    </w:p>
    <w:p w14:paraId="04FD9FF9" w14:textId="77777777" w:rsidR="00A01E94" w:rsidRPr="00A01E94" w:rsidRDefault="00A01E94" w:rsidP="00A01E94">
      <w:pPr>
        <w:rPr>
          <w:b/>
          <w:bCs/>
        </w:rPr>
      </w:pPr>
      <w:r w:rsidRPr="00A01E94">
        <w:rPr>
          <w:b/>
          <w:bCs/>
        </w:rPr>
        <w:lastRenderedPageBreak/>
        <w:t xml:space="preserve">5. </w:t>
      </w:r>
      <w:proofErr w:type="spellStart"/>
      <w:r w:rsidRPr="00A01E94">
        <w:rPr>
          <w:b/>
          <w:bCs/>
        </w:rPr>
        <w:t>Generating</w:t>
      </w:r>
      <w:proofErr w:type="spellEnd"/>
      <w:r w:rsidRPr="00A01E94">
        <w:rPr>
          <w:b/>
          <w:bCs/>
        </w:rPr>
        <w:t xml:space="preserve"> </w:t>
      </w:r>
      <w:proofErr w:type="spellStart"/>
      <w:r w:rsidRPr="00A01E94">
        <w:rPr>
          <w:b/>
          <w:bCs/>
        </w:rPr>
        <w:t>Functions</w:t>
      </w:r>
      <w:proofErr w:type="spellEnd"/>
      <w:r w:rsidRPr="00A01E94">
        <w:rPr>
          <w:b/>
          <w:bCs/>
        </w:rPr>
        <w:t xml:space="preserve"> (Jeneratör Fonksiyonlar)</w:t>
      </w:r>
    </w:p>
    <w:p w14:paraId="10EED77F" w14:textId="77777777" w:rsidR="00A01E94" w:rsidRPr="00A01E94" w:rsidRDefault="00A01E94" w:rsidP="00A01E94">
      <w:r w:rsidRPr="00A01E94">
        <w:t xml:space="preserve">Jeneratör fonksiyonlar, </w:t>
      </w:r>
      <w:proofErr w:type="spellStart"/>
      <w:r w:rsidRPr="00A01E94">
        <w:t>kombinatorik</w:t>
      </w:r>
      <w:proofErr w:type="spellEnd"/>
      <w:r w:rsidRPr="00A01E94">
        <w:t xml:space="preserve"> dizilerin </w:t>
      </w:r>
      <w:proofErr w:type="spellStart"/>
      <w:r w:rsidRPr="00A01E94">
        <w:t>enumerasyonunu</w:t>
      </w:r>
      <w:proofErr w:type="spellEnd"/>
      <w:r w:rsidRPr="00A01E94">
        <w:t xml:space="preserve"> sağlayan araçlardır. </w:t>
      </w:r>
      <w:proofErr w:type="spellStart"/>
      <w:r w:rsidRPr="00A01E94">
        <w:t>Dyck</w:t>
      </w:r>
      <w:proofErr w:type="spellEnd"/>
      <w:r w:rsidRPr="00A01E94">
        <w:t xml:space="preserve"> yollarının jeneratör fonksiyonu şu şekilde ifade edilir:</w:t>
      </w:r>
    </w:p>
    <w:p w14:paraId="18C7D625" w14:textId="4A7EF807" w:rsidR="008C7455" w:rsidRDefault="00A01E94" w:rsidP="00A01E94">
      <w:pPr>
        <w:jc w:val="center"/>
      </w:pPr>
      <w:r>
        <w:rPr>
          <w:noProof/>
        </w:rPr>
        <w:drawing>
          <wp:inline distT="0" distB="0" distL="0" distR="0" wp14:anchorId="03FDF253" wp14:editId="111810E3">
            <wp:extent cx="2400300" cy="619125"/>
            <wp:effectExtent l="0" t="0" r="0" b="9525"/>
            <wp:docPr id="671072212" name="Resim 1" descr="yazı tipi, çizgi, diyagram,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072212" name="Resim 1" descr="yazı tipi, çizgi, diyagram, ekran görüntüsü içeren bir resim&#10;&#10;Açıklama otomatik olarak oluşturuldu"/>
                    <pic:cNvPicPr/>
                  </pic:nvPicPr>
                  <pic:blipFill>
                    <a:blip r:embed="rId11"/>
                    <a:stretch>
                      <a:fillRect/>
                    </a:stretch>
                  </pic:blipFill>
                  <pic:spPr>
                    <a:xfrm>
                      <a:off x="0" y="0"/>
                      <a:ext cx="2400300" cy="619125"/>
                    </a:xfrm>
                    <a:prstGeom prst="rect">
                      <a:avLst/>
                    </a:prstGeom>
                  </pic:spPr>
                </pic:pic>
              </a:graphicData>
            </a:graphic>
          </wp:inline>
        </w:drawing>
      </w:r>
    </w:p>
    <w:p w14:paraId="08980AC8" w14:textId="4336B86E" w:rsidR="00A01E94" w:rsidRDefault="00A01E94" w:rsidP="00A01E94">
      <w:proofErr w:type="spellStart"/>
      <w:r w:rsidRPr="00A01E94">
        <w:t>Pathwall</w:t>
      </w:r>
      <w:proofErr w:type="spellEnd"/>
      <w:r w:rsidRPr="00A01E94">
        <w:t xml:space="preserve"> makalesinde, çok değişkenli jeneratör fonksiyonlar kullanılarak duvar yollarının uzunluk, genişlik ve alan gibi istatistikleri analiz edilmiştir</w:t>
      </w:r>
      <w:r w:rsidRPr="00A01E94">
        <w:rPr>
          <w:rFonts w:ascii="Arial" w:hAnsi="Arial" w:cs="Arial"/>
        </w:rPr>
        <w:t>​</w:t>
      </w:r>
      <w:r>
        <w:t>.</w:t>
      </w:r>
    </w:p>
    <w:p w14:paraId="7B550808" w14:textId="77777777" w:rsidR="00A01E94" w:rsidRPr="00A01E94" w:rsidRDefault="00A01E94" w:rsidP="00A01E94">
      <w:pPr>
        <w:rPr>
          <w:b/>
          <w:bCs/>
        </w:rPr>
      </w:pPr>
      <w:r w:rsidRPr="00A01E94">
        <w:rPr>
          <w:b/>
          <w:bCs/>
        </w:rPr>
        <w:t xml:space="preserve">6. Kernel </w:t>
      </w:r>
      <w:proofErr w:type="spellStart"/>
      <w:r w:rsidRPr="00A01E94">
        <w:rPr>
          <w:b/>
          <w:bCs/>
        </w:rPr>
        <w:t>Method</w:t>
      </w:r>
      <w:proofErr w:type="spellEnd"/>
      <w:r w:rsidRPr="00A01E94">
        <w:rPr>
          <w:b/>
          <w:bCs/>
        </w:rPr>
        <w:t xml:space="preserve"> (Kernel Yöntemi)</w:t>
      </w:r>
    </w:p>
    <w:p w14:paraId="415FD8BE" w14:textId="6F3550CE" w:rsidR="00A01E94" w:rsidRDefault="00A01E94" w:rsidP="00A01E94">
      <w:r w:rsidRPr="00A01E94">
        <w:t xml:space="preserve">Kernel yöntemi, jeneratör fonksiyonların çözümünde kullanılan güçlü bir analitik tekniktir. </w:t>
      </w:r>
      <w:proofErr w:type="spellStart"/>
      <w:r w:rsidRPr="00A01E94">
        <w:t>Kombinatorik</w:t>
      </w:r>
      <w:proofErr w:type="spellEnd"/>
      <w:r w:rsidRPr="00A01E94">
        <w:t xml:space="preserve"> problemlerde sıklıkla, </w:t>
      </w:r>
      <w:proofErr w:type="spellStart"/>
      <w:r w:rsidRPr="00A01E94">
        <w:t>rekürrens</w:t>
      </w:r>
      <w:proofErr w:type="spellEnd"/>
      <w:r w:rsidRPr="00A01E94">
        <w:t xml:space="preserve"> ilişkilerden türetilen jeneratör fonksiyonların köklü ifadelerini sıfıra eşitleyerek çözümler sunar. Bu yöntem, özellikle çok değişkenli jeneratör fonksiyonlarının çözümünde kritik bir rol oynar.</w:t>
      </w:r>
    </w:p>
    <w:p w14:paraId="59AD7FCA" w14:textId="03B96B80" w:rsidR="00A01E94" w:rsidRDefault="00A01E94" w:rsidP="00A01E94">
      <w:r w:rsidRPr="00A01E94">
        <w:t>Bir jeneratör fonksiyon, genellikle şu formda tanımlanır:</w:t>
      </w:r>
    </w:p>
    <w:p w14:paraId="38054C71" w14:textId="1E9B346B" w:rsidR="00A01E94" w:rsidRDefault="00A01E94" w:rsidP="00A01E94">
      <w:pPr>
        <w:jc w:val="center"/>
      </w:pPr>
      <w:r>
        <w:rPr>
          <w:noProof/>
        </w:rPr>
        <w:drawing>
          <wp:inline distT="0" distB="0" distL="0" distR="0" wp14:anchorId="4336A7C4" wp14:editId="22CEDB34">
            <wp:extent cx="1304925" cy="409575"/>
            <wp:effectExtent l="0" t="0" r="9525" b="9525"/>
            <wp:docPr id="133222768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227688" name=""/>
                    <pic:cNvPicPr/>
                  </pic:nvPicPr>
                  <pic:blipFill>
                    <a:blip r:embed="rId12"/>
                    <a:stretch>
                      <a:fillRect/>
                    </a:stretch>
                  </pic:blipFill>
                  <pic:spPr>
                    <a:xfrm>
                      <a:off x="0" y="0"/>
                      <a:ext cx="1304925" cy="409575"/>
                    </a:xfrm>
                    <a:prstGeom prst="rect">
                      <a:avLst/>
                    </a:prstGeom>
                  </pic:spPr>
                </pic:pic>
              </a:graphicData>
            </a:graphic>
          </wp:inline>
        </w:drawing>
      </w:r>
    </w:p>
    <w:p w14:paraId="0D81A275" w14:textId="465916CF" w:rsidR="00A01E94" w:rsidRDefault="00A01E94" w:rsidP="00A01E94">
      <w:proofErr w:type="gramStart"/>
      <w:r w:rsidRPr="00A01E94">
        <w:t>burada</w:t>
      </w:r>
      <w:proofErr w:type="gramEnd"/>
      <w:r w:rsidRPr="00A01E94">
        <w:t xml:space="preserve"> K(</w:t>
      </w:r>
      <w:proofErr w:type="spellStart"/>
      <w:r w:rsidRPr="00A01E94">
        <w:t>z,F</w:t>
      </w:r>
      <w:proofErr w:type="spellEnd"/>
      <w:r w:rsidRPr="00A01E94">
        <w:t>)</w:t>
      </w:r>
      <w:r>
        <w:t xml:space="preserve">, </w:t>
      </w:r>
      <w:r w:rsidRPr="00A01E94">
        <w:t xml:space="preserve"> jeneratör fonksiyonunun bir </w:t>
      </w:r>
      <w:proofErr w:type="spellStart"/>
      <w:r w:rsidRPr="00A01E94">
        <w:t>kernel</w:t>
      </w:r>
      <w:proofErr w:type="spellEnd"/>
      <w:r w:rsidRPr="00A01E94">
        <w:t xml:space="preserve"> terimini ifade eder. Kernel terimi sıfıra eşitlendiğinde, jeneratör fonksiyonunun çözümü</w:t>
      </w:r>
      <w:r>
        <w:t xml:space="preserve"> numaratör teriminin </w:t>
      </w:r>
      <w:proofErr w:type="spellStart"/>
      <w:r>
        <w:t>denominatör</w:t>
      </w:r>
      <w:proofErr w:type="spellEnd"/>
      <w:r>
        <w:t xml:space="preserve"> terimine bölümüyle basitleştirilir ve bu sayede </w:t>
      </w:r>
      <w:proofErr w:type="spellStart"/>
      <w:r>
        <w:t>kombinatorik</w:t>
      </w:r>
      <w:proofErr w:type="spellEnd"/>
      <w:r>
        <w:t xml:space="preserve"> yapıların </w:t>
      </w:r>
      <w:proofErr w:type="spellStart"/>
      <w:r>
        <w:t>enumerasyonu</w:t>
      </w:r>
      <w:proofErr w:type="spellEnd"/>
      <w:r>
        <w:t xml:space="preserve"> sağlanır.</w:t>
      </w:r>
    </w:p>
    <w:p w14:paraId="6DCB27E2" w14:textId="77777777" w:rsidR="00EF4395" w:rsidRPr="00EF4395" w:rsidRDefault="00EF4395" w:rsidP="00EF4395">
      <w:pPr>
        <w:rPr>
          <w:b/>
          <w:bCs/>
        </w:rPr>
      </w:pPr>
      <w:r w:rsidRPr="00EF4395">
        <w:rPr>
          <w:b/>
          <w:bCs/>
        </w:rPr>
        <w:t xml:space="preserve">2. </w:t>
      </w:r>
      <w:proofErr w:type="spellStart"/>
      <w:r w:rsidRPr="00EF4395">
        <w:rPr>
          <w:b/>
          <w:bCs/>
        </w:rPr>
        <w:t>Dyck</w:t>
      </w:r>
      <w:proofErr w:type="spellEnd"/>
      <w:r w:rsidRPr="00EF4395">
        <w:rPr>
          <w:b/>
          <w:bCs/>
        </w:rPr>
        <w:t xml:space="preserve"> Yolları Örneği</w:t>
      </w:r>
    </w:p>
    <w:p w14:paraId="25C5F54D" w14:textId="7DF84843" w:rsidR="00EF4395" w:rsidRDefault="00EF4395" w:rsidP="00EF4395">
      <w:proofErr w:type="spellStart"/>
      <w:r w:rsidRPr="00EF4395">
        <w:t>Dyck</w:t>
      </w:r>
      <w:proofErr w:type="spellEnd"/>
      <w:r w:rsidRPr="00EF4395">
        <w:t xml:space="preserve"> yolları için jeneratör fonksiyonu C(z), şu </w:t>
      </w:r>
      <w:proofErr w:type="spellStart"/>
      <w:r w:rsidRPr="00EF4395">
        <w:t>rekürrens</w:t>
      </w:r>
      <w:proofErr w:type="spellEnd"/>
      <w:r w:rsidRPr="00EF4395">
        <w:t xml:space="preserve"> ilişkiyi sağlar:</w:t>
      </w:r>
    </w:p>
    <w:p w14:paraId="47B6770A" w14:textId="2AF3F729" w:rsidR="00EF4395" w:rsidRDefault="00EF4395" w:rsidP="00EF4395">
      <w:pPr>
        <w:jc w:val="center"/>
      </w:pPr>
      <w:r>
        <w:rPr>
          <w:noProof/>
        </w:rPr>
        <w:drawing>
          <wp:inline distT="0" distB="0" distL="0" distR="0" wp14:anchorId="6C5DA5A7" wp14:editId="5FA8D5A0">
            <wp:extent cx="2486025" cy="361950"/>
            <wp:effectExtent l="0" t="0" r="9525" b="0"/>
            <wp:docPr id="6886556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65562" name=""/>
                    <pic:cNvPicPr/>
                  </pic:nvPicPr>
                  <pic:blipFill>
                    <a:blip r:embed="rId13"/>
                    <a:stretch>
                      <a:fillRect/>
                    </a:stretch>
                  </pic:blipFill>
                  <pic:spPr>
                    <a:xfrm>
                      <a:off x="0" y="0"/>
                      <a:ext cx="2486025" cy="361950"/>
                    </a:xfrm>
                    <a:prstGeom prst="rect">
                      <a:avLst/>
                    </a:prstGeom>
                  </pic:spPr>
                </pic:pic>
              </a:graphicData>
            </a:graphic>
          </wp:inline>
        </w:drawing>
      </w:r>
    </w:p>
    <w:p w14:paraId="097747C5" w14:textId="3A9C8518" w:rsidR="00EF4395" w:rsidRDefault="00EF4395" w:rsidP="00EF4395">
      <w:r w:rsidRPr="00EF4395">
        <w:t xml:space="preserve">Bu ifadeyi </w:t>
      </w:r>
      <w:proofErr w:type="spellStart"/>
      <w:r w:rsidRPr="00EF4395">
        <w:t>kernel</w:t>
      </w:r>
      <w:proofErr w:type="spellEnd"/>
      <w:r w:rsidRPr="00EF4395">
        <w:t xml:space="preserve"> yöntemiyle çözmek için K(</w:t>
      </w:r>
      <w:proofErr w:type="spellStart"/>
      <w:proofErr w:type="gramStart"/>
      <w:r w:rsidRPr="00EF4395">
        <w:t>z,C</w:t>
      </w:r>
      <w:proofErr w:type="spellEnd"/>
      <w:proofErr w:type="gramEnd"/>
      <w:r w:rsidRPr="00EF4395">
        <w:t>(z))K(z, C(z))K(</w:t>
      </w:r>
      <w:proofErr w:type="spellStart"/>
      <w:r w:rsidRPr="00EF4395">
        <w:t>z,C</w:t>
      </w:r>
      <w:proofErr w:type="spellEnd"/>
      <w:r w:rsidRPr="00EF4395">
        <w:t>(z)) şu şekilde ifade edilir:</w:t>
      </w:r>
    </w:p>
    <w:p w14:paraId="2118C69D" w14:textId="00A3E31D" w:rsidR="00EF4395" w:rsidRDefault="00EF4395" w:rsidP="00EF4395">
      <w:pPr>
        <w:jc w:val="center"/>
      </w:pPr>
      <w:r>
        <w:rPr>
          <w:noProof/>
        </w:rPr>
        <w:drawing>
          <wp:inline distT="0" distB="0" distL="0" distR="0" wp14:anchorId="2A4C827D" wp14:editId="5436BCAB">
            <wp:extent cx="2952750" cy="381000"/>
            <wp:effectExtent l="0" t="0" r="0" b="0"/>
            <wp:docPr id="91839523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395237" name=""/>
                    <pic:cNvPicPr/>
                  </pic:nvPicPr>
                  <pic:blipFill>
                    <a:blip r:embed="rId14"/>
                    <a:stretch>
                      <a:fillRect/>
                    </a:stretch>
                  </pic:blipFill>
                  <pic:spPr>
                    <a:xfrm>
                      <a:off x="0" y="0"/>
                      <a:ext cx="2952750" cy="381000"/>
                    </a:xfrm>
                    <a:prstGeom prst="rect">
                      <a:avLst/>
                    </a:prstGeom>
                  </pic:spPr>
                </pic:pic>
              </a:graphicData>
            </a:graphic>
          </wp:inline>
        </w:drawing>
      </w:r>
    </w:p>
    <w:p w14:paraId="52DDB8B8" w14:textId="32F2DEB4" w:rsidR="00EF4395" w:rsidRDefault="00EF4395" w:rsidP="00EF4395">
      <w:r w:rsidRPr="00EF4395">
        <w:t>Kernel terimi sıfıra eşitlenerek, C(</w:t>
      </w:r>
      <w:proofErr w:type="gramStart"/>
      <w:r w:rsidRPr="00EF4395">
        <w:t>z)C(</w:t>
      </w:r>
      <w:proofErr w:type="gramEnd"/>
      <w:r w:rsidRPr="00EF4395">
        <w:t>z)C(z) için çözüm bulunur:</w:t>
      </w:r>
    </w:p>
    <w:p w14:paraId="016EB0A7" w14:textId="4AD4A04D" w:rsidR="00EF4395" w:rsidRDefault="00EF4395" w:rsidP="00EF4395">
      <w:pPr>
        <w:jc w:val="center"/>
      </w:pPr>
      <w:r>
        <w:rPr>
          <w:noProof/>
        </w:rPr>
        <w:drawing>
          <wp:inline distT="0" distB="0" distL="0" distR="0" wp14:anchorId="5A1689BB" wp14:editId="2AA2AB6B">
            <wp:extent cx="2286000" cy="590550"/>
            <wp:effectExtent l="0" t="0" r="0" b="0"/>
            <wp:docPr id="425680441" name="Resim 1" descr="yazı tipi, çizgi, ekran görüntüsü,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680441" name="Resim 1" descr="yazı tipi, çizgi, ekran görüntüsü, diyagram içeren bir resim&#10;&#10;Açıklama otomatik olarak oluşturuldu"/>
                    <pic:cNvPicPr/>
                  </pic:nvPicPr>
                  <pic:blipFill>
                    <a:blip r:embed="rId15"/>
                    <a:stretch>
                      <a:fillRect/>
                    </a:stretch>
                  </pic:blipFill>
                  <pic:spPr>
                    <a:xfrm>
                      <a:off x="0" y="0"/>
                      <a:ext cx="2286000" cy="590550"/>
                    </a:xfrm>
                    <a:prstGeom prst="rect">
                      <a:avLst/>
                    </a:prstGeom>
                  </pic:spPr>
                </pic:pic>
              </a:graphicData>
            </a:graphic>
          </wp:inline>
        </w:drawing>
      </w:r>
    </w:p>
    <w:p w14:paraId="65CDFE53" w14:textId="67443880" w:rsidR="00EF4395" w:rsidRDefault="00EF4395" w:rsidP="00EF4395">
      <w:r w:rsidRPr="00EF4395">
        <w:t xml:space="preserve">Bu çözüm, </w:t>
      </w:r>
      <w:proofErr w:type="spellStart"/>
      <w:r w:rsidRPr="00EF4395">
        <w:t>Dyck</w:t>
      </w:r>
      <w:proofErr w:type="spellEnd"/>
      <w:r w:rsidRPr="00EF4395">
        <w:t xml:space="preserve"> yollarının </w:t>
      </w:r>
      <w:proofErr w:type="spellStart"/>
      <w:r w:rsidRPr="00EF4395">
        <w:t>enumerasyonu</w:t>
      </w:r>
      <w:proofErr w:type="spellEnd"/>
      <w:r w:rsidRPr="00EF4395">
        <w:t xml:space="preserve"> için kullanılan </w:t>
      </w:r>
      <w:proofErr w:type="spellStart"/>
      <w:r w:rsidRPr="00EF4395">
        <w:t>Catalan</w:t>
      </w:r>
      <w:proofErr w:type="spellEnd"/>
      <w:r w:rsidRPr="00EF4395">
        <w:t xml:space="preserve"> sayılarıyla ilişkilidir:</w:t>
      </w:r>
    </w:p>
    <w:p w14:paraId="553ECFF3" w14:textId="0593DB9B" w:rsidR="00EF4395" w:rsidRDefault="00EF4395" w:rsidP="00EF4395">
      <w:pPr>
        <w:jc w:val="center"/>
      </w:pPr>
      <w:r>
        <w:rPr>
          <w:noProof/>
        </w:rPr>
        <w:drawing>
          <wp:inline distT="0" distB="0" distL="0" distR="0" wp14:anchorId="145C863A" wp14:editId="4D16817F">
            <wp:extent cx="2257425" cy="590550"/>
            <wp:effectExtent l="0" t="0" r="9525" b="0"/>
            <wp:docPr id="454557142" name="Resim 1" descr="yazı tipi, diyagram, çizgi, beyaz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557142" name="Resim 1" descr="yazı tipi, diyagram, çizgi, beyaz içeren bir resim&#10;&#10;Açıklama otomatik olarak oluşturuldu"/>
                    <pic:cNvPicPr/>
                  </pic:nvPicPr>
                  <pic:blipFill>
                    <a:blip r:embed="rId16"/>
                    <a:stretch>
                      <a:fillRect/>
                    </a:stretch>
                  </pic:blipFill>
                  <pic:spPr>
                    <a:xfrm>
                      <a:off x="0" y="0"/>
                      <a:ext cx="2257425" cy="590550"/>
                    </a:xfrm>
                    <a:prstGeom prst="rect">
                      <a:avLst/>
                    </a:prstGeom>
                  </pic:spPr>
                </pic:pic>
              </a:graphicData>
            </a:graphic>
          </wp:inline>
        </w:drawing>
      </w:r>
    </w:p>
    <w:p w14:paraId="14600B22" w14:textId="77777777" w:rsidR="00EF4395" w:rsidRPr="00EF4395" w:rsidRDefault="00EF4395" w:rsidP="00EF4395">
      <w:pPr>
        <w:jc w:val="center"/>
      </w:pPr>
    </w:p>
    <w:p w14:paraId="1308835C" w14:textId="77777777" w:rsidR="00EF4395" w:rsidRDefault="00EF4395" w:rsidP="00A01E94"/>
    <w:p w14:paraId="1F3E820D" w14:textId="77777777" w:rsidR="00EF4395" w:rsidRPr="00EF4395" w:rsidRDefault="00EF4395" w:rsidP="00EF4395">
      <w:pPr>
        <w:rPr>
          <w:b/>
          <w:bCs/>
        </w:rPr>
      </w:pPr>
      <w:r w:rsidRPr="00EF4395">
        <w:rPr>
          <w:b/>
          <w:bCs/>
        </w:rPr>
        <w:lastRenderedPageBreak/>
        <w:t xml:space="preserve">3. </w:t>
      </w:r>
      <w:proofErr w:type="spellStart"/>
      <w:r w:rsidRPr="00EF4395">
        <w:rPr>
          <w:b/>
          <w:bCs/>
        </w:rPr>
        <w:t>Zirvesiz</w:t>
      </w:r>
      <w:proofErr w:type="spellEnd"/>
      <w:r w:rsidRPr="00EF4395">
        <w:rPr>
          <w:b/>
          <w:bCs/>
        </w:rPr>
        <w:t xml:space="preserve"> </w:t>
      </w:r>
      <w:proofErr w:type="spellStart"/>
      <w:r w:rsidRPr="00EF4395">
        <w:rPr>
          <w:b/>
          <w:bCs/>
        </w:rPr>
        <w:t>Motzkin</w:t>
      </w:r>
      <w:proofErr w:type="spellEnd"/>
      <w:r w:rsidRPr="00EF4395">
        <w:rPr>
          <w:b/>
          <w:bCs/>
        </w:rPr>
        <w:t xml:space="preserve"> Yolları Örneği</w:t>
      </w:r>
    </w:p>
    <w:p w14:paraId="09F3B743" w14:textId="59A31F83" w:rsidR="00EF4395" w:rsidRDefault="00EF4395" w:rsidP="00EF4395">
      <w:proofErr w:type="spellStart"/>
      <w:r w:rsidRPr="00EF4395">
        <w:t>Zirvesiz</w:t>
      </w:r>
      <w:proofErr w:type="spellEnd"/>
      <w:r w:rsidRPr="00EF4395">
        <w:t xml:space="preserve"> (</w:t>
      </w:r>
      <w:proofErr w:type="spellStart"/>
      <w:r w:rsidRPr="00EF4395">
        <w:t>peakless</w:t>
      </w:r>
      <w:proofErr w:type="spellEnd"/>
      <w:r w:rsidRPr="00EF4395">
        <w:t xml:space="preserve">) </w:t>
      </w:r>
      <w:proofErr w:type="spellStart"/>
      <w:r w:rsidRPr="00EF4395">
        <w:t>Motzkin</w:t>
      </w:r>
      <w:proofErr w:type="spellEnd"/>
      <w:r w:rsidRPr="00EF4395">
        <w:t xml:space="preserve"> yolları, (0, 0) noktasından başlayarak yatay (H), yukarı (U), veya aşağı (D) adımları kullanarak (n, 0) noktasına ulaşan ve y≥0 koşulunu sağlayan yollar olarak tanımlanır. </w:t>
      </w:r>
      <w:proofErr w:type="spellStart"/>
      <w:r w:rsidRPr="00EF4395">
        <w:t>Zirvesiz</w:t>
      </w:r>
      <w:proofErr w:type="spellEnd"/>
      <w:r w:rsidRPr="00EF4395">
        <w:t xml:space="preserve"> olması, U adımının hemen ardından D adımı olmamasını gerektirir. Bu kısıtlama, bu yolların sayımını ve oluşturulmasını etkiler.</w:t>
      </w:r>
    </w:p>
    <w:p w14:paraId="3C0FFF25" w14:textId="3F06FBB9" w:rsidR="00EF4395" w:rsidRPr="00EF4395" w:rsidRDefault="00EF4395" w:rsidP="00EF4395">
      <w:proofErr w:type="spellStart"/>
      <w:r w:rsidRPr="00EF4395">
        <w:t>Zirvesiz</w:t>
      </w:r>
      <w:proofErr w:type="spellEnd"/>
      <w:r w:rsidRPr="00EF4395">
        <w:t xml:space="preserve"> </w:t>
      </w:r>
      <w:proofErr w:type="spellStart"/>
      <w:r w:rsidRPr="00EF4395">
        <w:t>Motzkin</w:t>
      </w:r>
      <w:proofErr w:type="spellEnd"/>
      <w:r w:rsidRPr="00EF4395">
        <w:t xml:space="preserve"> yollarının jeneratör fonksiyonu, şu </w:t>
      </w:r>
      <w:proofErr w:type="spellStart"/>
      <w:r w:rsidRPr="00EF4395">
        <w:t>rekürrens</w:t>
      </w:r>
      <w:proofErr w:type="spellEnd"/>
      <w:r w:rsidRPr="00EF4395">
        <w:t xml:space="preserve"> ilişkiyi sağlar:</w:t>
      </w:r>
    </w:p>
    <w:p w14:paraId="6159BAF6" w14:textId="7F659836" w:rsidR="00EF4395" w:rsidRDefault="00EF4395" w:rsidP="00EF4395">
      <w:pPr>
        <w:jc w:val="center"/>
        <w:rPr>
          <w:b/>
          <w:bCs/>
        </w:rPr>
      </w:pPr>
      <w:r>
        <w:rPr>
          <w:noProof/>
        </w:rPr>
        <w:drawing>
          <wp:inline distT="0" distB="0" distL="0" distR="0" wp14:anchorId="778D3A89" wp14:editId="65BA1507">
            <wp:extent cx="2750820" cy="466725"/>
            <wp:effectExtent l="0" t="0" r="0" b="9525"/>
            <wp:docPr id="57766368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663686" name=""/>
                    <pic:cNvPicPr/>
                  </pic:nvPicPr>
                  <pic:blipFill>
                    <a:blip r:embed="rId17"/>
                    <a:stretch>
                      <a:fillRect/>
                    </a:stretch>
                  </pic:blipFill>
                  <pic:spPr>
                    <a:xfrm>
                      <a:off x="0" y="0"/>
                      <a:ext cx="2750820" cy="466725"/>
                    </a:xfrm>
                    <a:prstGeom prst="rect">
                      <a:avLst/>
                    </a:prstGeom>
                  </pic:spPr>
                </pic:pic>
              </a:graphicData>
            </a:graphic>
          </wp:inline>
        </w:drawing>
      </w:r>
    </w:p>
    <w:p w14:paraId="79011862" w14:textId="1C2DB66B" w:rsidR="00EF4395" w:rsidRDefault="00EF4395" w:rsidP="00EF4395">
      <w:r w:rsidRPr="00EF4395">
        <w:t xml:space="preserve">Burada </w:t>
      </w:r>
      <w:proofErr w:type="spellStart"/>
      <w:r w:rsidRPr="00EF4395">
        <w:t>kernel</w:t>
      </w:r>
      <w:proofErr w:type="spellEnd"/>
      <w:r w:rsidRPr="00EF4395">
        <w:t xml:space="preserve"> terimi şu şekilde ifade edilir:</w:t>
      </w:r>
    </w:p>
    <w:p w14:paraId="1767F2E8" w14:textId="2EEADC52" w:rsidR="00EF4395" w:rsidRDefault="00EF4395" w:rsidP="00EF4395">
      <w:pPr>
        <w:jc w:val="center"/>
      </w:pPr>
      <w:r>
        <w:rPr>
          <w:noProof/>
        </w:rPr>
        <w:drawing>
          <wp:inline distT="0" distB="0" distL="0" distR="0" wp14:anchorId="031313E7" wp14:editId="0DEF3DCB">
            <wp:extent cx="3752850" cy="352425"/>
            <wp:effectExtent l="0" t="0" r="0" b="9525"/>
            <wp:docPr id="190529957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299570" name=""/>
                    <pic:cNvPicPr/>
                  </pic:nvPicPr>
                  <pic:blipFill>
                    <a:blip r:embed="rId18"/>
                    <a:stretch>
                      <a:fillRect/>
                    </a:stretch>
                  </pic:blipFill>
                  <pic:spPr>
                    <a:xfrm>
                      <a:off x="0" y="0"/>
                      <a:ext cx="3752850" cy="352425"/>
                    </a:xfrm>
                    <a:prstGeom prst="rect">
                      <a:avLst/>
                    </a:prstGeom>
                  </pic:spPr>
                </pic:pic>
              </a:graphicData>
            </a:graphic>
          </wp:inline>
        </w:drawing>
      </w:r>
    </w:p>
    <w:p w14:paraId="39222820" w14:textId="46C02574" w:rsidR="00EF4395" w:rsidRDefault="00EF4395" w:rsidP="00EF4395">
      <w:r w:rsidRPr="00EF4395">
        <w:t>Kernel terimini sıfıra eşitleyerek M(z) için çözüm bulunur:</w:t>
      </w:r>
    </w:p>
    <w:p w14:paraId="12D6454B" w14:textId="78FC5D7E" w:rsidR="00EF4395" w:rsidRDefault="00EF4395" w:rsidP="00EF4395">
      <w:pPr>
        <w:jc w:val="center"/>
      </w:pPr>
      <w:r>
        <w:rPr>
          <w:noProof/>
        </w:rPr>
        <w:drawing>
          <wp:inline distT="0" distB="0" distL="0" distR="0" wp14:anchorId="049BA429" wp14:editId="4245954C">
            <wp:extent cx="3171825" cy="542925"/>
            <wp:effectExtent l="0" t="0" r="9525" b="9525"/>
            <wp:docPr id="1649347866" name="Resim 1" descr="metin, yazı tipi, çizg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347866" name="Resim 1" descr="metin, yazı tipi, çizgi, ekran görüntüsü içeren bir resim&#10;&#10;Açıklama otomatik olarak oluşturuldu"/>
                    <pic:cNvPicPr/>
                  </pic:nvPicPr>
                  <pic:blipFill>
                    <a:blip r:embed="rId19"/>
                    <a:stretch>
                      <a:fillRect/>
                    </a:stretch>
                  </pic:blipFill>
                  <pic:spPr>
                    <a:xfrm>
                      <a:off x="0" y="0"/>
                      <a:ext cx="3171825" cy="542925"/>
                    </a:xfrm>
                    <a:prstGeom prst="rect">
                      <a:avLst/>
                    </a:prstGeom>
                  </pic:spPr>
                </pic:pic>
              </a:graphicData>
            </a:graphic>
          </wp:inline>
        </w:drawing>
      </w:r>
    </w:p>
    <w:p w14:paraId="1FB6E6C7" w14:textId="37926CF8" w:rsidR="00EF4395" w:rsidRDefault="00EF4395" w:rsidP="00EF4395">
      <w:r w:rsidRPr="00EF4395">
        <w:t xml:space="preserve">Bu fonksiyon, </w:t>
      </w:r>
      <w:proofErr w:type="spellStart"/>
      <w:r w:rsidRPr="00EF4395">
        <w:t>zirvesiz</w:t>
      </w:r>
      <w:proofErr w:type="spellEnd"/>
      <w:r w:rsidRPr="00EF4395">
        <w:t xml:space="preserve"> </w:t>
      </w:r>
      <w:proofErr w:type="spellStart"/>
      <w:r w:rsidRPr="00EF4395">
        <w:t>Motzkin</w:t>
      </w:r>
      <w:proofErr w:type="spellEnd"/>
      <w:r w:rsidRPr="00EF4395">
        <w:t xml:space="preserve"> yollarının </w:t>
      </w:r>
      <w:proofErr w:type="spellStart"/>
      <w:r w:rsidRPr="00EF4395">
        <w:t>enumerasyonu</w:t>
      </w:r>
      <w:proofErr w:type="spellEnd"/>
      <w:r w:rsidRPr="00EF4395">
        <w:t xml:space="preserve"> için kullanılabilir ve yolların her uzunluk için sayısını belirler.</w:t>
      </w:r>
    </w:p>
    <w:p w14:paraId="68507511" w14:textId="77777777" w:rsidR="00EF4395" w:rsidRPr="00EF4395" w:rsidRDefault="00EF4395" w:rsidP="00EF4395">
      <w:pPr>
        <w:rPr>
          <w:b/>
          <w:bCs/>
        </w:rPr>
      </w:pPr>
      <w:r w:rsidRPr="00EF4395">
        <w:rPr>
          <w:b/>
          <w:bCs/>
        </w:rPr>
        <w:t>4. Çok Değişkenli Kernel Fonksiyonları</w:t>
      </w:r>
    </w:p>
    <w:p w14:paraId="71A7F76C" w14:textId="77777777" w:rsidR="00EF4395" w:rsidRPr="00EF4395" w:rsidRDefault="00EF4395" w:rsidP="00EF4395">
      <w:r w:rsidRPr="00EF4395">
        <w:t xml:space="preserve">Kernel yöntemi, çok değişkenli jeneratör fonksiyonlar için de uygulanabilir. Örneğin, </w:t>
      </w:r>
      <w:proofErr w:type="spellStart"/>
      <w:r w:rsidRPr="00EF4395">
        <w:t>Pathwall</w:t>
      </w:r>
      <w:proofErr w:type="spellEnd"/>
      <w:r w:rsidRPr="00EF4395">
        <w:t xml:space="preserve"> makalesinde duvar yolları için jeneratör fonksiyonu şu şekilde ifade edilmiştir:</w:t>
      </w:r>
    </w:p>
    <w:p w14:paraId="6BA543BC" w14:textId="53036939" w:rsidR="00EF4395" w:rsidRDefault="00EF4395" w:rsidP="00EF4395">
      <w:pPr>
        <w:jc w:val="center"/>
      </w:pPr>
      <w:r>
        <w:rPr>
          <w:noProof/>
        </w:rPr>
        <w:drawing>
          <wp:inline distT="0" distB="0" distL="0" distR="0" wp14:anchorId="44E8A292" wp14:editId="58EADF6F">
            <wp:extent cx="2219325" cy="552450"/>
            <wp:effectExtent l="0" t="0" r="9525" b="0"/>
            <wp:docPr id="787027597" name="Resim 1" descr="yazı tipi, beyaz, çizgi, 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027597" name="Resim 1" descr="yazı tipi, beyaz, çizgi, metin içeren bir resim&#10;&#10;Açıklama otomatik olarak oluşturuldu"/>
                    <pic:cNvPicPr/>
                  </pic:nvPicPr>
                  <pic:blipFill>
                    <a:blip r:embed="rId20"/>
                    <a:stretch>
                      <a:fillRect/>
                    </a:stretch>
                  </pic:blipFill>
                  <pic:spPr>
                    <a:xfrm>
                      <a:off x="0" y="0"/>
                      <a:ext cx="2219325" cy="552450"/>
                    </a:xfrm>
                    <a:prstGeom prst="rect">
                      <a:avLst/>
                    </a:prstGeom>
                  </pic:spPr>
                </pic:pic>
              </a:graphicData>
            </a:graphic>
          </wp:inline>
        </w:drawing>
      </w:r>
    </w:p>
    <w:p w14:paraId="0E792771" w14:textId="74B31119" w:rsidR="00EF4395" w:rsidRDefault="00EF4395" w:rsidP="00EF4395">
      <w:proofErr w:type="gramStart"/>
      <w:r w:rsidRPr="00EF4395">
        <w:t>burada</w:t>
      </w:r>
      <w:proofErr w:type="gramEnd"/>
      <w:r w:rsidRPr="00EF4395">
        <w:t xml:space="preserve"> </w:t>
      </w:r>
      <w:proofErr w:type="spellStart"/>
      <w:r w:rsidRPr="00EF4395">
        <w:t>an,k</w:t>
      </w:r>
      <w:proofErr w:type="spellEnd"/>
      <w:r w:rsidRPr="00EF4395">
        <w:rPr>
          <w:rFonts w:ascii="Arial" w:hAnsi="Arial" w:cs="Arial"/>
        </w:rPr>
        <w:t xml:space="preserve"> </w:t>
      </w:r>
      <w:r w:rsidRPr="00EF4395">
        <w:rPr>
          <w:rFonts w:ascii="Arial" w:hAnsi="Arial" w:cs="Arial"/>
        </w:rPr>
        <w:t>​</w:t>
      </w:r>
      <w:r w:rsidRPr="00EF4395">
        <w:t>, n-adımlı ve genişliği k olan yolların sayısını temsil eder. Kernel terimi, bu tür problemlerde şu şekilde kullanılır:</w:t>
      </w:r>
    </w:p>
    <w:p w14:paraId="6E031167" w14:textId="020A42DF" w:rsidR="00EF4395" w:rsidRDefault="00EF4395" w:rsidP="00EF4395">
      <w:pPr>
        <w:jc w:val="center"/>
      </w:pPr>
      <w:r>
        <w:rPr>
          <w:noProof/>
        </w:rPr>
        <w:drawing>
          <wp:inline distT="0" distB="0" distL="0" distR="0" wp14:anchorId="5EB421ED" wp14:editId="3F8674CA">
            <wp:extent cx="2914650" cy="409575"/>
            <wp:effectExtent l="0" t="0" r="0" b="9525"/>
            <wp:docPr id="127122607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226072" name=""/>
                    <pic:cNvPicPr/>
                  </pic:nvPicPr>
                  <pic:blipFill>
                    <a:blip r:embed="rId21"/>
                    <a:stretch>
                      <a:fillRect/>
                    </a:stretch>
                  </pic:blipFill>
                  <pic:spPr>
                    <a:xfrm>
                      <a:off x="0" y="0"/>
                      <a:ext cx="2914650" cy="409575"/>
                    </a:xfrm>
                    <a:prstGeom prst="rect">
                      <a:avLst/>
                    </a:prstGeom>
                  </pic:spPr>
                </pic:pic>
              </a:graphicData>
            </a:graphic>
          </wp:inline>
        </w:drawing>
      </w:r>
    </w:p>
    <w:p w14:paraId="56E9E547" w14:textId="2EB786F3" w:rsidR="00EF4395" w:rsidRPr="00EF4395" w:rsidRDefault="00EF4395" w:rsidP="00EF4395">
      <w:r w:rsidRPr="00EF4395">
        <w:t>Kernel terimi sıfıra eşitlenerek, S(</w:t>
      </w:r>
      <w:proofErr w:type="spellStart"/>
      <w:proofErr w:type="gramStart"/>
      <w:r w:rsidRPr="00EF4395">
        <w:t>z,u</w:t>
      </w:r>
      <w:proofErr w:type="spellEnd"/>
      <w:proofErr w:type="gramEnd"/>
      <w:r w:rsidRPr="00EF4395">
        <w:t>) çözülür ve yolların farklı istatistikler altındaki dağılımları hesaplanabilir.</w:t>
      </w:r>
      <w:r w:rsidRPr="00EF4395">
        <w:rPr>
          <w:rFonts w:ascii="Times New Roman" w:eastAsia="Times New Roman" w:hAnsi="Times New Roman" w:cs="Times New Roman"/>
          <w:kern w:val="0"/>
          <w:sz w:val="24"/>
          <w:szCs w:val="24"/>
          <w:lang w:eastAsia="tr-TR"/>
          <w14:ligatures w14:val="none"/>
        </w:rPr>
        <w:t xml:space="preserve"> </w:t>
      </w:r>
      <w:r w:rsidRPr="00EF4395">
        <w:t xml:space="preserve">Kernel yöntemi, </w:t>
      </w:r>
      <w:r>
        <w:t>ç</w:t>
      </w:r>
      <w:r w:rsidRPr="00EF4395">
        <w:t>ok değişkenli jeneratör fonksiyonlar için kapalı formda çözümler sağlar</w:t>
      </w:r>
      <w:r>
        <w:t>, k</w:t>
      </w:r>
      <w:r w:rsidRPr="00EF4395">
        <w:t xml:space="preserve">armaşık </w:t>
      </w:r>
      <w:proofErr w:type="spellStart"/>
      <w:r w:rsidRPr="00EF4395">
        <w:t>kombinatorik</w:t>
      </w:r>
      <w:proofErr w:type="spellEnd"/>
      <w:r w:rsidRPr="00EF4395">
        <w:t xml:space="preserve"> yapıların </w:t>
      </w:r>
      <w:proofErr w:type="spellStart"/>
      <w:r w:rsidRPr="00EF4395">
        <w:t>enumerasyonunu</w:t>
      </w:r>
      <w:proofErr w:type="spellEnd"/>
      <w:r w:rsidRPr="00EF4395">
        <w:t xml:space="preserve"> basitleştirir</w:t>
      </w:r>
      <w:r>
        <w:t xml:space="preserve"> </w:t>
      </w:r>
      <w:proofErr w:type="spellStart"/>
      <w:r>
        <w:t>k</w:t>
      </w:r>
      <w:r w:rsidRPr="00EF4395">
        <w:t>ombinatorik</w:t>
      </w:r>
      <w:proofErr w:type="spellEnd"/>
      <w:r w:rsidRPr="00EF4395">
        <w:t xml:space="preserve"> problemlerin asimptotik analizine olanak tanır.</w:t>
      </w:r>
    </w:p>
    <w:p w14:paraId="209BD361" w14:textId="660DA68A" w:rsidR="00EF4395" w:rsidRDefault="00EF4395" w:rsidP="00EF4395"/>
    <w:p w14:paraId="624D2B72" w14:textId="77777777" w:rsidR="00EF4395" w:rsidRPr="00EF4395" w:rsidRDefault="00EF4395" w:rsidP="00EF4395"/>
    <w:p w14:paraId="5F186D70" w14:textId="069370C4" w:rsidR="00EF4395" w:rsidRPr="00EF4395" w:rsidRDefault="00EF4395" w:rsidP="00EF4395">
      <w:pPr>
        <w:rPr>
          <w:b/>
          <w:bCs/>
        </w:rPr>
      </w:pPr>
      <w:r>
        <w:rPr>
          <w:b/>
          <w:bCs/>
        </w:rPr>
        <w:t>3-</w:t>
      </w:r>
      <w:r w:rsidRPr="00EF4395">
        <w:rPr>
          <w:b/>
          <w:bCs/>
        </w:rPr>
        <w:t xml:space="preserve">Problem Definition </w:t>
      </w:r>
      <w:proofErr w:type="spellStart"/>
      <w:r w:rsidRPr="00EF4395">
        <w:rPr>
          <w:b/>
          <w:bCs/>
        </w:rPr>
        <w:t>and</w:t>
      </w:r>
      <w:proofErr w:type="spellEnd"/>
      <w:r w:rsidRPr="00EF4395">
        <w:rPr>
          <w:b/>
          <w:bCs/>
        </w:rPr>
        <w:t xml:space="preserve"> </w:t>
      </w:r>
      <w:proofErr w:type="spellStart"/>
      <w:r w:rsidRPr="00EF4395">
        <w:rPr>
          <w:b/>
          <w:bCs/>
        </w:rPr>
        <w:t>Objectives</w:t>
      </w:r>
      <w:proofErr w:type="spellEnd"/>
      <w:r w:rsidRPr="00EF4395">
        <w:rPr>
          <w:b/>
          <w:bCs/>
        </w:rPr>
        <w:t xml:space="preserve"> (Problem Tanımı ve Amaçlar)</w:t>
      </w:r>
    </w:p>
    <w:p w14:paraId="472B4C3C" w14:textId="77777777" w:rsidR="00EF4395" w:rsidRPr="00EF4395" w:rsidRDefault="00EF4395" w:rsidP="00EF4395">
      <w:r w:rsidRPr="00EF4395">
        <w:t>Bu bölüm, çalışmamızın ele aldığı temel problemleri ve bu problemlerin çözümüne yönelik belirlediğimiz amaçları detaylandırmaktadır.</w:t>
      </w:r>
    </w:p>
    <w:p w14:paraId="63187EE0" w14:textId="77777777" w:rsidR="00EF4395" w:rsidRPr="00EF4395" w:rsidRDefault="00EF4395" w:rsidP="00EF4395">
      <w:pPr>
        <w:rPr>
          <w:b/>
          <w:bCs/>
        </w:rPr>
      </w:pPr>
      <w:r w:rsidRPr="00EF4395">
        <w:rPr>
          <w:b/>
          <w:bCs/>
        </w:rPr>
        <w:lastRenderedPageBreak/>
        <w:t>1. Problem Tanımı</w:t>
      </w:r>
    </w:p>
    <w:p w14:paraId="3DC8327D" w14:textId="77777777" w:rsidR="00EF4395" w:rsidRPr="00EF4395" w:rsidRDefault="00EF4395" w:rsidP="00EF4395">
      <w:r w:rsidRPr="00EF4395">
        <w:t>Kafes yolları (</w:t>
      </w:r>
      <w:proofErr w:type="spellStart"/>
      <w:r w:rsidRPr="00EF4395">
        <w:t>lattice</w:t>
      </w:r>
      <w:proofErr w:type="spellEnd"/>
      <w:r w:rsidRPr="00EF4395">
        <w:t xml:space="preserve"> </w:t>
      </w:r>
      <w:proofErr w:type="spellStart"/>
      <w:r w:rsidRPr="00EF4395">
        <w:t>paths</w:t>
      </w:r>
      <w:proofErr w:type="spellEnd"/>
      <w:r w:rsidRPr="00EF4395">
        <w:t>), N2\</w:t>
      </w:r>
      <w:proofErr w:type="spellStart"/>
      <w:r w:rsidRPr="00EF4395">
        <w:t>mathbb</w:t>
      </w:r>
      <w:proofErr w:type="spellEnd"/>
      <w:r w:rsidRPr="00EF4395">
        <w:t xml:space="preserve">{N}^2N2 düzleminde belirli bir başlangıç noktasından bir bitiş noktasına ilerleyen ve belirli kurallara tabi adımlardan oluşan yollar olarak tanımlanır. Bu çalışmada, bir "duvar" ile sınırlandırılmış kafes yollarının </w:t>
      </w:r>
      <w:proofErr w:type="spellStart"/>
      <w:r w:rsidRPr="00EF4395">
        <w:t>kombinatorik</w:t>
      </w:r>
      <w:proofErr w:type="spellEnd"/>
      <w:r w:rsidRPr="00EF4395">
        <w:t xml:space="preserve"> özellikleri incelenmektedir. Problem, üç temel yapı üzerine odaklanır:</w:t>
      </w:r>
    </w:p>
    <w:p w14:paraId="4445BA74" w14:textId="77777777" w:rsidR="00EF4395" w:rsidRPr="00EF4395" w:rsidRDefault="00EF4395" w:rsidP="00EF4395">
      <w:pPr>
        <w:numPr>
          <w:ilvl w:val="0"/>
          <w:numId w:val="6"/>
        </w:numPr>
      </w:pPr>
      <w:proofErr w:type="spellStart"/>
      <w:r w:rsidRPr="00EF4395">
        <w:rPr>
          <w:b/>
          <w:bCs/>
        </w:rPr>
        <w:t>Catalan</w:t>
      </w:r>
      <w:proofErr w:type="spellEnd"/>
      <w:r w:rsidRPr="00EF4395">
        <w:rPr>
          <w:b/>
          <w:bCs/>
        </w:rPr>
        <w:t xml:space="preserve"> Sayıları ve Duvar Yolları</w:t>
      </w:r>
      <w:r w:rsidRPr="00EF4395">
        <w:t>:</w:t>
      </w:r>
    </w:p>
    <w:p w14:paraId="420ED433" w14:textId="77777777" w:rsidR="00EF4395" w:rsidRPr="00EF4395" w:rsidRDefault="00EF4395" w:rsidP="00EF4395">
      <w:pPr>
        <w:numPr>
          <w:ilvl w:val="1"/>
          <w:numId w:val="6"/>
        </w:numPr>
      </w:pPr>
      <w:r w:rsidRPr="00EF4395">
        <w:t xml:space="preserve">Belirli bir genişliğe sahip ve xxx-eksenine sonlanan duvar yolları, </w:t>
      </w:r>
      <w:proofErr w:type="spellStart"/>
      <w:r w:rsidRPr="00EF4395">
        <w:t>Catalan</w:t>
      </w:r>
      <w:proofErr w:type="spellEnd"/>
      <w:r w:rsidRPr="00EF4395">
        <w:t xml:space="preserve"> sayıları ile birebir eşleşmektedir.</w:t>
      </w:r>
    </w:p>
    <w:p w14:paraId="4DEF7D1F" w14:textId="77777777" w:rsidR="00EF4395" w:rsidRPr="00EF4395" w:rsidRDefault="00EF4395" w:rsidP="00EF4395">
      <w:pPr>
        <w:numPr>
          <w:ilvl w:val="1"/>
          <w:numId w:val="6"/>
        </w:numPr>
      </w:pPr>
      <w:r w:rsidRPr="00EF4395">
        <w:t xml:space="preserve">Bu yolların sayımı, </w:t>
      </w:r>
      <w:proofErr w:type="spellStart"/>
      <w:r w:rsidRPr="00EF4395">
        <w:t>Dyck</w:t>
      </w:r>
      <w:proofErr w:type="spellEnd"/>
      <w:r w:rsidRPr="00EF4395">
        <w:t xml:space="preserve"> yolları gibi klasik </w:t>
      </w:r>
      <w:proofErr w:type="spellStart"/>
      <w:r w:rsidRPr="00EF4395">
        <w:t>kombinatorik</w:t>
      </w:r>
      <w:proofErr w:type="spellEnd"/>
      <w:r w:rsidRPr="00EF4395">
        <w:t xml:space="preserve"> yapılarla ilişkilendirilmiştir.</w:t>
      </w:r>
    </w:p>
    <w:p w14:paraId="779FEADF" w14:textId="77777777" w:rsidR="00EF4395" w:rsidRPr="00EF4395" w:rsidRDefault="00EF4395" w:rsidP="00EF4395">
      <w:pPr>
        <w:numPr>
          <w:ilvl w:val="0"/>
          <w:numId w:val="6"/>
        </w:numPr>
      </w:pPr>
      <w:proofErr w:type="spellStart"/>
      <w:r w:rsidRPr="00EF4395">
        <w:rPr>
          <w:b/>
          <w:bCs/>
        </w:rPr>
        <w:t>Fibonacci</w:t>
      </w:r>
      <w:proofErr w:type="spellEnd"/>
      <w:r w:rsidRPr="00EF4395">
        <w:rPr>
          <w:b/>
          <w:bCs/>
        </w:rPr>
        <w:t xml:space="preserve"> Sayıları ve Duvar Yolları</w:t>
      </w:r>
      <w:r w:rsidRPr="00EF4395">
        <w:t>:</w:t>
      </w:r>
    </w:p>
    <w:p w14:paraId="4D025A55" w14:textId="77777777" w:rsidR="00EF4395" w:rsidRPr="00EF4395" w:rsidRDefault="00EF4395" w:rsidP="00EF4395">
      <w:pPr>
        <w:numPr>
          <w:ilvl w:val="1"/>
          <w:numId w:val="6"/>
        </w:numPr>
      </w:pPr>
      <w:r w:rsidRPr="00EF4395">
        <w:t xml:space="preserve">Adım sayısına göre sınırlı olan yollar, </w:t>
      </w:r>
      <w:proofErr w:type="spellStart"/>
      <w:r w:rsidRPr="00EF4395">
        <w:t>Fibonacci</w:t>
      </w:r>
      <w:proofErr w:type="spellEnd"/>
      <w:r w:rsidRPr="00EF4395">
        <w:t xml:space="preserve"> sayıları ile ilişkilendirilmiştir. Bu yolların birebir eşleşmeleri teorik temellere dayandırılmıştır.</w:t>
      </w:r>
    </w:p>
    <w:p w14:paraId="6E504951" w14:textId="77777777" w:rsidR="00EF4395" w:rsidRPr="00EF4395" w:rsidRDefault="00EF4395" w:rsidP="00EF4395">
      <w:pPr>
        <w:numPr>
          <w:ilvl w:val="0"/>
          <w:numId w:val="6"/>
        </w:numPr>
      </w:pPr>
      <w:proofErr w:type="spellStart"/>
      <w:r w:rsidRPr="00EF4395">
        <w:rPr>
          <w:b/>
          <w:bCs/>
        </w:rPr>
        <w:t>Zirvesiz</w:t>
      </w:r>
      <w:proofErr w:type="spellEnd"/>
      <w:r w:rsidRPr="00EF4395">
        <w:rPr>
          <w:b/>
          <w:bCs/>
        </w:rPr>
        <w:t xml:space="preserve"> </w:t>
      </w:r>
      <w:proofErr w:type="spellStart"/>
      <w:r w:rsidRPr="00EF4395">
        <w:rPr>
          <w:b/>
          <w:bCs/>
        </w:rPr>
        <w:t>Motzkin</w:t>
      </w:r>
      <w:proofErr w:type="spellEnd"/>
      <w:r w:rsidRPr="00EF4395">
        <w:rPr>
          <w:b/>
          <w:bCs/>
        </w:rPr>
        <w:t xml:space="preserve"> Yolları</w:t>
      </w:r>
      <w:r w:rsidRPr="00EF4395">
        <w:t>:</w:t>
      </w:r>
    </w:p>
    <w:p w14:paraId="19198B7C" w14:textId="77777777" w:rsidR="00EF4395" w:rsidRPr="00EF4395" w:rsidRDefault="00EF4395" w:rsidP="00EF4395">
      <w:pPr>
        <w:numPr>
          <w:ilvl w:val="1"/>
          <w:numId w:val="6"/>
        </w:numPr>
      </w:pPr>
      <w:r w:rsidRPr="00EF4395">
        <w:t xml:space="preserve">Duvar yollarının bir alt kümesi olan </w:t>
      </w:r>
      <w:proofErr w:type="spellStart"/>
      <w:r w:rsidRPr="00EF4395">
        <w:t>zirvesiz</w:t>
      </w:r>
      <w:proofErr w:type="spellEnd"/>
      <w:r w:rsidRPr="00EF4395">
        <w:t xml:space="preserve"> </w:t>
      </w:r>
      <w:proofErr w:type="spellStart"/>
      <w:r w:rsidRPr="00EF4395">
        <w:t>Motzkin</w:t>
      </w:r>
      <w:proofErr w:type="spellEnd"/>
      <w:r w:rsidRPr="00EF4395">
        <w:t xml:space="preserve"> yolları, bu çalışmada ele alınmıştır. Bu yollar, </w:t>
      </w:r>
      <w:proofErr w:type="spellStart"/>
      <w:r w:rsidRPr="00EF4395">
        <w:t>Motzkin</w:t>
      </w:r>
      <w:proofErr w:type="spellEnd"/>
      <w:r w:rsidRPr="00EF4395">
        <w:t xml:space="preserve"> sayıları ile birebir eşleşerek farklı </w:t>
      </w:r>
      <w:proofErr w:type="spellStart"/>
      <w:r w:rsidRPr="00EF4395">
        <w:t>kombinatorik</w:t>
      </w:r>
      <w:proofErr w:type="spellEnd"/>
      <w:r w:rsidRPr="00EF4395">
        <w:t xml:space="preserve"> problemlerin çözümüne olanak tanır.</w:t>
      </w:r>
    </w:p>
    <w:p w14:paraId="0408CC9F" w14:textId="77777777" w:rsidR="00EF4395" w:rsidRPr="00EF4395" w:rsidRDefault="00EF4395" w:rsidP="00EF4395">
      <w:pPr>
        <w:rPr>
          <w:b/>
          <w:bCs/>
        </w:rPr>
      </w:pPr>
      <w:r w:rsidRPr="00EF4395">
        <w:rPr>
          <w:b/>
          <w:bCs/>
        </w:rPr>
        <w:t>2. Çalışmanın Ana Hedefleri</w:t>
      </w:r>
    </w:p>
    <w:p w14:paraId="609EA88E" w14:textId="77777777" w:rsidR="00EF4395" w:rsidRPr="00EF4395" w:rsidRDefault="00EF4395" w:rsidP="00EF4395">
      <w:r w:rsidRPr="00EF4395">
        <w:t xml:space="preserve">Bu çalışmanın temel amacı, </w:t>
      </w:r>
      <w:proofErr w:type="spellStart"/>
      <w:r w:rsidRPr="00EF4395">
        <w:t>Pathwall</w:t>
      </w:r>
      <w:proofErr w:type="spellEnd"/>
      <w:r w:rsidRPr="00EF4395">
        <w:t xml:space="preserve"> makalesinde sunulan problemlerin ve çözümlerin kapsamını genişleterek, </w:t>
      </w:r>
      <w:proofErr w:type="spellStart"/>
      <w:r w:rsidRPr="00EF4395">
        <w:t>kombinatorik</w:t>
      </w:r>
      <w:proofErr w:type="spellEnd"/>
      <w:r w:rsidRPr="00EF4395">
        <w:t xml:space="preserve"> matematikte duvar yollarının analizi üzerine özgün katkılar sunmaktır. Belirlenen hedefler şunlardır:</w:t>
      </w:r>
    </w:p>
    <w:p w14:paraId="41B543A6" w14:textId="77777777" w:rsidR="00EF4395" w:rsidRPr="00EF4395" w:rsidRDefault="00EF4395" w:rsidP="00EF4395">
      <w:pPr>
        <w:numPr>
          <w:ilvl w:val="0"/>
          <w:numId w:val="7"/>
        </w:numPr>
      </w:pPr>
      <w:proofErr w:type="spellStart"/>
      <w:r w:rsidRPr="00EF4395">
        <w:rPr>
          <w:b/>
          <w:bCs/>
        </w:rPr>
        <w:t>Kombinatorik</w:t>
      </w:r>
      <w:proofErr w:type="spellEnd"/>
      <w:r w:rsidRPr="00EF4395">
        <w:rPr>
          <w:b/>
          <w:bCs/>
        </w:rPr>
        <w:t xml:space="preserve"> İlişkilerin İncelenmesi</w:t>
      </w:r>
      <w:r w:rsidRPr="00EF4395">
        <w:t>:</w:t>
      </w:r>
    </w:p>
    <w:p w14:paraId="61F11F01" w14:textId="77777777" w:rsidR="00EF4395" w:rsidRPr="00EF4395" w:rsidRDefault="00EF4395" w:rsidP="00EF4395">
      <w:pPr>
        <w:numPr>
          <w:ilvl w:val="1"/>
          <w:numId w:val="7"/>
        </w:numPr>
      </w:pPr>
      <w:r w:rsidRPr="00EF4395">
        <w:t xml:space="preserve">Duvar yolları ile </w:t>
      </w:r>
      <w:proofErr w:type="spellStart"/>
      <w:r w:rsidRPr="00EF4395">
        <w:t>Catalan</w:t>
      </w:r>
      <w:proofErr w:type="spellEnd"/>
      <w:r w:rsidRPr="00EF4395">
        <w:t xml:space="preserve">, </w:t>
      </w:r>
      <w:proofErr w:type="spellStart"/>
      <w:r w:rsidRPr="00EF4395">
        <w:t>Fibonacci</w:t>
      </w:r>
      <w:proofErr w:type="spellEnd"/>
      <w:r w:rsidRPr="00EF4395">
        <w:t xml:space="preserve"> ve </w:t>
      </w:r>
      <w:proofErr w:type="spellStart"/>
      <w:r w:rsidRPr="00EF4395">
        <w:t>Motzkin</w:t>
      </w:r>
      <w:proofErr w:type="spellEnd"/>
      <w:r w:rsidRPr="00EF4395">
        <w:t xml:space="preserve"> dizileri gibi klasik </w:t>
      </w:r>
      <w:proofErr w:type="spellStart"/>
      <w:r w:rsidRPr="00EF4395">
        <w:t>kombinatorik</w:t>
      </w:r>
      <w:proofErr w:type="spellEnd"/>
      <w:r w:rsidRPr="00EF4395">
        <w:t xml:space="preserve"> yapılar arasındaki ilişkileri açıklamak.</w:t>
      </w:r>
    </w:p>
    <w:p w14:paraId="7A3F522F" w14:textId="77777777" w:rsidR="00EF4395" w:rsidRPr="00EF4395" w:rsidRDefault="00EF4395" w:rsidP="00EF4395">
      <w:pPr>
        <w:numPr>
          <w:ilvl w:val="1"/>
          <w:numId w:val="7"/>
        </w:numPr>
      </w:pPr>
      <w:r w:rsidRPr="00EF4395">
        <w:t>Özellikle birebir eşleme (</w:t>
      </w:r>
      <w:proofErr w:type="spellStart"/>
      <w:r w:rsidRPr="00EF4395">
        <w:t>bijection</w:t>
      </w:r>
      <w:proofErr w:type="spellEnd"/>
      <w:r w:rsidRPr="00EF4395">
        <w:t>) yöntemlerini kullanarak bu ilişkilerin teorik temellerini vurgulamak.</w:t>
      </w:r>
    </w:p>
    <w:p w14:paraId="6A40D9B2" w14:textId="77777777" w:rsidR="00EF4395" w:rsidRPr="00EF4395" w:rsidRDefault="00EF4395" w:rsidP="00EF4395">
      <w:pPr>
        <w:numPr>
          <w:ilvl w:val="0"/>
          <w:numId w:val="7"/>
        </w:numPr>
      </w:pPr>
      <w:r w:rsidRPr="00EF4395">
        <w:rPr>
          <w:b/>
          <w:bCs/>
        </w:rPr>
        <w:t>Jeneratör Fonksiyonlarının Kullanımı</w:t>
      </w:r>
      <w:r w:rsidRPr="00EF4395">
        <w:t>:</w:t>
      </w:r>
    </w:p>
    <w:p w14:paraId="54EC6EFC" w14:textId="77777777" w:rsidR="00EF4395" w:rsidRPr="00EF4395" w:rsidRDefault="00EF4395" w:rsidP="00EF4395">
      <w:pPr>
        <w:numPr>
          <w:ilvl w:val="1"/>
          <w:numId w:val="7"/>
        </w:numPr>
      </w:pPr>
      <w:r w:rsidRPr="00EF4395">
        <w:t>Duvar yollarının genişlik, uzunluk ve alan gibi istatistiksel özelliklerini analiz etmek için jeneratör fonksiyonların nasıl kullanılacağını göstermek.</w:t>
      </w:r>
    </w:p>
    <w:p w14:paraId="0D6A93EA" w14:textId="77777777" w:rsidR="00EF4395" w:rsidRPr="00EF4395" w:rsidRDefault="00EF4395" w:rsidP="00EF4395">
      <w:pPr>
        <w:numPr>
          <w:ilvl w:val="1"/>
          <w:numId w:val="7"/>
        </w:numPr>
      </w:pPr>
      <w:r w:rsidRPr="00EF4395">
        <w:t>Kernel yöntemi gibi analitik araçları uygulayarak bu fonksiyonları çözmek.</w:t>
      </w:r>
    </w:p>
    <w:p w14:paraId="4CB92DBB" w14:textId="77777777" w:rsidR="00EF4395" w:rsidRPr="00EF4395" w:rsidRDefault="00EF4395" w:rsidP="00EF4395">
      <w:pPr>
        <w:numPr>
          <w:ilvl w:val="0"/>
          <w:numId w:val="7"/>
        </w:numPr>
      </w:pPr>
      <w:proofErr w:type="spellStart"/>
      <w:r w:rsidRPr="00EF4395">
        <w:rPr>
          <w:b/>
          <w:bCs/>
        </w:rPr>
        <w:t>Zirvesiz</w:t>
      </w:r>
      <w:proofErr w:type="spellEnd"/>
      <w:r w:rsidRPr="00EF4395">
        <w:rPr>
          <w:b/>
          <w:bCs/>
        </w:rPr>
        <w:t xml:space="preserve"> </w:t>
      </w:r>
      <w:proofErr w:type="spellStart"/>
      <w:r w:rsidRPr="00EF4395">
        <w:rPr>
          <w:b/>
          <w:bCs/>
        </w:rPr>
        <w:t>Motzkin</w:t>
      </w:r>
      <w:proofErr w:type="spellEnd"/>
      <w:r w:rsidRPr="00EF4395">
        <w:rPr>
          <w:b/>
          <w:bCs/>
        </w:rPr>
        <w:t xml:space="preserve"> Yollarının Analizi</w:t>
      </w:r>
      <w:r w:rsidRPr="00EF4395">
        <w:t>:</w:t>
      </w:r>
    </w:p>
    <w:p w14:paraId="771C41D6" w14:textId="77777777" w:rsidR="00EF4395" w:rsidRPr="00EF4395" w:rsidRDefault="00EF4395" w:rsidP="00EF4395">
      <w:pPr>
        <w:numPr>
          <w:ilvl w:val="1"/>
          <w:numId w:val="7"/>
        </w:numPr>
      </w:pPr>
      <w:proofErr w:type="spellStart"/>
      <w:r w:rsidRPr="00EF4395">
        <w:t>Zirvesiz</w:t>
      </w:r>
      <w:proofErr w:type="spellEnd"/>
      <w:r w:rsidRPr="00EF4395">
        <w:t xml:space="preserve"> </w:t>
      </w:r>
      <w:proofErr w:type="spellStart"/>
      <w:r w:rsidRPr="00EF4395">
        <w:t>Motzkin</w:t>
      </w:r>
      <w:proofErr w:type="spellEnd"/>
      <w:r w:rsidRPr="00EF4395">
        <w:t xml:space="preserve"> yollarının </w:t>
      </w:r>
      <w:proofErr w:type="spellStart"/>
      <w:r w:rsidRPr="00EF4395">
        <w:t>enumerasyonuna</w:t>
      </w:r>
      <w:proofErr w:type="spellEnd"/>
      <w:r w:rsidRPr="00EF4395">
        <w:t xml:space="preserve"> odaklanmak ve bu yolların diğer </w:t>
      </w:r>
      <w:proofErr w:type="spellStart"/>
      <w:r w:rsidRPr="00EF4395">
        <w:t>kombinatorik</w:t>
      </w:r>
      <w:proofErr w:type="spellEnd"/>
      <w:r w:rsidRPr="00EF4395">
        <w:t xml:space="preserve"> yapılara genişletilebilirliğini araştırmak.</w:t>
      </w:r>
    </w:p>
    <w:p w14:paraId="1216A5F5" w14:textId="77777777" w:rsidR="00EF4395" w:rsidRPr="00EF4395" w:rsidRDefault="00EF4395" w:rsidP="00EF4395">
      <w:pPr>
        <w:numPr>
          <w:ilvl w:val="1"/>
          <w:numId w:val="7"/>
        </w:numPr>
      </w:pPr>
      <w:r w:rsidRPr="00EF4395">
        <w:t>Bu yolların genelleştirilmiş varyasyonları ile potansiyel uygulamalarını incelemek.</w:t>
      </w:r>
    </w:p>
    <w:p w14:paraId="09E95B2F" w14:textId="77777777" w:rsidR="00EF4395" w:rsidRPr="00EF4395" w:rsidRDefault="00EF4395" w:rsidP="00EF4395">
      <w:pPr>
        <w:numPr>
          <w:ilvl w:val="0"/>
          <w:numId w:val="7"/>
        </w:numPr>
      </w:pPr>
      <w:r w:rsidRPr="00EF4395">
        <w:rPr>
          <w:b/>
          <w:bCs/>
        </w:rPr>
        <w:t>Asimptotik ve Sayısal Analiz</w:t>
      </w:r>
      <w:r w:rsidRPr="00EF4395">
        <w:t>:</w:t>
      </w:r>
    </w:p>
    <w:p w14:paraId="585BCFDF" w14:textId="77777777" w:rsidR="00EF4395" w:rsidRPr="00EF4395" w:rsidRDefault="00EF4395" w:rsidP="00EF4395">
      <w:pPr>
        <w:numPr>
          <w:ilvl w:val="1"/>
          <w:numId w:val="7"/>
        </w:numPr>
      </w:pPr>
      <w:r w:rsidRPr="00EF4395">
        <w:lastRenderedPageBreak/>
        <w:t>Duvar yollarının uzunluk, genişlik ve alan gibi parametrelere göre dağılımlarını analiz etmek.</w:t>
      </w:r>
    </w:p>
    <w:p w14:paraId="057FE15A" w14:textId="0D1C0502" w:rsidR="00A01E94" w:rsidRDefault="00EF4395" w:rsidP="00A01E94">
      <w:pPr>
        <w:numPr>
          <w:ilvl w:val="1"/>
          <w:numId w:val="7"/>
        </w:numPr>
      </w:pPr>
      <w:r w:rsidRPr="00EF4395">
        <w:t xml:space="preserve">Bu analizlerin </w:t>
      </w:r>
      <w:proofErr w:type="spellStart"/>
      <w:r w:rsidRPr="00EF4395">
        <w:t>kombinatorik</w:t>
      </w:r>
      <w:proofErr w:type="spellEnd"/>
      <w:r w:rsidRPr="00EF4395">
        <w:t xml:space="preserve"> yapıların asimptotik davranışlarını anlamaya katkı sağladığını göstermek.</w:t>
      </w:r>
    </w:p>
    <w:p w14:paraId="70FE671D" w14:textId="77777777" w:rsidR="00EF4395" w:rsidRPr="008C7455" w:rsidRDefault="00EF4395" w:rsidP="00EF4395"/>
    <w:p w14:paraId="4B3DA093" w14:textId="77777777" w:rsidR="008C7455" w:rsidRPr="008C7455" w:rsidRDefault="008C7455" w:rsidP="008C7455"/>
    <w:p w14:paraId="5205DAB0" w14:textId="77777777" w:rsidR="00ED24BF" w:rsidRPr="00ED24BF" w:rsidRDefault="00ED24BF"/>
    <w:sectPr w:rsidR="00ED24BF" w:rsidRPr="00ED24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14952"/>
    <w:multiLevelType w:val="multilevel"/>
    <w:tmpl w:val="452CF6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CA539C"/>
    <w:multiLevelType w:val="multilevel"/>
    <w:tmpl w:val="87067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A508C7"/>
    <w:multiLevelType w:val="multilevel"/>
    <w:tmpl w:val="DFD45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B70956"/>
    <w:multiLevelType w:val="multilevel"/>
    <w:tmpl w:val="A23202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3A6132"/>
    <w:multiLevelType w:val="multilevel"/>
    <w:tmpl w:val="02329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107401"/>
    <w:multiLevelType w:val="multilevel"/>
    <w:tmpl w:val="310E3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6B0310"/>
    <w:multiLevelType w:val="multilevel"/>
    <w:tmpl w:val="61A0C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9E6B2F"/>
    <w:multiLevelType w:val="multilevel"/>
    <w:tmpl w:val="5298F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3005264">
    <w:abstractNumId w:val="6"/>
  </w:num>
  <w:num w:numId="2" w16cid:durableId="1299410704">
    <w:abstractNumId w:val="7"/>
  </w:num>
  <w:num w:numId="3" w16cid:durableId="1748644880">
    <w:abstractNumId w:val="5"/>
  </w:num>
  <w:num w:numId="4" w16cid:durableId="1125469913">
    <w:abstractNumId w:val="2"/>
  </w:num>
  <w:num w:numId="5" w16cid:durableId="16779698">
    <w:abstractNumId w:val="4"/>
  </w:num>
  <w:num w:numId="6" w16cid:durableId="1607691654">
    <w:abstractNumId w:val="3"/>
  </w:num>
  <w:num w:numId="7" w16cid:durableId="1090152403">
    <w:abstractNumId w:val="0"/>
  </w:num>
  <w:num w:numId="8" w16cid:durableId="19071853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B27"/>
    <w:rsid w:val="004920F2"/>
    <w:rsid w:val="005C01F5"/>
    <w:rsid w:val="008C7455"/>
    <w:rsid w:val="00A01E94"/>
    <w:rsid w:val="00A65B27"/>
    <w:rsid w:val="00B00186"/>
    <w:rsid w:val="00C563AD"/>
    <w:rsid w:val="00ED24BF"/>
    <w:rsid w:val="00EF4395"/>
    <w:rsid w:val="00F62D58"/>
    <w:rsid w:val="00F713B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94BC9"/>
  <w15:chartTrackingRefBased/>
  <w15:docId w15:val="{9C8FB949-3BC7-443C-9D35-5631B291D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A65B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A65B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A65B27"/>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A65B27"/>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A65B27"/>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A65B27"/>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A65B27"/>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A65B27"/>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A65B27"/>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65B27"/>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A65B27"/>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A65B27"/>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A65B27"/>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A65B27"/>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A65B27"/>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A65B27"/>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A65B27"/>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A65B27"/>
    <w:rPr>
      <w:rFonts w:eastAsiaTheme="majorEastAsia" w:cstheme="majorBidi"/>
      <w:color w:val="272727" w:themeColor="text1" w:themeTint="D8"/>
    </w:rPr>
  </w:style>
  <w:style w:type="paragraph" w:styleId="KonuBal">
    <w:name w:val="Title"/>
    <w:basedOn w:val="Normal"/>
    <w:next w:val="Normal"/>
    <w:link w:val="KonuBalChar"/>
    <w:uiPriority w:val="10"/>
    <w:qFormat/>
    <w:rsid w:val="00A65B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A65B27"/>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A65B27"/>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A65B27"/>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A65B27"/>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A65B27"/>
    <w:rPr>
      <w:i/>
      <w:iCs/>
      <w:color w:val="404040" w:themeColor="text1" w:themeTint="BF"/>
    </w:rPr>
  </w:style>
  <w:style w:type="paragraph" w:styleId="ListeParagraf">
    <w:name w:val="List Paragraph"/>
    <w:basedOn w:val="Normal"/>
    <w:uiPriority w:val="34"/>
    <w:qFormat/>
    <w:rsid w:val="00A65B27"/>
    <w:pPr>
      <w:ind w:left="720"/>
      <w:contextualSpacing/>
    </w:pPr>
  </w:style>
  <w:style w:type="character" w:styleId="GlVurgulama">
    <w:name w:val="Intense Emphasis"/>
    <w:basedOn w:val="VarsaylanParagrafYazTipi"/>
    <w:uiPriority w:val="21"/>
    <w:qFormat/>
    <w:rsid w:val="00A65B27"/>
    <w:rPr>
      <w:i/>
      <w:iCs/>
      <w:color w:val="0F4761" w:themeColor="accent1" w:themeShade="BF"/>
    </w:rPr>
  </w:style>
  <w:style w:type="paragraph" w:styleId="GlAlnt">
    <w:name w:val="Intense Quote"/>
    <w:basedOn w:val="Normal"/>
    <w:next w:val="Normal"/>
    <w:link w:val="GlAlntChar"/>
    <w:uiPriority w:val="30"/>
    <w:qFormat/>
    <w:rsid w:val="00A65B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A65B27"/>
    <w:rPr>
      <w:i/>
      <w:iCs/>
      <w:color w:val="0F4761" w:themeColor="accent1" w:themeShade="BF"/>
    </w:rPr>
  </w:style>
  <w:style w:type="character" w:styleId="GlBavuru">
    <w:name w:val="Intense Reference"/>
    <w:basedOn w:val="VarsaylanParagrafYazTipi"/>
    <w:uiPriority w:val="32"/>
    <w:qFormat/>
    <w:rsid w:val="00A65B27"/>
    <w:rPr>
      <w:b/>
      <w:bCs/>
      <w:smallCaps/>
      <w:color w:val="0F4761" w:themeColor="accent1" w:themeShade="BF"/>
      <w:spacing w:val="5"/>
    </w:rPr>
  </w:style>
  <w:style w:type="paragraph" w:styleId="NormalWeb">
    <w:name w:val="Normal (Web)"/>
    <w:basedOn w:val="Normal"/>
    <w:uiPriority w:val="99"/>
    <w:semiHidden/>
    <w:unhideWhenUsed/>
    <w:rsid w:val="00EF439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57417">
      <w:bodyDiv w:val="1"/>
      <w:marLeft w:val="0"/>
      <w:marRight w:val="0"/>
      <w:marTop w:val="0"/>
      <w:marBottom w:val="0"/>
      <w:divBdr>
        <w:top w:val="none" w:sz="0" w:space="0" w:color="auto"/>
        <w:left w:val="none" w:sz="0" w:space="0" w:color="auto"/>
        <w:bottom w:val="none" w:sz="0" w:space="0" w:color="auto"/>
        <w:right w:val="none" w:sz="0" w:space="0" w:color="auto"/>
      </w:divBdr>
    </w:div>
    <w:div w:id="74327333">
      <w:bodyDiv w:val="1"/>
      <w:marLeft w:val="0"/>
      <w:marRight w:val="0"/>
      <w:marTop w:val="0"/>
      <w:marBottom w:val="0"/>
      <w:divBdr>
        <w:top w:val="none" w:sz="0" w:space="0" w:color="auto"/>
        <w:left w:val="none" w:sz="0" w:space="0" w:color="auto"/>
        <w:bottom w:val="none" w:sz="0" w:space="0" w:color="auto"/>
        <w:right w:val="none" w:sz="0" w:space="0" w:color="auto"/>
      </w:divBdr>
    </w:div>
    <w:div w:id="148517581">
      <w:bodyDiv w:val="1"/>
      <w:marLeft w:val="0"/>
      <w:marRight w:val="0"/>
      <w:marTop w:val="0"/>
      <w:marBottom w:val="0"/>
      <w:divBdr>
        <w:top w:val="none" w:sz="0" w:space="0" w:color="auto"/>
        <w:left w:val="none" w:sz="0" w:space="0" w:color="auto"/>
        <w:bottom w:val="none" w:sz="0" w:space="0" w:color="auto"/>
        <w:right w:val="none" w:sz="0" w:space="0" w:color="auto"/>
      </w:divBdr>
    </w:div>
    <w:div w:id="175971971">
      <w:bodyDiv w:val="1"/>
      <w:marLeft w:val="0"/>
      <w:marRight w:val="0"/>
      <w:marTop w:val="0"/>
      <w:marBottom w:val="0"/>
      <w:divBdr>
        <w:top w:val="none" w:sz="0" w:space="0" w:color="auto"/>
        <w:left w:val="none" w:sz="0" w:space="0" w:color="auto"/>
        <w:bottom w:val="none" w:sz="0" w:space="0" w:color="auto"/>
        <w:right w:val="none" w:sz="0" w:space="0" w:color="auto"/>
      </w:divBdr>
    </w:div>
    <w:div w:id="229731254">
      <w:bodyDiv w:val="1"/>
      <w:marLeft w:val="0"/>
      <w:marRight w:val="0"/>
      <w:marTop w:val="0"/>
      <w:marBottom w:val="0"/>
      <w:divBdr>
        <w:top w:val="none" w:sz="0" w:space="0" w:color="auto"/>
        <w:left w:val="none" w:sz="0" w:space="0" w:color="auto"/>
        <w:bottom w:val="none" w:sz="0" w:space="0" w:color="auto"/>
        <w:right w:val="none" w:sz="0" w:space="0" w:color="auto"/>
      </w:divBdr>
    </w:div>
    <w:div w:id="246810015">
      <w:bodyDiv w:val="1"/>
      <w:marLeft w:val="0"/>
      <w:marRight w:val="0"/>
      <w:marTop w:val="0"/>
      <w:marBottom w:val="0"/>
      <w:divBdr>
        <w:top w:val="none" w:sz="0" w:space="0" w:color="auto"/>
        <w:left w:val="none" w:sz="0" w:space="0" w:color="auto"/>
        <w:bottom w:val="none" w:sz="0" w:space="0" w:color="auto"/>
        <w:right w:val="none" w:sz="0" w:space="0" w:color="auto"/>
      </w:divBdr>
    </w:div>
    <w:div w:id="248005631">
      <w:bodyDiv w:val="1"/>
      <w:marLeft w:val="0"/>
      <w:marRight w:val="0"/>
      <w:marTop w:val="0"/>
      <w:marBottom w:val="0"/>
      <w:divBdr>
        <w:top w:val="none" w:sz="0" w:space="0" w:color="auto"/>
        <w:left w:val="none" w:sz="0" w:space="0" w:color="auto"/>
        <w:bottom w:val="none" w:sz="0" w:space="0" w:color="auto"/>
        <w:right w:val="none" w:sz="0" w:space="0" w:color="auto"/>
      </w:divBdr>
    </w:div>
    <w:div w:id="277611736">
      <w:bodyDiv w:val="1"/>
      <w:marLeft w:val="0"/>
      <w:marRight w:val="0"/>
      <w:marTop w:val="0"/>
      <w:marBottom w:val="0"/>
      <w:divBdr>
        <w:top w:val="none" w:sz="0" w:space="0" w:color="auto"/>
        <w:left w:val="none" w:sz="0" w:space="0" w:color="auto"/>
        <w:bottom w:val="none" w:sz="0" w:space="0" w:color="auto"/>
        <w:right w:val="none" w:sz="0" w:space="0" w:color="auto"/>
      </w:divBdr>
    </w:div>
    <w:div w:id="450511575">
      <w:bodyDiv w:val="1"/>
      <w:marLeft w:val="0"/>
      <w:marRight w:val="0"/>
      <w:marTop w:val="0"/>
      <w:marBottom w:val="0"/>
      <w:divBdr>
        <w:top w:val="none" w:sz="0" w:space="0" w:color="auto"/>
        <w:left w:val="none" w:sz="0" w:space="0" w:color="auto"/>
        <w:bottom w:val="none" w:sz="0" w:space="0" w:color="auto"/>
        <w:right w:val="none" w:sz="0" w:space="0" w:color="auto"/>
      </w:divBdr>
    </w:div>
    <w:div w:id="536427017">
      <w:bodyDiv w:val="1"/>
      <w:marLeft w:val="0"/>
      <w:marRight w:val="0"/>
      <w:marTop w:val="0"/>
      <w:marBottom w:val="0"/>
      <w:divBdr>
        <w:top w:val="none" w:sz="0" w:space="0" w:color="auto"/>
        <w:left w:val="none" w:sz="0" w:space="0" w:color="auto"/>
        <w:bottom w:val="none" w:sz="0" w:space="0" w:color="auto"/>
        <w:right w:val="none" w:sz="0" w:space="0" w:color="auto"/>
      </w:divBdr>
    </w:div>
    <w:div w:id="560747952">
      <w:bodyDiv w:val="1"/>
      <w:marLeft w:val="0"/>
      <w:marRight w:val="0"/>
      <w:marTop w:val="0"/>
      <w:marBottom w:val="0"/>
      <w:divBdr>
        <w:top w:val="none" w:sz="0" w:space="0" w:color="auto"/>
        <w:left w:val="none" w:sz="0" w:space="0" w:color="auto"/>
        <w:bottom w:val="none" w:sz="0" w:space="0" w:color="auto"/>
        <w:right w:val="none" w:sz="0" w:space="0" w:color="auto"/>
      </w:divBdr>
    </w:div>
    <w:div w:id="585380181">
      <w:bodyDiv w:val="1"/>
      <w:marLeft w:val="0"/>
      <w:marRight w:val="0"/>
      <w:marTop w:val="0"/>
      <w:marBottom w:val="0"/>
      <w:divBdr>
        <w:top w:val="none" w:sz="0" w:space="0" w:color="auto"/>
        <w:left w:val="none" w:sz="0" w:space="0" w:color="auto"/>
        <w:bottom w:val="none" w:sz="0" w:space="0" w:color="auto"/>
        <w:right w:val="none" w:sz="0" w:space="0" w:color="auto"/>
      </w:divBdr>
    </w:div>
    <w:div w:id="634218149">
      <w:bodyDiv w:val="1"/>
      <w:marLeft w:val="0"/>
      <w:marRight w:val="0"/>
      <w:marTop w:val="0"/>
      <w:marBottom w:val="0"/>
      <w:divBdr>
        <w:top w:val="none" w:sz="0" w:space="0" w:color="auto"/>
        <w:left w:val="none" w:sz="0" w:space="0" w:color="auto"/>
        <w:bottom w:val="none" w:sz="0" w:space="0" w:color="auto"/>
        <w:right w:val="none" w:sz="0" w:space="0" w:color="auto"/>
      </w:divBdr>
    </w:div>
    <w:div w:id="649791994">
      <w:bodyDiv w:val="1"/>
      <w:marLeft w:val="0"/>
      <w:marRight w:val="0"/>
      <w:marTop w:val="0"/>
      <w:marBottom w:val="0"/>
      <w:divBdr>
        <w:top w:val="none" w:sz="0" w:space="0" w:color="auto"/>
        <w:left w:val="none" w:sz="0" w:space="0" w:color="auto"/>
        <w:bottom w:val="none" w:sz="0" w:space="0" w:color="auto"/>
        <w:right w:val="none" w:sz="0" w:space="0" w:color="auto"/>
      </w:divBdr>
    </w:div>
    <w:div w:id="732965377">
      <w:bodyDiv w:val="1"/>
      <w:marLeft w:val="0"/>
      <w:marRight w:val="0"/>
      <w:marTop w:val="0"/>
      <w:marBottom w:val="0"/>
      <w:divBdr>
        <w:top w:val="none" w:sz="0" w:space="0" w:color="auto"/>
        <w:left w:val="none" w:sz="0" w:space="0" w:color="auto"/>
        <w:bottom w:val="none" w:sz="0" w:space="0" w:color="auto"/>
        <w:right w:val="none" w:sz="0" w:space="0" w:color="auto"/>
      </w:divBdr>
    </w:div>
    <w:div w:id="738796092">
      <w:bodyDiv w:val="1"/>
      <w:marLeft w:val="0"/>
      <w:marRight w:val="0"/>
      <w:marTop w:val="0"/>
      <w:marBottom w:val="0"/>
      <w:divBdr>
        <w:top w:val="none" w:sz="0" w:space="0" w:color="auto"/>
        <w:left w:val="none" w:sz="0" w:space="0" w:color="auto"/>
        <w:bottom w:val="none" w:sz="0" w:space="0" w:color="auto"/>
        <w:right w:val="none" w:sz="0" w:space="0" w:color="auto"/>
      </w:divBdr>
    </w:div>
    <w:div w:id="790826515">
      <w:bodyDiv w:val="1"/>
      <w:marLeft w:val="0"/>
      <w:marRight w:val="0"/>
      <w:marTop w:val="0"/>
      <w:marBottom w:val="0"/>
      <w:divBdr>
        <w:top w:val="none" w:sz="0" w:space="0" w:color="auto"/>
        <w:left w:val="none" w:sz="0" w:space="0" w:color="auto"/>
        <w:bottom w:val="none" w:sz="0" w:space="0" w:color="auto"/>
        <w:right w:val="none" w:sz="0" w:space="0" w:color="auto"/>
      </w:divBdr>
    </w:div>
    <w:div w:id="863514695">
      <w:bodyDiv w:val="1"/>
      <w:marLeft w:val="0"/>
      <w:marRight w:val="0"/>
      <w:marTop w:val="0"/>
      <w:marBottom w:val="0"/>
      <w:divBdr>
        <w:top w:val="none" w:sz="0" w:space="0" w:color="auto"/>
        <w:left w:val="none" w:sz="0" w:space="0" w:color="auto"/>
        <w:bottom w:val="none" w:sz="0" w:space="0" w:color="auto"/>
        <w:right w:val="none" w:sz="0" w:space="0" w:color="auto"/>
      </w:divBdr>
    </w:div>
    <w:div w:id="1015421630">
      <w:bodyDiv w:val="1"/>
      <w:marLeft w:val="0"/>
      <w:marRight w:val="0"/>
      <w:marTop w:val="0"/>
      <w:marBottom w:val="0"/>
      <w:divBdr>
        <w:top w:val="none" w:sz="0" w:space="0" w:color="auto"/>
        <w:left w:val="none" w:sz="0" w:space="0" w:color="auto"/>
        <w:bottom w:val="none" w:sz="0" w:space="0" w:color="auto"/>
        <w:right w:val="none" w:sz="0" w:space="0" w:color="auto"/>
      </w:divBdr>
    </w:div>
    <w:div w:id="1134063648">
      <w:bodyDiv w:val="1"/>
      <w:marLeft w:val="0"/>
      <w:marRight w:val="0"/>
      <w:marTop w:val="0"/>
      <w:marBottom w:val="0"/>
      <w:divBdr>
        <w:top w:val="none" w:sz="0" w:space="0" w:color="auto"/>
        <w:left w:val="none" w:sz="0" w:space="0" w:color="auto"/>
        <w:bottom w:val="none" w:sz="0" w:space="0" w:color="auto"/>
        <w:right w:val="none" w:sz="0" w:space="0" w:color="auto"/>
      </w:divBdr>
    </w:div>
    <w:div w:id="1279919069">
      <w:bodyDiv w:val="1"/>
      <w:marLeft w:val="0"/>
      <w:marRight w:val="0"/>
      <w:marTop w:val="0"/>
      <w:marBottom w:val="0"/>
      <w:divBdr>
        <w:top w:val="none" w:sz="0" w:space="0" w:color="auto"/>
        <w:left w:val="none" w:sz="0" w:space="0" w:color="auto"/>
        <w:bottom w:val="none" w:sz="0" w:space="0" w:color="auto"/>
        <w:right w:val="none" w:sz="0" w:space="0" w:color="auto"/>
      </w:divBdr>
    </w:div>
    <w:div w:id="1280064450">
      <w:bodyDiv w:val="1"/>
      <w:marLeft w:val="0"/>
      <w:marRight w:val="0"/>
      <w:marTop w:val="0"/>
      <w:marBottom w:val="0"/>
      <w:divBdr>
        <w:top w:val="none" w:sz="0" w:space="0" w:color="auto"/>
        <w:left w:val="none" w:sz="0" w:space="0" w:color="auto"/>
        <w:bottom w:val="none" w:sz="0" w:space="0" w:color="auto"/>
        <w:right w:val="none" w:sz="0" w:space="0" w:color="auto"/>
      </w:divBdr>
    </w:div>
    <w:div w:id="1299264904">
      <w:bodyDiv w:val="1"/>
      <w:marLeft w:val="0"/>
      <w:marRight w:val="0"/>
      <w:marTop w:val="0"/>
      <w:marBottom w:val="0"/>
      <w:divBdr>
        <w:top w:val="none" w:sz="0" w:space="0" w:color="auto"/>
        <w:left w:val="none" w:sz="0" w:space="0" w:color="auto"/>
        <w:bottom w:val="none" w:sz="0" w:space="0" w:color="auto"/>
        <w:right w:val="none" w:sz="0" w:space="0" w:color="auto"/>
      </w:divBdr>
    </w:div>
    <w:div w:id="1314020669">
      <w:bodyDiv w:val="1"/>
      <w:marLeft w:val="0"/>
      <w:marRight w:val="0"/>
      <w:marTop w:val="0"/>
      <w:marBottom w:val="0"/>
      <w:divBdr>
        <w:top w:val="none" w:sz="0" w:space="0" w:color="auto"/>
        <w:left w:val="none" w:sz="0" w:space="0" w:color="auto"/>
        <w:bottom w:val="none" w:sz="0" w:space="0" w:color="auto"/>
        <w:right w:val="none" w:sz="0" w:space="0" w:color="auto"/>
      </w:divBdr>
    </w:div>
    <w:div w:id="1329673025">
      <w:bodyDiv w:val="1"/>
      <w:marLeft w:val="0"/>
      <w:marRight w:val="0"/>
      <w:marTop w:val="0"/>
      <w:marBottom w:val="0"/>
      <w:divBdr>
        <w:top w:val="none" w:sz="0" w:space="0" w:color="auto"/>
        <w:left w:val="none" w:sz="0" w:space="0" w:color="auto"/>
        <w:bottom w:val="none" w:sz="0" w:space="0" w:color="auto"/>
        <w:right w:val="none" w:sz="0" w:space="0" w:color="auto"/>
      </w:divBdr>
    </w:div>
    <w:div w:id="1357928747">
      <w:bodyDiv w:val="1"/>
      <w:marLeft w:val="0"/>
      <w:marRight w:val="0"/>
      <w:marTop w:val="0"/>
      <w:marBottom w:val="0"/>
      <w:divBdr>
        <w:top w:val="none" w:sz="0" w:space="0" w:color="auto"/>
        <w:left w:val="none" w:sz="0" w:space="0" w:color="auto"/>
        <w:bottom w:val="none" w:sz="0" w:space="0" w:color="auto"/>
        <w:right w:val="none" w:sz="0" w:space="0" w:color="auto"/>
      </w:divBdr>
    </w:div>
    <w:div w:id="1359231565">
      <w:bodyDiv w:val="1"/>
      <w:marLeft w:val="0"/>
      <w:marRight w:val="0"/>
      <w:marTop w:val="0"/>
      <w:marBottom w:val="0"/>
      <w:divBdr>
        <w:top w:val="none" w:sz="0" w:space="0" w:color="auto"/>
        <w:left w:val="none" w:sz="0" w:space="0" w:color="auto"/>
        <w:bottom w:val="none" w:sz="0" w:space="0" w:color="auto"/>
        <w:right w:val="none" w:sz="0" w:space="0" w:color="auto"/>
      </w:divBdr>
    </w:div>
    <w:div w:id="1384871133">
      <w:bodyDiv w:val="1"/>
      <w:marLeft w:val="0"/>
      <w:marRight w:val="0"/>
      <w:marTop w:val="0"/>
      <w:marBottom w:val="0"/>
      <w:divBdr>
        <w:top w:val="none" w:sz="0" w:space="0" w:color="auto"/>
        <w:left w:val="none" w:sz="0" w:space="0" w:color="auto"/>
        <w:bottom w:val="none" w:sz="0" w:space="0" w:color="auto"/>
        <w:right w:val="none" w:sz="0" w:space="0" w:color="auto"/>
      </w:divBdr>
    </w:div>
    <w:div w:id="1541475704">
      <w:bodyDiv w:val="1"/>
      <w:marLeft w:val="0"/>
      <w:marRight w:val="0"/>
      <w:marTop w:val="0"/>
      <w:marBottom w:val="0"/>
      <w:divBdr>
        <w:top w:val="none" w:sz="0" w:space="0" w:color="auto"/>
        <w:left w:val="none" w:sz="0" w:space="0" w:color="auto"/>
        <w:bottom w:val="none" w:sz="0" w:space="0" w:color="auto"/>
        <w:right w:val="none" w:sz="0" w:space="0" w:color="auto"/>
      </w:divBdr>
    </w:div>
    <w:div w:id="1633712726">
      <w:bodyDiv w:val="1"/>
      <w:marLeft w:val="0"/>
      <w:marRight w:val="0"/>
      <w:marTop w:val="0"/>
      <w:marBottom w:val="0"/>
      <w:divBdr>
        <w:top w:val="none" w:sz="0" w:space="0" w:color="auto"/>
        <w:left w:val="none" w:sz="0" w:space="0" w:color="auto"/>
        <w:bottom w:val="none" w:sz="0" w:space="0" w:color="auto"/>
        <w:right w:val="none" w:sz="0" w:space="0" w:color="auto"/>
      </w:divBdr>
    </w:div>
    <w:div w:id="1914050909">
      <w:bodyDiv w:val="1"/>
      <w:marLeft w:val="0"/>
      <w:marRight w:val="0"/>
      <w:marTop w:val="0"/>
      <w:marBottom w:val="0"/>
      <w:divBdr>
        <w:top w:val="none" w:sz="0" w:space="0" w:color="auto"/>
        <w:left w:val="none" w:sz="0" w:space="0" w:color="auto"/>
        <w:bottom w:val="none" w:sz="0" w:space="0" w:color="auto"/>
        <w:right w:val="none" w:sz="0" w:space="0" w:color="auto"/>
      </w:divBdr>
    </w:div>
    <w:div w:id="2084986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7</Pages>
  <Words>1711</Words>
  <Characters>9759</Characters>
  <Application>Microsoft Office Word</Application>
  <DocSecurity>0</DocSecurity>
  <Lines>81</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YALÇIN</dc:creator>
  <cp:keywords/>
  <dc:description/>
  <cp:lastModifiedBy>BURAK YALÇIN</cp:lastModifiedBy>
  <cp:revision>2</cp:revision>
  <dcterms:created xsi:type="dcterms:W3CDTF">2024-12-02T20:58:00Z</dcterms:created>
  <dcterms:modified xsi:type="dcterms:W3CDTF">2024-12-02T21:41:00Z</dcterms:modified>
</cp:coreProperties>
</file>