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A0B" w:rsidRPr="007A1048" w:rsidRDefault="00EF1A0B" w:rsidP="00EF1A0B">
      <w:pPr>
        <w:spacing w:line="240" w:lineRule="auto"/>
        <w:jc w:val="center"/>
        <w:rPr>
          <w:rFonts w:ascii="Times New Roman" w:hAnsi="Times New Roman"/>
          <w:b/>
          <w:sz w:val="24"/>
          <w:szCs w:val="24"/>
          <w:lang w:val="az-Latn-AZ"/>
        </w:rPr>
      </w:pPr>
      <w:r w:rsidRPr="007A1048">
        <w:rPr>
          <w:rFonts w:ascii="Times New Roman" w:hAnsi="Times New Roman"/>
          <w:b/>
          <w:sz w:val="24"/>
          <w:szCs w:val="24"/>
          <w:lang w:val="az-Latn-AZ"/>
        </w:rPr>
        <w:t>AZƏRBAYCAN RESPUBLİKASI TƏHSİL NAZİRLİYİ</w:t>
      </w:r>
    </w:p>
    <w:p w:rsidR="00EF1A0B" w:rsidRPr="007A1048" w:rsidRDefault="00EF1A0B" w:rsidP="00EF1A0B">
      <w:pPr>
        <w:spacing w:line="240" w:lineRule="auto"/>
        <w:jc w:val="center"/>
        <w:rPr>
          <w:rFonts w:ascii="Times New Roman" w:hAnsi="Times New Roman"/>
          <w:b/>
          <w:sz w:val="24"/>
          <w:szCs w:val="24"/>
          <w:lang w:val="az-Latn-AZ"/>
        </w:rPr>
      </w:pPr>
      <w:r w:rsidRPr="007A1048">
        <w:rPr>
          <w:rFonts w:ascii="Times New Roman" w:hAnsi="Times New Roman"/>
          <w:b/>
          <w:sz w:val="24"/>
          <w:szCs w:val="24"/>
          <w:lang w:val="az-Latn-AZ"/>
        </w:rPr>
        <w:t>AZƏRBAYCAN DÖVLƏT NEFT VƏ SƏNAYE UNİVERSİTETİ</w:t>
      </w:r>
    </w:p>
    <w:p w:rsidR="00EF1A0B" w:rsidRPr="007A1048" w:rsidRDefault="00EF1A0B" w:rsidP="00EF1A0B">
      <w:pPr>
        <w:spacing w:line="240" w:lineRule="auto"/>
        <w:jc w:val="both"/>
        <w:rPr>
          <w:rFonts w:ascii="Times New Roman" w:hAnsi="Times New Roman"/>
          <w:sz w:val="24"/>
          <w:szCs w:val="24"/>
          <w:lang w:val="az-Latn-AZ"/>
        </w:rPr>
      </w:pPr>
    </w:p>
    <w:p w:rsidR="00EF1A0B" w:rsidRPr="007A1048" w:rsidRDefault="00EF1A0B" w:rsidP="00EF1A0B">
      <w:pPr>
        <w:spacing w:line="240" w:lineRule="auto"/>
        <w:jc w:val="center"/>
        <w:rPr>
          <w:rFonts w:ascii="Times New Roman" w:hAnsi="Times New Roman"/>
          <w:sz w:val="24"/>
          <w:szCs w:val="24"/>
          <w:lang w:val="az-Latn-AZ"/>
        </w:rPr>
      </w:pPr>
      <w:r w:rsidRPr="007A1048">
        <w:rPr>
          <w:rFonts w:ascii="Times New Roman" w:hAnsi="Times New Roman"/>
          <w:b/>
          <w:sz w:val="24"/>
          <w:szCs w:val="24"/>
          <w:lang w:val="az-Latn-AZ"/>
        </w:rPr>
        <w:t>FƏNN SİLLABUSU</w:t>
      </w:r>
    </w:p>
    <w:p w:rsidR="00EF1A0B" w:rsidRPr="007A1048" w:rsidRDefault="00EF1A0B" w:rsidP="00EF1A0B">
      <w:pPr>
        <w:spacing w:line="240" w:lineRule="auto"/>
        <w:jc w:val="both"/>
        <w:rPr>
          <w:rFonts w:ascii="Times New Roman" w:hAnsi="Times New Roman"/>
          <w:sz w:val="24"/>
          <w:szCs w:val="24"/>
          <w:lang w:val="az-Latn-AZ"/>
        </w:rPr>
      </w:pPr>
      <w:r w:rsidRPr="007A1048">
        <w:rPr>
          <w:rFonts w:ascii="Times New Roman" w:hAnsi="Times New Roman"/>
          <w:b/>
          <w:sz w:val="24"/>
          <w:szCs w:val="24"/>
          <w:lang w:val="az-Latn-AZ"/>
        </w:rPr>
        <w:t xml:space="preserve">                              </w:t>
      </w:r>
    </w:p>
    <w:p w:rsidR="00EF1A0B" w:rsidRPr="007A1048" w:rsidRDefault="00EF1A0B" w:rsidP="00EF1A0B">
      <w:pPr>
        <w:spacing w:line="240" w:lineRule="auto"/>
        <w:jc w:val="both"/>
        <w:rPr>
          <w:rFonts w:ascii="Times New Roman" w:hAnsi="Times New Roman"/>
          <w:b/>
          <w:sz w:val="24"/>
          <w:szCs w:val="24"/>
          <w:lang w:val="az-Latn-AZ"/>
        </w:rPr>
      </w:pPr>
      <w:r w:rsidRPr="007A1048">
        <w:rPr>
          <w:rFonts w:ascii="Times New Roman" w:hAnsi="Times New Roman"/>
          <w:b/>
          <w:sz w:val="24"/>
          <w:szCs w:val="24"/>
          <w:lang w:val="az-Latn-AZ"/>
        </w:rPr>
        <w:t xml:space="preserve">                                  </w:t>
      </w:r>
      <w:r w:rsidR="001C4CB5" w:rsidRPr="007A1048">
        <w:rPr>
          <w:rFonts w:ascii="Times New Roman" w:hAnsi="Times New Roman"/>
          <w:b/>
          <w:sz w:val="24"/>
          <w:szCs w:val="24"/>
          <w:lang w:val="az-Latn-AZ"/>
        </w:rPr>
        <w:t xml:space="preserve">         Təsdiq edirəm: </w:t>
      </w:r>
      <w:r w:rsidR="001C4CB5" w:rsidRPr="007A1048">
        <w:rPr>
          <w:rFonts w:ascii="Times New Roman" w:hAnsi="Times New Roman"/>
          <w:sz w:val="24"/>
          <w:szCs w:val="24"/>
          <w:u w:val="single"/>
          <w:lang w:val="az-Latn-AZ"/>
        </w:rPr>
        <w:t>Riyaziyyat üzrə elmlər doktoru, professorA.R.Əliyev</w:t>
      </w:r>
    </w:p>
    <w:p w:rsidR="00EF1A0B" w:rsidRPr="007A1048" w:rsidRDefault="00EF1A0B" w:rsidP="00EF1A0B">
      <w:pPr>
        <w:spacing w:line="240" w:lineRule="auto"/>
        <w:jc w:val="both"/>
        <w:rPr>
          <w:rFonts w:ascii="Times New Roman" w:hAnsi="Times New Roman"/>
          <w:sz w:val="24"/>
          <w:szCs w:val="24"/>
          <w:lang w:val="az-Latn-AZ"/>
        </w:rPr>
      </w:pPr>
      <w:r w:rsidRPr="007A1048">
        <w:rPr>
          <w:rFonts w:ascii="Times New Roman" w:hAnsi="Times New Roman"/>
          <w:sz w:val="24"/>
          <w:szCs w:val="24"/>
          <w:lang w:val="az-Latn-AZ"/>
        </w:rPr>
        <w:t xml:space="preserve">                                                                                              (kafedra müdiri)                                                           </w:t>
      </w:r>
    </w:p>
    <w:p w:rsidR="00EF1A0B" w:rsidRPr="007A1048" w:rsidRDefault="00EF1A0B" w:rsidP="00EF1A0B">
      <w:pPr>
        <w:spacing w:line="240" w:lineRule="auto"/>
        <w:jc w:val="both"/>
        <w:rPr>
          <w:rFonts w:ascii="Times New Roman" w:hAnsi="Times New Roman"/>
          <w:sz w:val="24"/>
          <w:szCs w:val="24"/>
          <w:lang w:val="az-Latn-AZ"/>
        </w:rPr>
      </w:pPr>
    </w:p>
    <w:p w:rsidR="00EF1A0B" w:rsidRPr="007A1048" w:rsidRDefault="00EF1A0B" w:rsidP="00EF1A0B">
      <w:pPr>
        <w:spacing w:line="360" w:lineRule="auto"/>
        <w:jc w:val="both"/>
        <w:rPr>
          <w:rFonts w:ascii="Times New Roman" w:hAnsi="Times New Roman"/>
          <w:b/>
          <w:sz w:val="24"/>
          <w:szCs w:val="24"/>
          <w:lang w:val="az-Latn-AZ"/>
        </w:rPr>
      </w:pPr>
      <w:r w:rsidRPr="007A1048">
        <w:rPr>
          <w:rFonts w:ascii="Times New Roman" w:hAnsi="Times New Roman"/>
          <w:b/>
          <w:sz w:val="24"/>
          <w:szCs w:val="24"/>
          <w:lang w:val="az-Latn-AZ"/>
        </w:rPr>
        <w:t xml:space="preserve">                                                              İmza:      _______________________________</w:t>
      </w:r>
    </w:p>
    <w:p w:rsidR="00EF1A0B" w:rsidRPr="007A1048" w:rsidRDefault="00EF1A0B" w:rsidP="00EF1A0B">
      <w:pPr>
        <w:spacing w:line="360" w:lineRule="auto"/>
        <w:ind w:firstLine="708"/>
        <w:jc w:val="both"/>
        <w:rPr>
          <w:rFonts w:ascii="Times New Roman" w:hAnsi="Times New Roman"/>
          <w:b/>
          <w:sz w:val="24"/>
          <w:szCs w:val="24"/>
          <w:lang w:val="az-Latn-AZ"/>
        </w:rPr>
      </w:pPr>
      <w:r w:rsidRPr="007A1048">
        <w:rPr>
          <w:rFonts w:ascii="Times New Roman" w:hAnsi="Times New Roman"/>
          <w:b/>
          <w:sz w:val="24"/>
          <w:szCs w:val="24"/>
          <w:lang w:val="az-Latn-AZ"/>
        </w:rPr>
        <w:t xml:space="preserve">                                                  Tarix:        </w:t>
      </w:r>
      <w:r w:rsidR="00835959">
        <w:rPr>
          <w:rFonts w:ascii="Times New Roman" w:hAnsi="Times New Roman"/>
          <w:b/>
          <w:sz w:val="24"/>
          <w:szCs w:val="24"/>
          <w:lang w:val="az-Latn-AZ"/>
        </w:rPr>
        <w:t>12</w:t>
      </w:r>
      <w:r w:rsidRPr="007A1048">
        <w:rPr>
          <w:rFonts w:ascii="Times New Roman" w:hAnsi="Times New Roman"/>
          <w:b/>
          <w:sz w:val="24"/>
          <w:szCs w:val="24"/>
          <w:lang w:val="az-Latn-AZ"/>
        </w:rPr>
        <w:t xml:space="preserve">  </w:t>
      </w:r>
      <w:r w:rsidR="00D434C4">
        <w:rPr>
          <w:rFonts w:ascii="Times New Roman" w:hAnsi="Times New Roman"/>
          <w:b/>
          <w:sz w:val="24"/>
          <w:szCs w:val="24"/>
          <w:lang w:val="az-Latn-AZ"/>
        </w:rPr>
        <w:t>sentyabr</w:t>
      </w:r>
      <w:r w:rsidR="00D67780">
        <w:rPr>
          <w:rFonts w:ascii="Times New Roman" w:hAnsi="Times New Roman"/>
          <w:b/>
          <w:sz w:val="24"/>
          <w:szCs w:val="24"/>
          <w:lang w:val="az-Latn-AZ"/>
        </w:rPr>
        <w:t xml:space="preserve"> </w:t>
      </w:r>
      <w:r w:rsidRPr="007A1048">
        <w:rPr>
          <w:rFonts w:ascii="Times New Roman" w:hAnsi="Times New Roman"/>
          <w:b/>
          <w:sz w:val="24"/>
          <w:szCs w:val="24"/>
          <w:lang w:val="az-Latn-AZ"/>
        </w:rPr>
        <w:t xml:space="preserve"> 202</w:t>
      </w:r>
      <w:r w:rsidR="001C7767">
        <w:rPr>
          <w:rFonts w:ascii="Times New Roman" w:hAnsi="Times New Roman"/>
          <w:b/>
          <w:sz w:val="24"/>
          <w:szCs w:val="24"/>
          <w:lang w:val="az-Latn-AZ"/>
        </w:rPr>
        <w:t>2</w:t>
      </w:r>
      <w:r w:rsidRPr="007A1048">
        <w:rPr>
          <w:rFonts w:ascii="Times New Roman" w:hAnsi="Times New Roman"/>
          <w:b/>
          <w:sz w:val="24"/>
          <w:szCs w:val="24"/>
          <w:lang w:val="az-Latn-AZ"/>
        </w:rPr>
        <w:t>-ci il</w:t>
      </w:r>
    </w:p>
    <w:p w:rsidR="00EF1A0B" w:rsidRPr="007A1048" w:rsidRDefault="00EF1A0B" w:rsidP="00EF1A0B">
      <w:pPr>
        <w:spacing w:line="360" w:lineRule="auto"/>
        <w:jc w:val="both"/>
        <w:rPr>
          <w:rFonts w:ascii="Times New Roman" w:hAnsi="Times New Roman"/>
          <w:sz w:val="24"/>
          <w:szCs w:val="24"/>
          <w:lang w:val="az-Latn-AZ"/>
        </w:rPr>
      </w:pPr>
    </w:p>
    <w:p w:rsidR="00EF1A0B" w:rsidRPr="007A1048" w:rsidRDefault="00EF1A0B" w:rsidP="00EF1A0B">
      <w:pPr>
        <w:spacing w:line="360" w:lineRule="auto"/>
        <w:jc w:val="both"/>
        <w:rPr>
          <w:rFonts w:ascii="Times New Roman" w:hAnsi="Times New Roman"/>
          <w:b/>
          <w:sz w:val="24"/>
          <w:szCs w:val="24"/>
          <w:lang w:val="az-Latn-AZ"/>
        </w:rPr>
      </w:pPr>
      <w:r w:rsidRPr="007A1048">
        <w:rPr>
          <w:rFonts w:ascii="Times New Roman" w:hAnsi="Times New Roman"/>
          <w:b/>
          <w:sz w:val="24"/>
          <w:szCs w:val="24"/>
          <w:lang w:val="az-Latn-AZ"/>
        </w:rPr>
        <w:t>Kafedra:</w:t>
      </w:r>
      <w:r w:rsidRPr="007A1048">
        <w:rPr>
          <w:rFonts w:ascii="Times New Roman" w:hAnsi="Times New Roman"/>
          <w:sz w:val="24"/>
          <w:szCs w:val="24"/>
          <w:lang w:val="az-Latn-AZ"/>
        </w:rPr>
        <w:t xml:space="preserve">  </w:t>
      </w:r>
      <w:r w:rsidRPr="007A1048">
        <w:rPr>
          <w:rFonts w:ascii="Times New Roman" w:hAnsi="Times New Roman"/>
          <w:sz w:val="24"/>
          <w:szCs w:val="24"/>
          <w:u w:val="single"/>
          <w:lang w:val="az-Latn-AZ"/>
        </w:rPr>
        <w:t>Ümumi və tətbiqi   riyaziyyat</w:t>
      </w:r>
    </w:p>
    <w:p w:rsidR="00EF1A0B" w:rsidRPr="007A1048" w:rsidRDefault="00EF1A0B" w:rsidP="00EF1A0B">
      <w:pPr>
        <w:pStyle w:val="ListParagraph1"/>
        <w:spacing w:after="0" w:line="360" w:lineRule="auto"/>
        <w:ind w:left="0"/>
        <w:jc w:val="both"/>
        <w:rPr>
          <w:rFonts w:ascii="Times New Roman" w:hAnsi="Times New Roman"/>
          <w:sz w:val="24"/>
          <w:szCs w:val="24"/>
          <w:u w:val="single"/>
          <w:lang w:val="az-Latn-AZ"/>
        </w:rPr>
      </w:pPr>
      <w:r w:rsidRPr="007A1048">
        <w:rPr>
          <w:rFonts w:ascii="Times New Roman" w:hAnsi="Times New Roman"/>
          <w:b/>
          <w:sz w:val="24"/>
          <w:szCs w:val="24"/>
          <w:lang w:val="az-Latn-AZ"/>
        </w:rPr>
        <w:t>Fakültə:</w:t>
      </w:r>
      <w:r w:rsidRPr="007A1048">
        <w:rPr>
          <w:rFonts w:ascii="Times New Roman" w:hAnsi="Times New Roman"/>
          <w:sz w:val="24"/>
          <w:szCs w:val="24"/>
          <w:lang w:val="az-Latn-AZ"/>
        </w:rPr>
        <w:t xml:space="preserve"> </w:t>
      </w:r>
      <w:r w:rsidR="00B0767A" w:rsidRPr="007A1048">
        <w:rPr>
          <w:rFonts w:ascii="Times New Roman" w:hAnsi="Times New Roman"/>
          <w:sz w:val="24"/>
          <w:szCs w:val="24"/>
          <w:u w:val="single"/>
          <w:lang w:val="az-Latn-AZ"/>
        </w:rPr>
        <w:t xml:space="preserve">  </w:t>
      </w:r>
      <w:r w:rsidR="00D434C4">
        <w:rPr>
          <w:rFonts w:ascii="Times New Roman" w:hAnsi="Times New Roman"/>
          <w:sz w:val="24"/>
          <w:szCs w:val="24"/>
          <w:u w:val="single"/>
          <w:lang w:val="az-Latn-AZ"/>
        </w:rPr>
        <w:t>İTİ</w:t>
      </w:r>
    </w:p>
    <w:p w:rsidR="00EF1A0B" w:rsidRPr="007A1048" w:rsidRDefault="00EF1A0B" w:rsidP="00EF1A0B">
      <w:pPr>
        <w:pStyle w:val="ListParagraph1"/>
        <w:numPr>
          <w:ilvl w:val="0"/>
          <w:numId w:val="1"/>
        </w:numPr>
        <w:spacing w:after="0" w:line="360" w:lineRule="auto"/>
        <w:ind w:left="0" w:firstLine="0"/>
        <w:jc w:val="both"/>
        <w:rPr>
          <w:rFonts w:ascii="Times New Roman" w:hAnsi="Times New Roman"/>
          <w:b/>
          <w:sz w:val="24"/>
          <w:szCs w:val="24"/>
          <w:u w:val="single"/>
          <w:lang w:val="az-Latn-AZ"/>
        </w:rPr>
      </w:pPr>
      <w:r w:rsidRPr="007A1048">
        <w:rPr>
          <w:rFonts w:ascii="Times New Roman" w:hAnsi="Times New Roman"/>
          <w:b/>
          <w:sz w:val="24"/>
          <w:szCs w:val="24"/>
          <w:u w:val="single"/>
          <w:lang w:val="az-Latn-AZ"/>
        </w:rPr>
        <w:t>Fənn haqqında məlumat</w:t>
      </w:r>
    </w:p>
    <w:p w:rsidR="00EF1A0B" w:rsidRPr="007A1048" w:rsidRDefault="00EF1A0B" w:rsidP="00EF1A0B">
      <w:pPr>
        <w:spacing w:line="360" w:lineRule="auto"/>
        <w:jc w:val="both"/>
        <w:rPr>
          <w:rFonts w:ascii="Times New Roman" w:hAnsi="Times New Roman"/>
          <w:sz w:val="24"/>
          <w:szCs w:val="24"/>
          <w:u w:val="single"/>
          <w:lang w:val="az-Latn-AZ"/>
        </w:rPr>
      </w:pPr>
      <w:r w:rsidRPr="007A1048">
        <w:rPr>
          <w:rFonts w:ascii="Times New Roman" w:hAnsi="Times New Roman"/>
          <w:sz w:val="24"/>
          <w:szCs w:val="24"/>
          <w:lang w:val="az-Latn-AZ"/>
        </w:rPr>
        <w:t>Fənnin adı</w:t>
      </w:r>
      <w:r w:rsidR="00B0767A" w:rsidRPr="007A1048">
        <w:rPr>
          <w:rFonts w:ascii="Times New Roman" w:hAnsi="Times New Roman"/>
          <w:sz w:val="24"/>
          <w:szCs w:val="24"/>
          <w:lang w:val="az-Latn-AZ"/>
        </w:rPr>
        <w:t xml:space="preserve">: </w:t>
      </w:r>
      <w:r w:rsidR="00B33C27" w:rsidRPr="007A1048">
        <w:rPr>
          <w:rFonts w:ascii="Times New Roman" w:hAnsi="Times New Roman"/>
          <w:sz w:val="24"/>
          <w:szCs w:val="24"/>
          <w:lang w:val="az-Latn-AZ"/>
        </w:rPr>
        <w:t>Ehtimal nəzəriyyəsi və riyazi statistika</w:t>
      </w:r>
      <w:r w:rsidRPr="007A1048">
        <w:rPr>
          <w:rFonts w:ascii="Times New Roman" w:hAnsi="Times New Roman"/>
          <w:sz w:val="24"/>
          <w:szCs w:val="24"/>
          <w:u w:val="single"/>
          <w:lang w:val="az-Latn-AZ"/>
        </w:rPr>
        <w:t xml:space="preserve"> </w:t>
      </w:r>
    </w:p>
    <w:p w:rsidR="00EF1A0B" w:rsidRPr="00835959" w:rsidRDefault="00EF1A0B" w:rsidP="00EF1A0B">
      <w:pPr>
        <w:pStyle w:val="ListParagraph1"/>
        <w:spacing w:after="0" w:line="360" w:lineRule="auto"/>
        <w:ind w:left="0"/>
        <w:jc w:val="both"/>
        <w:rPr>
          <w:rFonts w:ascii="Times New Roman" w:hAnsi="Times New Roman"/>
          <w:sz w:val="24"/>
          <w:szCs w:val="24"/>
          <w:u w:val="single"/>
          <w:lang w:val="az-Latn-AZ"/>
        </w:rPr>
      </w:pPr>
      <w:r w:rsidRPr="007A1048">
        <w:rPr>
          <w:rFonts w:ascii="Times New Roman" w:hAnsi="Times New Roman"/>
          <w:sz w:val="24"/>
          <w:szCs w:val="24"/>
          <w:lang w:val="az-Latn-AZ"/>
        </w:rPr>
        <w:t>Tədris yükü (saat) cə</w:t>
      </w:r>
      <w:r w:rsidR="00B23174" w:rsidRPr="007A1048">
        <w:rPr>
          <w:rFonts w:ascii="Times New Roman" w:hAnsi="Times New Roman"/>
          <w:sz w:val="24"/>
          <w:szCs w:val="24"/>
          <w:lang w:val="az-Latn-AZ"/>
        </w:rPr>
        <w:t>mi:_</w:t>
      </w:r>
      <w:r w:rsidR="00835959">
        <w:rPr>
          <w:rFonts w:ascii="Times New Roman" w:hAnsi="Times New Roman"/>
          <w:sz w:val="24"/>
          <w:szCs w:val="24"/>
          <w:u w:val="single"/>
          <w:lang w:val="az-Latn-AZ"/>
        </w:rPr>
        <w:t>45</w:t>
      </w:r>
      <w:r w:rsidRPr="007A1048">
        <w:rPr>
          <w:rFonts w:ascii="Times New Roman" w:hAnsi="Times New Roman"/>
          <w:sz w:val="24"/>
          <w:szCs w:val="24"/>
          <w:lang w:val="az-Latn-AZ"/>
        </w:rPr>
        <w:t>_ mühazirə</w:t>
      </w:r>
      <w:r w:rsidR="001C7767">
        <w:rPr>
          <w:rFonts w:ascii="Times New Roman" w:hAnsi="Times New Roman"/>
          <w:sz w:val="24"/>
          <w:szCs w:val="24"/>
          <w:lang w:val="az-Latn-AZ"/>
        </w:rPr>
        <w:t xml:space="preserve"> </w:t>
      </w:r>
      <w:r w:rsidR="00835959">
        <w:rPr>
          <w:rFonts w:ascii="Times New Roman" w:hAnsi="Times New Roman"/>
          <w:sz w:val="24"/>
          <w:szCs w:val="24"/>
          <w:u w:val="single"/>
          <w:lang w:val="az-Latn-AZ"/>
        </w:rPr>
        <w:t>30</w:t>
      </w:r>
      <w:r w:rsidR="00835959">
        <w:rPr>
          <w:rFonts w:ascii="Times New Roman" w:hAnsi="Times New Roman"/>
          <w:sz w:val="24"/>
          <w:szCs w:val="24"/>
          <w:lang w:val="az-Latn-AZ"/>
        </w:rPr>
        <w:t xml:space="preserve">  məşğələ</w:t>
      </w:r>
      <w:r w:rsidRPr="007A1048">
        <w:rPr>
          <w:rFonts w:ascii="Times New Roman" w:hAnsi="Times New Roman"/>
          <w:sz w:val="24"/>
          <w:szCs w:val="24"/>
          <w:lang w:val="az-Latn-AZ"/>
        </w:rPr>
        <w:t xml:space="preserve"> </w:t>
      </w:r>
      <w:r w:rsidR="00835959">
        <w:rPr>
          <w:rFonts w:ascii="Times New Roman" w:hAnsi="Times New Roman"/>
          <w:sz w:val="24"/>
          <w:szCs w:val="24"/>
          <w:u w:val="single"/>
          <w:lang w:val="az-Latn-AZ"/>
        </w:rPr>
        <w:t>15</w:t>
      </w:r>
    </w:p>
    <w:p w:rsidR="00EF1A0B" w:rsidRPr="001C7767" w:rsidRDefault="00EF1A0B" w:rsidP="00EF1A0B">
      <w:pPr>
        <w:pStyle w:val="ListParagraph1"/>
        <w:spacing w:after="0" w:line="360" w:lineRule="auto"/>
        <w:ind w:left="0"/>
        <w:jc w:val="both"/>
        <w:rPr>
          <w:rFonts w:ascii="Times New Roman" w:hAnsi="Times New Roman"/>
          <w:sz w:val="24"/>
          <w:szCs w:val="24"/>
          <w:lang w:val="az-Latn-AZ"/>
        </w:rPr>
      </w:pPr>
      <w:r w:rsidRPr="007A1048">
        <w:rPr>
          <w:rFonts w:ascii="Times New Roman" w:hAnsi="Times New Roman"/>
          <w:sz w:val="24"/>
          <w:szCs w:val="24"/>
          <w:lang w:val="az-Latn-AZ"/>
        </w:rPr>
        <w:t>Tədris ili __</w:t>
      </w:r>
      <w:r w:rsidRPr="007A1048">
        <w:rPr>
          <w:rFonts w:ascii="Times New Roman" w:hAnsi="Times New Roman"/>
          <w:sz w:val="24"/>
          <w:szCs w:val="24"/>
          <w:u w:val="single"/>
          <w:lang w:val="az-Latn-AZ"/>
        </w:rPr>
        <w:t>202</w:t>
      </w:r>
      <w:r w:rsidR="00D434C4">
        <w:rPr>
          <w:rFonts w:ascii="Times New Roman" w:hAnsi="Times New Roman"/>
          <w:sz w:val="24"/>
          <w:szCs w:val="24"/>
          <w:u w:val="single"/>
          <w:lang w:val="az-Latn-AZ"/>
        </w:rPr>
        <w:t>2</w:t>
      </w:r>
      <w:r w:rsidRPr="007A1048">
        <w:rPr>
          <w:rFonts w:ascii="Times New Roman" w:hAnsi="Times New Roman"/>
          <w:sz w:val="24"/>
          <w:szCs w:val="24"/>
          <w:u w:val="single"/>
          <w:lang w:val="az-Latn-AZ"/>
        </w:rPr>
        <w:t>-202</w:t>
      </w:r>
      <w:r w:rsidR="00D434C4">
        <w:rPr>
          <w:rFonts w:ascii="Times New Roman" w:hAnsi="Times New Roman"/>
          <w:sz w:val="24"/>
          <w:szCs w:val="24"/>
          <w:u w:val="single"/>
          <w:lang w:val="az-Latn-AZ"/>
        </w:rPr>
        <w:t>3</w:t>
      </w:r>
      <w:r w:rsidRPr="007A1048">
        <w:rPr>
          <w:rFonts w:ascii="Times New Roman" w:hAnsi="Times New Roman"/>
          <w:sz w:val="24"/>
          <w:szCs w:val="24"/>
          <w:lang w:val="az-Latn-AZ"/>
        </w:rPr>
        <w:t>___Semestr__</w:t>
      </w:r>
      <w:r w:rsidR="00D434C4">
        <w:rPr>
          <w:rFonts w:ascii="Times New Roman" w:hAnsi="Times New Roman"/>
          <w:sz w:val="24"/>
          <w:szCs w:val="24"/>
          <w:u w:val="single"/>
          <w:lang w:val="az-Latn-AZ"/>
        </w:rPr>
        <w:t>5</w:t>
      </w:r>
      <w:r w:rsidRPr="007A1048">
        <w:rPr>
          <w:rFonts w:ascii="Times New Roman" w:hAnsi="Times New Roman"/>
          <w:sz w:val="24"/>
          <w:szCs w:val="24"/>
          <w:lang w:val="az-Latn-AZ"/>
        </w:rPr>
        <w:t xml:space="preserve">__ </w:t>
      </w:r>
      <w:r w:rsidRPr="001C7767">
        <w:rPr>
          <w:rFonts w:ascii="Times New Roman" w:hAnsi="Times New Roman"/>
          <w:sz w:val="24"/>
          <w:szCs w:val="24"/>
          <w:lang w:val="az-Latn-AZ"/>
        </w:rPr>
        <w:t>İxtisas</w:t>
      </w:r>
      <w:r w:rsidRPr="001C7767">
        <w:rPr>
          <w:rFonts w:ascii="Times New Roman" w:hAnsi="Times New Roman"/>
          <w:sz w:val="24"/>
          <w:szCs w:val="24"/>
          <w:u w:val="single"/>
          <w:lang w:val="az-Latn-AZ"/>
        </w:rPr>
        <w:t xml:space="preserve"> </w:t>
      </w:r>
    </w:p>
    <w:p w:rsidR="00EF1A0B" w:rsidRPr="001C7767" w:rsidRDefault="001C7767" w:rsidP="00EF1A0B">
      <w:pPr>
        <w:pStyle w:val="ListParagraph1"/>
        <w:spacing w:after="0" w:line="360" w:lineRule="auto"/>
        <w:ind w:left="0"/>
        <w:jc w:val="both"/>
        <w:rPr>
          <w:rFonts w:ascii="Times New Roman" w:hAnsi="Times New Roman"/>
          <w:sz w:val="24"/>
          <w:szCs w:val="24"/>
          <w:lang w:val="az-Latn-AZ"/>
        </w:rPr>
      </w:pPr>
      <w:r w:rsidRPr="001C7767">
        <w:rPr>
          <w:rFonts w:ascii="Times New Roman" w:hAnsi="Times New Roman"/>
          <w:sz w:val="24"/>
          <w:szCs w:val="24"/>
          <w:lang w:val="az-Latn-AZ"/>
        </w:rPr>
        <w:t>Kredit sayı  4</w:t>
      </w:r>
    </w:p>
    <w:p w:rsidR="00EF1A0B" w:rsidRPr="007A1048" w:rsidRDefault="00EF1A0B" w:rsidP="00EF1A0B">
      <w:pPr>
        <w:pStyle w:val="ListParagraph1"/>
        <w:numPr>
          <w:ilvl w:val="0"/>
          <w:numId w:val="1"/>
        </w:numPr>
        <w:spacing w:after="0" w:line="360" w:lineRule="auto"/>
        <w:ind w:left="0" w:firstLine="0"/>
        <w:jc w:val="both"/>
        <w:rPr>
          <w:rFonts w:ascii="Times New Roman" w:hAnsi="Times New Roman"/>
          <w:sz w:val="24"/>
          <w:szCs w:val="24"/>
          <w:u w:val="single"/>
          <w:lang w:val="az-Latn-AZ"/>
        </w:rPr>
      </w:pPr>
      <w:r w:rsidRPr="007A1048">
        <w:rPr>
          <w:rFonts w:ascii="Times New Roman" w:hAnsi="Times New Roman"/>
          <w:b/>
          <w:sz w:val="24"/>
          <w:szCs w:val="24"/>
          <w:lang w:val="az-Latn-AZ"/>
        </w:rPr>
        <w:t xml:space="preserve"> </w:t>
      </w:r>
      <w:r w:rsidRPr="007A1048">
        <w:rPr>
          <w:rFonts w:ascii="Times New Roman" w:hAnsi="Times New Roman"/>
          <w:b/>
          <w:sz w:val="24"/>
          <w:szCs w:val="24"/>
          <w:u w:val="single"/>
          <w:lang w:val="az-Latn-AZ"/>
        </w:rPr>
        <w:t>Müəllim haqqında məlumat:</w:t>
      </w:r>
      <w:r w:rsidR="001C7767">
        <w:rPr>
          <w:rFonts w:ascii="Times New Roman" w:hAnsi="Times New Roman"/>
          <w:b/>
          <w:sz w:val="24"/>
          <w:szCs w:val="24"/>
          <w:lang w:val="az-Latn-AZ"/>
        </w:rPr>
        <w:t>_</w:t>
      </w:r>
    </w:p>
    <w:p w:rsidR="00EF1A0B" w:rsidRPr="007A1048" w:rsidRDefault="00392854" w:rsidP="00EF1A0B">
      <w:pPr>
        <w:pStyle w:val="ListParagraph1"/>
        <w:spacing w:after="0" w:line="360" w:lineRule="auto"/>
        <w:ind w:left="0"/>
        <w:jc w:val="both"/>
        <w:rPr>
          <w:rFonts w:ascii="Times New Roman" w:hAnsi="Times New Roman"/>
          <w:b/>
          <w:sz w:val="24"/>
          <w:szCs w:val="24"/>
          <w:u w:val="single"/>
          <w:lang w:val="az-Latn-AZ"/>
        </w:rPr>
      </w:pPr>
      <w:r w:rsidRPr="007A1048">
        <w:rPr>
          <w:rFonts w:ascii="Times New Roman" w:hAnsi="Times New Roman"/>
          <w:b/>
          <w:sz w:val="24"/>
          <w:szCs w:val="24"/>
          <w:u w:val="single"/>
          <w:lang w:val="az-Latn-AZ"/>
        </w:rPr>
        <w:t>Mühazirə-</w:t>
      </w:r>
      <w:r w:rsidR="00EF1A0B" w:rsidRPr="007A1048">
        <w:rPr>
          <w:rFonts w:ascii="Times New Roman" w:hAnsi="Times New Roman"/>
          <w:b/>
          <w:sz w:val="24"/>
          <w:szCs w:val="24"/>
          <w:u w:val="single"/>
          <w:lang w:val="az-Latn-AZ"/>
        </w:rPr>
        <w:t>Kərimova Məhbubə Ənvər qızı</w:t>
      </w:r>
      <w:r w:rsidR="001C4CB5" w:rsidRPr="007A1048">
        <w:rPr>
          <w:rFonts w:ascii="Times New Roman" w:hAnsi="Times New Roman"/>
          <w:b/>
          <w:sz w:val="24"/>
          <w:szCs w:val="24"/>
          <w:u w:val="single"/>
          <w:lang w:val="az-Latn-AZ"/>
        </w:rPr>
        <w:t>, baş müəllim</w:t>
      </w:r>
    </w:p>
    <w:p w:rsidR="00835959" w:rsidRDefault="00835959" w:rsidP="00835959">
      <w:pPr>
        <w:pStyle w:val="ListParagraph1"/>
        <w:spacing w:after="0" w:line="360" w:lineRule="auto"/>
        <w:ind w:left="0"/>
        <w:jc w:val="both"/>
        <w:rPr>
          <w:rFonts w:ascii="Times New Roman" w:hAnsi="Times New Roman"/>
          <w:b/>
          <w:sz w:val="24"/>
          <w:szCs w:val="24"/>
          <w:u w:val="single"/>
          <w:lang w:val="az-Latn-AZ"/>
        </w:rPr>
      </w:pPr>
      <w:r>
        <w:rPr>
          <w:rFonts w:ascii="Times New Roman" w:hAnsi="Times New Roman"/>
          <w:b/>
          <w:sz w:val="24"/>
          <w:szCs w:val="24"/>
          <w:u w:val="single"/>
          <w:lang w:val="az-Latn-AZ"/>
        </w:rPr>
        <w:t xml:space="preserve">Məşğələ-     Abdullayeva Afaq </w:t>
      </w:r>
    </w:p>
    <w:p w:rsidR="00EF1A0B" w:rsidRPr="007A1048" w:rsidRDefault="00EF1A0B" w:rsidP="00EF1A0B">
      <w:pPr>
        <w:pStyle w:val="ListParagraph1"/>
        <w:spacing w:after="0" w:line="360" w:lineRule="auto"/>
        <w:ind w:left="0"/>
        <w:jc w:val="both"/>
        <w:rPr>
          <w:rFonts w:ascii="Times New Roman" w:hAnsi="Times New Roman"/>
          <w:sz w:val="24"/>
          <w:szCs w:val="24"/>
          <w:vertAlign w:val="superscript"/>
          <w:lang w:val="az-Latn-AZ"/>
        </w:rPr>
      </w:pPr>
      <w:r w:rsidRPr="007A1048">
        <w:rPr>
          <w:rFonts w:ascii="Times New Roman" w:hAnsi="Times New Roman"/>
          <w:sz w:val="24"/>
          <w:szCs w:val="24"/>
          <w:lang w:val="az-Latn-AZ"/>
        </w:rPr>
        <w:t>Məsləhət günləri və saatları:    hər həftə</w:t>
      </w:r>
      <w:r w:rsidR="008A0ED4" w:rsidRPr="007A1048">
        <w:rPr>
          <w:rFonts w:ascii="Times New Roman" w:hAnsi="Times New Roman"/>
          <w:sz w:val="24"/>
          <w:szCs w:val="24"/>
          <w:lang w:val="az-Latn-AZ"/>
        </w:rPr>
        <w:t xml:space="preserve">nin  </w:t>
      </w:r>
      <w:r w:rsidR="00B23174" w:rsidRPr="007A1048">
        <w:rPr>
          <w:rFonts w:ascii="Times New Roman" w:hAnsi="Times New Roman"/>
          <w:sz w:val="24"/>
          <w:szCs w:val="24"/>
          <w:lang w:val="az-Latn-AZ"/>
        </w:rPr>
        <w:t>2-</w:t>
      </w:r>
      <w:r w:rsidR="00403DE3" w:rsidRPr="007A1048">
        <w:rPr>
          <w:rFonts w:ascii="Times New Roman" w:hAnsi="Times New Roman"/>
          <w:sz w:val="24"/>
          <w:szCs w:val="24"/>
          <w:lang w:val="az-Latn-AZ"/>
        </w:rPr>
        <w:t>ci</w:t>
      </w:r>
      <w:r w:rsidR="008A0ED4" w:rsidRPr="007A1048">
        <w:rPr>
          <w:rFonts w:ascii="Times New Roman" w:hAnsi="Times New Roman"/>
          <w:sz w:val="24"/>
          <w:szCs w:val="24"/>
          <w:lang w:val="az-Latn-AZ"/>
        </w:rPr>
        <w:t xml:space="preserve">    günü  saat  </w:t>
      </w:r>
      <w:r w:rsidR="00403DE3" w:rsidRPr="007A1048">
        <w:rPr>
          <w:rFonts w:ascii="Times New Roman" w:hAnsi="Times New Roman"/>
          <w:sz w:val="24"/>
          <w:szCs w:val="24"/>
          <w:lang w:val="az-Latn-AZ"/>
        </w:rPr>
        <w:t>1</w:t>
      </w:r>
      <w:r w:rsidR="00C8342D">
        <w:rPr>
          <w:rFonts w:ascii="Times New Roman" w:hAnsi="Times New Roman"/>
          <w:sz w:val="24"/>
          <w:szCs w:val="24"/>
          <w:lang w:val="az-Latn-AZ"/>
        </w:rPr>
        <w:t>1</w:t>
      </w:r>
      <w:r w:rsidR="00403DE3" w:rsidRPr="007A1048">
        <w:rPr>
          <w:rFonts w:ascii="Times New Roman" w:hAnsi="Times New Roman"/>
          <w:sz w:val="24"/>
          <w:szCs w:val="24"/>
          <w:lang w:val="az-Latn-AZ"/>
        </w:rPr>
        <w:t>.30</w:t>
      </w:r>
    </w:p>
    <w:p w:rsidR="00EF1A0B" w:rsidRPr="007A1048" w:rsidRDefault="00EF1A0B" w:rsidP="00EF1A0B">
      <w:pPr>
        <w:spacing w:line="360" w:lineRule="auto"/>
        <w:jc w:val="both"/>
        <w:rPr>
          <w:rFonts w:ascii="Times New Roman" w:hAnsi="Times New Roman"/>
          <w:sz w:val="24"/>
          <w:szCs w:val="24"/>
          <w:lang w:val="az-Latn-AZ"/>
        </w:rPr>
      </w:pPr>
      <w:r w:rsidRPr="007A1048">
        <w:rPr>
          <w:rFonts w:ascii="Times New Roman" w:hAnsi="Times New Roman"/>
          <w:sz w:val="24"/>
          <w:szCs w:val="24"/>
          <w:lang w:val="az-Latn-AZ"/>
        </w:rPr>
        <w:t xml:space="preserve">E-mail ünvanı: </w:t>
      </w:r>
      <w:r w:rsidR="00FF1540">
        <w:fldChar w:fldCharType="begin"/>
      </w:r>
      <w:r w:rsidR="00FF1540" w:rsidRPr="00835959">
        <w:rPr>
          <w:lang w:val="az-Latn-AZ"/>
        </w:rPr>
        <w:instrText xml:space="preserve"> HYPERLINK "mailto:maxbuba3773@mail.ru" </w:instrText>
      </w:r>
      <w:r w:rsidR="00FF1540">
        <w:fldChar w:fldCharType="separate"/>
      </w:r>
      <w:r w:rsidRPr="007A1048">
        <w:rPr>
          <w:rStyle w:val="a4"/>
          <w:rFonts w:ascii="Times New Roman" w:hAnsi="Times New Roman"/>
          <w:sz w:val="24"/>
          <w:szCs w:val="24"/>
          <w:lang w:val="az-Latn-AZ"/>
        </w:rPr>
        <w:t>maxbuba3773@mail.ru</w:t>
      </w:r>
      <w:r w:rsidR="00FF1540">
        <w:rPr>
          <w:rStyle w:val="a4"/>
          <w:rFonts w:ascii="Times New Roman" w:hAnsi="Times New Roman"/>
          <w:sz w:val="24"/>
          <w:szCs w:val="24"/>
          <w:lang w:val="az-Latn-AZ"/>
        </w:rPr>
        <w:fldChar w:fldCharType="end"/>
      </w:r>
      <w:r w:rsidRPr="007A1048">
        <w:rPr>
          <w:rFonts w:ascii="Times New Roman" w:hAnsi="Times New Roman"/>
          <w:sz w:val="24"/>
          <w:szCs w:val="24"/>
          <w:lang w:val="az-Latn-AZ"/>
        </w:rPr>
        <w:t xml:space="preserve">  İş telefonu:    4986592 (şəhər nömrəsi), </w:t>
      </w:r>
      <w:r w:rsidR="0022658E">
        <w:rPr>
          <w:rFonts w:ascii="Times New Roman" w:hAnsi="Times New Roman"/>
          <w:sz w:val="24"/>
          <w:szCs w:val="24"/>
          <w:lang w:val="az-Latn-AZ"/>
        </w:rPr>
        <w:t>3</w:t>
      </w:r>
      <w:r w:rsidRPr="007A1048">
        <w:rPr>
          <w:rFonts w:ascii="Times New Roman" w:hAnsi="Times New Roman"/>
          <w:sz w:val="24"/>
          <w:szCs w:val="24"/>
          <w:lang w:val="az-Latn-AZ"/>
        </w:rPr>
        <w:t>-</w:t>
      </w:r>
      <w:r w:rsidR="0022658E">
        <w:rPr>
          <w:rFonts w:ascii="Times New Roman" w:hAnsi="Times New Roman"/>
          <w:sz w:val="24"/>
          <w:szCs w:val="24"/>
          <w:lang w:val="az-Latn-AZ"/>
        </w:rPr>
        <w:t>01</w:t>
      </w:r>
      <w:r w:rsidRPr="007A1048">
        <w:rPr>
          <w:rFonts w:ascii="Times New Roman" w:hAnsi="Times New Roman"/>
          <w:sz w:val="24"/>
          <w:szCs w:val="24"/>
          <w:lang w:val="az-Latn-AZ"/>
        </w:rPr>
        <w:t xml:space="preserve"> (daxili nömrə)</w:t>
      </w:r>
    </w:p>
    <w:p w:rsidR="00EF1A0B" w:rsidRPr="007A1048" w:rsidRDefault="00EF1A0B" w:rsidP="00EF1A0B">
      <w:pPr>
        <w:pStyle w:val="ListParagraph1"/>
        <w:numPr>
          <w:ilvl w:val="0"/>
          <w:numId w:val="1"/>
        </w:numPr>
        <w:spacing w:after="0" w:line="360" w:lineRule="auto"/>
        <w:ind w:left="0" w:firstLine="0"/>
        <w:jc w:val="both"/>
        <w:rPr>
          <w:rFonts w:ascii="Times New Roman" w:hAnsi="Times New Roman"/>
          <w:b/>
          <w:sz w:val="24"/>
          <w:szCs w:val="24"/>
          <w:u w:val="single"/>
          <w:lang w:val="az-Latn-AZ"/>
        </w:rPr>
      </w:pPr>
      <w:r w:rsidRPr="007A1048">
        <w:rPr>
          <w:rFonts w:ascii="Times New Roman" w:hAnsi="Times New Roman"/>
          <w:b/>
          <w:sz w:val="24"/>
          <w:szCs w:val="24"/>
          <w:u w:val="single"/>
          <w:lang w:val="az-Latn-AZ"/>
        </w:rPr>
        <w:t>Tələb olunan dərsliklər və dərs vəsaitləri:</w:t>
      </w:r>
    </w:p>
    <w:p w:rsidR="00B33C27" w:rsidRPr="007A1048" w:rsidRDefault="00B33C27" w:rsidP="00B33C27">
      <w:pPr>
        <w:pStyle w:val="ListParagraph1"/>
        <w:spacing w:after="0" w:line="360" w:lineRule="auto"/>
        <w:jc w:val="both"/>
        <w:rPr>
          <w:rFonts w:ascii="Times New Roman" w:hAnsi="Times New Roman"/>
          <w:b/>
          <w:i/>
          <w:sz w:val="24"/>
          <w:szCs w:val="24"/>
          <w:lang w:val="az-Latn-AZ"/>
        </w:rPr>
      </w:pPr>
      <w:r w:rsidRPr="007A1048">
        <w:rPr>
          <w:rFonts w:ascii="Times New Roman" w:hAnsi="Times New Roman"/>
          <w:b/>
          <w:i/>
          <w:sz w:val="24"/>
          <w:szCs w:val="24"/>
          <w:lang w:val="az-Latn-AZ"/>
        </w:rPr>
        <w:t>Əsas:</w:t>
      </w:r>
    </w:p>
    <w:p w:rsidR="00B33C27" w:rsidRDefault="00B33C27" w:rsidP="00B33C27">
      <w:pPr>
        <w:pStyle w:val="a8"/>
        <w:spacing w:line="360" w:lineRule="auto"/>
        <w:jc w:val="both"/>
        <w:rPr>
          <w:rFonts w:ascii="Times New Roman" w:hAnsi="Times New Roman"/>
          <w:sz w:val="24"/>
          <w:szCs w:val="24"/>
          <w:lang w:val="az-Latn-AZ"/>
        </w:rPr>
      </w:pPr>
      <w:r w:rsidRPr="007A1048">
        <w:rPr>
          <w:rFonts w:ascii="Times New Roman" w:hAnsi="Times New Roman"/>
          <w:sz w:val="24"/>
          <w:szCs w:val="24"/>
          <w:lang w:val="az-Latn-AZ"/>
        </w:rPr>
        <w:t xml:space="preserve">      1. Ə.Ə.Hüseynov, S.Y.Qasımov. Ehtimal nəzəriyyəsi və riyazi statistika. Dərs vəsaiti .Bakı,     Çaşoğlu,2005.-305s.</w:t>
      </w:r>
    </w:p>
    <w:p w:rsidR="0015145E" w:rsidRPr="0015145E" w:rsidRDefault="0015145E" w:rsidP="00B33C27">
      <w:pPr>
        <w:pStyle w:val="a8"/>
        <w:spacing w:line="360" w:lineRule="auto"/>
        <w:jc w:val="both"/>
        <w:rPr>
          <w:rFonts w:ascii="Times New Roman" w:hAnsi="Times New Roman"/>
          <w:sz w:val="24"/>
          <w:szCs w:val="24"/>
          <w:lang w:val="az-Latn-AZ"/>
        </w:rPr>
      </w:pPr>
      <w:r>
        <w:rPr>
          <w:rFonts w:ascii="Times New Roman" w:hAnsi="Times New Roman"/>
          <w:sz w:val="24"/>
          <w:szCs w:val="24"/>
          <w:lang w:val="az-Latn-AZ"/>
        </w:rPr>
        <w:t xml:space="preserve">     2. M.M.Səbzəliyev. Ali riyaziyyatdan mühazirələr </w:t>
      </w:r>
      <w:r w:rsidRPr="007A1048">
        <w:rPr>
          <w:rFonts w:ascii="Times New Roman" w:hAnsi="Times New Roman"/>
          <w:sz w:val="24"/>
          <w:szCs w:val="24"/>
          <w:lang w:val="az-Latn-AZ"/>
        </w:rPr>
        <w:t>II</w:t>
      </w:r>
      <w:r>
        <w:rPr>
          <w:rFonts w:ascii="Times New Roman" w:hAnsi="Times New Roman"/>
          <w:sz w:val="24"/>
          <w:szCs w:val="24"/>
          <w:lang w:val="az-Latn-AZ"/>
        </w:rPr>
        <w:t xml:space="preserve"> hissə,Bakı-2014</w:t>
      </w:r>
    </w:p>
    <w:p w:rsidR="00B33C27" w:rsidRPr="007A1048" w:rsidRDefault="0015145E" w:rsidP="00B33C27">
      <w:pPr>
        <w:pStyle w:val="a8"/>
        <w:spacing w:line="360" w:lineRule="auto"/>
        <w:jc w:val="both"/>
        <w:rPr>
          <w:rFonts w:ascii="Times New Roman" w:hAnsi="Times New Roman"/>
          <w:sz w:val="24"/>
          <w:szCs w:val="24"/>
          <w:lang w:val="az-Latn-AZ"/>
        </w:rPr>
      </w:pPr>
      <w:r>
        <w:rPr>
          <w:rFonts w:ascii="Times New Roman" w:hAnsi="Times New Roman"/>
          <w:sz w:val="24"/>
          <w:szCs w:val="24"/>
          <w:lang w:val="az-Latn-AZ"/>
        </w:rPr>
        <w:t xml:space="preserve">      3</w:t>
      </w:r>
      <w:r w:rsidR="00B33C27" w:rsidRPr="007A1048">
        <w:rPr>
          <w:rFonts w:ascii="Times New Roman" w:hAnsi="Times New Roman"/>
          <w:sz w:val="24"/>
          <w:szCs w:val="24"/>
          <w:lang w:val="az-Latn-AZ"/>
        </w:rPr>
        <w:t xml:space="preserve">. S.Ö.Ömərov, N.Ə.Cavadov. Ehtimal nəzəriyyəsi və riyazi statistika. Dərs vəsaiti. I və II hissə,Bakı, 2013.    </w:t>
      </w:r>
    </w:p>
    <w:p w:rsidR="00B33C27" w:rsidRPr="007A1048" w:rsidRDefault="0015145E" w:rsidP="00B33C27">
      <w:pPr>
        <w:pStyle w:val="a8"/>
        <w:spacing w:line="360" w:lineRule="auto"/>
        <w:jc w:val="both"/>
        <w:rPr>
          <w:rFonts w:ascii="Times New Roman" w:hAnsi="Times New Roman"/>
          <w:sz w:val="24"/>
          <w:szCs w:val="24"/>
          <w:lang w:val="az-Latn-AZ"/>
        </w:rPr>
      </w:pPr>
      <w:r>
        <w:rPr>
          <w:rFonts w:ascii="Times New Roman" w:hAnsi="Times New Roman"/>
          <w:sz w:val="24"/>
          <w:szCs w:val="24"/>
          <w:lang w:val="az-Latn-AZ"/>
        </w:rPr>
        <w:t xml:space="preserve">      4</w:t>
      </w:r>
      <w:r w:rsidR="00B33C27" w:rsidRPr="007A1048">
        <w:rPr>
          <w:rFonts w:ascii="Times New Roman" w:hAnsi="Times New Roman"/>
          <w:sz w:val="24"/>
          <w:szCs w:val="24"/>
          <w:lang w:val="az-Latn-AZ"/>
        </w:rPr>
        <w:t>.</w:t>
      </w:r>
      <w:r w:rsidR="00B33C27" w:rsidRPr="007A1048">
        <w:rPr>
          <w:rFonts w:ascii="Times New Roman" w:hAnsi="Times New Roman"/>
          <w:sz w:val="24"/>
          <w:szCs w:val="24"/>
          <w:lang w:val="az-Latn-AZ"/>
        </w:rPr>
        <w:tab/>
        <w:t xml:space="preserve">Гмурман В.Е. Теория вероятностей и математическая статистика. М. «Высшая школа», 2005.-479 с. </w:t>
      </w:r>
    </w:p>
    <w:p w:rsidR="00B33C27" w:rsidRPr="007A1048" w:rsidRDefault="00B33C27" w:rsidP="00B33C27">
      <w:pPr>
        <w:pStyle w:val="a8"/>
        <w:spacing w:line="360" w:lineRule="auto"/>
        <w:jc w:val="both"/>
        <w:rPr>
          <w:rFonts w:ascii="Times New Roman" w:hAnsi="Times New Roman"/>
          <w:sz w:val="24"/>
          <w:szCs w:val="24"/>
          <w:lang w:val="az-Latn-AZ"/>
        </w:rPr>
      </w:pPr>
      <w:r w:rsidRPr="007A1048">
        <w:rPr>
          <w:rFonts w:ascii="Times New Roman" w:hAnsi="Times New Roman"/>
          <w:sz w:val="24"/>
          <w:szCs w:val="24"/>
          <w:lang w:val="az-Latn-AZ"/>
        </w:rPr>
        <w:t xml:space="preserve">  </w:t>
      </w:r>
      <w:r w:rsidRPr="007A1048">
        <w:rPr>
          <w:rFonts w:ascii="Times New Roman" w:hAnsi="Times New Roman"/>
          <w:b/>
          <w:sz w:val="24"/>
          <w:szCs w:val="24"/>
          <w:lang w:val="az-Latn-AZ"/>
        </w:rPr>
        <w:t>Əlavə:</w:t>
      </w:r>
      <w:r w:rsidRPr="007A1048">
        <w:rPr>
          <w:rFonts w:ascii="Times New Roman" w:hAnsi="Times New Roman"/>
          <w:sz w:val="24"/>
          <w:szCs w:val="24"/>
          <w:lang w:val="az-Latn-AZ"/>
        </w:rPr>
        <w:t xml:space="preserve"> </w:t>
      </w:r>
    </w:p>
    <w:p w:rsidR="00B33C27" w:rsidRPr="007A1048" w:rsidRDefault="00B33C27" w:rsidP="00B33C27">
      <w:pPr>
        <w:pStyle w:val="a8"/>
        <w:spacing w:line="360" w:lineRule="auto"/>
        <w:jc w:val="both"/>
        <w:rPr>
          <w:rFonts w:ascii="Times New Roman" w:hAnsi="Times New Roman"/>
          <w:b/>
          <w:sz w:val="24"/>
          <w:szCs w:val="24"/>
          <w:lang w:val="az-Latn-AZ"/>
        </w:rPr>
      </w:pPr>
      <w:r w:rsidRPr="007A1048">
        <w:rPr>
          <w:rFonts w:ascii="Times New Roman" w:hAnsi="Times New Roman"/>
          <w:sz w:val="24"/>
          <w:szCs w:val="24"/>
          <w:lang w:val="az-Latn-AZ"/>
        </w:rPr>
        <w:t xml:space="preserve">       1.</w:t>
      </w:r>
      <w:r w:rsidRPr="007A1048">
        <w:rPr>
          <w:rFonts w:ascii="Times New Roman" w:hAnsi="Times New Roman"/>
          <w:sz w:val="24"/>
          <w:szCs w:val="24"/>
          <w:lang w:val="az-Latn-AZ"/>
        </w:rPr>
        <w:tab/>
        <w:t>Гмурман В.Е. Ehtimal nəzəriyyəsi və riyazi statistika məsələlərinin həllinə rəhbərlik. Bakı, “Maarif” 1980. -458 s.</w:t>
      </w:r>
    </w:p>
    <w:p w:rsidR="00B33C27" w:rsidRPr="007A1048" w:rsidRDefault="00B33C27" w:rsidP="00B33C27">
      <w:pPr>
        <w:pStyle w:val="a8"/>
        <w:spacing w:line="360" w:lineRule="auto"/>
        <w:jc w:val="both"/>
        <w:rPr>
          <w:rFonts w:ascii="Times New Roman" w:hAnsi="Times New Roman"/>
          <w:sz w:val="24"/>
          <w:szCs w:val="24"/>
          <w:lang w:val="az-Latn-AZ"/>
        </w:rPr>
      </w:pPr>
      <w:r w:rsidRPr="007A1048">
        <w:rPr>
          <w:rFonts w:ascii="Times New Roman" w:hAnsi="Times New Roman"/>
          <w:sz w:val="24"/>
          <w:szCs w:val="24"/>
          <w:lang w:val="az-Latn-AZ"/>
        </w:rPr>
        <w:t xml:space="preserve">     2.</w:t>
      </w:r>
      <w:r w:rsidRPr="007A1048">
        <w:rPr>
          <w:rFonts w:ascii="Times New Roman" w:hAnsi="Times New Roman"/>
          <w:sz w:val="24"/>
          <w:szCs w:val="24"/>
          <w:lang w:val="az-Latn-AZ"/>
        </w:rPr>
        <w:tab/>
        <w:t xml:space="preserve">Məmmədov R.H.  Ali riyaziyyat kursu, III hissə. Bakı, “Maarif”, 1984-534 s.   </w:t>
      </w:r>
    </w:p>
    <w:p w:rsidR="00B33C27" w:rsidRPr="007A1048" w:rsidRDefault="00B33C27" w:rsidP="00B33C27">
      <w:pPr>
        <w:spacing w:line="360" w:lineRule="auto"/>
        <w:jc w:val="both"/>
        <w:rPr>
          <w:rFonts w:ascii="Times New Roman" w:hAnsi="Times New Roman"/>
          <w:sz w:val="24"/>
          <w:szCs w:val="24"/>
          <w:lang w:val="az-Latn-AZ"/>
        </w:rPr>
      </w:pPr>
      <w:r w:rsidRPr="00D67780">
        <w:rPr>
          <w:rFonts w:ascii="Times New Roman" w:hAnsi="Times New Roman"/>
          <w:sz w:val="24"/>
          <w:szCs w:val="24"/>
          <w:lang w:val="az-Latn-AZ"/>
        </w:rPr>
        <w:lastRenderedPageBreak/>
        <w:t xml:space="preserve">  </w:t>
      </w:r>
      <w:r w:rsidR="00D67780">
        <w:rPr>
          <w:rFonts w:ascii="Times New Roman" w:hAnsi="Times New Roman"/>
          <w:sz w:val="24"/>
          <w:szCs w:val="24"/>
          <w:lang w:val="az-Latn-AZ"/>
        </w:rPr>
        <w:t xml:space="preserve">    </w:t>
      </w:r>
      <w:r w:rsidRPr="00D67780">
        <w:rPr>
          <w:rFonts w:ascii="Times New Roman" w:hAnsi="Times New Roman"/>
          <w:sz w:val="24"/>
          <w:szCs w:val="24"/>
          <w:lang w:val="az-Latn-AZ"/>
        </w:rPr>
        <w:t>3</w:t>
      </w:r>
      <w:r w:rsidRPr="007A1048">
        <w:rPr>
          <w:rFonts w:ascii="Times New Roman" w:hAnsi="Times New Roman"/>
          <w:b/>
          <w:i/>
          <w:sz w:val="24"/>
          <w:szCs w:val="24"/>
          <w:lang w:val="az-Latn-AZ"/>
        </w:rPr>
        <w:t>.</w:t>
      </w:r>
      <w:r w:rsidRPr="007A1048">
        <w:rPr>
          <w:rFonts w:ascii="Times New Roman" w:hAnsi="Times New Roman"/>
          <w:sz w:val="24"/>
          <w:szCs w:val="24"/>
          <w:lang w:val="az-Latn-AZ"/>
        </w:rPr>
        <w:t xml:space="preserve">. Əhmədova H.M. Ehtimal nəzəriyyəsi və riyazi statistika. Bakı, “Gənclik”, 2002,-320 s.      </w:t>
      </w:r>
    </w:p>
    <w:p w:rsidR="00B33C27" w:rsidRPr="007A1048" w:rsidRDefault="00B33C27" w:rsidP="00B33C27">
      <w:pPr>
        <w:rPr>
          <w:rFonts w:ascii="Times New Roman" w:hAnsi="Times New Roman"/>
          <w:sz w:val="24"/>
          <w:szCs w:val="24"/>
          <w:lang w:val="az-Latn-AZ"/>
        </w:rPr>
      </w:pPr>
      <w:r w:rsidRPr="007A1048">
        <w:rPr>
          <w:rFonts w:ascii="Times New Roman" w:hAnsi="Times New Roman"/>
          <w:sz w:val="24"/>
          <w:szCs w:val="24"/>
          <w:lang w:val="az-Latn-AZ"/>
        </w:rPr>
        <w:t xml:space="preserve">       4.  Şahbazov Ə.Ə. Ehtimal nəzəriyyəsi və riyazi statistika, Bakı, “Maarif” 1973.-578 s.</w:t>
      </w:r>
    </w:p>
    <w:p w:rsidR="00EF1A0B" w:rsidRPr="007A1048" w:rsidRDefault="00EF1A0B" w:rsidP="00EF1A0B">
      <w:pPr>
        <w:widowControl w:val="0"/>
        <w:rPr>
          <w:rFonts w:ascii="Times New Roman" w:hAnsi="Times New Roman"/>
          <w:b/>
          <w:i/>
          <w:sz w:val="24"/>
          <w:szCs w:val="24"/>
          <w:lang w:val="az-Latn-AZ"/>
        </w:rPr>
      </w:pPr>
    </w:p>
    <w:p w:rsidR="00B33C27" w:rsidRPr="007A1048" w:rsidRDefault="00EF1A0B" w:rsidP="00B33C27">
      <w:pPr>
        <w:spacing w:line="360" w:lineRule="auto"/>
        <w:ind w:firstLine="708"/>
        <w:jc w:val="both"/>
        <w:rPr>
          <w:rFonts w:ascii="Times New Roman" w:hAnsi="Times New Roman"/>
          <w:b/>
          <w:sz w:val="24"/>
          <w:szCs w:val="24"/>
          <w:lang w:val="az-Latn-AZ"/>
        </w:rPr>
      </w:pPr>
      <w:r w:rsidRPr="007A1048">
        <w:rPr>
          <w:rFonts w:ascii="Times New Roman" w:hAnsi="Times New Roman"/>
          <w:b/>
          <w:i/>
          <w:sz w:val="24"/>
          <w:szCs w:val="24"/>
          <w:lang w:val="az-Latn-AZ"/>
        </w:rPr>
        <w:t>Kursun qısa təsviri</w:t>
      </w:r>
      <w:r w:rsidRPr="007A1048">
        <w:rPr>
          <w:rFonts w:ascii="Times New Roman" w:hAnsi="Times New Roman"/>
          <w:sz w:val="24"/>
          <w:szCs w:val="24"/>
          <w:lang w:val="az-Latn-AZ"/>
        </w:rPr>
        <w:t xml:space="preserve">: </w:t>
      </w:r>
    </w:p>
    <w:p w:rsidR="00B33C27" w:rsidRPr="007A1048" w:rsidRDefault="00B33C27" w:rsidP="00B33C27">
      <w:pPr>
        <w:pStyle w:val="ListParagraph1"/>
        <w:spacing w:line="360" w:lineRule="auto"/>
        <w:jc w:val="both"/>
        <w:rPr>
          <w:rFonts w:ascii="Times New Roman" w:hAnsi="Times New Roman"/>
          <w:sz w:val="24"/>
          <w:szCs w:val="24"/>
          <w:lang w:val="az-Latn-AZ"/>
        </w:rPr>
      </w:pPr>
      <w:r w:rsidRPr="007A1048">
        <w:rPr>
          <w:rFonts w:ascii="Times New Roman" w:hAnsi="Times New Roman"/>
          <w:sz w:val="24"/>
          <w:szCs w:val="24"/>
          <w:lang w:val="az-Latn-AZ"/>
        </w:rPr>
        <w:t>(Fənn haqqında qısa məlumat, onunla bilavasitə bağlı olan və ya uyğun gələn fənlər, fənnin tədrisinin məqsədləri. Bu fənni öyrənməklə tələbələrin nəyi biləcəkləri, nəyə nail olacaqları və hansı vərdişlərə yiyələnəcəkləri qeyd edilir)</w:t>
      </w:r>
    </w:p>
    <w:p w:rsidR="00B33C27" w:rsidRPr="007A1048" w:rsidRDefault="00B33C27" w:rsidP="00B33C27">
      <w:pPr>
        <w:pStyle w:val="ListParagraph1"/>
        <w:spacing w:line="360" w:lineRule="auto"/>
        <w:jc w:val="both"/>
        <w:rPr>
          <w:rFonts w:ascii="Times New Roman" w:hAnsi="Times New Roman"/>
          <w:sz w:val="24"/>
          <w:szCs w:val="24"/>
          <w:lang w:val="az-Latn-AZ"/>
        </w:rPr>
      </w:pPr>
      <w:r w:rsidRPr="007A1048">
        <w:rPr>
          <w:rFonts w:ascii="Times New Roman" w:hAnsi="Times New Roman"/>
          <w:sz w:val="24"/>
          <w:szCs w:val="24"/>
          <w:lang w:val="az-Latn-AZ"/>
        </w:rPr>
        <w:t xml:space="preserve">         Ehtimal nəzəriyyəsi müasir riyaziyyat elminin tərkib hissəsi olub təsadüfi hadisələri və onların baş verib- verməməsi qanunauyğunluqlarını əvvəlcədən seçilmiş hər hansı bir riyazi model vasitəsilə öyrənir. Başqa sözlə, ehtimal nəzəriyyəsi riyazi modellərdə təsadüfi hadisələrin ehtimalları arasında elə əlaqələri təyin edir ki, onlar mürəkkəb hadisələrin ehtimallarını daha sadə hadisələrin ehtimalları vasitəsilə hesablamağa imkan verir.</w:t>
      </w:r>
      <w:r w:rsidRPr="007A1048">
        <w:rPr>
          <w:rFonts w:ascii="Times New Roman" w:hAnsi="Times New Roman"/>
          <w:sz w:val="24"/>
          <w:szCs w:val="24"/>
          <w:lang w:val="az-Latn-AZ"/>
        </w:rPr>
        <w:tab/>
        <w:t>Bundan əlavə, “Ehtimal nəzəriyyəsi və riyazi statistika” fənni, həmçinin digər fənlərin təlimində də əsas rol  oynamaqla yanaşı, riyazi olmayan fənlərin də  tədrisini  şərh etmək üçün mühüm rol oynayır..«Ehtimal nəzəriyyəsi və  riyazi statistika» fənni  riyaziyyat elminin «Kombinator analiz»,  «Riyazi analiz», «Cəbr»,   «Riyazi məntiq» və s. kimi bölmələri ilə sıx əlaqəlidir.</w:t>
      </w:r>
    </w:p>
    <w:p w:rsidR="00B33C27" w:rsidRPr="007A1048" w:rsidRDefault="00B33C27" w:rsidP="00B33C27">
      <w:pPr>
        <w:pStyle w:val="ListParagraph1"/>
        <w:spacing w:line="360" w:lineRule="auto"/>
        <w:jc w:val="both"/>
        <w:rPr>
          <w:rFonts w:ascii="Times New Roman" w:hAnsi="Times New Roman"/>
          <w:sz w:val="24"/>
          <w:szCs w:val="24"/>
          <w:lang w:val="az-Latn-AZ"/>
        </w:rPr>
      </w:pPr>
      <w:r w:rsidRPr="007A1048">
        <w:rPr>
          <w:rFonts w:ascii="Times New Roman" w:hAnsi="Times New Roman"/>
          <w:sz w:val="24"/>
          <w:szCs w:val="24"/>
          <w:lang w:val="az-Latn-AZ"/>
        </w:rPr>
        <w:tab/>
      </w:r>
      <w:r w:rsidRPr="007A1048">
        <w:rPr>
          <w:rFonts w:ascii="Times New Roman" w:hAnsi="Times New Roman"/>
          <w:b/>
          <w:i/>
          <w:sz w:val="24"/>
          <w:szCs w:val="24"/>
          <w:lang w:val="az-Latn-AZ"/>
        </w:rPr>
        <w:t>Kursun məqsədi</w:t>
      </w:r>
      <w:r w:rsidRPr="007A1048">
        <w:rPr>
          <w:rFonts w:ascii="Times New Roman" w:hAnsi="Times New Roman"/>
          <w:sz w:val="24"/>
          <w:szCs w:val="24"/>
          <w:lang w:val="az-Latn-AZ"/>
        </w:rPr>
        <w:t xml:space="preserve">: </w:t>
      </w:r>
    </w:p>
    <w:p w:rsidR="00EF1A0B" w:rsidRPr="00D67780" w:rsidRDefault="00B33C27" w:rsidP="00D67780">
      <w:pPr>
        <w:widowControl w:val="0"/>
        <w:jc w:val="both"/>
        <w:rPr>
          <w:rFonts w:ascii="Times New Roman" w:hAnsi="Times New Roman"/>
          <w:color w:val="000000"/>
          <w:sz w:val="24"/>
          <w:szCs w:val="24"/>
          <w:lang w:val="az-Latn-AZ"/>
        </w:rPr>
      </w:pPr>
      <w:r w:rsidRPr="007A1048">
        <w:rPr>
          <w:rFonts w:ascii="Times New Roman" w:hAnsi="Times New Roman"/>
          <w:b/>
          <w:i/>
          <w:sz w:val="24"/>
          <w:szCs w:val="24"/>
          <w:lang w:val="az-Latn-AZ"/>
        </w:rPr>
        <w:t xml:space="preserve">         </w:t>
      </w:r>
      <w:r w:rsidRPr="00D67780">
        <w:rPr>
          <w:rFonts w:ascii="Times New Roman" w:hAnsi="Times New Roman"/>
          <w:sz w:val="24"/>
          <w:szCs w:val="24"/>
          <w:lang w:val="az-Latn-AZ"/>
        </w:rPr>
        <w:t>Ehtimal nəzəriyyəsinin sırf özünəməxsus  öyrənmə üsulları var. Çünki, onun öyrəndiyi məsələlərin əksəriyyətində dəqiq riyazi quruluş olmur və belə məsələlərin riyazi modelini qurmaqla nəzəri ehtimal intuisiyadan istifadə etmək olar. Riyazi statistikanın əsas tədqiq üsulları və mühakimə vasitələri isə ehtimal nəzəriyyəsinə əsaslanır. Ehtimal nəzəriyyəsində hadisə və proseslərin əvvəlcədən verilmiş riyazi  modeli mühüm idisə, riyazi statistikada hadisələrin realizəsindən statistik əldə edilən verilənlərə görə  hadisələrin nəzəri – ehtimal modelini qurmaq zəruri olur. Ona görə də riyazi statistikada belə modellərin qurulması yolları  və üsulları axtarılır.</w:t>
      </w:r>
    </w:p>
    <w:tbl>
      <w:tblPr>
        <w:tblStyle w:val="a5"/>
        <w:tblW w:w="6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12"/>
        <w:gridCol w:w="6336"/>
      </w:tblGrid>
      <w:tr w:rsidR="00EF1A0B" w:rsidRPr="002C4EA0" w:rsidTr="00B33C27">
        <w:tc>
          <w:tcPr>
            <w:tcW w:w="612" w:type="dxa"/>
          </w:tcPr>
          <w:p w:rsidR="00EF1A0B" w:rsidRPr="007A1048" w:rsidRDefault="00EF1A0B" w:rsidP="00B33C27">
            <w:pPr>
              <w:spacing w:line="240" w:lineRule="auto"/>
              <w:rPr>
                <w:rFonts w:ascii="Times New Roman" w:hAnsi="Times New Roman"/>
                <w:sz w:val="24"/>
                <w:szCs w:val="24"/>
                <w:lang w:val="az-Latn-AZ"/>
              </w:rPr>
            </w:pPr>
          </w:p>
        </w:tc>
        <w:tc>
          <w:tcPr>
            <w:tcW w:w="6336" w:type="dxa"/>
          </w:tcPr>
          <w:p w:rsidR="00EF1A0B" w:rsidRPr="007A1048" w:rsidRDefault="00EF1A0B" w:rsidP="00376850">
            <w:pPr>
              <w:rPr>
                <w:rFonts w:ascii="Times New Roman" w:hAnsi="Times New Roman"/>
                <w:sz w:val="24"/>
                <w:szCs w:val="24"/>
                <w:lang w:val="az-Latn-AZ"/>
              </w:rPr>
            </w:pPr>
          </w:p>
        </w:tc>
      </w:tr>
    </w:tbl>
    <w:p w:rsidR="00EF1A0B" w:rsidRDefault="00EF1A0B" w:rsidP="00EF1A0B">
      <w:pPr>
        <w:pStyle w:val="ListParagraph1"/>
        <w:numPr>
          <w:ilvl w:val="0"/>
          <w:numId w:val="1"/>
        </w:numPr>
        <w:spacing w:after="0" w:line="360" w:lineRule="auto"/>
        <w:ind w:left="0" w:firstLine="0"/>
        <w:jc w:val="both"/>
        <w:rPr>
          <w:rFonts w:ascii="Times New Roman" w:hAnsi="Times New Roman"/>
          <w:b/>
          <w:sz w:val="24"/>
          <w:szCs w:val="24"/>
          <w:u w:val="single"/>
          <w:lang w:val="az-Latn-AZ"/>
        </w:rPr>
      </w:pPr>
      <w:r w:rsidRPr="007A1048">
        <w:rPr>
          <w:rFonts w:ascii="Times New Roman" w:hAnsi="Times New Roman"/>
          <w:b/>
          <w:sz w:val="24"/>
          <w:szCs w:val="24"/>
          <w:u w:val="single"/>
          <w:lang w:val="az-Latn-AZ"/>
        </w:rPr>
        <w:t>Fənnin təqvim planı</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09"/>
        <w:gridCol w:w="5954"/>
        <w:gridCol w:w="1275"/>
        <w:gridCol w:w="1560"/>
      </w:tblGrid>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b/>
                <w:sz w:val="24"/>
                <w:szCs w:val="24"/>
                <w:lang w:val="az-Latn-AZ"/>
              </w:rPr>
            </w:pPr>
            <w:r w:rsidRPr="007A1048">
              <w:rPr>
                <w:rFonts w:ascii="Times New Roman" w:hAnsi="Times New Roman"/>
                <w:b/>
                <w:sz w:val="24"/>
                <w:szCs w:val="24"/>
                <w:lang w:val="az-Latn-AZ"/>
              </w:rPr>
              <w:t>Həftələr</w:t>
            </w:r>
          </w:p>
        </w:tc>
        <w:tc>
          <w:tcPr>
            <w:tcW w:w="5954"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b/>
                <w:sz w:val="24"/>
                <w:szCs w:val="24"/>
                <w:lang w:val="az-Latn-AZ"/>
              </w:rPr>
            </w:pPr>
            <w:r w:rsidRPr="007A1048">
              <w:rPr>
                <w:rFonts w:ascii="Times New Roman" w:hAnsi="Times New Roman"/>
                <w:b/>
                <w:sz w:val="24"/>
                <w:szCs w:val="24"/>
                <w:lang w:val="az-Latn-AZ"/>
              </w:rPr>
              <w:t>Mövzunun adı və qısa icmalı</w:t>
            </w: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rPr>
                <w:rFonts w:ascii="Times New Roman" w:hAnsi="Times New Roman"/>
                <w:b/>
                <w:sz w:val="24"/>
                <w:szCs w:val="24"/>
                <w:lang w:val="az-Latn-AZ"/>
              </w:rPr>
            </w:pPr>
            <w:r w:rsidRPr="007A1048">
              <w:rPr>
                <w:rFonts w:ascii="Times New Roman" w:hAnsi="Times New Roman"/>
                <w:b/>
                <w:sz w:val="24"/>
                <w:szCs w:val="24"/>
                <w:lang w:val="az-Latn-AZ"/>
              </w:rPr>
              <w:t>Mühazirə</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b/>
                <w:sz w:val="24"/>
                <w:szCs w:val="24"/>
                <w:lang w:val="az-Latn-AZ"/>
              </w:rPr>
            </w:pPr>
            <w:r w:rsidRPr="007A1048">
              <w:rPr>
                <w:rFonts w:ascii="Times New Roman" w:hAnsi="Times New Roman"/>
                <w:b/>
                <w:sz w:val="24"/>
                <w:szCs w:val="24"/>
                <w:lang w:val="az-Latn-AZ"/>
              </w:rPr>
              <w:t>Məşğələ</w:t>
            </w:r>
          </w:p>
        </w:tc>
      </w:tr>
      <w:tr w:rsidR="008152D9" w:rsidRPr="007A1048" w:rsidTr="00CC3AD7">
        <w:trPr>
          <w:trHeight w:val="273"/>
        </w:trPr>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1.</w:t>
            </w:r>
          </w:p>
        </w:tc>
        <w:tc>
          <w:tcPr>
            <w:tcW w:w="5954"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Mövzu № 1.</w:t>
            </w:r>
            <w:r w:rsidRPr="007A1048">
              <w:rPr>
                <w:rFonts w:ascii="Times New Roman" w:hAnsi="Times New Roman"/>
                <w:sz w:val="24"/>
                <w:szCs w:val="24"/>
                <w:lang w:val="az-Latn-AZ"/>
              </w:rPr>
              <w:t xml:space="preserve"> Fənnin predmeti. Təsadüfi sınaqlar və hadisələr. Elementar hadisələr fəzası. </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 xml:space="preserve">Qısa icmalı: </w:t>
            </w:r>
            <w:r w:rsidRPr="007A1048">
              <w:rPr>
                <w:rFonts w:ascii="Times New Roman" w:hAnsi="Times New Roman"/>
                <w:sz w:val="24"/>
                <w:szCs w:val="24"/>
                <w:lang w:val="az-Latn-AZ"/>
              </w:rPr>
              <w:t>Ehtimal nəzəriyyəsi və riyazi statistika fənninin predmeti. Təsadüfi sınaq anlayışı, elementar hadisələr fəzası. Təsadüfi hadisələr, onların növləri və hadisələr üzərində əməllər.</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t>Oxu materialları</w:t>
            </w:r>
            <w:r w:rsidRPr="007A1048">
              <w:rPr>
                <w:rFonts w:ascii="Times New Roman" w:hAnsi="Times New Roman"/>
                <w:sz w:val="24"/>
                <w:szCs w:val="24"/>
                <w:lang w:val="az-Latn-AZ" w:eastAsia="ja-JP"/>
              </w:rPr>
              <w:t xml:space="preserve"> </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sz w:val="24"/>
                <w:szCs w:val="24"/>
                <w:lang w:val="az-Latn-AZ" w:eastAsia="ja-JP"/>
              </w:rPr>
              <w:t>1.Ə.Ə.Hüseynov, S.Y.Qasımov. Ehtimal nəzəriyyəsi və riyazi statistika. Dərs vəsaiti .Bakı,     Çaşoğlu,2005.s.10-18.</w:t>
            </w:r>
          </w:p>
          <w:p w:rsidR="008152D9" w:rsidRDefault="008152D9" w:rsidP="00CC3AD7">
            <w:pPr>
              <w:spacing w:line="240" w:lineRule="auto"/>
              <w:jc w:val="both"/>
              <w:rPr>
                <w:rFonts w:ascii="Times New Roman" w:hAnsi="Times New Roman"/>
                <w:sz w:val="24"/>
                <w:szCs w:val="24"/>
                <w:lang w:val="az-Latn-AZ"/>
              </w:rPr>
            </w:pPr>
            <w:r w:rsidRPr="007A1048">
              <w:rPr>
                <w:rFonts w:ascii="Times New Roman" w:hAnsi="Times New Roman"/>
                <w:sz w:val="24"/>
                <w:szCs w:val="24"/>
                <w:lang w:val="az-Latn-AZ" w:eastAsia="ja-JP"/>
              </w:rPr>
              <w:lastRenderedPageBreak/>
              <w:t xml:space="preserve"> 2.</w:t>
            </w:r>
            <w:r w:rsidRPr="007A1048">
              <w:rPr>
                <w:rFonts w:ascii="Times New Roman" w:hAnsi="Times New Roman"/>
                <w:sz w:val="24"/>
                <w:szCs w:val="24"/>
                <w:lang w:val="az-Latn-AZ"/>
              </w:rPr>
              <w:t>S.Ö.Ömərov,N.Ə.Cavadov. Ehtimal nəzəriyyəsi və riyazi statistika. Dərs vəsaiti .1-ci hissə,Bakı,2013. s. 5-30.</w:t>
            </w:r>
          </w:p>
          <w:p w:rsidR="008152D9" w:rsidRPr="007A1048" w:rsidRDefault="008152D9" w:rsidP="008152D9">
            <w:pPr>
              <w:spacing w:line="240" w:lineRule="auto"/>
              <w:jc w:val="both"/>
              <w:rPr>
                <w:rFonts w:ascii="Times New Roman" w:hAnsi="Times New Roman"/>
                <w:sz w:val="24"/>
                <w:szCs w:val="24"/>
                <w:lang w:val="az-Latn-AZ" w:eastAsia="ja-JP"/>
              </w:rPr>
            </w:pPr>
            <w:r>
              <w:rPr>
                <w:rFonts w:ascii="Times New Roman" w:hAnsi="Times New Roman"/>
                <w:sz w:val="24"/>
                <w:szCs w:val="24"/>
                <w:lang w:val="az-Latn-AZ"/>
              </w:rPr>
              <w:t>3.</w:t>
            </w:r>
            <w:r w:rsidRPr="0015145E">
              <w:rPr>
                <w:rFonts w:ascii="Times New Roman" w:hAnsi="Times New Roman"/>
                <w:sz w:val="24"/>
                <w:szCs w:val="24"/>
                <w:lang w:val="az-Latn-AZ"/>
              </w:rPr>
              <w:t>M.M.Səbzəliyev. Ali riyaziyyatdan mühazirələr II hissə,Bakı-2014</w:t>
            </w:r>
            <w:r>
              <w:rPr>
                <w:rFonts w:ascii="Times New Roman" w:hAnsi="Times New Roman"/>
                <w:sz w:val="24"/>
                <w:szCs w:val="24"/>
                <w:lang w:val="az-Latn-AZ"/>
              </w:rPr>
              <w:t>. Səh.250-255</w:t>
            </w:r>
          </w:p>
          <w:p w:rsidR="008152D9" w:rsidRPr="007A1048" w:rsidRDefault="008152D9" w:rsidP="00CC3AD7">
            <w:pPr>
              <w:spacing w:line="240" w:lineRule="auto"/>
              <w:jc w:val="both"/>
              <w:rPr>
                <w:rFonts w:ascii="Times New Roman" w:hAnsi="Times New Roman"/>
                <w:sz w:val="24"/>
                <w:szCs w:val="24"/>
                <w:lang w:val="az-Latn-AZ"/>
              </w:rPr>
            </w:pP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lastRenderedPageBreak/>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1</w:t>
            </w:r>
          </w:p>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p>
        </w:tc>
      </w:tr>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lastRenderedPageBreak/>
              <w:t>2.</w:t>
            </w:r>
          </w:p>
        </w:tc>
        <w:tc>
          <w:tcPr>
            <w:tcW w:w="5954" w:type="dxa"/>
            <w:tcBorders>
              <w:top w:val="single" w:sz="4" w:space="0" w:color="000000"/>
              <w:left w:val="single" w:sz="4" w:space="0" w:color="000000"/>
              <w:bottom w:val="single" w:sz="4" w:space="0" w:color="000000"/>
              <w:right w:val="single" w:sz="4" w:space="0" w:color="000000"/>
            </w:tcBorders>
          </w:tcPr>
          <w:p w:rsidR="008152D9" w:rsidRPr="009B6904" w:rsidRDefault="008152D9" w:rsidP="00CC3AD7">
            <w:pPr>
              <w:spacing w:line="240" w:lineRule="auto"/>
              <w:jc w:val="both"/>
              <w:rPr>
                <w:rFonts w:ascii="Times New Roman" w:hAnsi="Times New Roman"/>
                <w:sz w:val="24"/>
                <w:szCs w:val="24"/>
                <w:lang w:val="az-Latn-AZ"/>
              </w:rPr>
            </w:pPr>
            <w:r w:rsidRPr="007A1048">
              <w:rPr>
                <w:rFonts w:ascii="Times New Roman" w:hAnsi="Times New Roman"/>
                <w:b/>
                <w:sz w:val="24"/>
                <w:szCs w:val="24"/>
                <w:lang w:val="az-Latn-AZ"/>
              </w:rPr>
              <w:t xml:space="preserve">Mövzu № 2. </w:t>
            </w:r>
            <w:r w:rsidRPr="009B6904">
              <w:rPr>
                <w:rFonts w:ascii="Times New Roman" w:hAnsi="Times New Roman"/>
                <w:sz w:val="24"/>
                <w:szCs w:val="24"/>
                <w:lang w:val="az-Latn-AZ"/>
              </w:rPr>
              <w:t>Kombinatorikanın iki qaydası və elementləri. Təsadüfi hadisənin ehtimalı</w:t>
            </w:r>
          </w:p>
          <w:p w:rsidR="008152D9" w:rsidRPr="007A1048" w:rsidRDefault="008152D9" w:rsidP="00CC3AD7">
            <w:pPr>
              <w:spacing w:line="240" w:lineRule="auto"/>
              <w:jc w:val="both"/>
              <w:rPr>
                <w:rFonts w:ascii="Times New Roman" w:hAnsi="Times New Roman"/>
                <w:sz w:val="24"/>
                <w:szCs w:val="24"/>
                <w:lang w:val="az-Latn-AZ"/>
              </w:rPr>
            </w:pPr>
            <w:r w:rsidRPr="007A1048">
              <w:rPr>
                <w:rFonts w:ascii="Times New Roman" w:hAnsi="Times New Roman"/>
                <w:b/>
                <w:sz w:val="24"/>
                <w:szCs w:val="24"/>
                <w:lang w:val="az-Latn-AZ"/>
              </w:rPr>
              <w:t>Qısa icmalı:</w:t>
            </w:r>
            <w:r w:rsidRPr="007A1048">
              <w:rPr>
                <w:rFonts w:ascii="Times New Roman" w:hAnsi="Times New Roman"/>
                <w:sz w:val="24"/>
                <w:szCs w:val="24"/>
                <w:lang w:val="az-Latn-AZ"/>
              </w:rPr>
              <w:t xml:space="preserve"> </w:t>
            </w:r>
            <w:r w:rsidRPr="009B6904">
              <w:rPr>
                <w:rFonts w:ascii="Times New Roman" w:hAnsi="Times New Roman"/>
                <w:sz w:val="24"/>
                <w:szCs w:val="24"/>
                <w:lang w:val="az-Latn-AZ"/>
              </w:rPr>
              <w:t>Kombinatorikanın elementləri (yerləşmələr, birləşmələr və yerdəyişmələr) və iki əsas qaydası haqqında. Kombinezonların xassələri. Ehtimalın klassik, həndəsi və statistik tərifləri.</w:t>
            </w:r>
          </w:p>
          <w:p w:rsidR="008152D9" w:rsidRPr="007A1048" w:rsidRDefault="008152D9" w:rsidP="00CC3AD7">
            <w:pPr>
              <w:spacing w:line="240" w:lineRule="auto"/>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t>Oxu materialları:</w:t>
            </w:r>
            <w:r w:rsidRPr="007A1048">
              <w:rPr>
                <w:rFonts w:ascii="Times New Roman" w:hAnsi="Times New Roman"/>
                <w:sz w:val="24"/>
                <w:szCs w:val="24"/>
                <w:lang w:val="az-Latn-AZ" w:eastAsia="ja-JP"/>
              </w:rPr>
              <w:t xml:space="preserve"> </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sz w:val="24"/>
                <w:szCs w:val="24"/>
                <w:lang w:val="az-Latn-AZ" w:eastAsia="ja-JP"/>
              </w:rPr>
              <w:t>1.Ə.Ə.Hüseynov, S.Y.Qasımov. Ehtimal nəzəriyyəsi və riyazi statistika. Dərs vəsaiti .Bakı,  Çaşoğlu,2005.s.10-18.</w:t>
            </w:r>
          </w:p>
          <w:p w:rsidR="008152D9" w:rsidRDefault="008152D9" w:rsidP="00CC3AD7">
            <w:pPr>
              <w:spacing w:line="240" w:lineRule="auto"/>
              <w:jc w:val="both"/>
              <w:rPr>
                <w:rFonts w:ascii="Times New Roman" w:hAnsi="Times New Roman"/>
                <w:sz w:val="24"/>
                <w:szCs w:val="24"/>
                <w:lang w:val="az-Latn-AZ" w:eastAsia="ja-JP"/>
              </w:rPr>
            </w:pPr>
            <w:r w:rsidRPr="007A1048">
              <w:rPr>
                <w:rFonts w:ascii="Times New Roman" w:hAnsi="Times New Roman"/>
                <w:sz w:val="24"/>
                <w:szCs w:val="24"/>
                <w:lang w:val="az-Latn-AZ" w:eastAsia="ja-JP"/>
              </w:rPr>
              <w:t xml:space="preserve"> 2.</w:t>
            </w:r>
            <w:r w:rsidRPr="007A1048">
              <w:rPr>
                <w:rFonts w:ascii="Times New Roman" w:hAnsi="Times New Roman"/>
                <w:sz w:val="24"/>
                <w:szCs w:val="24"/>
                <w:lang w:val="az-Latn-AZ"/>
              </w:rPr>
              <w:t xml:space="preserve">S.Ö.Ömərov,N.Ə.Cavadov. Ehtimal nəzəriyyəsi və riyazi statistika. Dərs vəsaiti .1-ci hissə,Bakı,2013. s. 42-45,78-100. </w:t>
            </w:r>
            <w:r w:rsidRPr="007A1048">
              <w:rPr>
                <w:rFonts w:ascii="Times New Roman" w:hAnsi="Times New Roman"/>
                <w:sz w:val="24"/>
                <w:szCs w:val="24"/>
                <w:lang w:val="az-Latn-AZ" w:eastAsia="ja-JP"/>
              </w:rPr>
              <w:t xml:space="preserve"> </w:t>
            </w:r>
          </w:p>
          <w:p w:rsidR="008152D9" w:rsidRPr="007A1048" w:rsidRDefault="008152D9" w:rsidP="00CC3AD7">
            <w:pPr>
              <w:spacing w:line="240" w:lineRule="auto"/>
              <w:jc w:val="both"/>
              <w:rPr>
                <w:rFonts w:ascii="Times New Roman" w:hAnsi="Times New Roman"/>
                <w:sz w:val="24"/>
                <w:szCs w:val="24"/>
                <w:lang w:val="az-Latn-AZ"/>
              </w:rPr>
            </w:pPr>
            <w:r>
              <w:rPr>
                <w:rFonts w:ascii="Times New Roman" w:hAnsi="Times New Roman"/>
                <w:sz w:val="24"/>
                <w:szCs w:val="24"/>
                <w:lang w:val="az-Latn-AZ"/>
              </w:rPr>
              <w:t>3.</w:t>
            </w:r>
            <w:r w:rsidRPr="0015145E">
              <w:rPr>
                <w:rFonts w:ascii="Times New Roman" w:hAnsi="Times New Roman"/>
                <w:sz w:val="24"/>
                <w:szCs w:val="24"/>
                <w:lang w:val="az-Latn-AZ"/>
              </w:rPr>
              <w:t>M.M.Səbzəliyev. Ali riyaziyyatdan mühazirələr II hissə,Bakı-2014</w:t>
            </w:r>
            <w:r>
              <w:rPr>
                <w:rFonts w:ascii="Times New Roman" w:hAnsi="Times New Roman"/>
                <w:sz w:val="24"/>
                <w:szCs w:val="24"/>
                <w:lang w:val="az-Latn-AZ"/>
              </w:rPr>
              <w:t>. Səh.259-272</w:t>
            </w:r>
            <w:r w:rsidRPr="007A1048">
              <w:rPr>
                <w:rFonts w:ascii="Times New Roman" w:hAnsi="Times New Roman"/>
                <w:sz w:val="24"/>
                <w:szCs w:val="24"/>
                <w:lang w:val="az-Latn-AZ" w:eastAsia="ja-JP"/>
              </w:rPr>
              <w:t xml:space="preserve">   </w:t>
            </w:r>
            <w:r w:rsidRPr="007A1048">
              <w:rPr>
                <w:rFonts w:ascii="Times New Roman" w:hAnsi="Times New Roman"/>
                <w:sz w:val="24"/>
                <w:szCs w:val="24"/>
                <w:lang w:val="az-Latn-AZ"/>
              </w:rPr>
              <w:t xml:space="preserve">  </w:t>
            </w:r>
            <w:r w:rsidRPr="007A1048">
              <w:rPr>
                <w:rFonts w:ascii="Times New Roman" w:hAnsi="Times New Roman"/>
                <w:sz w:val="24"/>
                <w:szCs w:val="24"/>
                <w:lang w:val="az-Latn-AZ" w:eastAsia="ja-JP"/>
              </w:rPr>
              <w:t xml:space="preserve">   </w:t>
            </w:r>
            <w:r w:rsidRPr="007A1048">
              <w:rPr>
                <w:rFonts w:ascii="Times New Roman" w:hAnsi="Times New Roman"/>
                <w:sz w:val="24"/>
                <w:szCs w:val="24"/>
                <w:lang w:val="az-Latn-AZ"/>
              </w:rPr>
              <w:t xml:space="preserve">  </w:t>
            </w: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1</w:t>
            </w:r>
          </w:p>
        </w:tc>
      </w:tr>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3.</w:t>
            </w:r>
          </w:p>
        </w:tc>
        <w:tc>
          <w:tcPr>
            <w:tcW w:w="5954"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b/>
                <w:sz w:val="24"/>
                <w:szCs w:val="24"/>
                <w:lang w:val="az-Latn-AZ"/>
              </w:rPr>
              <w:t>Mövzu № 3.</w:t>
            </w:r>
            <w:r w:rsidRPr="007A1048">
              <w:rPr>
                <w:rFonts w:ascii="Times New Roman" w:hAnsi="Times New Roman"/>
                <w:sz w:val="24"/>
                <w:szCs w:val="24"/>
                <w:lang w:val="az-Latn-AZ"/>
              </w:rPr>
              <w:t xml:space="preserve"> Hadisələrin asılı olub-olmaması. Bernşteyn misalı. Şərti ehtimal və onun xassələri. </w:t>
            </w:r>
            <w:r w:rsidRPr="009B6904">
              <w:rPr>
                <w:rFonts w:ascii="Times New Roman" w:hAnsi="Times New Roman"/>
                <w:sz w:val="24"/>
                <w:szCs w:val="24"/>
                <w:lang w:val="az-Latn-AZ"/>
              </w:rPr>
              <w:t>Ehtimallar</w:t>
            </w:r>
            <w:r w:rsidRPr="007A1048">
              <w:rPr>
                <w:rFonts w:ascii="Times New Roman" w:hAnsi="Times New Roman"/>
                <w:sz w:val="24"/>
                <w:szCs w:val="24"/>
                <w:lang w:val="az-Latn-AZ"/>
              </w:rPr>
              <w:t>ı</w:t>
            </w:r>
            <w:r w:rsidRPr="009B6904">
              <w:rPr>
                <w:rFonts w:ascii="Times New Roman" w:hAnsi="Times New Roman"/>
                <w:sz w:val="24"/>
                <w:szCs w:val="24"/>
                <w:lang w:val="az-Latn-AZ"/>
              </w:rPr>
              <w:t>n toplanması və vurulması</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Qısa icmalı:</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Asılı və asılı olmayan hadisələr. Külliyyatca asılı olmayan hadisələr və onlardan heç olmazsa birinin baş vermə ehtimalı. Bernşteyn misalı. Şərti ehtimal anlayışı, onun xassələri. Ehtimalların toplanması və vurulması teoremi.</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t>Oxu materialları:</w:t>
            </w:r>
            <w:r w:rsidRPr="007A1048">
              <w:rPr>
                <w:rFonts w:ascii="Times New Roman" w:hAnsi="Times New Roman"/>
                <w:sz w:val="24"/>
                <w:szCs w:val="24"/>
                <w:lang w:val="az-Latn-AZ" w:eastAsia="ja-JP"/>
              </w:rPr>
              <w:t xml:space="preserve"> </w:t>
            </w:r>
          </w:p>
          <w:p w:rsidR="008152D9"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sz w:val="24"/>
                <w:szCs w:val="24"/>
                <w:lang w:val="az-Latn-AZ" w:eastAsia="ja-JP"/>
              </w:rPr>
              <w:t>1.Ə.Hüseynov,S.Y.Qasımov.Ehtimal nəzəriyyəsi və riyazi statistika. Dərs vəsaiti .Bakı, Çaşoğlu,2005.s.24-30.</w:t>
            </w:r>
          </w:p>
          <w:p w:rsidR="008152D9" w:rsidRPr="007A1048" w:rsidRDefault="008152D9" w:rsidP="008152D9">
            <w:pPr>
              <w:spacing w:line="240" w:lineRule="auto"/>
              <w:jc w:val="both"/>
              <w:rPr>
                <w:rFonts w:ascii="Times New Roman" w:hAnsi="Times New Roman"/>
                <w:sz w:val="24"/>
                <w:szCs w:val="24"/>
                <w:lang w:val="az-Latn-AZ" w:eastAsia="ja-JP"/>
              </w:rPr>
            </w:pPr>
            <w:r>
              <w:rPr>
                <w:rFonts w:ascii="Times New Roman" w:hAnsi="Times New Roman"/>
                <w:sz w:val="24"/>
                <w:szCs w:val="24"/>
                <w:lang w:val="az-Latn-AZ"/>
              </w:rPr>
              <w:t>3.</w:t>
            </w:r>
            <w:r w:rsidRPr="0015145E">
              <w:rPr>
                <w:rFonts w:ascii="Times New Roman" w:hAnsi="Times New Roman"/>
                <w:sz w:val="24"/>
                <w:szCs w:val="24"/>
                <w:lang w:val="az-Latn-AZ"/>
              </w:rPr>
              <w:t>M.M.Səbzəliyev. Ali riyaziyyatdan mühazirələr II hissə,Bakı-2014</w:t>
            </w:r>
            <w:r>
              <w:rPr>
                <w:rFonts w:ascii="Times New Roman" w:hAnsi="Times New Roman"/>
                <w:sz w:val="24"/>
                <w:szCs w:val="24"/>
                <w:lang w:val="az-Latn-AZ"/>
              </w:rPr>
              <w:t>. Səh.272-279</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1</w:t>
            </w:r>
          </w:p>
        </w:tc>
      </w:tr>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4.</w:t>
            </w:r>
          </w:p>
        </w:tc>
        <w:tc>
          <w:tcPr>
            <w:tcW w:w="5954" w:type="dxa"/>
            <w:tcBorders>
              <w:top w:val="single" w:sz="4" w:space="0" w:color="000000"/>
              <w:left w:val="single" w:sz="4" w:space="0" w:color="000000"/>
              <w:bottom w:val="single" w:sz="4" w:space="0" w:color="000000"/>
              <w:right w:val="single" w:sz="4" w:space="0" w:color="000000"/>
            </w:tcBorders>
          </w:tcPr>
          <w:p w:rsidR="008152D9" w:rsidRPr="009B6904"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b/>
                <w:sz w:val="24"/>
                <w:szCs w:val="24"/>
                <w:lang w:val="az-Latn-AZ"/>
              </w:rPr>
              <w:t>Mövzu № 4.</w:t>
            </w:r>
            <w:r w:rsidRPr="007A1048">
              <w:rPr>
                <w:rFonts w:ascii="Times New Roman" w:hAnsi="Times New Roman"/>
                <w:sz w:val="24"/>
                <w:szCs w:val="24"/>
                <w:lang w:val="az-Latn-AZ"/>
              </w:rPr>
              <w:t xml:space="preserve"> </w:t>
            </w:r>
            <w:r w:rsidRPr="009B6904">
              <w:rPr>
                <w:rFonts w:ascii="Times New Roman" w:hAnsi="Times New Roman"/>
                <w:sz w:val="24"/>
                <w:szCs w:val="24"/>
                <w:lang w:val="az-Latn-AZ"/>
              </w:rPr>
              <w:t>Tam ehtimal və Bayes düsturları. Təkrar sınaqlar ardıcıllığı. Bernulli, Muavr-Laplas və asimptotik Puasson teoremiləri</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Qısa icmalı:</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 xml:space="preserve">Hadisələrin tam qrupu. Tam ehtimal və Bayes düsturları. Təkrar sınaqlar ardıcıllığı, Bernulli və MuavrLaplasın lokal limit teoremi. </w:t>
            </w:r>
            <w:r w:rsidRPr="009B6904">
              <w:rPr>
                <w:rFonts w:ascii="Times New Roman" w:hAnsi="Times New Roman"/>
                <w:sz w:val="24"/>
                <w:szCs w:val="24"/>
                <w:lang w:val="az-Latn-AZ"/>
              </w:rPr>
              <w:t>Nadir hadisələr qanunu və asimptotik Puasson teoremi.</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t>Oxu materialları:</w:t>
            </w:r>
            <w:r w:rsidRPr="007A1048">
              <w:rPr>
                <w:rFonts w:ascii="Times New Roman" w:hAnsi="Times New Roman"/>
                <w:sz w:val="24"/>
                <w:szCs w:val="24"/>
                <w:lang w:val="az-Latn-AZ" w:eastAsia="ja-JP"/>
              </w:rPr>
              <w:t xml:space="preserve"> </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b/>
                <w:sz w:val="24"/>
                <w:szCs w:val="24"/>
                <w:lang w:val="az-Latn-AZ"/>
              </w:rPr>
              <w:t>1.</w:t>
            </w:r>
            <w:r w:rsidRPr="007A1048">
              <w:rPr>
                <w:rFonts w:ascii="Times New Roman" w:hAnsi="Times New Roman"/>
                <w:sz w:val="24"/>
                <w:szCs w:val="24"/>
                <w:lang w:val="az-Latn-AZ" w:eastAsia="ja-JP"/>
              </w:rPr>
              <w:t>Ə.Ə.Hüseynov, S.Y.Qasımov. Ehtimal nəzəriyyəsi və riyazi statistika. Dərs vəsaiti .Bakı,     Çaşoğlu,2005.s.30-38.</w:t>
            </w:r>
            <w:r w:rsidRPr="007A1048">
              <w:rPr>
                <w:rFonts w:ascii="Times New Roman" w:hAnsi="Times New Roman"/>
                <w:sz w:val="24"/>
                <w:szCs w:val="24"/>
                <w:lang w:val="az-Latn-AZ"/>
              </w:rPr>
              <w:t xml:space="preserve"> </w:t>
            </w:r>
          </w:p>
          <w:p w:rsidR="008152D9"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sz w:val="24"/>
                <w:szCs w:val="24"/>
                <w:lang w:val="az-Latn-AZ" w:eastAsia="ja-JP"/>
              </w:rPr>
              <w:t>2.</w:t>
            </w:r>
            <w:r w:rsidRPr="007A1048">
              <w:rPr>
                <w:rFonts w:ascii="Times New Roman" w:hAnsi="Times New Roman"/>
                <w:sz w:val="24"/>
                <w:szCs w:val="24"/>
                <w:lang w:val="az-Latn-AZ"/>
              </w:rPr>
              <w:t xml:space="preserve">S.Ö.Ömərov,N.Ə.Cavadov. Ehtimal nəzəriyyəsi və riyazi statistika. Dərs vəsaiti .1-ci hissə,Bakı,2013. s. 128-140. </w:t>
            </w:r>
            <w:r w:rsidRPr="007A1048">
              <w:rPr>
                <w:rFonts w:ascii="Times New Roman" w:hAnsi="Times New Roman"/>
                <w:sz w:val="24"/>
                <w:szCs w:val="24"/>
                <w:lang w:val="az-Latn-AZ" w:eastAsia="ja-JP"/>
              </w:rPr>
              <w:t xml:space="preserve"> </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Pr>
                <w:rFonts w:ascii="Times New Roman" w:hAnsi="Times New Roman"/>
                <w:sz w:val="24"/>
                <w:szCs w:val="24"/>
                <w:lang w:val="az-Latn-AZ"/>
              </w:rPr>
              <w:t>3.</w:t>
            </w:r>
            <w:r w:rsidRPr="0015145E">
              <w:rPr>
                <w:rFonts w:ascii="Times New Roman" w:hAnsi="Times New Roman"/>
                <w:sz w:val="24"/>
                <w:szCs w:val="24"/>
                <w:lang w:val="az-Latn-AZ"/>
              </w:rPr>
              <w:t>M.M.Səbzəliyev. Ali riyaziyyatdan mühazirələr II hissə,Bakı-2014</w:t>
            </w:r>
            <w:r>
              <w:rPr>
                <w:rFonts w:ascii="Times New Roman" w:hAnsi="Times New Roman"/>
                <w:sz w:val="24"/>
                <w:szCs w:val="24"/>
                <w:lang w:val="az-Latn-AZ"/>
              </w:rPr>
              <w:t>. Səh.279-289</w:t>
            </w: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1</w:t>
            </w:r>
          </w:p>
        </w:tc>
      </w:tr>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5.</w:t>
            </w:r>
          </w:p>
        </w:tc>
        <w:tc>
          <w:tcPr>
            <w:tcW w:w="5954"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b/>
                <w:sz w:val="24"/>
                <w:szCs w:val="24"/>
                <w:lang w:val="az-Latn-AZ"/>
              </w:rPr>
              <w:t>Mövzu № 5.</w:t>
            </w:r>
            <w:r w:rsidRPr="007A1048">
              <w:rPr>
                <w:rFonts w:ascii="Times New Roman" w:hAnsi="Times New Roman"/>
                <w:sz w:val="24"/>
                <w:szCs w:val="24"/>
                <w:lang w:val="az-Latn-AZ"/>
              </w:rPr>
              <w:t xml:space="preserve"> Təsadüfi kəmiyyətlər, onların növləri. Diskret təsadüfi kəmiyyətin paylanma qanunu və bəzi diskret paylanmalar</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lastRenderedPageBreak/>
              <w:t>Qısa icmalı:</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 xml:space="preserve">Təsadüfi kəmiyyət anlayışı. Təsadüfi kəmiyyətlərin növləri. Diskret təsadüfi kəmiyyətlər, onların paylanma qanunu, paylanma çoxbucaqlısı və paylanma funksiyası. </w:t>
            </w:r>
            <w:r w:rsidRPr="009B6904">
              <w:rPr>
                <w:rFonts w:ascii="Times New Roman" w:hAnsi="Times New Roman"/>
                <w:sz w:val="24"/>
                <w:szCs w:val="24"/>
                <w:lang w:val="az-Latn-AZ"/>
              </w:rPr>
              <w:t>Diskret paylanmalara bəzi nümunələr.</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t>Oxu materialları:</w:t>
            </w:r>
          </w:p>
          <w:p w:rsidR="008152D9"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1.Ə.Ə.Hüseynov,S.Y.Qasımov. Ehtimal nəzəriyyəsi və riyazi statistika. Dərs vəsaiti .Bakı, Çaşoğlu,2005.s.47-62.</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rPr>
              <w:t>2.</w:t>
            </w:r>
            <w:r w:rsidRPr="0015145E">
              <w:rPr>
                <w:rFonts w:ascii="Times New Roman" w:hAnsi="Times New Roman"/>
                <w:sz w:val="24"/>
                <w:szCs w:val="24"/>
                <w:lang w:val="az-Latn-AZ"/>
              </w:rPr>
              <w:t>M.M.Səbzəliyev. Ali riyaziyyatdan mühazirələr II hissə,Bakı-2014</w:t>
            </w:r>
            <w:r>
              <w:rPr>
                <w:rFonts w:ascii="Times New Roman" w:hAnsi="Times New Roman"/>
                <w:sz w:val="24"/>
                <w:szCs w:val="24"/>
                <w:lang w:val="az-Latn-AZ"/>
              </w:rPr>
              <w:t>. Səh.289-309</w:t>
            </w: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lastRenderedPageBreak/>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1</w:t>
            </w:r>
          </w:p>
        </w:tc>
      </w:tr>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lastRenderedPageBreak/>
              <w:t>6.</w:t>
            </w:r>
          </w:p>
        </w:tc>
        <w:tc>
          <w:tcPr>
            <w:tcW w:w="5954"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b/>
                <w:sz w:val="24"/>
                <w:szCs w:val="24"/>
                <w:lang w:val="az-Latn-AZ"/>
              </w:rPr>
              <w:t>Mövzu № 6.</w:t>
            </w:r>
            <w:r w:rsidRPr="007A1048">
              <w:rPr>
                <w:rFonts w:ascii="Times New Roman" w:hAnsi="Times New Roman"/>
                <w:sz w:val="24"/>
                <w:szCs w:val="24"/>
                <w:lang w:val="az-Latn-AZ"/>
              </w:rPr>
              <w:t xml:space="preserve"> Diskret təsadüfi kəmiyyətin riyazi gözləməsi və onun xassələri.</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Qısa icmalı:</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 xml:space="preserve">Diskret təsadüfi kəmiyyətin riyazi gözləməsinin tərifi. Riyazi gözləmənin xassələri. Riyazi gözləmənin ehtimal mənası. Bəzi diskret paylanmaların riyazi gözləməsinin hesablanması. </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t>Oxu materialları:</w:t>
            </w:r>
            <w:r w:rsidRPr="007A1048">
              <w:rPr>
                <w:rFonts w:ascii="Times New Roman" w:hAnsi="Times New Roman"/>
                <w:sz w:val="24"/>
                <w:szCs w:val="24"/>
                <w:lang w:val="az-Latn-AZ" w:eastAsia="ja-JP"/>
              </w:rPr>
              <w:t xml:space="preserve"> </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sz w:val="24"/>
                <w:szCs w:val="24"/>
                <w:lang w:val="az-Latn-AZ" w:eastAsia="ja-JP"/>
              </w:rPr>
              <w:t>1.Ə.Ə.Hüseynov,S.Y.Qasımov. Ehtimal nəzəriyyəsi və riyazi statistika. Dərs vəsaiti .Bakı,  Çaşoğlu,2005.s.62-71.</w:t>
            </w:r>
          </w:p>
          <w:p w:rsidR="008152D9"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eastAsia="ja-JP"/>
              </w:rPr>
              <w:t xml:space="preserve"> 2.</w:t>
            </w:r>
            <w:r w:rsidRPr="007A1048">
              <w:rPr>
                <w:rFonts w:ascii="Times New Roman" w:hAnsi="Times New Roman"/>
                <w:sz w:val="24"/>
                <w:szCs w:val="24"/>
                <w:lang w:val="az-Latn-AZ"/>
              </w:rPr>
              <w:t xml:space="preserve">Гмурман В.Е. Теория вероятностей и математическая статистика. М. «Высшая школа», 2005. </w:t>
            </w:r>
            <w:r w:rsidRPr="002C4EA0">
              <w:rPr>
                <w:rFonts w:ascii="Times New Roman" w:hAnsi="Times New Roman"/>
                <w:sz w:val="24"/>
                <w:szCs w:val="24"/>
                <w:lang w:val="az-Latn-AZ"/>
              </w:rPr>
              <w:t>С.</w:t>
            </w:r>
            <w:r w:rsidRPr="007A1048">
              <w:rPr>
                <w:rFonts w:ascii="Times New Roman" w:hAnsi="Times New Roman"/>
                <w:sz w:val="24"/>
                <w:szCs w:val="24"/>
                <w:lang w:val="az-Latn-AZ"/>
              </w:rPr>
              <w:t xml:space="preserve"> 64-74</w:t>
            </w:r>
            <w:r w:rsidRPr="002C4EA0">
              <w:rPr>
                <w:rFonts w:ascii="Times New Roman" w:hAnsi="Times New Roman"/>
                <w:sz w:val="24"/>
                <w:szCs w:val="24"/>
                <w:lang w:val="az-Latn-AZ"/>
              </w:rPr>
              <w:t>.</w:t>
            </w:r>
            <w:r w:rsidRPr="007A1048">
              <w:rPr>
                <w:rFonts w:ascii="Times New Roman" w:hAnsi="Times New Roman"/>
                <w:sz w:val="24"/>
                <w:szCs w:val="24"/>
                <w:lang w:val="az-Latn-AZ"/>
              </w:rPr>
              <w:t xml:space="preserve">  </w:t>
            </w:r>
          </w:p>
          <w:p w:rsidR="008152D9" w:rsidRPr="007A1048" w:rsidRDefault="008152D9" w:rsidP="008152D9">
            <w:pPr>
              <w:spacing w:line="240" w:lineRule="auto"/>
              <w:jc w:val="both"/>
              <w:rPr>
                <w:rFonts w:ascii="Times New Roman" w:hAnsi="Times New Roman"/>
                <w:sz w:val="24"/>
                <w:szCs w:val="24"/>
                <w:lang w:val="az-Latn-AZ" w:eastAsia="ja-JP"/>
              </w:rPr>
            </w:pPr>
            <w:r>
              <w:rPr>
                <w:rFonts w:ascii="Times New Roman" w:hAnsi="Times New Roman"/>
                <w:sz w:val="24"/>
                <w:szCs w:val="24"/>
                <w:lang w:val="az-Latn-AZ"/>
              </w:rPr>
              <w:t>3.</w:t>
            </w:r>
            <w:r w:rsidRPr="0015145E">
              <w:rPr>
                <w:rFonts w:ascii="Times New Roman" w:hAnsi="Times New Roman"/>
                <w:sz w:val="24"/>
                <w:szCs w:val="24"/>
                <w:lang w:val="az-Latn-AZ"/>
              </w:rPr>
              <w:t>M.M.Səbzəliyev. Ali riyaziyyatdan mühazirələr II hissə,Bakı-2014</w:t>
            </w:r>
            <w:r>
              <w:rPr>
                <w:rFonts w:ascii="Times New Roman" w:hAnsi="Times New Roman"/>
                <w:sz w:val="24"/>
                <w:szCs w:val="24"/>
                <w:lang w:val="az-Latn-AZ"/>
              </w:rPr>
              <w:t>. Səh.301-317</w:t>
            </w:r>
          </w:p>
          <w:p w:rsidR="008152D9" w:rsidRPr="008152D9" w:rsidRDefault="008152D9" w:rsidP="00CC3AD7">
            <w:pPr>
              <w:pStyle w:val="ListParagraph1"/>
              <w:spacing w:after="0" w:line="240" w:lineRule="auto"/>
              <w:ind w:left="0"/>
              <w:jc w:val="both"/>
              <w:rPr>
                <w:rFonts w:ascii="Times New Roman" w:hAnsi="Times New Roman"/>
                <w:b/>
                <w:sz w:val="24"/>
                <w:szCs w:val="24"/>
                <w:lang w:val="az-Latn-AZ"/>
              </w:rPr>
            </w:pP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1</w:t>
            </w:r>
          </w:p>
        </w:tc>
      </w:tr>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7.</w:t>
            </w:r>
          </w:p>
        </w:tc>
        <w:tc>
          <w:tcPr>
            <w:tcW w:w="5954"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b/>
                <w:sz w:val="24"/>
                <w:szCs w:val="24"/>
                <w:lang w:val="az-Latn-AZ"/>
              </w:rPr>
              <w:t>Mövzu № 7.</w:t>
            </w:r>
            <w:r w:rsidRPr="007A1048">
              <w:rPr>
                <w:rFonts w:ascii="Times New Roman" w:hAnsi="Times New Roman"/>
                <w:sz w:val="24"/>
                <w:szCs w:val="24"/>
                <w:lang w:val="az-Latn-AZ"/>
              </w:rPr>
              <w:t xml:space="preserve"> Diskret təsadüfi kəmiyyətin dispersiyası, başlanğıc və mərkəzi momentləri, moda və medianı</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Qısa icmalı:</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 xml:space="preserve">Diskret təsadüfi kəmiyyətin dispersiyası və onun xassələri. Orta kvadratik meyl. Başlanğıc və mərkəzi momentlər, onlar arasında əlaqə. </w:t>
            </w:r>
            <w:r w:rsidRPr="009B6904">
              <w:rPr>
                <w:rFonts w:ascii="Times New Roman" w:hAnsi="Times New Roman"/>
                <w:sz w:val="24"/>
                <w:szCs w:val="24"/>
                <w:lang w:val="az-Latn-AZ"/>
              </w:rPr>
              <w:t xml:space="preserve">Diskret təsadüfi kəmiyyətin moda və medianı. </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t>Oxu materialları:</w:t>
            </w:r>
            <w:r w:rsidRPr="007A1048">
              <w:rPr>
                <w:rFonts w:ascii="Times New Roman" w:hAnsi="Times New Roman"/>
                <w:sz w:val="24"/>
                <w:szCs w:val="24"/>
                <w:lang w:val="az-Latn-AZ" w:eastAsia="ja-JP"/>
              </w:rPr>
              <w:t xml:space="preserve"> </w:t>
            </w:r>
          </w:p>
          <w:p w:rsidR="008152D9"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1.Ə.Ə.Hüseynov,S.Y.Qasımov.Ehtimal nəzəriyyəsi və riyazi statistika. Dərsvəsaiti.Bakı,Çaşoğlu,.s.98-101.</w:t>
            </w:r>
          </w:p>
          <w:p w:rsidR="008152D9" w:rsidRPr="007A1048" w:rsidRDefault="008152D9" w:rsidP="008152D9">
            <w:pPr>
              <w:spacing w:line="240" w:lineRule="auto"/>
              <w:jc w:val="both"/>
              <w:rPr>
                <w:rFonts w:ascii="Times New Roman" w:hAnsi="Times New Roman"/>
                <w:sz w:val="24"/>
                <w:szCs w:val="24"/>
                <w:lang w:val="az-Latn-AZ"/>
              </w:rPr>
            </w:pPr>
            <w:r>
              <w:rPr>
                <w:rFonts w:ascii="Times New Roman" w:hAnsi="Times New Roman"/>
                <w:sz w:val="24"/>
                <w:szCs w:val="24"/>
                <w:lang w:val="az-Latn-AZ"/>
              </w:rPr>
              <w:t>2.</w:t>
            </w:r>
            <w:r w:rsidRPr="0015145E">
              <w:rPr>
                <w:rFonts w:ascii="Times New Roman" w:hAnsi="Times New Roman"/>
                <w:sz w:val="24"/>
                <w:szCs w:val="24"/>
                <w:lang w:val="az-Latn-AZ"/>
              </w:rPr>
              <w:t>M.M.Səbzəliyev. Ali riyaziyyatdan mühazirələr II hissə,Bakı-2014</w:t>
            </w:r>
            <w:r>
              <w:rPr>
                <w:rFonts w:ascii="Times New Roman" w:hAnsi="Times New Roman"/>
                <w:sz w:val="24"/>
                <w:szCs w:val="24"/>
                <w:lang w:val="az-Latn-AZ"/>
              </w:rPr>
              <w:t>. Səh.317-325</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eastAsia="ja-JP"/>
              </w:rPr>
              <w:t>3</w:t>
            </w:r>
            <w:r w:rsidRPr="007A1048">
              <w:rPr>
                <w:rFonts w:ascii="Times New Roman" w:hAnsi="Times New Roman"/>
                <w:sz w:val="24"/>
                <w:szCs w:val="24"/>
                <w:lang w:val="az-Latn-AZ" w:eastAsia="ja-JP"/>
              </w:rPr>
              <w:t>.</w:t>
            </w:r>
            <w:r w:rsidRPr="007A1048">
              <w:rPr>
                <w:rFonts w:ascii="Times New Roman" w:hAnsi="Times New Roman"/>
                <w:sz w:val="24"/>
                <w:szCs w:val="24"/>
                <w:lang w:val="az-Latn-AZ"/>
              </w:rPr>
              <w:t xml:space="preserve">Гмурман В.Е. Теория вероятностей и математическая статистика. М. «Высшая школа», 2005. </w:t>
            </w:r>
            <w:r w:rsidRPr="007A1048">
              <w:rPr>
                <w:rFonts w:ascii="Times New Roman" w:hAnsi="Times New Roman"/>
                <w:sz w:val="24"/>
                <w:szCs w:val="24"/>
              </w:rPr>
              <w:t>С.</w:t>
            </w:r>
            <w:r w:rsidRPr="007A1048">
              <w:rPr>
                <w:rFonts w:ascii="Times New Roman" w:hAnsi="Times New Roman"/>
                <w:sz w:val="24"/>
                <w:szCs w:val="24"/>
                <w:lang w:val="az-Latn-AZ"/>
              </w:rPr>
              <w:t xml:space="preserve"> 75-84</w:t>
            </w: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1</w:t>
            </w:r>
          </w:p>
        </w:tc>
      </w:tr>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8.</w:t>
            </w:r>
          </w:p>
        </w:tc>
        <w:tc>
          <w:tcPr>
            <w:tcW w:w="5954"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b/>
                <w:sz w:val="24"/>
                <w:szCs w:val="24"/>
                <w:lang w:val="az-Latn-AZ"/>
              </w:rPr>
              <w:t>Mövzu № 8.</w:t>
            </w:r>
            <w:r w:rsidRPr="007A1048">
              <w:rPr>
                <w:rFonts w:ascii="Times New Roman" w:hAnsi="Times New Roman"/>
                <w:sz w:val="24"/>
                <w:szCs w:val="24"/>
                <w:lang w:val="az-Latn-AZ"/>
              </w:rPr>
              <w:t xml:space="preserve"> Kəsilməz təsadüfi kəmiyyətlər, onların paylanma və sıxlıq funksiyaları, bəzi kəsilməz paylanmalar</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Qısa icmalı:</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Kəsilməz təsadüfi kəmiyyətlərin tərifi, onun paylanma və sıxlıq funksiyaları, onların xassələri. Kəsilməz paylanmalara bəzi misallar (normal, müntəzəm və üstlü paylanmalar).</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t>Oxu materialları:</w:t>
            </w:r>
            <w:r w:rsidRPr="007A1048">
              <w:rPr>
                <w:rFonts w:ascii="Times New Roman" w:hAnsi="Times New Roman"/>
                <w:sz w:val="24"/>
                <w:szCs w:val="24"/>
                <w:lang w:val="az-Latn-AZ" w:eastAsia="ja-JP"/>
              </w:rPr>
              <w:t xml:space="preserve"> </w:t>
            </w:r>
          </w:p>
          <w:p w:rsidR="008152D9" w:rsidRDefault="008152D9" w:rsidP="008152D9">
            <w:pPr>
              <w:pStyle w:val="ListParagraph1"/>
              <w:numPr>
                <w:ilvl w:val="0"/>
                <w:numId w:val="10"/>
              </w:numPr>
              <w:spacing w:after="0" w:line="240" w:lineRule="auto"/>
              <w:jc w:val="both"/>
              <w:rPr>
                <w:rFonts w:ascii="Times New Roman" w:hAnsi="Times New Roman"/>
                <w:sz w:val="24"/>
                <w:szCs w:val="24"/>
                <w:lang w:val="az-Latn-AZ"/>
              </w:rPr>
            </w:pPr>
            <w:r w:rsidRPr="007A1048">
              <w:rPr>
                <w:rFonts w:ascii="Times New Roman" w:hAnsi="Times New Roman"/>
                <w:sz w:val="24"/>
                <w:szCs w:val="24"/>
                <w:lang w:val="az-Latn-AZ"/>
              </w:rPr>
              <w:t>Ə.Ə.Hüseynov,S.Y.Qasımov. Ehtimal nəzəriyyəsi və riyazi statistika. Dərs vəsaiti .Bakı, Çaşoğlu,2005.s.106-112.</w:t>
            </w:r>
          </w:p>
          <w:p w:rsidR="008152D9" w:rsidRPr="007A1048" w:rsidRDefault="008152D9" w:rsidP="008152D9">
            <w:pPr>
              <w:spacing w:line="240" w:lineRule="auto"/>
              <w:jc w:val="both"/>
              <w:rPr>
                <w:rFonts w:ascii="Times New Roman" w:hAnsi="Times New Roman"/>
                <w:sz w:val="24"/>
                <w:szCs w:val="24"/>
                <w:lang w:val="az-Latn-AZ"/>
              </w:rPr>
            </w:pPr>
            <w:r>
              <w:rPr>
                <w:rFonts w:ascii="Times New Roman" w:hAnsi="Times New Roman"/>
                <w:sz w:val="24"/>
                <w:szCs w:val="24"/>
                <w:lang w:val="az-Latn-AZ"/>
              </w:rPr>
              <w:t>2.</w:t>
            </w:r>
            <w:r w:rsidRPr="0015145E">
              <w:rPr>
                <w:rFonts w:ascii="Times New Roman" w:hAnsi="Times New Roman"/>
                <w:sz w:val="24"/>
                <w:szCs w:val="24"/>
                <w:lang w:val="az-Latn-AZ"/>
              </w:rPr>
              <w:t xml:space="preserve">M.M.Səbzəliyev. Ali riyaziyyatdan mühazirələr II </w:t>
            </w:r>
            <w:r w:rsidRPr="0015145E">
              <w:rPr>
                <w:rFonts w:ascii="Times New Roman" w:hAnsi="Times New Roman"/>
                <w:sz w:val="24"/>
                <w:szCs w:val="24"/>
                <w:lang w:val="az-Latn-AZ"/>
              </w:rPr>
              <w:lastRenderedPageBreak/>
              <w:t>hissə,Bakı-2014</w:t>
            </w:r>
            <w:r>
              <w:rPr>
                <w:rFonts w:ascii="Times New Roman" w:hAnsi="Times New Roman"/>
                <w:sz w:val="24"/>
                <w:szCs w:val="24"/>
                <w:lang w:val="az-Latn-AZ"/>
              </w:rPr>
              <w:t>. Səh.289-309</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eastAsia="ja-JP"/>
              </w:rPr>
              <w:t>3</w:t>
            </w:r>
            <w:r w:rsidRPr="007A1048">
              <w:rPr>
                <w:rFonts w:ascii="Times New Roman" w:hAnsi="Times New Roman"/>
                <w:sz w:val="24"/>
                <w:szCs w:val="24"/>
                <w:lang w:val="az-Latn-AZ" w:eastAsia="ja-JP"/>
              </w:rPr>
              <w:t xml:space="preserve">. </w:t>
            </w:r>
            <w:r w:rsidRPr="007A1048">
              <w:rPr>
                <w:rFonts w:ascii="Times New Roman" w:hAnsi="Times New Roman"/>
                <w:sz w:val="24"/>
                <w:szCs w:val="24"/>
                <w:lang w:val="az-Latn-AZ"/>
              </w:rPr>
              <w:t xml:space="preserve">Гмурман В.Е. Теория вероятностей и математическая статистика. М. «Высшая школа», 2005. </w:t>
            </w:r>
            <w:r w:rsidRPr="007A1048">
              <w:rPr>
                <w:rFonts w:ascii="Times New Roman" w:hAnsi="Times New Roman"/>
                <w:sz w:val="24"/>
                <w:szCs w:val="24"/>
              </w:rPr>
              <w:t>С.</w:t>
            </w:r>
            <w:r w:rsidRPr="007A1048">
              <w:rPr>
                <w:rFonts w:ascii="Times New Roman" w:hAnsi="Times New Roman"/>
                <w:sz w:val="24"/>
                <w:szCs w:val="24"/>
                <w:lang w:val="az-Latn-AZ"/>
              </w:rPr>
              <w:t xml:space="preserve"> 85-99</w:t>
            </w:r>
            <w:r w:rsidRPr="007A1048">
              <w:rPr>
                <w:rFonts w:ascii="Times New Roman" w:hAnsi="Times New Roman"/>
                <w:sz w:val="24"/>
                <w:szCs w:val="24"/>
              </w:rPr>
              <w:t>.</w:t>
            </w:r>
            <w:r w:rsidRPr="007A1048">
              <w:rPr>
                <w:rFonts w:ascii="Times New Roman" w:hAnsi="Times New Roman"/>
                <w:sz w:val="24"/>
                <w:szCs w:val="24"/>
                <w:lang w:val="az-Latn-AZ"/>
              </w:rPr>
              <w:t xml:space="preserve">  </w:t>
            </w: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lastRenderedPageBreak/>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1</w:t>
            </w:r>
          </w:p>
          <w:p w:rsidR="008152D9" w:rsidRPr="007A1048" w:rsidRDefault="008152D9" w:rsidP="00CC3AD7">
            <w:pPr>
              <w:pStyle w:val="ListParagraph1"/>
              <w:spacing w:after="0" w:line="360" w:lineRule="auto"/>
              <w:ind w:left="0"/>
              <w:jc w:val="both"/>
              <w:rPr>
                <w:rFonts w:ascii="Times New Roman" w:hAnsi="Times New Roman"/>
                <w:sz w:val="24"/>
                <w:szCs w:val="24"/>
                <w:lang w:val="az-Latn-AZ"/>
              </w:rPr>
            </w:pPr>
          </w:p>
          <w:p w:rsidR="008152D9" w:rsidRPr="007A1048" w:rsidRDefault="008152D9" w:rsidP="00CC3AD7">
            <w:pPr>
              <w:pStyle w:val="ListParagraph1"/>
              <w:spacing w:after="0" w:line="360" w:lineRule="auto"/>
              <w:ind w:left="0"/>
              <w:jc w:val="both"/>
              <w:rPr>
                <w:rFonts w:ascii="Times New Roman" w:hAnsi="Times New Roman"/>
                <w:sz w:val="24"/>
                <w:szCs w:val="24"/>
                <w:lang w:val="az-Latn-AZ"/>
              </w:rPr>
            </w:pPr>
          </w:p>
          <w:p w:rsidR="008152D9" w:rsidRPr="007A1048" w:rsidRDefault="008152D9" w:rsidP="00CC3AD7">
            <w:pPr>
              <w:pStyle w:val="ListParagraph1"/>
              <w:spacing w:after="0" w:line="360" w:lineRule="auto"/>
              <w:ind w:left="0"/>
              <w:jc w:val="both"/>
              <w:rPr>
                <w:rFonts w:ascii="Times New Roman" w:hAnsi="Times New Roman"/>
                <w:sz w:val="24"/>
                <w:szCs w:val="24"/>
                <w:lang w:val="az-Latn-AZ"/>
              </w:rPr>
            </w:pPr>
          </w:p>
          <w:p w:rsidR="008152D9" w:rsidRPr="007A1048" w:rsidRDefault="008152D9" w:rsidP="00CC3AD7">
            <w:pPr>
              <w:pStyle w:val="ListParagraph1"/>
              <w:spacing w:after="0" w:line="360" w:lineRule="auto"/>
              <w:ind w:left="0"/>
              <w:jc w:val="both"/>
              <w:rPr>
                <w:rFonts w:ascii="Times New Roman" w:hAnsi="Times New Roman"/>
                <w:sz w:val="24"/>
                <w:szCs w:val="24"/>
                <w:lang w:val="az-Latn-AZ"/>
              </w:rPr>
            </w:pPr>
          </w:p>
          <w:p w:rsidR="008152D9" w:rsidRPr="007A1048" w:rsidRDefault="008152D9" w:rsidP="00CC3AD7">
            <w:pPr>
              <w:pStyle w:val="ListParagraph1"/>
              <w:spacing w:after="0" w:line="360" w:lineRule="auto"/>
              <w:ind w:left="0"/>
              <w:jc w:val="both"/>
              <w:rPr>
                <w:rFonts w:ascii="Times New Roman" w:hAnsi="Times New Roman"/>
                <w:sz w:val="24"/>
                <w:szCs w:val="24"/>
                <w:lang w:val="az-Latn-AZ"/>
              </w:rPr>
            </w:pPr>
          </w:p>
        </w:tc>
      </w:tr>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lastRenderedPageBreak/>
              <w:t>9.</w:t>
            </w:r>
          </w:p>
        </w:tc>
        <w:tc>
          <w:tcPr>
            <w:tcW w:w="5954"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b/>
                <w:sz w:val="24"/>
                <w:szCs w:val="24"/>
                <w:lang w:val="az-Latn-AZ"/>
              </w:rPr>
              <w:t>Mövzu № 9.</w:t>
            </w:r>
            <w:r w:rsidRPr="007A1048">
              <w:rPr>
                <w:rFonts w:ascii="Times New Roman" w:hAnsi="Times New Roman"/>
                <w:sz w:val="24"/>
                <w:szCs w:val="24"/>
                <w:lang w:val="az-Latn-AZ"/>
              </w:rPr>
              <w:t xml:space="preserve"> </w:t>
            </w:r>
            <w:r w:rsidRPr="009B6904">
              <w:rPr>
                <w:rFonts w:ascii="Times New Roman" w:hAnsi="Times New Roman"/>
                <w:sz w:val="24"/>
                <w:szCs w:val="24"/>
                <w:lang w:val="az-Latn-AZ"/>
              </w:rPr>
              <w:t>Kəsilməz təsadüfi kəmiyyətlərin ədədi xarakteristikaları</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Qısa icmalı:</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 xml:space="preserve">Kəsilməz təsadüfi kəmiyyətlərin riyazi gözləməsi, dispersiyası, başlanğıc və mərkəzi momentləri. Riyazi gözləmə və dispersiyanın xassələri. Başlanğıc və mərkəzi momentlər arasında əlaqə. </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t>Oxu materialları:</w:t>
            </w:r>
            <w:r w:rsidRPr="007A1048">
              <w:rPr>
                <w:rFonts w:ascii="Times New Roman" w:hAnsi="Times New Roman"/>
                <w:sz w:val="24"/>
                <w:szCs w:val="24"/>
                <w:lang w:val="az-Latn-AZ" w:eastAsia="ja-JP"/>
              </w:rPr>
              <w:t xml:space="preserve"> </w:t>
            </w:r>
          </w:p>
          <w:p w:rsidR="008152D9"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sz w:val="24"/>
                <w:szCs w:val="24"/>
                <w:lang w:val="az-Latn-AZ" w:eastAsia="ja-JP"/>
              </w:rPr>
              <w:t>1.Ə.Ə.Hüseynov,S.Y.Qasımov. Ehtimal nəzəriyyəsi və riyazi statistika. Dərs vəsaiti .Bakı,Çaşoğlu,2005.s.75-87.</w:t>
            </w:r>
          </w:p>
          <w:p w:rsidR="008E3D8F" w:rsidRPr="007A1048" w:rsidRDefault="008E3D8F" w:rsidP="008E3D8F">
            <w:pPr>
              <w:spacing w:line="240" w:lineRule="auto"/>
              <w:jc w:val="both"/>
              <w:rPr>
                <w:rFonts w:ascii="Times New Roman" w:hAnsi="Times New Roman"/>
                <w:sz w:val="24"/>
                <w:szCs w:val="24"/>
                <w:lang w:val="az-Latn-AZ"/>
              </w:rPr>
            </w:pPr>
            <w:r>
              <w:rPr>
                <w:rFonts w:ascii="Times New Roman" w:hAnsi="Times New Roman"/>
                <w:sz w:val="24"/>
                <w:szCs w:val="24"/>
                <w:lang w:val="az-Latn-AZ"/>
              </w:rPr>
              <w:t>2.</w:t>
            </w:r>
            <w:r w:rsidRPr="0015145E">
              <w:rPr>
                <w:rFonts w:ascii="Times New Roman" w:hAnsi="Times New Roman"/>
                <w:sz w:val="24"/>
                <w:szCs w:val="24"/>
                <w:lang w:val="az-Latn-AZ"/>
              </w:rPr>
              <w:t>M.M.Səbzəliyev. Ali riyaziyyatdan mühazirələr II hissə,Bakı-2014</w:t>
            </w:r>
            <w:r>
              <w:rPr>
                <w:rFonts w:ascii="Times New Roman" w:hAnsi="Times New Roman"/>
                <w:sz w:val="24"/>
                <w:szCs w:val="24"/>
                <w:lang w:val="az-Latn-AZ"/>
              </w:rPr>
              <w:t>. Səh.301-325</w:t>
            </w:r>
          </w:p>
          <w:p w:rsidR="008152D9" w:rsidRPr="007A1048" w:rsidRDefault="008E3D8F" w:rsidP="00CC3AD7">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eastAsia="ja-JP"/>
              </w:rPr>
              <w:t>3</w:t>
            </w:r>
            <w:r w:rsidR="008152D9" w:rsidRPr="007A1048">
              <w:rPr>
                <w:rFonts w:ascii="Times New Roman" w:hAnsi="Times New Roman"/>
                <w:sz w:val="24"/>
                <w:szCs w:val="24"/>
                <w:lang w:val="az-Latn-AZ" w:eastAsia="ja-JP"/>
              </w:rPr>
              <w:t>.</w:t>
            </w:r>
            <w:r w:rsidR="008152D9" w:rsidRPr="007A1048">
              <w:rPr>
                <w:rFonts w:ascii="Times New Roman" w:hAnsi="Times New Roman"/>
                <w:sz w:val="24"/>
                <w:szCs w:val="24"/>
                <w:lang w:val="az-Latn-AZ"/>
              </w:rPr>
              <w:t>S.Ö.Ömərov,N.Ə.Cavadov. Ehtimal nəzəriyyəsi və riyazi statistika. Dərs vəsaiti .1-ci hissə,Bakı,2013. s. 200-208,219-231.</w:t>
            </w: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1</w:t>
            </w:r>
          </w:p>
        </w:tc>
      </w:tr>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10.</w:t>
            </w:r>
          </w:p>
        </w:tc>
        <w:tc>
          <w:tcPr>
            <w:tcW w:w="5954"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Mövzu № 10.</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 xml:space="preserve">Riyazi statistikanın predmeti, əsas məsələləri və anlayışları. </w:t>
            </w:r>
            <w:r w:rsidRPr="009B6904">
              <w:rPr>
                <w:rFonts w:ascii="Times New Roman" w:hAnsi="Times New Roman"/>
                <w:sz w:val="24"/>
                <w:szCs w:val="24"/>
                <w:lang w:val="az-Latn-AZ"/>
              </w:rPr>
              <w:t>Təsadüfi seçim üsulları</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Qısa icmalı:</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 xml:space="preserve"> Riyazi statistikanın predmeti, əsas məsələləri və məzmunu. </w:t>
            </w:r>
            <w:r w:rsidRPr="00E8653A">
              <w:rPr>
                <w:rFonts w:ascii="Times New Roman" w:hAnsi="Times New Roman"/>
                <w:sz w:val="24"/>
                <w:szCs w:val="24"/>
                <w:lang w:val="az-Latn-AZ"/>
              </w:rPr>
              <w:t>Statistik və eksperimental verilənlər. Statistik modellə</w:t>
            </w:r>
            <w:r w:rsidRPr="007A1048">
              <w:rPr>
                <w:rFonts w:ascii="Times New Roman" w:hAnsi="Times New Roman"/>
                <w:sz w:val="24"/>
                <w:szCs w:val="24"/>
                <w:lang w:val="de-DE"/>
              </w:rPr>
              <w:t xml:space="preserve">r. </w:t>
            </w:r>
            <w:proofErr w:type="spellStart"/>
            <w:r w:rsidRPr="007A1048">
              <w:rPr>
                <w:rFonts w:ascii="Times New Roman" w:hAnsi="Times New Roman"/>
                <w:sz w:val="24"/>
                <w:szCs w:val="24"/>
                <w:lang w:val="de-DE"/>
              </w:rPr>
              <w:t>Ümumi</w:t>
            </w:r>
            <w:proofErr w:type="spellEnd"/>
            <w:r w:rsidRPr="007A1048">
              <w:rPr>
                <w:rFonts w:ascii="Times New Roman" w:hAnsi="Times New Roman"/>
                <w:sz w:val="24"/>
                <w:szCs w:val="24"/>
                <w:lang w:val="de-DE"/>
              </w:rPr>
              <w:t xml:space="preserve"> </w:t>
            </w:r>
            <w:proofErr w:type="spellStart"/>
            <w:r w:rsidRPr="007A1048">
              <w:rPr>
                <w:rFonts w:ascii="Times New Roman" w:hAnsi="Times New Roman"/>
                <w:sz w:val="24"/>
                <w:szCs w:val="24"/>
                <w:lang w:val="de-DE"/>
              </w:rPr>
              <w:t>və</w:t>
            </w:r>
            <w:proofErr w:type="spellEnd"/>
            <w:r w:rsidRPr="007A1048">
              <w:rPr>
                <w:rFonts w:ascii="Times New Roman" w:hAnsi="Times New Roman"/>
                <w:sz w:val="24"/>
                <w:szCs w:val="24"/>
                <w:lang w:val="de-DE"/>
              </w:rPr>
              <w:t xml:space="preserve"> </w:t>
            </w:r>
            <w:proofErr w:type="spellStart"/>
            <w:r w:rsidRPr="007A1048">
              <w:rPr>
                <w:rFonts w:ascii="Times New Roman" w:hAnsi="Times New Roman"/>
                <w:sz w:val="24"/>
                <w:szCs w:val="24"/>
                <w:lang w:val="de-DE"/>
              </w:rPr>
              <w:t>seçmə</w:t>
            </w:r>
            <w:proofErr w:type="spellEnd"/>
            <w:r w:rsidRPr="007A1048">
              <w:rPr>
                <w:rFonts w:ascii="Times New Roman" w:hAnsi="Times New Roman"/>
                <w:sz w:val="24"/>
                <w:szCs w:val="24"/>
                <w:lang w:val="de-DE"/>
              </w:rPr>
              <w:t xml:space="preserve"> </w:t>
            </w:r>
            <w:proofErr w:type="spellStart"/>
            <w:r w:rsidRPr="007A1048">
              <w:rPr>
                <w:rFonts w:ascii="Times New Roman" w:hAnsi="Times New Roman"/>
                <w:sz w:val="24"/>
                <w:szCs w:val="24"/>
                <w:lang w:val="de-DE"/>
              </w:rPr>
              <w:t>çoxluq</w:t>
            </w:r>
            <w:proofErr w:type="spellEnd"/>
            <w:r w:rsidRPr="007A1048">
              <w:rPr>
                <w:rFonts w:ascii="Times New Roman" w:hAnsi="Times New Roman"/>
                <w:sz w:val="24"/>
                <w:szCs w:val="24"/>
                <w:lang w:val="de-DE"/>
              </w:rPr>
              <w:t xml:space="preserve"> </w:t>
            </w:r>
            <w:proofErr w:type="spellStart"/>
            <w:r w:rsidRPr="007A1048">
              <w:rPr>
                <w:rFonts w:ascii="Times New Roman" w:hAnsi="Times New Roman"/>
                <w:sz w:val="24"/>
                <w:szCs w:val="24"/>
                <w:lang w:val="de-DE"/>
              </w:rPr>
              <w:t>anlayışları</w:t>
            </w:r>
            <w:proofErr w:type="spellEnd"/>
            <w:r w:rsidRPr="007A1048">
              <w:rPr>
                <w:rFonts w:ascii="Times New Roman" w:hAnsi="Times New Roman"/>
                <w:sz w:val="24"/>
                <w:szCs w:val="24"/>
                <w:lang w:val="de-DE"/>
              </w:rPr>
              <w:t xml:space="preserve">. </w:t>
            </w:r>
            <w:proofErr w:type="spellStart"/>
            <w:r w:rsidRPr="007A1048">
              <w:rPr>
                <w:rFonts w:ascii="Times New Roman" w:hAnsi="Times New Roman"/>
                <w:sz w:val="24"/>
                <w:szCs w:val="24"/>
                <w:lang w:val="de-DE"/>
              </w:rPr>
              <w:t>Tezlik</w:t>
            </w:r>
            <w:proofErr w:type="spellEnd"/>
            <w:r w:rsidRPr="007A1048">
              <w:rPr>
                <w:rFonts w:ascii="Times New Roman" w:hAnsi="Times New Roman"/>
                <w:sz w:val="24"/>
                <w:szCs w:val="24"/>
                <w:lang w:val="de-DE"/>
              </w:rPr>
              <w:t xml:space="preserve"> </w:t>
            </w:r>
            <w:proofErr w:type="spellStart"/>
            <w:r w:rsidRPr="007A1048">
              <w:rPr>
                <w:rFonts w:ascii="Times New Roman" w:hAnsi="Times New Roman"/>
                <w:sz w:val="24"/>
                <w:szCs w:val="24"/>
                <w:lang w:val="de-DE"/>
              </w:rPr>
              <w:t>anlayışı</w:t>
            </w:r>
            <w:proofErr w:type="spellEnd"/>
            <w:r w:rsidRPr="007A1048">
              <w:rPr>
                <w:rFonts w:ascii="Times New Roman" w:hAnsi="Times New Roman"/>
                <w:sz w:val="24"/>
                <w:szCs w:val="24"/>
                <w:lang w:val="de-DE"/>
              </w:rPr>
              <w:t xml:space="preserve">. </w:t>
            </w:r>
            <w:proofErr w:type="spellStart"/>
            <w:r w:rsidRPr="007A1048">
              <w:rPr>
                <w:rFonts w:ascii="Times New Roman" w:hAnsi="Times New Roman"/>
                <w:sz w:val="24"/>
                <w:szCs w:val="24"/>
                <w:lang w:val="de-DE"/>
              </w:rPr>
              <w:t>Paylanma</w:t>
            </w:r>
            <w:proofErr w:type="spellEnd"/>
            <w:r w:rsidRPr="007A1048">
              <w:rPr>
                <w:rFonts w:ascii="Times New Roman" w:hAnsi="Times New Roman"/>
                <w:sz w:val="24"/>
                <w:szCs w:val="24"/>
                <w:lang w:val="de-DE"/>
              </w:rPr>
              <w:t xml:space="preserve"> </w:t>
            </w:r>
            <w:proofErr w:type="spellStart"/>
            <w:r w:rsidRPr="007A1048">
              <w:rPr>
                <w:rFonts w:ascii="Times New Roman" w:hAnsi="Times New Roman"/>
                <w:sz w:val="24"/>
                <w:szCs w:val="24"/>
                <w:lang w:val="de-DE"/>
              </w:rPr>
              <w:t>və</w:t>
            </w:r>
            <w:proofErr w:type="spellEnd"/>
            <w:r w:rsidRPr="007A1048">
              <w:rPr>
                <w:rFonts w:ascii="Times New Roman" w:hAnsi="Times New Roman"/>
                <w:sz w:val="24"/>
                <w:szCs w:val="24"/>
                <w:lang w:val="de-DE"/>
              </w:rPr>
              <w:t xml:space="preserve"> </w:t>
            </w:r>
            <w:proofErr w:type="spellStart"/>
            <w:r w:rsidRPr="007A1048">
              <w:rPr>
                <w:rFonts w:ascii="Times New Roman" w:hAnsi="Times New Roman"/>
                <w:sz w:val="24"/>
                <w:szCs w:val="24"/>
                <w:lang w:val="de-DE"/>
              </w:rPr>
              <w:t>variasiya</w:t>
            </w:r>
            <w:proofErr w:type="spellEnd"/>
            <w:r w:rsidRPr="007A1048">
              <w:rPr>
                <w:rFonts w:ascii="Times New Roman" w:hAnsi="Times New Roman"/>
                <w:sz w:val="24"/>
                <w:szCs w:val="24"/>
                <w:lang w:val="de-DE"/>
              </w:rPr>
              <w:t xml:space="preserve"> </w:t>
            </w:r>
            <w:proofErr w:type="spellStart"/>
            <w:r w:rsidRPr="007A1048">
              <w:rPr>
                <w:rFonts w:ascii="Times New Roman" w:hAnsi="Times New Roman"/>
                <w:sz w:val="24"/>
                <w:szCs w:val="24"/>
                <w:lang w:val="de-DE"/>
              </w:rPr>
              <w:t>sırası</w:t>
            </w:r>
            <w:proofErr w:type="spellEnd"/>
            <w:r w:rsidRPr="007A1048">
              <w:rPr>
                <w:rFonts w:ascii="Times New Roman" w:hAnsi="Times New Roman"/>
                <w:sz w:val="24"/>
                <w:szCs w:val="24"/>
                <w:lang w:val="de-DE"/>
              </w:rPr>
              <w:t xml:space="preserve">. </w:t>
            </w:r>
            <w:proofErr w:type="spellStart"/>
            <w:r w:rsidRPr="009B6904">
              <w:rPr>
                <w:rFonts w:ascii="Times New Roman" w:hAnsi="Times New Roman"/>
                <w:sz w:val="24"/>
                <w:szCs w:val="24"/>
                <w:lang w:val="de-DE"/>
              </w:rPr>
              <w:t>Təsadüfi</w:t>
            </w:r>
            <w:proofErr w:type="spellEnd"/>
            <w:r w:rsidRPr="009B6904">
              <w:rPr>
                <w:rFonts w:ascii="Times New Roman" w:hAnsi="Times New Roman"/>
                <w:sz w:val="24"/>
                <w:szCs w:val="24"/>
                <w:lang w:val="de-DE"/>
              </w:rPr>
              <w:t xml:space="preserve"> </w:t>
            </w:r>
            <w:proofErr w:type="spellStart"/>
            <w:r w:rsidRPr="009B6904">
              <w:rPr>
                <w:rFonts w:ascii="Times New Roman" w:hAnsi="Times New Roman"/>
                <w:sz w:val="24"/>
                <w:szCs w:val="24"/>
                <w:lang w:val="de-DE"/>
              </w:rPr>
              <w:t>seçim</w:t>
            </w:r>
            <w:proofErr w:type="spellEnd"/>
            <w:r w:rsidRPr="009B6904">
              <w:rPr>
                <w:rFonts w:ascii="Times New Roman" w:hAnsi="Times New Roman"/>
                <w:sz w:val="24"/>
                <w:szCs w:val="24"/>
                <w:lang w:val="de-DE"/>
              </w:rPr>
              <w:t xml:space="preserve"> </w:t>
            </w:r>
            <w:proofErr w:type="spellStart"/>
            <w:r w:rsidRPr="009B6904">
              <w:rPr>
                <w:rFonts w:ascii="Times New Roman" w:hAnsi="Times New Roman"/>
                <w:sz w:val="24"/>
                <w:szCs w:val="24"/>
                <w:lang w:val="de-DE"/>
              </w:rPr>
              <w:t>üsullarının</w:t>
            </w:r>
            <w:proofErr w:type="spellEnd"/>
            <w:r w:rsidRPr="009B6904">
              <w:rPr>
                <w:rFonts w:ascii="Times New Roman" w:hAnsi="Times New Roman"/>
                <w:sz w:val="24"/>
                <w:szCs w:val="24"/>
                <w:lang w:val="de-DE"/>
              </w:rPr>
              <w:t xml:space="preserve"> </w:t>
            </w:r>
            <w:proofErr w:type="spellStart"/>
            <w:r w:rsidRPr="009B6904">
              <w:rPr>
                <w:rFonts w:ascii="Times New Roman" w:hAnsi="Times New Roman"/>
                <w:sz w:val="24"/>
                <w:szCs w:val="24"/>
                <w:lang w:val="de-DE"/>
              </w:rPr>
              <w:t>təsnifatı</w:t>
            </w:r>
            <w:proofErr w:type="spellEnd"/>
            <w:r w:rsidRPr="009B6904">
              <w:rPr>
                <w:rFonts w:ascii="Times New Roman" w:hAnsi="Times New Roman"/>
                <w:sz w:val="24"/>
                <w:szCs w:val="24"/>
                <w:lang w:val="de-DE"/>
              </w:rPr>
              <w:t>.</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t>Oxu materialları:</w:t>
            </w:r>
            <w:r w:rsidRPr="007A1048">
              <w:rPr>
                <w:rFonts w:ascii="Times New Roman" w:hAnsi="Times New Roman"/>
                <w:sz w:val="24"/>
                <w:szCs w:val="24"/>
                <w:lang w:val="az-Latn-AZ" w:eastAsia="ja-JP"/>
              </w:rPr>
              <w:t xml:space="preserve"> </w:t>
            </w:r>
          </w:p>
          <w:p w:rsidR="008152D9"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1.Ə.Ə.Hüseynov,S.Y.Qasımov. Ehtimal nəzəriyyəsi və riyazi statistika. Dərs vəsaiti .Bakı,  Çaşoğlu,2005.s.</w:t>
            </w:r>
          </w:p>
          <w:p w:rsidR="008E3D8F" w:rsidRPr="007A1048" w:rsidRDefault="008E3D8F" w:rsidP="008E3D8F">
            <w:pPr>
              <w:spacing w:line="240" w:lineRule="auto"/>
              <w:jc w:val="both"/>
              <w:rPr>
                <w:rFonts w:ascii="Times New Roman" w:hAnsi="Times New Roman"/>
                <w:sz w:val="24"/>
                <w:szCs w:val="24"/>
                <w:lang w:val="az-Latn-AZ"/>
              </w:rPr>
            </w:pPr>
            <w:r>
              <w:rPr>
                <w:rFonts w:ascii="Times New Roman" w:hAnsi="Times New Roman"/>
                <w:sz w:val="24"/>
                <w:szCs w:val="24"/>
                <w:lang w:val="az-Latn-AZ"/>
              </w:rPr>
              <w:t>2.</w:t>
            </w:r>
            <w:r w:rsidRPr="0015145E">
              <w:rPr>
                <w:rFonts w:ascii="Times New Roman" w:hAnsi="Times New Roman"/>
                <w:sz w:val="24"/>
                <w:szCs w:val="24"/>
                <w:lang w:val="az-Latn-AZ"/>
              </w:rPr>
              <w:t>M.M.Səbzəliyev. Ali riyaziyyatdan mühazirələr II hissə,Bakı-2014</w:t>
            </w:r>
            <w:r>
              <w:rPr>
                <w:rFonts w:ascii="Times New Roman" w:hAnsi="Times New Roman"/>
                <w:sz w:val="24"/>
                <w:szCs w:val="24"/>
                <w:lang w:val="az-Latn-AZ"/>
              </w:rPr>
              <w:t>. Səh.347-361</w:t>
            </w:r>
          </w:p>
          <w:p w:rsidR="008E3D8F" w:rsidRPr="007A1048" w:rsidRDefault="008E3D8F" w:rsidP="00CC3AD7">
            <w:pPr>
              <w:pStyle w:val="ListParagraph1"/>
              <w:spacing w:after="0" w:line="240" w:lineRule="auto"/>
              <w:ind w:left="0"/>
              <w:jc w:val="both"/>
              <w:rPr>
                <w:rFonts w:ascii="Times New Roman" w:hAnsi="Times New Roman"/>
                <w:b/>
                <w:sz w:val="24"/>
                <w:szCs w:val="24"/>
                <w:lang w:val="az-Latn-AZ"/>
              </w:rPr>
            </w:pP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1</w:t>
            </w:r>
          </w:p>
        </w:tc>
      </w:tr>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11.</w:t>
            </w:r>
          </w:p>
        </w:tc>
        <w:tc>
          <w:tcPr>
            <w:tcW w:w="5954"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b/>
                <w:sz w:val="24"/>
                <w:szCs w:val="24"/>
                <w:lang w:val="az-Latn-AZ"/>
              </w:rPr>
              <w:t>Mövzu № 11.</w:t>
            </w:r>
            <w:r w:rsidRPr="007A1048">
              <w:rPr>
                <w:rFonts w:ascii="Times New Roman" w:hAnsi="Times New Roman"/>
                <w:sz w:val="24"/>
                <w:szCs w:val="24"/>
                <w:lang w:val="az-Latn-AZ"/>
              </w:rPr>
              <w:t xml:space="preserve"> Empirik paylanma funksiyası və onun xassələri. </w:t>
            </w:r>
            <w:proofErr w:type="spellStart"/>
            <w:r w:rsidRPr="009B6904">
              <w:rPr>
                <w:rFonts w:ascii="Times New Roman" w:hAnsi="Times New Roman"/>
                <w:sz w:val="24"/>
                <w:szCs w:val="24"/>
                <w:lang w:val="de-DE"/>
              </w:rPr>
              <w:t>Qlivenko-Kantelli</w:t>
            </w:r>
            <w:proofErr w:type="spellEnd"/>
            <w:r w:rsidRPr="009B6904">
              <w:rPr>
                <w:rFonts w:ascii="Times New Roman" w:hAnsi="Times New Roman"/>
                <w:sz w:val="24"/>
                <w:szCs w:val="24"/>
                <w:lang w:val="de-DE"/>
              </w:rPr>
              <w:t xml:space="preserve"> </w:t>
            </w:r>
            <w:proofErr w:type="spellStart"/>
            <w:r w:rsidRPr="009B6904">
              <w:rPr>
                <w:rFonts w:ascii="Times New Roman" w:hAnsi="Times New Roman"/>
                <w:sz w:val="24"/>
                <w:szCs w:val="24"/>
                <w:lang w:val="de-DE"/>
              </w:rPr>
              <w:t>teoremi</w:t>
            </w:r>
            <w:proofErr w:type="spellEnd"/>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 xml:space="preserve">Qısa icmalı: </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Empirik paylanma anlayışı. Empirik paylanma funksiyası və onun xassələri. Empirik paylanma funksiyasının ümumi paylanma funksiyasına ehtimala görə yığılması haqqında Qlivenko-Kantelli teoremi.</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t>Oxu materialları:</w:t>
            </w:r>
            <w:r w:rsidRPr="007A1048">
              <w:rPr>
                <w:rFonts w:ascii="Times New Roman" w:hAnsi="Times New Roman"/>
                <w:sz w:val="24"/>
                <w:szCs w:val="24"/>
                <w:lang w:val="az-Latn-AZ" w:eastAsia="ja-JP"/>
              </w:rPr>
              <w:t xml:space="preserve"> </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sz w:val="24"/>
                <w:szCs w:val="24"/>
                <w:lang w:val="az-Latn-AZ"/>
              </w:rPr>
              <w:t>1.Ə.Ə.Hüseynov,S.Y.Qasımov. Ehtimal nəzəriyyəsi və riyazi statistika. Dərs vəsaiti .Bakı, Çaşoğlu,2005. S.158-166.</w:t>
            </w: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1</w:t>
            </w:r>
          </w:p>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p>
        </w:tc>
      </w:tr>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12.</w:t>
            </w:r>
          </w:p>
        </w:tc>
        <w:tc>
          <w:tcPr>
            <w:tcW w:w="5954"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Mövzu № 12.</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Sıxlıq funksiyasının qiymətləndirilməsi. Poliqon və histoqram</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Qısa icmalı:</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 xml:space="preserve">Riyazi statistikada sıxlıq funksiyasının qiymətləndirilməsi. Tezliklər və nisbi tezliklər poliqonunun qurulması. </w:t>
            </w:r>
            <w:r w:rsidRPr="009B6904">
              <w:rPr>
                <w:rFonts w:ascii="Times New Roman" w:hAnsi="Times New Roman"/>
                <w:sz w:val="24"/>
                <w:szCs w:val="24"/>
                <w:lang w:val="az-Latn-AZ"/>
              </w:rPr>
              <w:t>Tezliklər və nisbi tezliklər histoqramının qurulması.</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lastRenderedPageBreak/>
              <w:t>Oxu materialları:</w:t>
            </w:r>
            <w:r w:rsidRPr="007A1048">
              <w:rPr>
                <w:rFonts w:ascii="Times New Roman" w:hAnsi="Times New Roman"/>
                <w:sz w:val="24"/>
                <w:szCs w:val="24"/>
                <w:lang w:val="az-Latn-AZ" w:eastAsia="ja-JP"/>
              </w:rPr>
              <w:t xml:space="preserve"> </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sz w:val="24"/>
                <w:szCs w:val="24"/>
                <w:lang w:val="az-Latn-AZ"/>
              </w:rPr>
              <w:t>1.Ə.Ə.Hüseynov,S.Y.Qasımov. Ehtimal nəzəriyyəsi və riyazi statistika. Dərs vəsaiti .Bakı, Çaşoğlu,2005. S.</w:t>
            </w: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lastRenderedPageBreak/>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1</w:t>
            </w:r>
          </w:p>
        </w:tc>
      </w:tr>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lastRenderedPageBreak/>
              <w:t>13.</w:t>
            </w:r>
          </w:p>
        </w:tc>
        <w:tc>
          <w:tcPr>
            <w:tcW w:w="5954"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b/>
                <w:sz w:val="24"/>
                <w:szCs w:val="24"/>
                <w:lang w:val="az-Latn-AZ"/>
              </w:rPr>
              <w:t>Mövzu № 13.</w:t>
            </w:r>
            <w:r w:rsidRPr="007A1048">
              <w:rPr>
                <w:rFonts w:ascii="Times New Roman" w:hAnsi="Times New Roman"/>
                <w:sz w:val="24"/>
                <w:szCs w:val="24"/>
                <w:lang w:val="az-Latn-AZ"/>
              </w:rPr>
              <w:t xml:space="preserve"> Təsadüfi seçimin yerləşmə xarakteristikaları</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Qısa icmalı:</w:t>
            </w:r>
            <w:r w:rsidRPr="007A1048">
              <w:rPr>
                <w:rFonts w:ascii="Times New Roman" w:hAnsi="Times New Roman"/>
                <w:sz w:val="24"/>
                <w:szCs w:val="24"/>
                <w:lang w:val="az-Latn-AZ"/>
              </w:rPr>
              <w:t xml:space="preserve"> Statistik paylanmaların tədqiqinin əsas məsələləri. Təsadüfi seçimin ədədi xarakteristikaları, yerləşmə xarakteristikaları: seçmə orta və onun xassələri. </w:t>
            </w:r>
            <w:r w:rsidRPr="009B6904">
              <w:rPr>
                <w:rFonts w:ascii="Times New Roman" w:hAnsi="Times New Roman"/>
                <w:sz w:val="24"/>
                <w:szCs w:val="24"/>
                <w:lang w:val="az-Latn-AZ"/>
              </w:rPr>
              <w:t>Təsadüfi seçimin modası və medianı. Orta qiymətlərin hesablanması düsturları.</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t>Oxu materialları:</w:t>
            </w:r>
            <w:r w:rsidRPr="007A1048">
              <w:rPr>
                <w:rFonts w:ascii="Times New Roman" w:hAnsi="Times New Roman"/>
                <w:sz w:val="24"/>
                <w:szCs w:val="24"/>
                <w:lang w:val="az-Latn-AZ" w:eastAsia="ja-JP"/>
              </w:rPr>
              <w:t xml:space="preserve"> </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sz w:val="24"/>
                <w:szCs w:val="24"/>
                <w:lang w:val="az-Latn-AZ"/>
              </w:rPr>
              <w:t>1.Ə.Ə.Hüseynov,S.Y.Qasımov. Ehtimal nəzəriyyəsi və riyazi statistika. Dərs vəsaiti .Bakı, Çaşoğlu,2005. S.</w:t>
            </w: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1</w:t>
            </w:r>
          </w:p>
        </w:tc>
      </w:tr>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14.</w:t>
            </w:r>
          </w:p>
        </w:tc>
        <w:tc>
          <w:tcPr>
            <w:tcW w:w="5954"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Mövzu № 14.</w:t>
            </w:r>
            <w:r w:rsidRPr="007A1048">
              <w:rPr>
                <w:rFonts w:ascii="Times New Roman" w:hAnsi="Times New Roman"/>
                <w:sz w:val="24"/>
                <w:szCs w:val="24"/>
                <w:lang w:val="az-Latn-AZ"/>
              </w:rPr>
              <w:t xml:space="preserve"> </w:t>
            </w:r>
            <w:r w:rsidRPr="009B6904">
              <w:rPr>
                <w:rFonts w:ascii="Times New Roman" w:hAnsi="Times New Roman"/>
                <w:sz w:val="24"/>
                <w:szCs w:val="24"/>
                <w:lang w:val="az-Latn-AZ"/>
              </w:rPr>
              <w:t>Təsadüfi seçimin səpələnmə xarakteristikaları</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Qısa icmalı:</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 xml:space="preserve">Təsadüfi seçimin səpələnmə xarakteristikaları: seçimin boyu və kvantil. Seçimin orta mütləq yayınması və dispersiyası, onların xassələri. Variasiya əmsalı və ya seçimin orta nisbi yayınması. </w:t>
            </w:r>
            <w:r w:rsidRPr="009B6904">
              <w:rPr>
                <w:rFonts w:ascii="Times New Roman" w:hAnsi="Times New Roman"/>
                <w:sz w:val="24"/>
                <w:szCs w:val="24"/>
                <w:lang w:val="az-Latn-AZ"/>
              </w:rPr>
              <w:t>Alternativ əlamətin dispersiyası</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t>Oxu materialları:</w:t>
            </w:r>
            <w:r w:rsidRPr="007A1048">
              <w:rPr>
                <w:rFonts w:ascii="Times New Roman" w:hAnsi="Times New Roman"/>
                <w:sz w:val="24"/>
                <w:szCs w:val="24"/>
                <w:lang w:val="az-Latn-AZ" w:eastAsia="ja-JP"/>
              </w:rPr>
              <w:t xml:space="preserve"> </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sz w:val="24"/>
                <w:szCs w:val="24"/>
                <w:lang w:val="az-Latn-AZ"/>
              </w:rPr>
              <w:t>Ə.Ə.Hüseynov,S.Y.Qasımov. Ehtimal nəzəriyyəsi və riyazi statistika. Dərs vəsaiti .Bakı, Çaşoğlu,2005. S.</w:t>
            </w: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1</w:t>
            </w:r>
          </w:p>
        </w:tc>
      </w:tr>
      <w:tr w:rsidR="008152D9" w:rsidRPr="007A1048" w:rsidTr="00CC3AD7">
        <w:tc>
          <w:tcPr>
            <w:tcW w:w="709"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15.</w:t>
            </w:r>
          </w:p>
        </w:tc>
        <w:tc>
          <w:tcPr>
            <w:tcW w:w="5954" w:type="dxa"/>
            <w:tcBorders>
              <w:top w:val="single" w:sz="4" w:space="0" w:color="000000"/>
              <w:left w:val="single" w:sz="4" w:space="0" w:color="000000"/>
              <w:bottom w:val="single" w:sz="4" w:space="0" w:color="000000"/>
              <w:right w:val="single" w:sz="4" w:space="0" w:color="000000"/>
            </w:tcBorders>
          </w:tcPr>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Mövzu № 15.</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Təsadüfi seçimin momenti. Empirik paylanmanın tədqiqi. Seçimi asimmetriya və eksses əmsalları</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Qısa icmalı:</w:t>
            </w:r>
          </w:p>
          <w:p w:rsidR="008152D9" w:rsidRPr="007A1048" w:rsidRDefault="008152D9" w:rsidP="00CC3AD7">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 xml:space="preserve">Seçimi mərkəzi və seçimi başlanğıc momentlər. Seçimi asimmetriya və eksses əmsalları. Səpələnmə xarakteristikaları arasında əlaqə düsturları.. </w:t>
            </w:r>
          </w:p>
          <w:p w:rsidR="008152D9" w:rsidRPr="007A1048" w:rsidRDefault="008152D9" w:rsidP="00CC3AD7">
            <w:pPr>
              <w:pStyle w:val="ListParagraph1"/>
              <w:spacing w:after="0" w:line="240" w:lineRule="auto"/>
              <w:ind w:left="0"/>
              <w:jc w:val="both"/>
              <w:rPr>
                <w:rFonts w:ascii="Times New Roman" w:hAnsi="Times New Roman"/>
                <w:sz w:val="24"/>
                <w:szCs w:val="24"/>
                <w:lang w:val="az-Latn-AZ" w:eastAsia="ja-JP"/>
              </w:rPr>
            </w:pPr>
            <w:r w:rsidRPr="007A1048">
              <w:rPr>
                <w:rFonts w:ascii="Times New Roman" w:hAnsi="Times New Roman"/>
                <w:b/>
                <w:sz w:val="24"/>
                <w:szCs w:val="24"/>
                <w:lang w:val="az-Latn-AZ" w:eastAsia="ja-JP"/>
              </w:rPr>
              <w:t>Oxu materialları:</w:t>
            </w:r>
            <w:r w:rsidRPr="007A1048">
              <w:rPr>
                <w:rFonts w:ascii="Times New Roman" w:hAnsi="Times New Roman"/>
                <w:sz w:val="24"/>
                <w:szCs w:val="24"/>
                <w:lang w:val="az-Latn-AZ" w:eastAsia="ja-JP"/>
              </w:rPr>
              <w:t xml:space="preserve"> </w:t>
            </w:r>
          </w:p>
          <w:p w:rsidR="008152D9" w:rsidRPr="007A1048" w:rsidRDefault="008152D9" w:rsidP="00CC3AD7">
            <w:pPr>
              <w:pStyle w:val="ListParagraph1"/>
              <w:spacing w:after="0" w:line="240" w:lineRule="auto"/>
              <w:ind w:left="0"/>
              <w:jc w:val="both"/>
              <w:rPr>
                <w:rFonts w:ascii="Times New Roman" w:hAnsi="Times New Roman"/>
                <w:b/>
                <w:sz w:val="24"/>
                <w:szCs w:val="24"/>
                <w:lang w:val="az-Latn-AZ"/>
              </w:rPr>
            </w:pPr>
            <w:r w:rsidRPr="007A1048">
              <w:rPr>
                <w:rFonts w:ascii="Times New Roman" w:hAnsi="Times New Roman"/>
                <w:sz w:val="24"/>
                <w:szCs w:val="24"/>
                <w:lang w:val="az-Latn-AZ"/>
              </w:rPr>
              <w:t>1.Ə.Ə.Hüseynov,S.Y.Qasımov. Ehtimal nəzəriyyəsi və riyazi statistika. Dərs vəsaiti .Bakı,  Çaşoğlu,2005.s.166-173</w:t>
            </w:r>
          </w:p>
        </w:tc>
        <w:tc>
          <w:tcPr>
            <w:tcW w:w="1275" w:type="dxa"/>
            <w:tcBorders>
              <w:top w:val="single" w:sz="4" w:space="0" w:color="000000"/>
              <w:left w:val="single" w:sz="4" w:space="0" w:color="000000"/>
              <w:bottom w:val="single" w:sz="4" w:space="0" w:color="000000"/>
              <w:right w:val="single" w:sz="4" w:space="0" w:color="auto"/>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2</w:t>
            </w:r>
          </w:p>
        </w:tc>
        <w:tc>
          <w:tcPr>
            <w:tcW w:w="1560" w:type="dxa"/>
            <w:tcBorders>
              <w:top w:val="single" w:sz="4" w:space="0" w:color="000000"/>
              <w:left w:val="single" w:sz="4" w:space="0" w:color="auto"/>
              <w:bottom w:val="single" w:sz="4" w:space="0" w:color="000000"/>
              <w:right w:val="single" w:sz="4" w:space="0" w:color="000000"/>
            </w:tcBorders>
          </w:tcPr>
          <w:p w:rsidR="008152D9" w:rsidRPr="007A1048" w:rsidRDefault="008152D9" w:rsidP="00CC3AD7">
            <w:pPr>
              <w:pStyle w:val="ListParagraph1"/>
              <w:spacing w:after="0" w:line="360" w:lineRule="auto"/>
              <w:ind w:left="0"/>
              <w:jc w:val="center"/>
              <w:rPr>
                <w:rFonts w:ascii="Times New Roman" w:hAnsi="Times New Roman"/>
                <w:sz w:val="24"/>
                <w:szCs w:val="24"/>
                <w:lang w:val="az-Latn-AZ"/>
              </w:rPr>
            </w:pPr>
            <w:r w:rsidRPr="007A1048">
              <w:rPr>
                <w:rFonts w:ascii="Times New Roman" w:hAnsi="Times New Roman"/>
                <w:sz w:val="24"/>
                <w:szCs w:val="24"/>
                <w:lang w:val="az-Latn-AZ"/>
              </w:rPr>
              <w:t>1</w:t>
            </w:r>
          </w:p>
        </w:tc>
      </w:tr>
    </w:tbl>
    <w:p w:rsidR="008152D9" w:rsidRPr="007A1048" w:rsidRDefault="008152D9" w:rsidP="008152D9">
      <w:pPr>
        <w:pStyle w:val="ListParagraph1"/>
        <w:spacing w:after="0" w:line="360" w:lineRule="auto"/>
        <w:ind w:left="0"/>
        <w:jc w:val="both"/>
        <w:rPr>
          <w:rFonts w:ascii="Times New Roman" w:hAnsi="Times New Roman"/>
          <w:b/>
          <w:sz w:val="24"/>
          <w:szCs w:val="24"/>
          <w:u w:val="single"/>
          <w:lang w:val="az-Latn-AZ"/>
        </w:rPr>
      </w:pPr>
    </w:p>
    <w:p w:rsidR="00EF1A0B" w:rsidRPr="007A1048" w:rsidRDefault="00364E3B" w:rsidP="00364E3B">
      <w:pPr>
        <w:pStyle w:val="ListParagraph1"/>
        <w:tabs>
          <w:tab w:val="left" w:pos="5860"/>
        </w:tabs>
        <w:spacing w:after="0" w:line="360" w:lineRule="auto"/>
        <w:ind w:left="0"/>
        <w:jc w:val="both"/>
        <w:rPr>
          <w:rFonts w:ascii="Times New Roman" w:hAnsi="Times New Roman"/>
          <w:b/>
          <w:bCs/>
          <w:sz w:val="24"/>
          <w:szCs w:val="24"/>
          <w:lang w:val="az-Latn-AZ"/>
        </w:rPr>
      </w:pPr>
      <w:r>
        <w:rPr>
          <w:rFonts w:ascii="Times New Roman" w:hAnsi="Times New Roman"/>
          <w:b/>
          <w:bCs/>
          <w:sz w:val="24"/>
          <w:szCs w:val="24"/>
          <w:lang w:val="az-Latn-AZ"/>
        </w:rPr>
        <w:tab/>
      </w:r>
    </w:p>
    <w:p w:rsidR="00EF1A0B" w:rsidRPr="007A1048" w:rsidRDefault="00EF1A0B" w:rsidP="006A1EFA">
      <w:pPr>
        <w:pStyle w:val="ListParagraph1"/>
        <w:numPr>
          <w:ilvl w:val="0"/>
          <w:numId w:val="9"/>
        </w:numPr>
        <w:spacing w:after="0" w:line="360" w:lineRule="auto"/>
        <w:jc w:val="both"/>
        <w:rPr>
          <w:rFonts w:ascii="Times New Roman" w:hAnsi="Times New Roman"/>
          <w:b/>
          <w:bCs/>
          <w:sz w:val="24"/>
          <w:szCs w:val="24"/>
          <w:u w:val="single"/>
          <w:lang w:val="az-Latn-AZ"/>
        </w:rPr>
      </w:pPr>
      <w:r w:rsidRPr="007A1048">
        <w:rPr>
          <w:rFonts w:ascii="Times New Roman" w:hAnsi="Times New Roman"/>
          <w:b/>
          <w:sz w:val="24"/>
          <w:szCs w:val="24"/>
          <w:u w:val="single"/>
          <w:lang w:val="az-Latn-AZ"/>
        </w:rPr>
        <w:t>İmtahanın keçirilməsi forması -yazılı, şifahi, dialoq və ya test:</w:t>
      </w:r>
    </w:p>
    <w:p w:rsidR="00EF1A0B" w:rsidRDefault="00EF1A0B" w:rsidP="00EF1A0B">
      <w:pPr>
        <w:pStyle w:val="ListParagraph1"/>
        <w:spacing w:after="0" w:line="360" w:lineRule="auto"/>
        <w:ind w:left="708"/>
        <w:jc w:val="both"/>
        <w:rPr>
          <w:rFonts w:ascii="Times New Roman" w:hAnsi="Times New Roman"/>
          <w:sz w:val="24"/>
          <w:szCs w:val="24"/>
          <w:lang w:val="az-Latn-AZ"/>
        </w:rPr>
      </w:pPr>
      <w:r w:rsidRPr="007A1048">
        <w:rPr>
          <w:rFonts w:ascii="Times New Roman" w:hAnsi="Times New Roman"/>
          <w:sz w:val="24"/>
          <w:szCs w:val="24"/>
          <w:lang w:val="az-Latn-AZ"/>
        </w:rPr>
        <w:t>İmtahan yazılı + şifahi formada keçiriləcəkdir.</w:t>
      </w:r>
    </w:p>
    <w:p w:rsidR="00EF1A0B" w:rsidRPr="007A1048" w:rsidRDefault="00EF1A0B" w:rsidP="006A1EFA">
      <w:pPr>
        <w:pStyle w:val="ListParagraph1"/>
        <w:numPr>
          <w:ilvl w:val="0"/>
          <w:numId w:val="9"/>
        </w:numPr>
        <w:spacing w:after="0" w:line="360" w:lineRule="auto"/>
        <w:ind w:left="0" w:firstLine="0"/>
        <w:jc w:val="both"/>
        <w:rPr>
          <w:rFonts w:ascii="Times New Roman" w:hAnsi="Times New Roman"/>
          <w:b/>
          <w:sz w:val="24"/>
          <w:szCs w:val="24"/>
          <w:u w:val="single"/>
          <w:lang w:val="az-Latn-AZ"/>
        </w:rPr>
      </w:pPr>
      <w:r w:rsidRPr="007A1048">
        <w:rPr>
          <w:rFonts w:ascii="Times New Roman" w:hAnsi="Times New Roman"/>
          <w:b/>
          <w:sz w:val="24"/>
          <w:szCs w:val="24"/>
          <w:u w:val="single"/>
          <w:lang w:val="az-Latn-AZ"/>
        </w:rPr>
        <w:t>Semestr ərzində qiymətləndirmə və bal bölgüsü:</w:t>
      </w:r>
    </w:p>
    <w:p w:rsidR="00EF1A0B" w:rsidRPr="007A1048" w:rsidRDefault="00EF1A0B" w:rsidP="00FC4D68">
      <w:pPr>
        <w:pStyle w:val="ListParagraph1"/>
        <w:spacing w:after="0" w:line="360" w:lineRule="auto"/>
        <w:ind w:left="600"/>
        <w:jc w:val="both"/>
        <w:rPr>
          <w:rFonts w:ascii="Times New Roman" w:hAnsi="Times New Roman"/>
          <w:sz w:val="24"/>
          <w:szCs w:val="24"/>
          <w:lang w:val="az-Latn-AZ"/>
        </w:rPr>
      </w:pPr>
      <w:r w:rsidRPr="007A1048">
        <w:rPr>
          <w:rFonts w:ascii="Times New Roman" w:hAnsi="Times New Roman"/>
          <w:sz w:val="24"/>
          <w:szCs w:val="24"/>
          <w:lang w:val="az-Latn-AZ"/>
        </w:rPr>
        <w:t xml:space="preserve"> Balların maksimum miqdarı – 100 bal.</w:t>
      </w:r>
    </w:p>
    <w:p w:rsidR="00EF1A0B" w:rsidRPr="007A1048" w:rsidRDefault="00EF1A0B" w:rsidP="006A1EFA">
      <w:pPr>
        <w:pStyle w:val="ListParagraph1"/>
        <w:numPr>
          <w:ilvl w:val="0"/>
          <w:numId w:val="8"/>
        </w:numPr>
        <w:spacing w:after="0" w:line="360" w:lineRule="auto"/>
        <w:jc w:val="both"/>
        <w:rPr>
          <w:rFonts w:ascii="Times New Roman" w:hAnsi="Times New Roman"/>
          <w:sz w:val="24"/>
          <w:szCs w:val="24"/>
          <w:lang w:val="az-Latn-AZ"/>
        </w:rPr>
      </w:pPr>
      <w:r w:rsidRPr="007A1048">
        <w:rPr>
          <w:rFonts w:ascii="Times New Roman" w:hAnsi="Times New Roman"/>
          <w:b/>
          <w:i/>
          <w:sz w:val="24"/>
          <w:szCs w:val="24"/>
          <w:lang w:val="az-Latn-AZ"/>
        </w:rPr>
        <w:t>Semestr ərzində toplanan maksimum bal</w:t>
      </w:r>
      <w:r w:rsidRPr="007A1048">
        <w:rPr>
          <w:rFonts w:ascii="Times New Roman" w:hAnsi="Times New Roman"/>
          <w:b/>
          <w:sz w:val="24"/>
          <w:szCs w:val="24"/>
          <w:lang w:val="az-Latn-AZ"/>
        </w:rPr>
        <w:t xml:space="preserve"> – 50 bal.</w:t>
      </w:r>
      <w:r w:rsidRPr="007A1048">
        <w:rPr>
          <w:rFonts w:ascii="Times New Roman" w:hAnsi="Times New Roman"/>
          <w:sz w:val="24"/>
          <w:szCs w:val="24"/>
          <w:lang w:val="az-Latn-AZ"/>
        </w:rPr>
        <w:t xml:space="preserve"> </w:t>
      </w:r>
    </w:p>
    <w:tbl>
      <w:tblPr>
        <w:tblW w:w="9049" w:type="dxa"/>
        <w:tblCellSpacing w:w="0"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80"/>
        <w:gridCol w:w="969"/>
      </w:tblGrid>
      <w:tr w:rsidR="006A1EFA" w:rsidRPr="00274F74" w:rsidTr="00E61627">
        <w:trPr>
          <w:trHeight w:val="503"/>
          <w:tblCellSpacing w:w="0" w:type="dxa"/>
        </w:trPr>
        <w:tc>
          <w:tcPr>
            <w:tcW w:w="8080" w:type="dxa"/>
            <w:vAlign w:val="center"/>
          </w:tcPr>
          <w:p w:rsidR="006A1EFA" w:rsidRDefault="006A1EFA" w:rsidP="00E61627">
            <w:pPr>
              <w:pStyle w:val="Madde-bodyCharChar"/>
              <w:ind w:left="132"/>
              <w:jc w:val="left"/>
              <w:rPr>
                <w:noProof w:val="0"/>
                <w:color w:val="auto"/>
                <w:sz w:val="24"/>
                <w:szCs w:val="24"/>
              </w:rPr>
            </w:pPr>
            <w:r>
              <w:rPr>
                <w:noProof w:val="0"/>
                <w:color w:val="auto"/>
                <w:sz w:val="24"/>
                <w:szCs w:val="24"/>
              </w:rPr>
              <w:t>Tələbələrin sərbəst işinə (referat, prezentasiya, tədqiqat işi və s.) görə</w:t>
            </w:r>
          </w:p>
          <w:p w:rsidR="006A1EFA" w:rsidRPr="00274F74" w:rsidRDefault="006A1EFA" w:rsidP="00E61627">
            <w:pPr>
              <w:pStyle w:val="Madde-bodyCharChar"/>
              <w:ind w:left="132"/>
              <w:jc w:val="left"/>
              <w:rPr>
                <w:noProof w:val="0"/>
                <w:color w:val="auto"/>
                <w:sz w:val="24"/>
                <w:szCs w:val="24"/>
              </w:rPr>
            </w:pPr>
          </w:p>
        </w:tc>
        <w:tc>
          <w:tcPr>
            <w:tcW w:w="969" w:type="dxa"/>
            <w:vAlign w:val="center"/>
          </w:tcPr>
          <w:p w:rsidR="006A1EFA" w:rsidRPr="00274F74" w:rsidRDefault="006A1EFA" w:rsidP="00E61627">
            <w:pPr>
              <w:pStyle w:val="Madde-bodyCharChar"/>
              <w:ind w:left="180"/>
              <w:jc w:val="center"/>
              <w:rPr>
                <w:noProof w:val="0"/>
                <w:color w:val="auto"/>
                <w:sz w:val="24"/>
                <w:szCs w:val="24"/>
              </w:rPr>
            </w:pPr>
            <w:r>
              <w:rPr>
                <w:noProof w:val="0"/>
                <w:color w:val="auto"/>
                <w:sz w:val="24"/>
                <w:szCs w:val="24"/>
              </w:rPr>
              <w:t>20 bal</w:t>
            </w:r>
          </w:p>
        </w:tc>
      </w:tr>
      <w:tr w:rsidR="006A1EFA" w:rsidRPr="00274F74" w:rsidTr="00E61627">
        <w:trPr>
          <w:trHeight w:val="385"/>
          <w:tblCellSpacing w:w="0" w:type="dxa"/>
        </w:trPr>
        <w:tc>
          <w:tcPr>
            <w:tcW w:w="8080" w:type="dxa"/>
          </w:tcPr>
          <w:p w:rsidR="006A1EFA" w:rsidRPr="00274F74" w:rsidRDefault="006A1EFA" w:rsidP="00E61627">
            <w:pPr>
              <w:pStyle w:val="Madde-bodyCharChar"/>
              <w:ind w:hanging="954"/>
              <w:jc w:val="left"/>
              <w:rPr>
                <w:noProof w:val="0"/>
                <w:color w:val="auto"/>
                <w:sz w:val="24"/>
                <w:szCs w:val="24"/>
              </w:rPr>
            </w:pPr>
            <w:r>
              <w:rPr>
                <w:noProof w:val="0"/>
                <w:color w:val="auto"/>
                <w:sz w:val="24"/>
                <w:szCs w:val="24"/>
              </w:rPr>
              <w:t>Aralıq imtahanları 1 dəfə yazılı şəkildə keçirilir.</w:t>
            </w:r>
          </w:p>
        </w:tc>
        <w:tc>
          <w:tcPr>
            <w:tcW w:w="969" w:type="dxa"/>
          </w:tcPr>
          <w:p w:rsidR="006A1EFA" w:rsidRPr="00274F74" w:rsidRDefault="006A1EFA" w:rsidP="00E61627">
            <w:pPr>
              <w:pStyle w:val="Madde-bodyCharChar"/>
              <w:ind w:left="180"/>
              <w:jc w:val="center"/>
              <w:rPr>
                <w:noProof w:val="0"/>
                <w:color w:val="auto"/>
                <w:sz w:val="24"/>
                <w:szCs w:val="24"/>
              </w:rPr>
            </w:pPr>
          </w:p>
        </w:tc>
      </w:tr>
      <w:tr w:rsidR="006A1EFA" w:rsidRPr="008E3D8F" w:rsidTr="00E61627">
        <w:trPr>
          <w:trHeight w:val="385"/>
          <w:tblCellSpacing w:w="0" w:type="dxa"/>
        </w:trPr>
        <w:tc>
          <w:tcPr>
            <w:tcW w:w="8080" w:type="dxa"/>
          </w:tcPr>
          <w:p w:rsidR="006A1EFA" w:rsidRDefault="006A1EFA" w:rsidP="00E61627">
            <w:pPr>
              <w:pStyle w:val="Madde-bodyCharChar"/>
              <w:ind w:hanging="954"/>
              <w:jc w:val="left"/>
              <w:rPr>
                <w:noProof w:val="0"/>
                <w:color w:val="auto"/>
                <w:sz w:val="24"/>
                <w:szCs w:val="24"/>
                <w:lang w:val="az-Latn-AZ"/>
              </w:rPr>
            </w:pPr>
            <w:r>
              <w:rPr>
                <w:noProof w:val="0"/>
                <w:color w:val="auto"/>
                <w:sz w:val="24"/>
                <w:szCs w:val="24"/>
                <w:lang w:val="az-Latn-AZ"/>
              </w:rPr>
              <w:t>Aralıq imtahanına görə</w:t>
            </w:r>
          </w:p>
          <w:p w:rsidR="006A1EFA" w:rsidRDefault="00EC0A21" w:rsidP="00E61627">
            <w:pPr>
              <w:pStyle w:val="Madde-bodyCharChar"/>
              <w:ind w:hanging="954"/>
              <w:jc w:val="left"/>
              <w:rPr>
                <w:noProof w:val="0"/>
                <w:color w:val="auto"/>
                <w:sz w:val="24"/>
                <w:szCs w:val="24"/>
                <w:lang w:val="az-Latn-AZ"/>
              </w:rPr>
            </w:pPr>
            <w:r>
              <w:rPr>
                <w:noProof w:val="0"/>
                <w:color w:val="auto"/>
                <w:sz w:val="24"/>
                <w:szCs w:val="24"/>
                <w:lang w:val="az-Latn-AZ"/>
              </w:rPr>
              <w:t>(bu aralıq imtahanı  2022-</w:t>
            </w:r>
            <w:r w:rsidR="006A1EFA">
              <w:rPr>
                <w:noProof w:val="0"/>
                <w:color w:val="auto"/>
                <w:sz w:val="24"/>
                <w:szCs w:val="24"/>
                <w:lang w:val="az-Latn-AZ"/>
              </w:rPr>
              <w:t>.2022 günlərindən birində aparılır və</w:t>
            </w:r>
          </w:p>
          <w:p w:rsidR="006A1EFA" w:rsidRPr="00274F74" w:rsidRDefault="00EC0A21" w:rsidP="008E3D8F">
            <w:pPr>
              <w:pStyle w:val="Madde-bodyCharChar"/>
              <w:ind w:left="132"/>
              <w:jc w:val="left"/>
              <w:rPr>
                <w:noProof w:val="0"/>
                <w:color w:val="auto"/>
                <w:sz w:val="24"/>
                <w:szCs w:val="24"/>
              </w:rPr>
            </w:pPr>
            <w:r>
              <w:rPr>
                <w:noProof w:val="0"/>
                <w:color w:val="auto"/>
                <w:sz w:val="24"/>
                <w:szCs w:val="24"/>
                <w:lang w:val="az-Latn-AZ"/>
              </w:rPr>
              <w:t xml:space="preserve">imtahanın sualları      </w:t>
            </w:r>
            <w:r w:rsidR="0022658E">
              <w:rPr>
                <w:noProof w:val="0"/>
                <w:color w:val="auto"/>
                <w:sz w:val="24"/>
                <w:szCs w:val="24"/>
                <w:lang w:val="az-Latn-AZ"/>
              </w:rPr>
              <w:t>1</w:t>
            </w:r>
            <w:r w:rsidR="008E3D8F">
              <w:rPr>
                <w:noProof w:val="0"/>
                <w:color w:val="auto"/>
                <w:sz w:val="24"/>
                <w:szCs w:val="24"/>
                <w:lang w:val="az-Latn-AZ"/>
              </w:rPr>
              <w:t>5</w:t>
            </w:r>
            <w:r w:rsidR="006A1EFA">
              <w:rPr>
                <w:noProof w:val="0"/>
                <w:color w:val="auto"/>
                <w:sz w:val="24"/>
                <w:szCs w:val="24"/>
                <w:lang w:val="az-Latn-AZ"/>
              </w:rPr>
              <w:t>.</w:t>
            </w:r>
            <w:r w:rsidR="0022658E">
              <w:rPr>
                <w:noProof w:val="0"/>
                <w:color w:val="auto"/>
                <w:sz w:val="24"/>
                <w:szCs w:val="24"/>
                <w:lang w:val="az-Latn-AZ"/>
              </w:rPr>
              <w:t>0</w:t>
            </w:r>
            <w:r w:rsidR="008E3D8F">
              <w:rPr>
                <w:noProof w:val="0"/>
                <w:color w:val="auto"/>
                <w:sz w:val="24"/>
                <w:szCs w:val="24"/>
                <w:lang w:val="az-Latn-AZ"/>
              </w:rPr>
              <w:t>9</w:t>
            </w:r>
            <w:r>
              <w:rPr>
                <w:noProof w:val="0"/>
                <w:color w:val="auto"/>
                <w:sz w:val="24"/>
                <w:szCs w:val="24"/>
                <w:lang w:val="az-Latn-AZ"/>
              </w:rPr>
              <w:t xml:space="preserve">.2022- </w:t>
            </w:r>
            <w:r w:rsidR="0022658E">
              <w:rPr>
                <w:noProof w:val="0"/>
                <w:color w:val="auto"/>
                <w:sz w:val="24"/>
                <w:szCs w:val="24"/>
                <w:lang w:val="az-Latn-AZ"/>
              </w:rPr>
              <w:t>01</w:t>
            </w:r>
            <w:r w:rsidR="006A1EFA">
              <w:rPr>
                <w:noProof w:val="0"/>
                <w:color w:val="auto"/>
                <w:sz w:val="24"/>
                <w:szCs w:val="24"/>
                <w:lang w:val="az-Latn-AZ"/>
              </w:rPr>
              <w:t>.</w:t>
            </w:r>
            <w:r w:rsidR="0022658E">
              <w:rPr>
                <w:noProof w:val="0"/>
                <w:color w:val="auto"/>
                <w:sz w:val="24"/>
                <w:szCs w:val="24"/>
                <w:lang w:val="az-Latn-AZ"/>
              </w:rPr>
              <w:t>04</w:t>
            </w:r>
            <w:r w:rsidR="006A1EFA">
              <w:rPr>
                <w:noProof w:val="0"/>
                <w:color w:val="auto"/>
                <w:sz w:val="24"/>
                <w:szCs w:val="24"/>
                <w:lang w:val="az-Latn-AZ"/>
              </w:rPr>
              <w:t xml:space="preserve">.2022 müddətində keçirilmiş materiallar </w:t>
            </w:r>
            <w:r w:rsidR="006A1EFA">
              <w:rPr>
                <w:noProof w:val="0"/>
                <w:color w:val="auto"/>
                <w:sz w:val="24"/>
                <w:szCs w:val="24"/>
                <w:lang w:val="az-Latn-AZ"/>
              </w:rPr>
              <w:lastRenderedPageBreak/>
              <w:t>əsasında tərtib olunmalıdır.</w:t>
            </w:r>
          </w:p>
        </w:tc>
        <w:tc>
          <w:tcPr>
            <w:tcW w:w="969" w:type="dxa"/>
          </w:tcPr>
          <w:p w:rsidR="006A1EFA" w:rsidRPr="00274F74" w:rsidRDefault="006A1EFA" w:rsidP="00E61627">
            <w:pPr>
              <w:pStyle w:val="Madde-bodyCharChar"/>
              <w:ind w:left="180"/>
              <w:jc w:val="center"/>
              <w:rPr>
                <w:noProof w:val="0"/>
                <w:color w:val="auto"/>
                <w:sz w:val="24"/>
                <w:szCs w:val="24"/>
              </w:rPr>
            </w:pPr>
            <w:r>
              <w:rPr>
                <w:noProof w:val="0"/>
                <w:color w:val="auto"/>
                <w:sz w:val="24"/>
                <w:szCs w:val="24"/>
              </w:rPr>
              <w:lastRenderedPageBreak/>
              <w:t>20 bal</w:t>
            </w:r>
          </w:p>
        </w:tc>
      </w:tr>
      <w:tr w:rsidR="006A1EFA" w:rsidRPr="008E3D8F" w:rsidTr="00E61627">
        <w:trPr>
          <w:trHeight w:val="362"/>
          <w:tblCellSpacing w:w="0" w:type="dxa"/>
        </w:trPr>
        <w:tc>
          <w:tcPr>
            <w:tcW w:w="8080" w:type="dxa"/>
          </w:tcPr>
          <w:p w:rsidR="006A1EFA" w:rsidRPr="00274F74" w:rsidRDefault="006A1EFA" w:rsidP="00E61627">
            <w:pPr>
              <w:pStyle w:val="Madde-bodyCharChar"/>
              <w:ind w:hanging="954"/>
              <w:jc w:val="left"/>
              <w:rPr>
                <w:noProof w:val="0"/>
                <w:color w:val="auto"/>
                <w:sz w:val="24"/>
                <w:szCs w:val="24"/>
              </w:rPr>
            </w:pPr>
            <w:r>
              <w:rPr>
                <w:noProof w:val="0"/>
                <w:color w:val="auto"/>
                <w:sz w:val="24"/>
                <w:szCs w:val="24"/>
              </w:rPr>
              <w:lastRenderedPageBreak/>
              <w:t>Tələbənin aralıq imtahanlarından appelyasiya vermə hüququ yoxdur.</w:t>
            </w:r>
          </w:p>
        </w:tc>
        <w:tc>
          <w:tcPr>
            <w:tcW w:w="969" w:type="dxa"/>
          </w:tcPr>
          <w:p w:rsidR="006A1EFA" w:rsidRPr="00274F74" w:rsidRDefault="006A1EFA" w:rsidP="00E61627">
            <w:pPr>
              <w:pStyle w:val="Madde-bodyCharChar"/>
              <w:ind w:left="180"/>
              <w:jc w:val="center"/>
              <w:rPr>
                <w:noProof w:val="0"/>
                <w:color w:val="auto"/>
                <w:sz w:val="24"/>
                <w:szCs w:val="24"/>
              </w:rPr>
            </w:pPr>
          </w:p>
        </w:tc>
      </w:tr>
      <w:tr w:rsidR="006A1EFA" w:rsidRPr="00274F74" w:rsidTr="00E61627">
        <w:trPr>
          <w:trHeight w:val="362"/>
          <w:tblCellSpacing w:w="0" w:type="dxa"/>
        </w:trPr>
        <w:tc>
          <w:tcPr>
            <w:tcW w:w="8080" w:type="dxa"/>
          </w:tcPr>
          <w:p w:rsidR="006A1EFA" w:rsidRPr="008F45AE" w:rsidRDefault="006A1EFA" w:rsidP="00E61627">
            <w:pPr>
              <w:pStyle w:val="Madde-bodyCharChar"/>
              <w:ind w:hanging="954"/>
              <w:jc w:val="left"/>
              <w:rPr>
                <w:noProof w:val="0"/>
                <w:color w:val="auto"/>
                <w:sz w:val="24"/>
                <w:szCs w:val="24"/>
                <w:lang w:val="az-Latn-AZ"/>
              </w:rPr>
            </w:pPr>
            <w:r>
              <w:rPr>
                <w:noProof w:val="0"/>
                <w:color w:val="auto"/>
                <w:sz w:val="24"/>
                <w:szCs w:val="24"/>
              </w:rPr>
              <w:t>Tələbənin dərslərdə aktivliyinə görə (se</w:t>
            </w:r>
            <w:r>
              <w:rPr>
                <w:noProof w:val="0"/>
                <w:color w:val="auto"/>
                <w:sz w:val="24"/>
                <w:szCs w:val="24"/>
                <w:lang w:val="az-Latn-AZ"/>
              </w:rPr>
              <w:t>mestrin sonuncu həftəsində qiymətləndirilir)</w:t>
            </w:r>
          </w:p>
        </w:tc>
        <w:tc>
          <w:tcPr>
            <w:tcW w:w="969" w:type="dxa"/>
          </w:tcPr>
          <w:p w:rsidR="006A1EFA" w:rsidRPr="00274F74" w:rsidRDefault="006A1EFA" w:rsidP="00E61627">
            <w:pPr>
              <w:pStyle w:val="Madde-bodyCharChar"/>
              <w:ind w:left="180"/>
              <w:jc w:val="center"/>
              <w:rPr>
                <w:noProof w:val="0"/>
                <w:color w:val="auto"/>
                <w:sz w:val="24"/>
                <w:szCs w:val="24"/>
              </w:rPr>
            </w:pPr>
            <w:r>
              <w:rPr>
                <w:noProof w:val="0"/>
                <w:color w:val="auto"/>
                <w:sz w:val="24"/>
                <w:szCs w:val="24"/>
              </w:rPr>
              <w:t>10 bal</w:t>
            </w:r>
          </w:p>
        </w:tc>
      </w:tr>
    </w:tbl>
    <w:p w:rsidR="00EF1A0B" w:rsidRDefault="00EF1A0B" w:rsidP="00EF1A0B">
      <w:pPr>
        <w:pStyle w:val="ListParagraph1"/>
        <w:spacing w:after="0" w:line="360" w:lineRule="auto"/>
        <w:ind w:left="0"/>
        <w:jc w:val="both"/>
        <w:rPr>
          <w:rFonts w:ascii="Times New Roman" w:hAnsi="Times New Roman"/>
          <w:b/>
          <w:sz w:val="24"/>
          <w:szCs w:val="24"/>
          <w:lang w:val="az-Latn-AZ"/>
        </w:rPr>
      </w:pPr>
    </w:p>
    <w:p w:rsidR="00FC4D68" w:rsidRPr="007A1048" w:rsidRDefault="00FC4D68" w:rsidP="00EF1A0B">
      <w:pPr>
        <w:pStyle w:val="ListParagraph1"/>
        <w:spacing w:after="0" w:line="360" w:lineRule="auto"/>
        <w:ind w:left="0"/>
        <w:jc w:val="both"/>
        <w:rPr>
          <w:rFonts w:ascii="Times New Roman" w:hAnsi="Times New Roman"/>
          <w:b/>
          <w:sz w:val="24"/>
          <w:szCs w:val="24"/>
          <w:lang w:val="az-Latn-AZ"/>
        </w:rPr>
      </w:pPr>
    </w:p>
    <w:p w:rsidR="00EF1A0B" w:rsidRPr="007A1048" w:rsidRDefault="00EF1A0B" w:rsidP="00EF1A0B">
      <w:pPr>
        <w:pStyle w:val="ListParagraph1"/>
        <w:spacing w:after="0" w:line="360" w:lineRule="auto"/>
        <w:ind w:left="0"/>
        <w:jc w:val="center"/>
        <w:rPr>
          <w:rFonts w:ascii="Times New Roman" w:hAnsi="Times New Roman"/>
          <w:b/>
          <w:sz w:val="24"/>
          <w:szCs w:val="24"/>
          <w:u w:val="single"/>
          <w:lang w:val="az-Latn-AZ"/>
        </w:rPr>
      </w:pPr>
    </w:p>
    <w:p w:rsidR="00EF1A0B" w:rsidRPr="007A1048" w:rsidRDefault="00FC4D68" w:rsidP="00EF1A0B">
      <w:pPr>
        <w:pStyle w:val="ListParagraph1"/>
        <w:spacing w:after="0" w:line="360" w:lineRule="auto"/>
        <w:ind w:left="0"/>
        <w:jc w:val="center"/>
        <w:rPr>
          <w:rFonts w:ascii="Times New Roman" w:hAnsi="Times New Roman"/>
          <w:b/>
          <w:sz w:val="24"/>
          <w:szCs w:val="24"/>
          <w:u w:val="single"/>
          <w:lang w:val="az-Latn-AZ"/>
        </w:rPr>
      </w:pPr>
      <w:r>
        <w:rPr>
          <w:rFonts w:ascii="Times New Roman" w:hAnsi="Times New Roman"/>
          <w:b/>
          <w:sz w:val="24"/>
          <w:szCs w:val="24"/>
          <w:u w:val="single"/>
          <w:lang w:val="az-Latn-AZ"/>
        </w:rPr>
        <w:t xml:space="preserve"> </w:t>
      </w:r>
      <w:r w:rsidR="00EF1A0B" w:rsidRPr="007A1048">
        <w:rPr>
          <w:rFonts w:ascii="Times New Roman" w:hAnsi="Times New Roman"/>
          <w:b/>
          <w:sz w:val="24"/>
          <w:szCs w:val="24"/>
          <w:u w:val="single"/>
          <w:lang w:val="az-Latn-AZ"/>
        </w:rPr>
        <w:t>Tələbələrin sərbəst işlərinin mövzuları və son təhvil verilmə tarixi:</w:t>
      </w:r>
    </w:p>
    <w:p w:rsidR="008F47C1" w:rsidRPr="007A1048" w:rsidRDefault="008F47C1" w:rsidP="008F47C1">
      <w:pPr>
        <w:pStyle w:val="ListParagraph1"/>
        <w:spacing w:after="0" w:line="360" w:lineRule="auto"/>
        <w:ind w:left="644"/>
        <w:rPr>
          <w:rFonts w:ascii="Times New Roman" w:hAnsi="Times New Roman"/>
          <w:sz w:val="24"/>
          <w:szCs w:val="24"/>
          <w:lang w:val="az-Latn-AZ"/>
        </w:rPr>
      </w:pPr>
      <w:r w:rsidRPr="007A1048">
        <w:rPr>
          <w:rFonts w:ascii="Times New Roman" w:hAnsi="Times New Roman"/>
          <w:sz w:val="24"/>
          <w:szCs w:val="24"/>
          <w:lang w:val="az-Latn-AZ"/>
        </w:rPr>
        <w:t>1. Hadisələr üzərində əməllər və ehtimalın  təriflərinə aid  misal həlli ................</w:t>
      </w:r>
      <w:r w:rsidR="007A1048" w:rsidRPr="007A1048">
        <w:rPr>
          <w:rFonts w:ascii="Times New Roman" w:hAnsi="Times New Roman"/>
          <w:b/>
          <w:sz w:val="24"/>
          <w:szCs w:val="24"/>
          <w:lang w:val="az-Latn-AZ"/>
        </w:rPr>
        <w:t>15.</w:t>
      </w:r>
      <w:r w:rsidR="008E3D8F">
        <w:rPr>
          <w:rFonts w:ascii="Times New Roman" w:hAnsi="Times New Roman"/>
          <w:b/>
          <w:sz w:val="24"/>
          <w:szCs w:val="24"/>
          <w:lang w:val="az-Latn-AZ"/>
        </w:rPr>
        <w:t>12</w:t>
      </w:r>
      <w:r w:rsidR="007A1048" w:rsidRPr="007A1048">
        <w:rPr>
          <w:rFonts w:ascii="Times New Roman" w:hAnsi="Times New Roman"/>
          <w:b/>
          <w:sz w:val="24"/>
          <w:szCs w:val="24"/>
          <w:lang w:val="az-Latn-AZ"/>
        </w:rPr>
        <w:t>.2</w:t>
      </w:r>
      <w:r w:rsidR="003E68E9">
        <w:rPr>
          <w:rFonts w:ascii="Times New Roman" w:hAnsi="Times New Roman"/>
          <w:b/>
          <w:sz w:val="24"/>
          <w:szCs w:val="24"/>
          <w:lang w:val="az-Latn-AZ"/>
        </w:rPr>
        <w:t>2</w:t>
      </w:r>
      <w:r w:rsidRPr="007A1048">
        <w:rPr>
          <w:rFonts w:ascii="Times New Roman" w:hAnsi="Times New Roman"/>
          <w:b/>
          <w:sz w:val="24"/>
          <w:szCs w:val="24"/>
          <w:lang w:val="az-Latn-AZ"/>
        </w:rPr>
        <w:t xml:space="preserve"> </w:t>
      </w:r>
      <w:r w:rsidRPr="007A1048">
        <w:rPr>
          <w:rFonts w:ascii="Times New Roman" w:hAnsi="Times New Roman"/>
          <w:sz w:val="24"/>
          <w:szCs w:val="24"/>
          <w:lang w:val="az-Latn-AZ"/>
        </w:rPr>
        <w:t xml:space="preserve">                                                          </w:t>
      </w:r>
    </w:p>
    <w:p w:rsidR="008F47C1" w:rsidRPr="007A1048" w:rsidRDefault="008F47C1" w:rsidP="008F47C1">
      <w:pPr>
        <w:pStyle w:val="ListParagraph1"/>
        <w:spacing w:after="0" w:line="360" w:lineRule="auto"/>
        <w:ind w:left="644"/>
        <w:rPr>
          <w:rFonts w:ascii="Times New Roman" w:hAnsi="Times New Roman"/>
          <w:b/>
          <w:sz w:val="24"/>
          <w:szCs w:val="24"/>
          <w:lang w:val="az-Latn-AZ"/>
        </w:rPr>
      </w:pPr>
      <w:r w:rsidRPr="007A1048">
        <w:rPr>
          <w:rFonts w:ascii="Times New Roman" w:hAnsi="Times New Roman"/>
          <w:sz w:val="24"/>
          <w:szCs w:val="24"/>
          <w:lang w:val="az-Latn-AZ"/>
        </w:rPr>
        <w:t xml:space="preserve">2. Kombinatorikanın elementləri və iki əsas qaydasının  tətbiqilə misal həlli..... </w:t>
      </w:r>
      <w:r w:rsidR="003E68E9">
        <w:rPr>
          <w:rFonts w:ascii="Times New Roman" w:hAnsi="Times New Roman"/>
          <w:b/>
          <w:sz w:val="24"/>
          <w:szCs w:val="24"/>
          <w:lang w:val="az-Latn-AZ"/>
        </w:rPr>
        <w:t>15.</w:t>
      </w:r>
      <w:r w:rsidR="008E3D8F" w:rsidRPr="008E3D8F">
        <w:rPr>
          <w:rFonts w:ascii="Times New Roman" w:hAnsi="Times New Roman"/>
          <w:b/>
          <w:sz w:val="24"/>
          <w:szCs w:val="24"/>
          <w:lang w:val="az-Latn-AZ"/>
        </w:rPr>
        <w:t xml:space="preserve"> </w:t>
      </w:r>
      <w:r w:rsidR="008E3D8F">
        <w:rPr>
          <w:rFonts w:ascii="Times New Roman" w:hAnsi="Times New Roman"/>
          <w:b/>
          <w:sz w:val="24"/>
          <w:szCs w:val="24"/>
          <w:lang w:val="az-Latn-AZ"/>
        </w:rPr>
        <w:t>12</w:t>
      </w:r>
      <w:r w:rsidR="003E68E9">
        <w:rPr>
          <w:rFonts w:ascii="Times New Roman" w:hAnsi="Times New Roman"/>
          <w:b/>
          <w:sz w:val="24"/>
          <w:szCs w:val="24"/>
          <w:lang w:val="az-Latn-AZ"/>
        </w:rPr>
        <w:t>.22</w:t>
      </w:r>
      <w:r w:rsidR="007A1048" w:rsidRPr="007A1048">
        <w:rPr>
          <w:rFonts w:ascii="Times New Roman" w:hAnsi="Times New Roman"/>
          <w:sz w:val="24"/>
          <w:szCs w:val="24"/>
          <w:lang w:val="az-Latn-AZ"/>
        </w:rPr>
        <w:t xml:space="preserve">                                                          </w:t>
      </w:r>
    </w:p>
    <w:p w:rsidR="008F47C1" w:rsidRPr="007A1048" w:rsidRDefault="008F47C1" w:rsidP="008F47C1">
      <w:pPr>
        <w:pStyle w:val="ListParagraph1"/>
        <w:spacing w:after="0" w:line="360" w:lineRule="auto"/>
        <w:ind w:left="644"/>
        <w:rPr>
          <w:rFonts w:ascii="Times New Roman" w:hAnsi="Times New Roman"/>
          <w:b/>
          <w:sz w:val="24"/>
          <w:szCs w:val="24"/>
          <w:lang w:val="az-Latn-AZ"/>
        </w:rPr>
      </w:pPr>
      <w:r w:rsidRPr="007A1048">
        <w:rPr>
          <w:rFonts w:ascii="Times New Roman" w:hAnsi="Times New Roman"/>
          <w:sz w:val="24"/>
          <w:szCs w:val="24"/>
          <w:lang w:val="az-Latn-AZ"/>
        </w:rPr>
        <w:t>3. Şərti ehtimal,tam ehtimal və B</w:t>
      </w:r>
      <w:r w:rsidR="008E3D8F">
        <w:rPr>
          <w:rFonts w:ascii="Times New Roman" w:hAnsi="Times New Roman"/>
          <w:sz w:val="24"/>
          <w:szCs w:val="24"/>
          <w:lang w:val="az-Latn-AZ"/>
        </w:rPr>
        <w:t>a</w:t>
      </w:r>
      <w:r w:rsidRPr="007A1048">
        <w:rPr>
          <w:rFonts w:ascii="Times New Roman" w:hAnsi="Times New Roman"/>
          <w:sz w:val="24"/>
          <w:szCs w:val="24"/>
          <w:lang w:val="az-Latn-AZ"/>
        </w:rPr>
        <w:t xml:space="preserve">yes düsturlarına aid  misal həlli..................... </w:t>
      </w:r>
      <w:r w:rsidR="003E68E9">
        <w:rPr>
          <w:rFonts w:ascii="Times New Roman" w:hAnsi="Times New Roman"/>
          <w:b/>
          <w:sz w:val="24"/>
          <w:szCs w:val="24"/>
          <w:lang w:val="az-Latn-AZ"/>
        </w:rPr>
        <w:t>15.</w:t>
      </w:r>
      <w:r w:rsidR="008E3D8F" w:rsidRPr="008E3D8F">
        <w:rPr>
          <w:rFonts w:ascii="Times New Roman" w:hAnsi="Times New Roman"/>
          <w:b/>
          <w:sz w:val="24"/>
          <w:szCs w:val="24"/>
          <w:lang w:val="az-Latn-AZ"/>
        </w:rPr>
        <w:t xml:space="preserve"> </w:t>
      </w:r>
      <w:r w:rsidR="008E3D8F">
        <w:rPr>
          <w:rFonts w:ascii="Times New Roman" w:hAnsi="Times New Roman"/>
          <w:b/>
          <w:sz w:val="24"/>
          <w:szCs w:val="24"/>
          <w:lang w:val="az-Latn-AZ"/>
        </w:rPr>
        <w:t>12</w:t>
      </w:r>
      <w:r w:rsidR="003E68E9">
        <w:rPr>
          <w:rFonts w:ascii="Times New Roman" w:hAnsi="Times New Roman"/>
          <w:b/>
          <w:sz w:val="24"/>
          <w:szCs w:val="24"/>
          <w:lang w:val="az-Latn-AZ"/>
        </w:rPr>
        <w:t>.22</w:t>
      </w:r>
      <w:r w:rsidR="007A1048" w:rsidRPr="007A1048">
        <w:rPr>
          <w:rFonts w:ascii="Times New Roman" w:hAnsi="Times New Roman"/>
          <w:b/>
          <w:sz w:val="24"/>
          <w:szCs w:val="24"/>
          <w:lang w:val="az-Latn-AZ"/>
        </w:rPr>
        <w:t xml:space="preserve"> </w:t>
      </w:r>
      <w:r w:rsidR="007A1048" w:rsidRPr="007A1048">
        <w:rPr>
          <w:rFonts w:ascii="Times New Roman" w:hAnsi="Times New Roman"/>
          <w:sz w:val="24"/>
          <w:szCs w:val="24"/>
          <w:lang w:val="az-Latn-AZ"/>
        </w:rPr>
        <w:t xml:space="preserve">                                                          </w:t>
      </w:r>
    </w:p>
    <w:p w:rsidR="008F47C1" w:rsidRPr="007A1048" w:rsidRDefault="008F47C1" w:rsidP="008F47C1">
      <w:pPr>
        <w:pStyle w:val="ListParagraph1"/>
        <w:spacing w:after="0" w:line="360" w:lineRule="auto"/>
        <w:ind w:left="644"/>
        <w:rPr>
          <w:rFonts w:ascii="Times New Roman" w:hAnsi="Times New Roman"/>
          <w:b/>
          <w:sz w:val="24"/>
          <w:szCs w:val="24"/>
          <w:lang w:val="az-Latn-AZ"/>
        </w:rPr>
      </w:pPr>
      <w:r w:rsidRPr="007A1048">
        <w:rPr>
          <w:rFonts w:ascii="Times New Roman" w:hAnsi="Times New Roman"/>
          <w:sz w:val="24"/>
          <w:szCs w:val="24"/>
          <w:lang w:val="az-Latn-AZ"/>
        </w:rPr>
        <w:t xml:space="preserve">4.  Bernulli, Muavr-Laplas və Puasson teoremlərinin tətbiqinə aid misal həlli.... </w:t>
      </w:r>
      <w:r w:rsidR="003E68E9">
        <w:rPr>
          <w:rFonts w:ascii="Times New Roman" w:hAnsi="Times New Roman"/>
          <w:b/>
          <w:sz w:val="24"/>
          <w:szCs w:val="24"/>
          <w:lang w:val="az-Latn-AZ"/>
        </w:rPr>
        <w:t>15.</w:t>
      </w:r>
      <w:r w:rsidR="008E3D8F" w:rsidRPr="008E3D8F">
        <w:rPr>
          <w:rFonts w:ascii="Times New Roman" w:hAnsi="Times New Roman"/>
          <w:b/>
          <w:sz w:val="24"/>
          <w:szCs w:val="24"/>
          <w:lang w:val="az-Latn-AZ"/>
        </w:rPr>
        <w:t xml:space="preserve"> </w:t>
      </w:r>
      <w:r w:rsidR="008E3D8F">
        <w:rPr>
          <w:rFonts w:ascii="Times New Roman" w:hAnsi="Times New Roman"/>
          <w:b/>
          <w:sz w:val="24"/>
          <w:szCs w:val="24"/>
          <w:lang w:val="az-Latn-AZ"/>
        </w:rPr>
        <w:t>12</w:t>
      </w:r>
      <w:r w:rsidR="003E68E9">
        <w:rPr>
          <w:rFonts w:ascii="Times New Roman" w:hAnsi="Times New Roman"/>
          <w:b/>
          <w:sz w:val="24"/>
          <w:szCs w:val="24"/>
          <w:lang w:val="az-Latn-AZ"/>
        </w:rPr>
        <w:t>.22</w:t>
      </w:r>
      <w:r w:rsidR="007A1048" w:rsidRPr="007A1048">
        <w:rPr>
          <w:rFonts w:ascii="Times New Roman" w:hAnsi="Times New Roman"/>
          <w:b/>
          <w:sz w:val="24"/>
          <w:szCs w:val="24"/>
          <w:lang w:val="az-Latn-AZ"/>
        </w:rPr>
        <w:t xml:space="preserve"> </w:t>
      </w:r>
      <w:r w:rsidR="007A1048" w:rsidRPr="007A1048">
        <w:rPr>
          <w:rFonts w:ascii="Times New Roman" w:hAnsi="Times New Roman"/>
          <w:sz w:val="24"/>
          <w:szCs w:val="24"/>
          <w:lang w:val="az-Latn-AZ"/>
        </w:rPr>
        <w:t xml:space="preserve">                                                          </w:t>
      </w:r>
    </w:p>
    <w:p w:rsidR="008F47C1" w:rsidRPr="007A1048" w:rsidRDefault="008F47C1" w:rsidP="008F47C1">
      <w:pPr>
        <w:pStyle w:val="ListParagraph1"/>
        <w:spacing w:after="0" w:line="360" w:lineRule="auto"/>
        <w:ind w:left="644"/>
        <w:rPr>
          <w:rFonts w:ascii="Times New Roman" w:hAnsi="Times New Roman"/>
          <w:sz w:val="24"/>
          <w:szCs w:val="24"/>
          <w:lang w:val="az-Latn-AZ"/>
        </w:rPr>
      </w:pPr>
      <w:r w:rsidRPr="007A1048">
        <w:rPr>
          <w:rFonts w:ascii="Times New Roman" w:hAnsi="Times New Roman"/>
          <w:sz w:val="24"/>
          <w:szCs w:val="24"/>
          <w:lang w:val="az-Latn-AZ"/>
        </w:rPr>
        <w:t>5. Diskret təsadüfi kəmiyyətin ədədi xarakteristikalarının hesablanması ............</w:t>
      </w:r>
      <w:r w:rsidR="003E68E9">
        <w:rPr>
          <w:rFonts w:ascii="Times New Roman" w:hAnsi="Times New Roman"/>
          <w:b/>
          <w:sz w:val="24"/>
          <w:szCs w:val="24"/>
          <w:lang w:val="az-Latn-AZ"/>
        </w:rPr>
        <w:t xml:space="preserve"> 15.</w:t>
      </w:r>
      <w:r w:rsidR="008E3D8F" w:rsidRPr="008E3D8F">
        <w:rPr>
          <w:rFonts w:ascii="Times New Roman" w:hAnsi="Times New Roman"/>
          <w:b/>
          <w:sz w:val="24"/>
          <w:szCs w:val="24"/>
          <w:lang w:val="az-Latn-AZ"/>
        </w:rPr>
        <w:t xml:space="preserve"> </w:t>
      </w:r>
      <w:r w:rsidR="008E3D8F">
        <w:rPr>
          <w:rFonts w:ascii="Times New Roman" w:hAnsi="Times New Roman"/>
          <w:b/>
          <w:sz w:val="24"/>
          <w:szCs w:val="24"/>
          <w:lang w:val="az-Latn-AZ"/>
        </w:rPr>
        <w:t>12</w:t>
      </w:r>
      <w:r w:rsidR="003E68E9">
        <w:rPr>
          <w:rFonts w:ascii="Times New Roman" w:hAnsi="Times New Roman"/>
          <w:b/>
          <w:sz w:val="24"/>
          <w:szCs w:val="24"/>
          <w:lang w:val="az-Latn-AZ"/>
        </w:rPr>
        <w:t>.22</w:t>
      </w:r>
      <w:r w:rsidR="007A1048" w:rsidRPr="007A1048">
        <w:rPr>
          <w:rFonts w:ascii="Times New Roman" w:hAnsi="Times New Roman"/>
          <w:b/>
          <w:sz w:val="24"/>
          <w:szCs w:val="24"/>
          <w:lang w:val="az-Latn-AZ"/>
        </w:rPr>
        <w:t xml:space="preserve"> </w:t>
      </w:r>
      <w:r w:rsidR="007A1048" w:rsidRPr="007A1048">
        <w:rPr>
          <w:rFonts w:ascii="Times New Roman" w:hAnsi="Times New Roman"/>
          <w:sz w:val="24"/>
          <w:szCs w:val="24"/>
          <w:lang w:val="az-Latn-AZ"/>
        </w:rPr>
        <w:t xml:space="preserve">                                                          </w:t>
      </w:r>
      <w:r w:rsidRPr="007A1048">
        <w:rPr>
          <w:rFonts w:ascii="Times New Roman" w:hAnsi="Times New Roman"/>
          <w:sz w:val="24"/>
          <w:szCs w:val="24"/>
          <w:lang w:val="az-Latn-AZ"/>
        </w:rPr>
        <w:t xml:space="preserve"> </w:t>
      </w:r>
    </w:p>
    <w:p w:rsidR="008F47C1" w:rsidRPr="007A1048" w:rsidRDefault="008F47C1" w:rsidP="008F47C1">
      <w:pPr>
        <w:pStyle w:val="ListParagraph1"/>
        <w:spacing w:after="0" w:line="360" w:lineRule="auto"/>
        <w:ind w:left="644"/>
        <w:rPr>
          <w:rFonts w:ascii="Times New Roman" w:hAnsi="Times New Roman"/>
          <w:b/>
          <w:sz w:val="24"/>
          <w:szCs w:val="24"/>
          <w:lang w:val="az-Latn-AZ"/>
        </w:rPr>
      </w:pPr>
      <w:r w:rsidRPr="007A1048">
        <w:rPr>
          <w:rFonts w:ascii="Times New Roman" w:hAnsi="Times New Roman"/>
          <w:sz w:val="24"/>
          <w:szCs w:val="24"/>
          <w:lang w:val="az-Latn-AZ"/>
        </w:rPr>
        <w:t>6. Kəsilməz təsadüfi kəmiyyətlərin ədədi xarakteristikalarının hesablanması......</w:t>
      </w:r>
      <w:r w:rsidR="003E68E9">
        <w:rPr>
          <w:rFonts w:ascii="Times New Roman" w:hAnsi="Times New Roman"/>
          <w:b/>
          <w:sz w:val="24"/>
          <w:szCs w:val="24"/>
          <w:lang w:val="az-Latn-AZ"/>
        </w:rPr>
        <w:t xml:space="preserve"> 15.</w:t>
      </w:r>
      <w:r w:rsidR="008E3D8F" w:rsidRPr="008E3D8F">
        <w:rPr>
          <w:rFonts w:ascii="Times New Roman" w:hAnsi="Times New Roman"/>
          <w:b/>
          <w:sz w:val="24"/>
          <w:szCs w:val="24"/>
          <w:lang w:val="az-Latn-AZ"/>
        </w:rPr>
        <w:t xml:space="preserve"> </w:t>
      </w:r>
      <w:r w:rsidR="008E3D8F">
        <w:rPr>
          <w:rFonts w:ascii="Times New Roman" w:hAnsi="Times New Roman"/>
          <w:b/>
          <w:sz w:val="24"/>
          <w:szCs w:val="24"/>
          <w:lang w:val="az-Latn-AZ"/>
        </w:rPr>
        <w:t>12</w:t>
      </w:r>
      <w:r w:rsidR="003E68E9">
        <w:rPr>
          <w:rFonts w:ascii="Times New Roman" w:hAnsi="Times New Roman"/>
          <w:b/>
          <w:sz w:val="24"/>
          <w:szCs w:val="24"/>
          <w:lang w:val="az-Latn-AZ"/>
        </w:rPr>
        <w:t>.22</w:t>
      </w:r>
      <w:r w:rsidR="007A1048" w:rsidRPr="007A1048">
        <w:rPr>
          <w:rFonts w:ascii="Times New Roman" w:hAnsi="Times New Roman"/>
          <w:b/>
          <w:sz w:val="24"/>
          <w:szCs w:val="24"/>
          <w:lang w:val="az-Latn-AZ"/>
        </w:rPr>
        <w:t xml:space="preserve"> </w:t>
      </w:r>
      <w:r w:rsidR="007A1048" w:rsidRPr="007A1048">
        <w:rPr>
          <w:rFonts w:ascii="Times New Roman" w:hAnsi="Times New Roman"/>
          <w:sz w:val="24"/>
          <w:szCs w:val="24"/>
          <w:lang w:val="az-Latn-AZ"/>
        </w:rPr>
        <w:t xml:space="preserve">                                                          </w:t>
      </w:r>
    </w:p>
    <w:p w:rsidR="008F47C1" w:rsidRPr="007A1048" w:rsidRDefault="008F47C1" w:rsidP="008F47C1">
      <w:pPr>
        <w:pStyle w:val="ListParagraph1"/>
        <w:spacing w:after="0" w:line="360" w:lineRule="auto"/>
        <w:ind w:left="644"/>
        <w:rPr>
          <w:rFonts w:ascii="Times New Roman" w:hAnsi="Times New Roman"/>
          <w:b/>
          <w:sz w:val="24"/>
          <w:szCs w:val="24"/>
          <w:lang w:val="az-Latn-AZ"/>
        </w:rPr>
      </w:pPr>
      <w:r w:rsidRPr="007A1048">
        <w:rPr>
          <w:rFonts w:ascii="Times New Roman" w:hAnsi="Times New Roman"/>
          <w:sz w:val="24"/>
          <w:szCs w:val="24"/>
          <w:lang w:val="az-Latn-AZ"/>
        </w:rPr>
        <w:t xml:space="preserve">7. Böyük ədədlər qanununun tətbiqinə aid misal həlli......................................... </w:t>
      </w:r>
      <w:r w:rsidR="003E68E9">
        <w:rPr>
          <w:rFonts w:ascii="Times New Roman" w:hAnsi="Times New Roman"/>
          <w:b/>
          <w:sz w:val="24"/>
          <w:szCs w:val="24"/>
          <w:lang w:val="az-Latn-AZ"/>
        </w:rPr>
        <w:t>15.</w:t>
      </w:r>
      <w:r w:rsidR="008E3D8F" w:rsidRPr="008E3D8F">
        <w:rPr>
          <w:rFonts w:ascii="Times New Roman" w:hAnsi="Times New Roman"/>
          <w:b/>
          <w:sz w:val="24"/>
          <w:szCs w:val="24"/>
          <w:lang w:val="az-Latn-AZ"/>
        </w:rPr>
        <w:t xml:space="preserve"> </w:t>
      </w:r>
      <w:r w:rsidR="008E3D8F">
        <w:rPr>
          <w:rFonts w:ascii="Times New Roman" w:hAnsi="Times New Roman"/>
          <w:b/>
          <w:sz w:val="24"/>
          <w:szCs w:val="24"/>
          <w:lang w:val="az-Latn-AZ"/>
        </w:rPr>
        <w:t>12</w:t>
      </w:r>
      <w:r w:rsidR="003E68E9">
        <w:rPr>
          <w:rFonts w:ascii="Times New Roman" w:hAnsi="Times New Roman"/>
          <w:b/>
          <w:sz w:val="24"/>
          <w:szCs w:val="24"/>
          <w:lang w:val="az-Latn-AZ"/>
        </w:rPr>
        <w:t>.22</w:t>
      </w:r>
      <w:r w:rsidR="007A1048" w:rsidRPr="007A1048">
        <w:rPr>
          <w:rFonts w:ascii="Times New Roman" w:hAnsi="Times New Roman"/>
          <w:sz w:val="24"/>
          <w:szCs w:val="24"/>
          <w:lang w:val="az-Latn-AZ"/>
        </w:rPr>
        <w:t xml:space="preserve">                                                          </w:t>
      </w:r>
    </w:p>
    <w:p w:rsidR="008F47C1" w:rsidRPr="007A1048" w:rsidRDefault="008F47C1" w:rsidP="008F47C1">
      <w:pPr>
        <w:pStyle w:val="ListParagraph1"/>
        <w:spacing w:after="0" w:line="360" w:lineRule="auto"/>
        <w:ind w:left="644"/>
        <w:rPr>
          <w:rFonts w:ascii="Times New Roman" w:hAnsi="Times New Roman"/>
          <w:sz w:val="24"/>
          <w:szCs w:val="24"/>
          <w:lang w:val="az-Latn-AZ"/>
        </w:rPr>
      </w:pPr>
      <w:r w:rsidRPr="007A1048">
        <w:rPr>
          <w:rFonts w:ascii="Times New Roman" w:hAnsi="Times New Roman"/>
          <w:sz w:val="24"/>
          <w:szCs w:val="24"/>
          <w:lang w:val="az-Latn-AZ"/>
        </w:rPr>
        <w:t>8. Poliqon və</w:t>
      </w:r>
      <w:r w:rsidR="006A1EFA">
        <w:rPr>
          <w:rFonts w:ascii="Times New Roman" w:hAnsi="Times New Roman"/>
          <w:sz w:val="24"/>
          <w:szCs w:val="24"/>
          <w:lang w:val="az-Latn-AZ"/>
        </w:rPr>
        <w:t xml:space="preserve"> histoqramın. </w:t>
      </w:r>
      <w:r w:rsidRPr="007A1048">
        <w:rPr>
          <w:rFonts w:ascii="Times New Roman" w:hAnsi="Times New Roman"/>
          <w:sz w:val="24"/>
          <w:szCs w:val="24"/>
          <w:lang w:val="az-Latn-AZ"/>
        </w:rPr>
        <w:t>Empirik paylanma funksiyasının qurulması</w:t>
      </w:r>
      <w:r w:rsidRPr="007A1048">
        <w:rPr>
          <w:rFonts w:ascii="Times New Roman" w:hAnsi="Times New Roman"/>
          <w:b/>
          <w:sz w:val="24"/>
          <w:szCs w:val="24"/>
          <w:lang w:val="az-Latn-AZ"/>
        </w:rPr>
        <w:t xml:space="preserve"> ............. </w:t>
      </w:r>
      <w:r w:rsidR="003E68E9">
        <w:rPr>
          <w:rFonts w:ascii="Times New Roman" w:hAnsi="Times New Roman"/>
          <w:b/>
          <w:sz w:val="24"/>
          <w:szCs w:val="24"/>
          <w:lang w:val="az-Latn-AZ"/>
        </w:rPr>
        <w:t>15.</w:t>
      </w:r>
      <w:r w:rsidR="008E3D8F" w:rsidRPr="008E3D8F">
        <w:rPr>
          <w:rFonts w:ascii="Times New Roman" w:hAnsi="Times New Roman"/>
          <w:b/>
          <w:sz w:val="24"/>
          <w:szCs w:val="24"/>
          <w:lang w:val="az-Latn-AZ"/>
        </w:rPr>
        <w:t xml:space="preserve"> </w:t>
      </w:r>
      <w:r w:rsidR="008E3D8F">
        <w:rPr>
          <w:rFonts w:ascii="Times New Roman" w:hAnsi="Times New Roman"/>
          <w:b/>
          <w:sz w:val="24"/>
          <w:szCs w:val="24"/>
          <w:lang w:val="az-Latn-AZ"/>
        </w:rPr>
        <w:t>12</w:t>
      </w:r>
      <w:r w:rsidR="003E68E9">
        <w:rPr>
          <w:rFonts w:ascii="Times New Roman" w:hAnsi="Times New Roman"/>
          <w:b/>
          <w:sz w:val="24"/>
          <w:szCs w:val="24"/>
          <w:lang w:val="az-Latn-AZ"/>
        </w:rPr>
        <w:t>.22</w:t>
      </w:r>
      <w:r w:rsidR="007A1048" w:rsidRPr="007A1048">
        <w:rPr>
          <w:rFonts w:ascii="Times New Roman" w:hAnsi="Times New Roman"/>
          <w:b/>
          <w:sz w:val="24"/>
          <w:szCs w:val="24"/>
          <w:lang w:val="az-Latn-AZ"/>
        </w:rPr>
        <w:t xml:space="preserve"> </w:t>
      </w:r>
      <w:r w:rsidR="007A1048" w:rsidRPr="007A1048">
        <w:rPr>
          <w:rFonts w:ascii="Times New Roman" w:hAnsi="Times New Roman"/>
          <w:sz w:val="24"/>
          <w:szCs w:val="24"/>
          <w:lang w:val="az-Latn-AZ"/>
        </w:rPr>
        <w:t xml:space="preserve">                                                          </w:t>
      </w:r>
    </w:p>
    <w:p w:rsidR="008F47C1" w:rsidRPr="007A1048" w:rsidRDefault="008F47C1" w:rsidP="008F47C1">
      <w:pPr>
        <w:pStyle w:val="ListParagraph1"/>
        <w:spacing w:after="0" w:line="360" w:lineRule="auto"/>
        <w:ind w:left="644"/>
        <w:rPr>
          <w:rFonts w:ascii="Times New Roman" w:hAnsi="Times New Roman"/>
          <w:sz w:val="24"/>
          <w:szCs w:val="24"/>
          <w:lang w:val="az-Latn-AZ"/>
        </w:rPr>
      </w:pPr>
      <w:r w:rsidRPr="007A1048">
        <w:rPr>
          <w:rFonts w:ascii="Times New Roman" w:hAnsi="Times New Roman"/>
          <w:sz w:val="24"/>
          <w:szCs w:val="24"/>
          <w:lang w:val="az-Latn-AZ"/>
        </w:rPr>
        <w:t>9. Seçmə orta və dispersiyanın hesablanması .......................................................</w:t>
      </w:r>
      <w:r w:rsidR="007A1048" w:rsidRPr="007A1048">
        <w:rPr>
          <w:rFonts w:ascii="Times New Roman" w:hAnsi="Times New Roman"/>
          <w:b/>
          <w:sz w:val="24"/>
          <w:szCs w:val="24"/>
          <w:lang w:val="az-Latn-AZ"/>
        </w:rPr>
        <w:t xml:space="preserve"> 15.</w:t>
      </w:r>
      <w:r w:rsidR="008E3D8F" w:rsidRPr="008E3D8F">
        <w:rPr>
          <w:rFonts w:ascii="Times New Roman" w:hAnsi="Times New Roman"/>
          <w:b/>
          <w:sz w:val="24"/>
          <w:szCs w:val="24"/>
          <w:lang w:val="az-Latn-AZ"/>
        </w:rPr>
        <w:t xml:space="preserve"> </w:t>
      </w:r>
      <w:r w:rsidR="008E3D8F">
        <w:rPr>
          <w:rFonts w:ascii="Times New Roman" w:hAnsi="Times New Roman"/>
          <w:b/>
          <w:sz w:val="24"/>
          <w:szCs w:val="24"/>
          <w:lang w:val="az-Latn-AZ"/>
        </w:rPr>
        <w:t>12</w:t>
      </w:r>
      <w:r w:rsidR="007A1048" w:rsidRPr="007A1048">
        <w:rPr>
          <w:rFonts w:ascii="Times New Roman" w:hAnsi="Times New Roman"/>
          <w:b/>
          <w:sz w:val="24"/>
          <w:szCs w:val="24"/>
          <w:lang w:val="az-Latn-AZ"/>
        </w:rPr>
        <w:t>.2</w:t>
      </w:r>
      <w:r w:rsidR="003E68E9">
        <w:rPr>
          <w:rFonts w:ascii="Times New Roman" w:hAnsi="Times New Roman"/>
          <w:b/>
          <w:sz w:val="24"/>
          <w:szCs w:val="24"/>
          <w:lang w:val="az-Latn-AZ"/>
        </w:rPr>
        <w:t>2</w:t>
      </w:r>
      <w:r w:rsidR="007A1048" w:rsidRPr="007A1048">
        <w:rPr>
          <w:rFonts w:ascii="Times New Roman" w:hAnsi="Times New Roman"/>
          <w:b/>
          <w:sz w:val="24"/>
          <w:szCs w:val="24"/>
          <w:lang w:val="az-Latn-AZ"/>
        </w:rPr>
        <w:t xml:space="preserve"> </w:t>
      </w:r>
      <w:r w:rsidR="007A1048" w:rsidRPr="007A1048">
        <w:rPr>
          <w:rFonts w:ascii="Times New Roman" w:hAnsi="Times New Roman"/>
          <w:sz w:val="24"/>
          <w:szCs w:val="24"/>
          <w:lang w:val="az-Latn-AZ"/>
        </w:rPr>
        <w:t xml:space="preserve">                                                          </w:t>
      </w:r>
    </w:p>
    <w:p w:rsidR="008F47C1" w:rsidRPr="007A1048" w:rsidRDefault="008F47C1" w:rsidP="008F47C1">
      <w:pPr>
        <w:pStyle w:val="ListParagraph1"/>
        <w:spacing w:after="0" w:line="360" w:lineRule="auto"/>
        <w:ind w:left="644"/>
        <w:rPr>
          <w:rFonts w:ascii="Times New Roman" w:hAnsi="Times New Roman"/>
          <w:sz w:val="24"/>
          <w:szCs w:val="24"/>
          <w:lang w:val="az-Latn-AZ"/>
        </w:rPr>
      </w:pPr>
      <w:r w:rsidRPr="007A1048">
        <w:rPr>
          <w:rFonts w:ascii="Times New Roman" w:hAnsi="Times New Roman"/>
          <w:sz w:val="24"/>
          <w:szCs w:val="24"/>
          <w:lang w:val="az-Latn-AZ"/>
        </w:rPr>
        <w:t xml:space="preserve">10. Seçmənin başlanğıc və mərkəzi momentlərinin,asimmetriya və ekssesinin </w:t>
      </w:r>
    </w:p>
    <w:p w:rsidR="008F47C1" w:rsidRPr="007A1048" w:rsidRDefault="008F47C1" w:rsidP="008F47C1">
      <w:pPr>
        <w:pStyle w:val="ListParagraph1"/>
        <w:spacing w:after="0" w:line="360" w:lineRule="auto"/>
        <w:ind w:left="644"/>
        <w:rPr>
          <w:rFonts w:ascii="Times New Roman" w:hAnsi="Times New Roman"/>
          <w:b/>
          <w:sz w:val="24"/>
          <w:szCs w:val="24"/>
          <w:lang w:val="az-Latn-AZ"/>
        </w:rPr>
      </w:pPr>
      <w:r w:rsidRPr="007A1048">
        <w:rPr>
          <w:rFonts w:ascii="Times New Roman" w:hAnsi="Times New Roman"/>
          <w:sz w:val="24"/>
          <w:szCs w:val="24"/>
          <w:lang w:val="az-Latn-AZ"/>
        </w:rPr>
        <w:t xml:space="preserve">      hesablanması ................................................................................................... </w:t>
      </w:r>
      <w:r w:rsidR="003E68E9">
        <w:rPr>
          <w:rFonts w:ascii="Times New Roman" w:hAnsi="Times New Roman"/>
          <w:b/>
          <w:sz w:val="24"/>
          <w:szCs w:val="24"/>
          <w:lang w:val="az-Latn-AZ"/>
        </w:rPr>
        <w:t>15.</w:t>
      </w:r>
      <w:r w:rsidR="008E3D8F" w:rsidRPr="008E3D8F">
        <w:rPr>
          <w:rFonts w:ascii="Times New Roman" w:hAnsi="Times New Roman"/>
          <w:b/>
          <w:sz w:val="24"/>
          <w:szCs w:val="24"/>
          <w:lang w:val="az-Latn-AZ"/>
        </w:rPr>
        <w:t xml:space="preserve"> </w:t>
      </w:r>
      <w:r w:rsidR="008E3D8F">
        <w:rPr>
          <w:rFonts w:ascii="Times New Roman" w:hAnsi="Times New Roman"/>
          <w:b/>
          <w:sz w:val="24"/>
          <w:szCs w:val="24"/>
          <w:lang w:val="az-Latn-AZ"/>
        </w:rPr>
        <w:t>12</w:t>
      </w:r>
      <w:r w:rsidR="003E68E9">
        <w:rPr>
          <w:rFonts w:ascii="Times New Roman" w:hAnsi="Times New Roman"/>
          <w:b/>
          <w:sz w:val="24"/>
          <w:szCs w:val="24"/>
          <w:lang w:val="az-Latn-AZ"/>
        </w:rPr>
        <w:t>.22</w:t>
      </w:r>
      <w:r w:rsidR="007A1048" w:rsidRPr="007A1048">
        <w:rPr>
          <w:rFonts w:ascii="Times New Roman" w:hAnsi="Times New Roman"/>
          <w:b/>
          <w:sz w:val="24"/>
          <w:szCs w:val="24"/>
          <w:lang w:val="az-Latn-AZ"/>
        </w:rPr>
        <w:t xml:space="preserve"> </w:t>
      </w:r>
      <w:r w:rsidR="007A1048" w:rsidRPr="007A1048">
        <w:rPr>
          <w:rFonts w:ascii="Times New Roman" w:hAnsi="Times New Roman"/>
          <w:sz w:val="24"/>
          <w:szCs w:val="24"/>
          <w:lang w:val="az-Latn-AZ"/>
        </w:rPr>
        <w:t xml:space="preserve">                                                          </w:t>
      </w:r>
    </w:p>
    <w:p w:rsidR="00EF1A0B" w:rsidRPr="007A1048" w:rsidRDefault="00EF1A0B" w:rsidP="003C4CB6">
      <w:pPr>
        <w:pStyle w:val="ListParagraph1"/>
        <w:spacing w:after="0" w:line="360" w:lineRule="auto"/>
        <w:jc w:val="both"/>
        <w:rPr>
          <w:rFonts w:ascii="Times New Roman" w:hAnsi="Times New Roman"/>
          <w:b/>
          <w:sz w:val="24"/>
          <w:szCs w:val="24"/>
          <w:lang w:val="az-Latn-AZ"/>
        </w:rPr>
      </w:pPr>
      <w:r w:rsidRPr="007A1048">
        <w:rPr>
          <w:rFonts w:ascii="Times New Roman" w:hAnsi="Times New Roman"/>
          <w:b/>
          <w:i/>
          <w:sz w:val="24"/>
          <w:szCs w:val="24"/>
          <w:lang w:val="az-Latn-AZ"/>
        </w:rPr>
        <w:t>Semestr imtahanı  nəticəsinə görə</w:t>
      </w:r>
      <w:r w:rsidRPr="007A1048">
        <w:rPr>
          <w:rFonts w:ascii="Times New Roman" w:hAnsi="Times New Roman"/>
          <w:b/>
          <w:sz w:val="24"/>
          <w:szCs w:val="24"/>
          <w:lang w:val="az-Latn-AZ"/>
        </w:rPr>
        <w:t xml:space="preserve"> - maksimum 50 bal</w:t>
      </w:r>
    </w:p>
    <w:p w:rsidR="00EF1A0B" w:rsidRDefault="00EF1A0B" w:rsidP="00EF1A0B">
      <w:pPr>
        <w:pStyle w:val="ListParagraph1"/>
        <w:spacing w:after="0"/>
        <w:ind w:left="0"/>
        <w:jc w:val="both"/>
        <w:rPr>
          <w:rFonts w:ascii="Times New Roman" w:hAnsi="Times New Roman"/>
          <w:sz w:val="24"/>
          <w:szCs w:val="24"/>
          <w:lang w:val="az-Latn-AZ"/>
        </w:rPr>
      </w:pPr>
      <w:r w:rsidRPr="007A1048">
        <w:rPr>
          <w:rFonts w:ascii="Times New Roman" w:hAnsi="Times New Roman"/>
          <w:sz w:val="24"/>
          <w:szCs w:val="24"/>
          <w:lang w:val="az-Latn-AZ"/>
        </w:rPr>
        <w:t>Hər biletdə – 5 sual, hər suala – 10 bal verilir.</w:t>
      </w:r>
    </w:p>
    <w:p w:rsidR="0005521A" w:rsidRPr="007A1048" w:rsidRDefault="0005521A" w:rsidP="00EF1A0B">
      <w:pPr>
        <w:pStyle w:val="ListParagraph1"/>
        <w:spacing w:after="0"/>
        <w:ind w:left="0"/>
        <w:jc w:val="both"/>
        <w:rPr>
          <w:rFonts w:ascii="Times New Roman" w:hAnsi="Times New Roman"/>
          <w:sz w:val="24"/>
          <w:szCs w:val="24"/>
          <w:lang w:val="az-Latn-AZ"/>
        </w:rPr>
      </w:pPr>
    </w:p>
    <w:p w:rsidR="00EF1A0B" w:rsidRDefault="00EF1A0B" w:rsidP="00EF1A0B">
      <w:pPr>
        <w:pStyle w:val="ListParagraph1"/>
        <w:spacing w:after="0"/>
        <w:ind w:left="0"/>
        <w:jc w:val="both"/>
        <w:rPr>
          <w:rFonts w:ascii="Times New Roman" w:hAnsi="Times New Roman"/>
          <w:b/>
          <w:sz w:val="24"/>
          <w:szCs w:val="24"/>
          <w:lang w:val="az-Latn-AZ"/>
        </w:rPr>
      </w:pPr>
      <w:r w:rsidRPr="0005521A">
        <w:rPr>
          <w:rFonts w:ascii="Times New Roman" w:hAnsi="Times New Roman"/>
          <w:b/>
          <w:sz w:val="24"/>
          <w:szCs w:val="24"/>
          <w:lang w:val="az-Latn-AZ"/>
        </w:rPr>
        <w:t>Qeyd: Tələbənin imtahandan topladığı balın miqdarı 17-dən az olmamalıdır.</w:t>
      </w:r>
    </w:p>
    <w:p w:rsidR="0005521A" w:rsidRPr="0005521A" w:rsidRDefault="0005521A" w:rsidP="00EF1A0B">
      <w:pPr>
        <w:pStyle w:val="ListParagraph1"/>
        <w:spacing w:after="0"/>
        <w:ind w:left="0"/>
        <w:jc w:val="both"/>
        <w:rPr>
          <w:rFonts w:ascii="Times New Roman" w:hAnsi="Times New Roman"/>
          <w:b/>
          <w:sz w:val="24"/>
          <w:szCs w:val="24"/>
          <w:lang w:val="az-Latn-AZ"/>
        </w:rPr>
      </w:pPr>
    </w:p>
    <w:p w:rsidR="00EF1A0B" w:rsidRPr="007A1048" w:rsidRDefault="006A1EFA" w:rsidP="008F47C1">
      <w:pPr>
        <w:pStyle w:val="ListParagraph1"/>
        <w:spacing w:after="0" w:line="360" w:lineRule="auto"/>
        <w:ind w:left="0"/>
        <w:jc w:val="both"/>
        <w:rPr>
          <w:rFonts w:ascii="Times New Roman" w:hAnsi="Times New Roman"/>
          <w:b/>
          <w:sz w:val="24"/>
          <w:szCs w:val="24"/>
          <w:lang w:val="az-Latn-AZ"/>
        </w:rPr>
      </w:pPr>
      <w:r>
        <w:rPr>
          <w:rFonts w:ascii="Times New Roman" w:hAnsi="Times New Roman"/>
          <w:b/>
          <w:i/>
          <w:sz w:val="24"/>
          <w:szCs w:val="24"/>
          <w:lang w:val="az-Latn-AZ"/>
        </w:rPr>
        <w:t>b</w:t>
      </w:r>
      <w:r w:rsidR="003C4CB6">
        <w:rPr>
          <w:rFonts w:ascii="Times New Roman" w:hAnsi="Times New Roman"/>
          <w:b/>
          <w:i/>
          <w:sz w:val="24"/>
          <w:szCs w:val="24"/>
          <w:lang w:val="az-Latn-AZ"/>
        </w:rPr>
        <w:t xml:space="preserve">) </w:t>
      </w:r>
      <w:r w:rsidR="00EF1A0B" w:rsidRPr="007A1048">
        <w:rPr>
          <w:rFonts w:ascii="Times New Roman" w:hAnsi="Times New Roman"/>
          <w:b/>
          <w:i/>
          <w:sz w:val="24"/>
          <w:szCs w:val="24"/>
          <w:lang w:val="az-Latn-AZ"/>
        </w:rPr>
        <w:t>Semestr nəticəsinə görə qiymətləndirmə (imtahana qədər və imtahanda toplanan ballar əsasında):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40"/>
        <w:gridCol w:w="1701"/>
        <w:gridCol w:w="567"/>
      </w:tblGrid>
      <w:tr w:rsidR="00EF1A0B" w:rsidRPr="007A1048" w:rsidTr="00376850">
        <w:trPr>
          <w:jc w:val="center"/>
        </w:trPr>
        <w:tc>
          <w:tcPr>
            <w:tcW w:w="1940" w:type="dxa"/>
            <w:tcBorders>
              <w:top w:val="single" w:sz="4" w:space="0" w:color="000000"/>
              <w:left w:val="single" w:sz="4" w:space="0" w:color="000000"/>
              <w:bottom w:val="single" w:sz="4" w:space="0" w:color="000000"/>
              <w:right w:val="single" w:sz="4" w:space="0" w:color="auto"/>
            </w:tcBorders>
          </w:tcPr>
          <w:p w:rsidR="00EF1A0B" w:rsidRPr="007A1048" w:rsidRDefault="00EF1A0B" w:rsidP="00376850">
            <w:pPr>
              <w:pStyle w:val="ListParagraph1"/>
              <w:spacing w:after="0" w:line="360" w:lineRule="auto"/>
              <w:ind w:left="0"/>
              <w:rPr>
                <w:rFonts w:ascii="Times New Roman" w:hAnsi="Times New Roman"/>
                <w:b/>
                <w:sz w:val="24"/>
                <w:szCs w:val="24"/>
                <w:lang w:val="az-Latn-AZ"/>
              </w:rPr>
            </w:pPr>
            <w:r w:rsidRPr="007A1048">
              <w:rPr>
                <w:rFonts w:ascii="Times New Roman" w:hAnsi="Times New Roman"/>
                <w:b/>
                <w:sz w:val="24"/>
                <w:szCs w:val="24"/>
                <w:lang w:val="az-Latn-AZ"/>
              </w:rPr>
              <w:t>91 – 100 bal</w:t>
            </w:r>
          </w:p>
        </w:tc>
        <w:tc>
          <w:tcPr>
            <w:tcW w:w="1701" w:type="dxa"/>
            <w:tcBorders>
              <w:top w:val="single" w:sz="4" w:space="0" w:color="000000"/>
              <w:left w:val="single" w:sz="4" w:space="0" w:color="auto"/>
              <w:bottom w:val="single" w:sz="4" w:space="0" w:color="000000"/>
              <w:right w:val="single" w:sz="4" w:space="0" w:color="auto"/>
            </w:tcBorders>
          </w:tcPr>
          <w:p w:rsidR="00EF1A0B" w:rsidRPr="007A1048" w:rsidRDefault="00EF1A0B" w:rsidP="00376850">
            <w:pPr>
              <w:spacing w:line="360" w:lineRule="auto"/>
              <w:jc w:val="both"/>
              <w:rPr>
                <w:rFonts w:ascii="Times New Roman" w:hAnsi="Times New Roman"/>
                <w:b/>
                <w:sz w:val="24"/>
                <w:szCs w:val="24"/>
                <w:lang w:val="az-Latn-AZ"/>
              </w:rPr>
            </w:pPr>
            <w:r w:rsidRPr="007A1048">
              <w:rPr>
                <w:rFonts w:ascii="Times New Roman" w:hAnsi="Times New Roman"/>
                <w:b/>
                <w:sz w:val="24"/>
                <w:szCs w:val="24"/>
                <w:lang w:val="az-Latn-AZ"/>
              </w:rPr>
              <w:t>əla</w:t>
            </w:r>
          </w:p>
        </w:tc>
        <w:tc>
          <w:tcPr>
            <w:tcW w:w="567" w:type="dxa"/>
            <w:tcBorders>
              <w:top w:val="single" w:sz="4" w:space="0" w:color="000000"/>
              <w:left w:val="single" w:sz="4" w:space="0" w:color="auto"/>
              <w:bottom w:val="single" w:sz="4" w:space="0" w:color="000000"/>
              <w:right w:val="single" w:sz="4" w:space="0" w:color="000000"/>
            </w:tcBorders>
          </w:tcPr>
          <w:p w:rsidR="00EF1A0B" w:rsidRPr="007A1048" w:rsidRDefault="00EF1A0B" w:rsidP="00376850">
            <w:pPr>
              <w:pStyle w:val="ListParagraph1"/>
              <w:spacing w:after="0" w:line="360" w:lineRule="auto"/>
              <w:ind w:left="0"/>
              <w:rPr>
                <w:rFonts w:ascii="Times New Roman" w:hAnsi="Times New Roman"/>
                <w:b/>
                <w:sz w:val="24"/>
                <w:szCs w:val="24"/>
                <w:lang w:val="az-Latn-AZ"/>
              </w:rPr>
            </w:pPr>
            <w:r w:rsidRPr="007A1048">
              <w:rPr>
                <w:rFonts w:ascii="Times New Roman" w:hAnsi="Times New Roman"/>
                <w:b/>
                <w:sz w:val="24"/>
                <w:szCs w:val="24"/>
                <w:lang w:val="az-Latn-AZ"/>
              </w:rPr>
              <w:t>A</w:t>
            </w:r>
          </w:p>
        </w:tc>
      </w:tr>
      <w:tr w:rsidR="00EF1A0B" w:rsidRPr="007A1048" w:rsidTr="00376850">
        <w:trPr>
          <w:jc w:val="center"/>
        </w:trPr>
        <w:tc>
          <w:tcPr>
            <w:tcW w:w="1940" w:type="dxa"/>
            <w:tcBorders>
              <w:top w:val="single" w:sz="4" w:space="0" w:color="000000"/>
              <w:left w:val="single" w:sz="4" w:space="0" w:color="000000"/>
              <w:bottom w:val="single" w:sz="4" w:space="0" w:color="000000"/>
              <w:right w:val="single" w:sz="4" w:space="0" w:color="auto"/>
            </w:tcBorders>
          </w:tcPr>
          <w:p w:rsidR="00EF1A0B" w:rsidRPr="007A1048" w:rsidRDefault="00EF1A0B" w:rsidP="00376850">
            <w:pPr>
              <w:pStyle w:val="ListParagraph1"/>
              <w:spacing w:after="0" w:line="360" w:lineRule="auto"/>
              <w:ind w:left="0"/>
              <w:rPr>
                <w:rFonts w:ascii="Times New Roman" w:hAnsi="Times New Roman"/>
                <w:b/>
                <w:sz w:val="24"/>
                <w:szCs w:val="24"/>
                <w:lang w:val="az-Latn-AZ"/>
              </w:rPr>
            </w:pPr>
            <w:r w:rsidRPr="007A1048">
              <w:rPr>
                <w:rFonts w:ascii="Times New Roman" w:hAnsi="Times New Roman"/>
                <w:b/>
                <w:sz w:val="24"/>
                <w:szCs w:val="24"/>
                <w:lang w:val="az-Latn-AZ"/>
              </w:rPr>
              <w:t>81 – 90 bal</w:t>
            </w:r>
          </w:p>
        </w:tc>
        <w:tc>
          <w:tcPr>
            <w:tcW w:w="1701" w:type="dxa"/>
            <w:tcBorders>
              <w:top w:val="single" w:sz="4" w:space="0" w:color="000000"/>
              <w:left w:val="single" w:sz="4" w:space="0" w:color="auto"/>
              <w:bottom w:val="single" w:sz="4" w:space="0" w:color="000000"/>
              <w:right w:val="single" w:sz="4" w:space="0" w:color="auto"/>
            </w:tcBorders>
          </w:tcPr>
          <w:p w:rsidR="00EF1A0B" w:rsidRPr="007A1048" w:rsidRDefault="00EF1A0B" w:rsidP="00376850">
            <w:pPr>
              <w:spacing w:line="360" w:lineRule="auto"/>
              <w:jc w:val="both"/>
              <w:rPr>
                <w:rFonts w:ascii="Times New Roman" w:hAnsi="Times New Roman"/>
                <w:b/>
                <w:sz w:val="24"/>
                <w:szCs w:val="24"/>
                <w:lang w:val="az-Latn-AZ"/>
              </w:rPr>
            </w:pPr>
            <w:r w:rsidRPr="007A1048">
              <w:rPr>
                <w:rFonts w:ascii="Times New Roman" w:hAnsi="Times New Roman"/>
                <w:b/>
                <w:sz w:val="24"/>
                <w:szCs w:val="24"/>
                <w:lang w:val="az-Latn-AZ"/>
              </w:rPr>
              <w:t>çox yaxşı</w:t>
            </w:r>
          </w:p>
        </w:tc>
        <w:tc>
          <w:tcPr>
            <w:tcW w:w="567" w:type="dxa"/>
            <w:tcBorders>
              <w:top w:val="single" w:sz="4" w:space="0" w:color="000000"/>
              <w:left w:val="single" w:sz="4" w:space="0" w:color="auto"/>
              <w:bottom w:val="single" w:sz="4" w:space="0" w:color="000000"/>
              <w:right w:val="single" w:sz="4" w:space="0" w:color="000000"/>
            </w:tcBorders>
          </w:tcPr>
          <w:p w:rsidR="00EF1A0B" w:rsidRPr="007A1048" w:rsidRDefault="00EF1A0B" w:rsidP="00376850">
            <w:pPr>
              <w:pStyle w:val="ListParagraph1"/>
              <w:spacing w:after="0" w:line="360" w:lineRule="auto"/>
              <w:ind w:left="0"/>
              <w:rPr>
                <w:rFonts w:ascii="Times New Roman" w:hAnsi="Times New Roman"/>
                <w:b/>
                <w:sz w:val="24"/>
                <w:szCs w:val="24"/>
                <w:lang w:val="az-Latn-AZ"/>
              </w:rPr>
            </w:pPr>
            <w:r w:rsidRPr="007A1048">
              <w:rPr>
                <w:rFonts w:ascii="Times New Roman" w:hAnsi="Times New Roman"/>
                <w:b/>
                <w:sz w:val="24"/>
                <w:szCs w:val="24"/>
                <w:lang w:val="az-Latn-AZ"/>
              </w:rPr>
              <w:t>B</w:t>
            </w:r>
          </w:p>
        </w:tc>
      </w:tr>
      <w:tr w:rsidR="00EF1A0B" w:rsidRPr="007A1048" w:rsidTr="00376850">
        <w:trPr>
          <w:jc w:val="center"/>
        </w:trPr>
        <w:tc>
          <w:tcPr>
            <w:tcW w:w="1940" w:type="dxa"/>
            <w:tcBorders>
              <w:top w:val="single" w:sz="4" w:space="0" w:color="000000"/>
              <w:left w:val="single" w:sz="4" w:space="0" w:color="000000"/>
              <w:bottom w:val="single" w:sz="4" w:space="0" w:color="000000"/>
              <w:right w:val="single" w:sz="4" w:space="0" w:color="auto"/>
            </w:tcBorders>
          </w:tcPr>
          <w:p w:rsidR="00EF1A0B" w:rsidRPr="007A1048" w:rsidRDefault="00EF1A0B" w:rsidP="00376850">
            <w:pPr>
              <w:pStyle w:val="ListParagraph1"/>
              <w:spacing w:after="0" w:line="360" w:lineRule="auto"/>
              <w:ind w:left="0"/>
              <w:rPr>
                <w:rFonts w:ascii="Times New Roman" w:hAnsi="Times New Roman"/>
                <w:b/>
                <w:sz w:val="24"/>
                <w:szCs w:val="24"/>
                <w:lang w:val="az-Latn-AZ"/>
              </w:rPr>
            </w:pPr>
            <w:r w:rsidRPr="007A1048">
              <w:rPr>
                <w:rFonts w:ascii="Times New Roman" w:hAnsi="Times New Roman"/>
                <w:b/>
                <w:sz w:val="24"/>
                <w:szCs w:val="24"/>
                <w:lang w:val="az-Latn-AZ"/>
              </w:rPr>
              <w:t>71 – 80 bal</w:t>
            </w:r>
          </w:p>
        </w:tc>
        <w:tc>
          <w:tcPr>
            <w:tcW w:w="1701" w:type="dxa"/>
            <w:tcBorders>
              <w:top w:val="single" w:sz="4" w:space="0" w:color="000000"/>
              <w:left w:val="single" w:sz="4" w:space="0" w:color="auto"/>
              <w:bottom w:val="single" w:sz="4" w:space="0" w:color="000000"/>
              <w:right w:val="single" w:sz="4" w:space="0" w:color="auto"/>
            </w:tcBorders>
          </w:tcPr>
          <w:p w:rsidR="00EF1A0B" w:rsidRPr="007A1048" w:rsidRDefault="00EF1A0B" w:rsidP="00376850">
            <w:pPr>
              <w:spacing w:line="360" w:lineRule="auto"/>
              <w:jc w:val="both"/>
              <w:rPr>
                <w:rFonts w:ascii="Times New Roman" w:hAnsi="Times New Roman"/>
                <w:b/>
                <w:sz w:val="24"/>
                <w:szCs w:val="24"/>
                <w:lang w:val="az-Latn-AZ"/>
              </w:rPr>
            </w:pPr>
            <w:r w:rsidRPr="007A1048">
              <w:rPr>
                <w:rFonts w:ascii="Times New Roman" w:hAnsi="Times New Roman"/>
                <w:b/>
                <w:sz w:val="24"/>
                <w:szCs w:val="24"/>
                <w:lang w:val="az-Latn-AZ"/>
              </w:rPr>
              <w:t>Yaxşı</w:t>
            </w:r>
          </w:p>
        </w:tc>
        <w:tc>
          <w:tcPr>
            <w:tcW w:w="567" w:type="dxa"/>
            <w:tcBorders>
              <w:top w:val="single" w:sz="4" w:space="0" w:color="000000"/>
              <w:left w:val="single" w:sz="4" w:space="0" w:color="auto"/>
              <w:bottom w:val="single" w:sz="4" w:space="0" w:color="000000"/>
              <w:right w:val="single" w:sz="4" w:space="0" w:color="000000"/>
            </w:tcBorders>
          </w:tcPr>
          <w:p w:rsidR="00EF1A0B" w:rsidRPr="007A1048" w:rsidRDefault="00EF1A0B" w:rsidP="00376850">
            <w:pPr>
              <w:pStyle w:val="ListParagraph1"/>
              <w:spacing w:after="0" w:line="360" w:lineRule="auto"/>
              <w:ind w:left="0"/>
              <w:rPr>
                <w:rFonts w:ascii="Times New Roman" w:hAnsi="Times New Roman"/>
                <w:b/>
                <w:sz w:val="24"/>
                <w:szCs w:val="24"/>
                <w:lang w:val="az-Latn-AZ"/>
              </w:rPr>
            </w:pPr>
            <w:r w:rsidRPr="007A1048">
              <w:rPr>
                <w:rFonts w:ascii="Times New Roman" w:hAnsi="Times New Roman"/>
                <w:b/>
                <w:sz w:val="24"/>
                <w:szCs w:val="24"/>
                <w:lang w:val="az-Latn-AZ"/>
              </w:rPr>
              <w:t>C</w:t>
            </w:r>
          </w:p>
        </w:tc>
      </w:tr>
      <w:tr w:rsidR="00EF1A0B" w:rsidRPr="007A1048" w:rsidTr="00376850">
        <w:trPr>
          <w:jc w:val="center"/>
        </w:trPr>
        <w:tc>
          <w:tcPr>
            <w:tcW w:w="1940" w:type="dxa"/>
            <w:tcBorders>
              <w:top w:val="single" w:sz="4" w:space="0" w:color="000000"/>
              <w:left w:val="single" w:sz="4" w:space="0" w:color="000000"/>
              <w:bottom w:val="single" w:sz="4" w:space="0" w:color="000000"/>
              <w:right w:val="single" w:sz="4" w:space="0" w:color="auto"/>
            </w:tcBorders>
          </w:tcPr>
          <w:p w:rsidR="00EF1A0B" w:rsidRPr="007A1048" w:rsidRDefault="00EF1A0B" w:rsidP="00376850">
            <w:pPr>
              <w:pStyle w:val="ListParagraph1"/>
              <w:spacing w:after="0" w:line="360" w:lineRule="auto"/>
              <w:ind w:left="0"/>
              <w:rPr>
                <w:rFonts w:ascii="Times New Roman" w:hAnsi="Times New Roman"/>
                <w:b/>
                <w:sz w:val="24"/>
                <w:szCs w:val="24"/>
                <w:lang w:val="az-Latn-AZ"/>
              </w:rPr>
            </w:pPr>
            <w:r w:rsidRPr="007A1048">
              <w:rPr>
                <w:rFonts w:ascii="Times New Roman" w:hAnsi="Times New Roman"/>
                <w:b/>
                <w:sz w:val="24"/>
                <w:szCs w:val="24"/>
                <w:lang w:val="az-Latn-AZ"/>
              </w:rPr>
              <w:t>61 – 70 bal</w:t>
            </w:r>
          </w:p>
        </w:tc>
        <w:tc>
          <w:tcPr>
            <w:tcW w:w="1701" w:type="dxa"/>
            <w:tcBorders>
              <w:top w:val="single" w:sz="4" w:space="0" w:color="000000"/>
              <w:left w:val="single" w:sz="4" w:space="0" w:color="auto"/>
              <w:bottom w:val="single" w:sz="4" w:space="0" w:color="000000"/>
              <w:right w:val="single" w:sz="4" w:space="0" w:color="auto"/>
            </w:tcBorders>
          </w:tcPr>
          <w:p w:rsidR="00EF1A0B" w:rsidRPr="007A1048" w:rsidRDefault="00EF1A0B" w:rsidP="00376850">
            <w:pPr>
              <w:spacing w:line="360" w:lineRule="auto"/>
              <w:jc w:val="both"/>
              <w:rPr>
                <w:rFonts w:ascii="Times New Roman" w:hAnsi="Times New Roman"/>
                <w:b/>
                <w:sz w:val="24"/>
                <w:szCs w:val="24"/>
                <w:lang w:val="az-Latn-AZ"/>
              </w:rPr>
            </w:pPr>
            <w:r w:rsidRPr="007A1048">
              <w:rPr>
                <w:rFonts w:ascii="Times New Roman" w:hAnsi="Times New Roman"/>
                <w:b/>
                <w:sz w:val="24"/>
                <w:szCs w:val="24"/>
                <w:lang w:val="az-Latn-AZ"/>
              </w:rPr>
              <w:t>Kafi</w:t>
            </w:r>
          </w:p>
        </w:tc>
        <w:tc>
          <w:tcPr>
            <w:tcW w:w="567" w:type="dxa"/>
            <w:tcBorders>
              <w:top w:val="single" w:sz="4" w:space="0" w:color="000000"/>
              <w:left w:val="single" w:sz="4" w:space="0" w:color="auto"/>
              <w:bottom w:val="single" w:sz="4" w:space="0" w:color="000000"/>
              <w:right w:val="single" w:sz="4" w:space="0" w:color="000000"/>
            </w:tcBorders>
          </w:tcPr>
          <w:p w:rsidR="00EF1A0B" w:rsidRPr="007A1048" w:rsidRDefault="00EF1A0B" w:rsidP="00376850">
            <w:pPr>
              <w:pStyle w:val="ListParagraph1"/>
              <w:spacing w:after="0" w:line="360" w:lineRule="auto"/>
              <w:ind w:left="0"/>
              <w:rPr>
                <w:rFonts w:ascii="Times New Roman" w:hAnsi="Times New Roman"/>
                <w:b/>
                <w:sz w:val="24"/>
                <w:szCs w:val="24"/>
                <w:lang w:val="az-Latn-AZ"/>
              </w:rPr>
            </w:pPr>
            <w:r w:rsidRPr="007A1048">
              <w:rPr>
                <w:rFonts w:ascii="Times New Roman" w:hAnsi="Times New Roman"/>
                <w:b/>
                <w:sz w:val="24"/>
                <w:szCs w:val="24"/>
                <w:lang w:val="az-Latn-AZ"/>
              </w:rPr>
              <w:t>D</w:t>
            </w:r>
          </w:p>
        </w:tc>
      </w:tr>
      <w:tr w:rsidR="00EF1A0B" w:rsidRPr="007A1048" w:rsidTr="00376850">
        <w:trPr>
          <w:jc w:val="center"/>
        </w:trPr>
        <w:tc>
          <w:tcPr>
            <w:tcW w:w="1940" w:type="dxa"/>
            <w:tcBorders>
              <w:top w:val="single" w:sz="4" w:space="0" w:color="000000"/>
              <w:left w:val="single" w:sz="4" w:space="0" w:color="000000"/>
              <w:bottom w:val="single" w:sz="4" w:space="0" w:color="000000"/>
              <w:right w:val="single" w:sz="4" w:space="0" w:color="auto"/>
            </w:tcBorders>
          </w:tcPr>
          <w:p w:rsidR="00EF1A0B" w:rsidRPr="007A1048" w:rsidRDefault="00EF1A0B" w:rsidP="00376850">
            <w:pPr>
              <w:pStyle w:val="ListParagraph1"/>
              <w:spacing w:after="0" w:line="360" w:lineRule="auto"/>
              <w:ind w:left="0"/>
              <w:rPr>
                <w:rFonts w:ascii="Times New Roman" w:hAnsi="Times New Roman"/>
                <w:b/>
                <w:sz w:val="24"/>
                <w:szCs w:val="24"/>
                <w:lang w:val="az-Latn-AZ"/>
              </w:rPr>
            </w:pPr>
            <w:r w:rsidRPr="007A1048">
              <w:rPr>
                <w:rFonts w:ascii="Times New Roman" w:hAnsi="Times New Roman"/>
                <w:b/>
                <w:sz w:val="24"/>
                <w:szCs w:val="24"/>
                <w:lang w:val="az-Latn-AZ"/>
              </w:rPr>
              <w:t>51 – 60 bal</w:t>
            </w:r>
          </w:p>
        </w:tc>
        <w:tc>
          <w:tcPr>
            <w:tcW w:w="1701" w:type="dxa"/>
            <w:tcBorders>
              <w:top w:val="single" w:sz="4" w:space="0" w:color="000000"/>
              <w:left w:val="single" w:sz="4" w:space="0" w:color="auto"/>
              <w:bottom w:val="single" w:sz="4" w:space="0" w:color="000000"/>
              <w:right w:val="single" w:sz="4" w:space="0" w:color="auto"/>
            </w:tcBorders>
          </w:tcPr>
          <w:p w:rsidR="00EF1A0B" w:rsidRPr="007A1048" w:rsidRDefault="00EF1A0B" w:rsidP="00376850">
            <w:pPr>
              <w:spacing w:line="360" w:lineRule="auto"/>
              <w:jc w:val="both"/>
              <w:rPr>
                <w:rFonts w:ascii="Times New Roman" w:hAnsi="Times New Roman"/>
                <w:b/>
                <w:sz w:val="24"/>
                <w:szCs w:val="24"/>
                <w:lang w:val="az-Latn-AZ"/>
              </w:rPr>
            </w:pPr>
            <w:r w:rsidRPr="007A1048">
              <w:rPr>
                <w:rFonts w:ascii="Times New Roman" w:hAnsi="Times New Roman"/>
                <w:b/>
                <w:sz w:val="24"/>
                <w:szCs w:val="24"/>
                <w:lang w:val="az-Latn-AZ"/>
              </w:rPr>
              <w:t xml:space="preserve">qənaətbəxş </w:t>
            </w:r>
          </w:p>
        </w:tc>
        <w:tc>
          <w:tcPr>
            <w:tcW w:w="567" w:type="dxa"/>
            <w:tcBorders>
              <w:top w:val="single" w:sz="4" w:space="0" w:color="000000"/>
              <w:left w:val="single" w:sz="4" w:space="0" w:color="auto"/>
              <w:bottom w:val="single" w:sz="4" w:space="0" w:color="000000"/>
              <w:right w:val="single" w:sz="4" w:space="0" w:color="000000"/>
            </w:tcBorders>
          </w:tcPr>
          <w:p w:rsidR="00EF1A0B" w:rsidRPr="007A1048" w:rsidRDefault="00EF1A0B" w:rsidP="00376850">
            <w:pPr>
              <w:pStyle w:val="ListParagraph1"/>
              <w:spacing w:after="0" w:line="360" w:lineRule="auto"/>
              <w:ind w:left="0"/>
              <w:rPr>
                <w:rFonts w:ascii="Times New Roman" w:hAnsi="Times New Roman"/>
                <w:b/>
                <w:sz w:val="24"/>
                <w:szCs w:val="24"/>
                <w:lang w:val="az-Latn-AZ"/>
              </w:rPr>
            </w:pPr>
            <w:r w:rsidRPr="007A1048">
              <w:rPr>
                <w:rFonts w:ascii="Times New Roman" w:hAnsi="Times New Roman"/>
                <w:b/>
                <w:sz w:val="24"/>
                <w:szCs w:val="24"/>
                <w:lang w:val="az-Latn-AZ"/>
              </w:rPr>
              <w:t>E</w:t>
            </w:r>
          </w:p>
        </w:tc>
      </w:tr>
      <w:tr w:rsidR="00EF1A0B" w:rsidRPr="007A1048" w:rsidTr="00376850">
        <w:trPr>
          <w:jc w:val="center"/>
        </w:trPr>
        <w:tc>
          <w:tcPr>
            <w:tcW w:w="1940" w:type="dxa"/>
            <w:tcBorders>
              <w:top w:val="single" w:sz="4" w:space="0" w:color="000000"/>
              <w:left w:val="single" w:sz="4" w:space="0" w:color="000000"/>
              <w:bottom w:val="single" w:sz="4" w:space="0" w:color="000000"/>
              <w:right w:val="single" w:sz="4" w:space="0" w:color="auto"/>
            </w:tcBorders>
          </w:tcPr>
          <w:p w:rsidR="00EF1A0B" w:rsidRPr="007A1048" w:rsidRDefault="00EF1A0B" w:rsidP="00376850">
            <w:pPr>
              <w:pStyle w:val="ListParagraph1"/>
              <w:spacing w:after="0" w:line="360" w:lineRule="auto"/>
              <w:ind w:left="0"/>
              <w:jc w:val="both"/>
              <w:rPr>
                <w:rFonts w:ascii="Times New Roman" w:hAnsi="Times New Roman"/>
                <w:b/>
                <w:sz w:val="24"/>
                <w:szCs w:val="24"/>
                <w:lang w:val="az-Latn-AZ"/>
              </w:rPr>
            </w:pPr>
            <w:r w:rsidRPr="007A1048">
              <w:rPr>
                <w:rFonts w:ascii="Times New Roman" w:hAnsi="Times New Roman"/>
                <w:b/>
                <w:sz w:val="24"/>
                <w:szCs w:val="24"/>
                <w:lang w:val="az-Latn-AZ"/>
              </w:rPr>
              <w:t xml:space="preserve"> 0 – 50 bal </w:t>
            </w:r>
          </w:p>
        </w:tc>
        <w:tc>
          <w:tcPr>
            <w:tcW w:w="1701" w:type="dxa"/>
            <w:tcBorders>
              <w:top w:val="single" w:sz="4" w:space="0" w:color="000000"/>
              <w:left w:val="single" w:sz="4" w:space="0" w:color="auto"/>
              <w:bottom w:val="single" w:sz="4" w:space="0" w:color="000000"/>
              <w:right w:val="single" w:sz="4" w:space="0" w:color="auto"/>
            </w:tcBorders>
          </w:tcPr>
          <w:p w:rsidR="00EF1A0B" w:rsidRPr="007A1048" w:rsidRDefault="00EF1A0B" w:rsidP="00376850">
            <w:pPr>
              <w:spacing w:line="360" w:lineRule="auto"/>
              <w:jc w:val="both"/>
              <w:rPr>
                <w:rFonts w:ascii="Times New Roman" w:hAnsi="Times New Roman"/>
                <w:b/>
                <w:sz w:val="24"/>
                <w:szCs w:val="24"/>
                <w:lang w:val="az-Latn-AZ"/>
              </w:rPr>
            </w:pPr>
            <w:r w:rsidRPr="007A1048">
              <w:rPr>
                <w:rFonts w:ascii="Times New Roman" w:hAnsi="Times New Roman"/>
                <w:b/>
                <w:sz w:val="24"/>
                <w:szCs w:val="24"/>
                <w:lang w:val="az-Latn-AZ"/>
              </w:rPr>
              <w:t xml:space="preserve">qeyri-kafi </w:t>
            </w:r>
          </w:p>
        </w:tc>
        <w:tc>
          <w:tcPr>
            <w:tcW w:w="567" w:type="dxa"/>
            <w:tcBorders>
              <w:top w:val="single" w:sz="4" w:space="0" w:color="000000"/>
              <w:left w:val="single" w:sz="4" w:space="0" w:color="auto"/>
              <w:bottom w:val="single" w:sz="4" w:space="0" w:color="000000"/>
              <w:right w:val="single" w:sz="4" w:space="0" w:color="000000"/>
            </w:tcBorders>
          </w:tcPr>
          <w:p w:rsidR="00EF1A0B" w:rsidRPr="007A1048" w:rsidRDefault="00EF1A0B" w:rsidP="00376850">
            <w:pPr>
              <w:pStyle w:val="ListParagraph1"/>
              <w:spacing w:after="0" w:line="360" w:lineRule="auto"/>
              <w:ind w:left="0"/>
              <w:rPr>
                <w:rFonts w:ascii="Times New Roman" w:hAnsi="Times New Roman"/>
                <w:b/>
                <w:sz w:val="24"/>
                <w:szCs w:val="24"/>
                <w:lang w:val="az-Latn-AZ"/>
              </w:rPr>
            </w:pPr>
            <w:r w:rsidRPr="007A1048">
              <w:rPr>
                <w:rFonts w:ascii="Times New Roman" w:hAnsi="Times New Roman"/>
                <w:b/>
                <w:sz w:val="24"/>
                <w:szCs w:val="24"/>
                <w:lang w:val="az-Latn-AZ"/>
              </w:rPr>
              <w:t>F</w:t>
            </w:r>
          </w:p>
        </w:tc>
      </w:tr>
    </w:tbl>
    <w:p w:rsidR="00EF1A0B" w:rsidRPr="007A1048" w:rsidRDefault="00EF1A0B" w:rsidP="00EF1A0B">
      <w:pPr>
        <w:pStyle w:val="ListParagraph1"/>
        <w:spacing w:after="0" w:line="360" w:lineRule="auto"/>
        <w:ind w:left="0"/>
        <w:jc w:val="both"/>
        <w:rPr>
          <w:rFonts w:ascii="Times New Roman" w:hAnsi="Times New Roman"/>
          <w:b/>
          <w:sz w:val="24"/>
          <w:szCs w:val="24"/>
          <w:lang w:val="az-Latn-AZ"/>
        </w:rPr>
      </w:pPr>
    </w:p>
    <w:p w:rsidR="00EF1A0B" w:rsidRPr="007A1048" w:rsidRDefault="00EF1A0B" w:rsidP="00EF1A0B">
      <w:pPr>
        <w:pStyle w:val="ListParagraph1"/>
        <w:spacing w:after="0" w:line="360" w:lineRule="auto"/>
        <w:ind w:left="0"/>
        <w:jc w:val="both"/>
        <w:rPr>
          <w:rFonts w:ascii="Times New Roman" w:hAnsi="Times New Roman"/>
          <w:sz w:val="24"/>
          <w:szCs w:val="24"/>
          <w:lang w:val="az-Latn-AZ"/>
        </w:rPr>
      </w:pPr>
      <w:r w:rsidRPr="007A1048">
        <w:rPr>
          <w:rFonts w:ascii="Times New Roman" w:hAnsi="Times New Roman"/>
          <w:b/>
          <w:sz w:val="24"/>
          <w:szCs w:val="24"/>
          <w:lang w:val="az-Latn-AZ"/>
        </w:rPr>
        <w:t>Müəllim</w:t>
      </w:r>
      <w:r w:rsidRPr="007A1048">
        <w:rPr>
          <w:rFonts w:ascii="Times New Roman" w:hAnsi="Times New Roman"/>
          <w:sz w:val="24"/>
          <w:szCs w:val="24"/>
          <w:lang w:val="az-Latn-AZ"/>
        </w:rPr>
        <w:t xml:space="preserve">:      </w:t>
      </w:r>
      <w:r w:rsidR="00C21D5B" w:rsidRPr="007A1048">
        <w:rPr>
          <w:rFonts w:ascii="Times New Roman" w:hAnsi="Times New Roman"/>
          <w:b/>
          <w:sz w:val="24"/>
          <w:szCs w:val="24"/>
          <w:u w:val="single"/>
          <w:lang w:val="az-Latn-AZ"/>
        </w:rPr>
        <w:t>Kərimova Məhbubə Ənvər qızı</w:t>
      </w:r>
      <w:r w:rsidRPr="007A1048">
        <w:rPr>
          <w:rFonts w:ascii="Times New Roman" w:hAnsi="Times New Roman"/>
          <w:b/>
          <w:sz w:val="24"/>
          <w:szCs w:val="24"/>
          <w:lang w:val="az-Latn-AZ"/>
        </w:rPr>
        <w:t xml:space="preserve">                      İmza:____________________</w:t>
      </w:r>
    </w:p>
    <w:p w:rsidR="00EF1A0B" w:rsidRPr="007A1048" w:rsidRDefault="00EF1A0B" w:rsidP="00EF1A0B">
      <w:pPr>
        <w:pStyle w:val="ListParagraph1"/>
        <w:spacing w:after="0" w:line="240" w:lineRule="auto"/>
        <w:ind w:left="0"/>
        <w:jc w:val="both"/>
        <w:rPr>
          <w:rFonts w:ascii="Times New Roman" w:hAnsi="Times New Roman"/>
          <w:sz w:val="24"/>
          <w:szCs w:val="24"/>
          <w:lang w:val="az-Latn-AZ"/>
        </w:rPr>
      </w:pPr>
      <w:r w:rsidRPr="007A1048">
        <w:rPr>
          <w:rFonts w:ascii="Times New Roman" w:hAnsi="Times New Roman"/>
          <w:sz w:val="24"/>
          <w:szCs w:val="24"/>
          <w:lang w:val="az-Latn-AZ"/>
        </w:rPr>
        <w:t xml:space="preserve">                       (soyadı, adı, atasının adı)                                     </w:t>
      </w:r>
      <w:r w:rsidRPr="007A1048">
        <w:rPr>
          <w:rFonts w:ascii="Times New Roman" w:hAnsi="Times New Roman"/>
          <w:b/>
          <w:sz w:val="24"/>
          <w:szCs w:val="24"/>
          <w:lang w:val="az-Latn-AZ"/>
        </w:rPr>
        <w:t xml:space="preserve">Tarix: </w:t>
      </w:r>
      <w:r w:rsidR="002C4EA0">
        <w:rPr>
          <w:rFonts w:ascii="Times New Roman" w:hAnsi="Times New Roman"/>
          <w:b/>
          <w:sz w:val="24"/>
          <w:szCs w:val="24"/>
          <w:lang w:val="az-Latn-AZ"/>
        </w:rPr>
        <w:t>09</w:t>
      </w:r>
      <w:bookmarkStart w:id="0" w:name="_GoBack"/>
      <w:bookmarkEnd w:id="0"/>
      <w:r w:rsidR="003C4CB6">
        <w:rPr>
          <w:rFonts w:ascii="Times New Roman" w:hAnsi="Times New Roman"/>
          <w:b/>
          <w:sz w:val="24"/>
          <w:szCs w:val="24"/>
          <w:lang w:val="az-Latn-AZ"/>
        </w:rPr>
        <w:t>.0</w:t>
      </w:r>
      <w:r w:rsidR="008E3D8F">
        <w:rPr>
          <w:rFonts w:ascii="Times New Roman" w:hAnsi="Times New Roman"/>
          <w:b/>
          <w:sz w:val="24"/>
          <w:szCs w:val="24"/>
          <w:lang w:val="az-Latn-AZ"/>
        </w:rPr>
        <w:t>9</w:t>
      </w:r>
      <w:r w:rsidR="003C4CB6">
        <w:rPr>
          <w:rFonts w:ascii="Times New Roman" w:hAnsi="Times New Roman"/>
          <w:b/>
          <w:sz w:val="24"/>
          <w:szCs w:val="24"/>
          <w:lang w:val="az-Latn-AZ"/>
        </w:rPr>
        <w:t>.</w:t>
      </w:r>
      <w:r w:rsidR="00C21D5B" w:rsidRPr="007A1048">
        <w:rPr>
          <w:rFonts w:ascii="Times New Roman" w:hAnsi="Times New Roman"/>
          <w:b/>
          <w:sz w:val="24"/>
          <w:szCs w:val="24"/>
          <w:lang w:val="az-Latn-AZ"/>
        </w:rPr>
        <w:t>202</w:t>
      </w:r>
      <w:r w:rsidR="003E68E9">
        <w:rPr>
          <w:rFonts w:ascii="Times New Roman" w:hAnsi="Times New Roman"/>
          <w:b/>
          <w:sz w:val="24"/>
          <w:szCs w:val="24"/>
          <w:lang w:val="az-Latn-AZ"/>
        </w:rPr>
        <w:t>2</w:t>
      </w:r>
    </w:p>
    <w:p w:rsidR="00EF1A0B" w:rsidRPr="007A1048" w:rsidRDefault="00EF1A0B" w:rsidP="00EF1A0B">
      <w:pPr>
        <w:rPr>
          <w:rFonts w:ascii="Times New Roman" w:hAnsi="Times New Roman"/>
          <w:sz w:val="24"/>
          <w:szCs w:val="24"/>
          <w:lang w:val="az-Latn-AZ"/>
        </w:rPr>
      </w:pPr>
    </w:p>
    <w:p w:rsidR="009F3DB7" w:rsidRPr="007A1048" w:rsidRDefault="009F3DB7">
      <w:pPr>
        <w:rPr>
          <w:rFonts w:ascii="Times New Roman" w:hAnsi="Times New Roman"/>
          <w:sz w:val="24"/>
          <w:szCs w:val="24"/>
          <w:lang w:val="az-Latn-AZ"/>
        </w:rPr>
      </w:pPr>
    </w:p>
    <w:sectPr w:rsidR="009F3DB7" w:rsidRPr="007A1048" w:rsidSect="00376850">
      <w:footerReference w:type="default" r:id="rId8"/>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3D7" w:rsidRDefault="00A373D7">
      <w:pPr>
        <w:spacing w:line="240" w:lineRule="auto"/>
      </w:pPr>
      <w:r>
        <w:separator/>
      </w:r>
    </w:p>
  </w:endnote>
  <w:endnote w:type="continuationSeparator" w:id="0">
    <w:p w:rsidR="00A373D7" w:rsidRDefault="00A37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391192"/>
      <w:docPartObj>
        <w:docPartGallery w:val="Page Numbers (Bottom of Page)"/>
        <w:docPartUnique/>
      </w:docPartObj>
    </w:sdtPr>
    <w:sdtEndPr/>
    <w:sdtContent>
      <w:p w:rsidR="00376850" w:rsidRDefault="00376850">
        <w:pPr>
          <w:pStyle w:val="a6"/>
          <w:jc w:val="center"/>
        </w:pPr>
        <w:r>
          <w:fldChar w:fldCharType="begin"/>
        </w:r>
        <w:r>
          <w:instrText>PAGE   \* MERGEFORMAT</w:instrText>
        </w:r>
        <w:r>
          <w:fldChar w:fldCharType="separate"/>
        </w:r>
        <w:r w:rsidR="002C4EA0">
          <w:rPr>
            <w:noProof/>
          </w:rPr>
          <w:t>7</w:t>
        </w:r>
        <w:r>
          <w:fldChar w:fldCharType="end"/>
        </w:r>
      </w:p>
    </w:sdtContent>
  </w:sdt>
  <w:p w:rsidR="00376850" w:rsidRDefault="0037685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3D7" w:rsidRDefault="00A373D7">
      <w:pPr>
        <w:spacing w:line="240" w:lineRule="auto"/>
      </w:pPr>
      <w:r>
        <w:separator/>
      </w:r>
    </w:p>
  </w:footnote>
  <w:footnote w:type="continuationSeparator" w:id="0">
    <w:p w:rsidR="00A373D7" w:rsidRDefault="00A373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319B"/>
    <w:multiLevelType w:val="hybridMultilevel"/>
    <w:tmpl w:val="5B4E4EF4"/>
    <w:lvl w:ilvl="0" w:tplc="8160A38A">
      <w:start w:val="1"/>
      <w:numFmt w:val="lowerLetter"/>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45096D"/>
    <w:multiLevelType w:val="hybridMultilevel"/>
    <w:tmpl w:val="0550164A"/>
    <w:lvl w:ilvl="0" w:tplc="5A34D660">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3A5756EA"/>
    <w:multiLevelType w:val="hybridMultilevel"/>
    <w:tmpl w:val="0614A6DA"/>
    <w:lvl w:ilvl="0" w:tplc="531CB6AA">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9FC084E"/>
    <w:multiLevelType w:val="hybridMultilevel"/>
    <w:tmpl w:val="6ADAB440"/>
    <w:lvl w:ilvl="0" w:tplc="A3603280">
      <w:start w:val="1"/>
      <w:numFmt w:val="upperRoman"/>
      <w:lvlText w:val="%1."/>
      <w:lvlJc w:val="left"/>
      <w:pPr>
        <w:ind w:left="720" w:hanging="720"/>
      </w:pPr>
      <w:rPr>
        <w:rFonts w:cs="Times New Roman" w:hint="default"/>
        <w:b/>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36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
    <w:nsid w:val="4CD66FB8"/>
    <w:multiLevelType w:val="hybridMultilevel"/>
    <w:tmpl w:val="55ECDB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A10E4A"/>
    <w:multiLevelType w:val="hybridMultilevel"/>
    <w:tmpl w:val="3FAC2C68"/>
    <w:lvl w:ilvl="0" w:tplc="28326690">
      <w:start w:val="1"/>
      <w:numFmt w:val="upperLetter"/>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C725664"/>
    <w:multiLevelType w:val="hybridMultilevel"/>
    <w:tmpl w:val="0550164A"/>
    <w:lvl w:ilvl="0" w:tplc="5A34D660">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5DEF65EB"/>
    <w:multiLevelType w:val="hybridMultilevel"/>
    <w:tmpl w:val="055037B4"/>
    <w:lvl w:ilvl="0" w:tplc="79A2B61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5C44E52"/>
    <w:multiLevelType w:val="hybridMultilevel"/>
    <w:tmpl w:val="AC48DEC6"/>
    <w:lvl w:ilvl="0" w:tplc="2FC86762">
      <w:start w:val="1"/>
      <w:numFmt w:val="upperLetter"/>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9">
    <w:nsid w:val="722E13E6"/>
    <w:multiLevelType w:val="hybridMultilevel"/>
    <w:tmpl w:val="8F706624"/>
    <w:lvl w:ilvl="0" w:tplc="EE4EDDAA">
      <w:start w:val="1"/>
      <w:numFmt w:val="upperLetter"/>
      <w:lvlText w:val="%1)"/>
      <w:lvlJc w:val="left"/>
      <w:pPr>
        <w:tabs>
          <w:tab w:val="num" w:pos="644"/>
        </w:tabs>
        <w:ind w:left="644" w:hanging="360"/>
      </w:pPr>
      <w:rPr>
        <w:rFonts w:hint="default"/>
        <w:i w:val="0"/>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3"/>
  </w:num>
  <w:num w:numId="2">
    <w:abstractNumId w:val="9"/>
  </w:num>
  <w:num w:numId="3">
    <w:abstractNumId w:val="1"/>
  </w:num>
  <w:num w:numId="4">
    <w:abstractNumId w:val="6"/>
  </w:num>
  <w:num w:numId="5">
    <w:abstractNumId w:val="8"/>
  </w:num>
  <w:num w:numId="6">
    <w:abstractNumId w:val="5"/>
  </w:num>
  <w:num w:numId="7">
    <w:abstractNumId w:val="2"/>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BB9"/>
    <w:rsid w:val="00007DF2"/>
    <w:rsid w:val="0005521A"/>
    <w:rsid w:val="00060691"/>
    <w:rsid w:val="000A0E0F"/>
    <w:rsid w:val="000A0FC3"/>
    <w:rsid w:val="0015145E"/>
    <w:rsid w:val="00176003"/>
    <w:rsid w:val="00182C40"/>
    <w:rsid w:val="001B4A23"/>
    <w:rsid w:val="001C4CB5"/>
    <w:rsid w:val="001C7767"/>
    <w:rsid w:val="00205B95"/>
    <w:rsid w:val="0022658E"/>
    <w:rsid w:val="00230029"/>
    <w:rsid w:val="00242D77"/>
    <w:rsid w:val="0025765F"/>
    <w:rsid w:val="0026596A"/>
    <w:rsid w:val="00272971"/>
    <w:rsid w:val="002A7B70"/>
    <w:rsid w:val="002C4EA0"/>
    <w:rsid w:val="00315EE8"/>
    <w:rsid w:val="00355557"/>
    <w:rsid w:val="00364E3B"/>
    <w:rsid w:val="00367CBE"/>
    <w:rsid w:val="00376850"/>
    <w:rsid w:val="00381B22"/>
    <w:rsid w:val="003920DD"/>
    <w:rsid w:val="00392854"/>
    <w:rsid w:val="003C4CB6"/>
    <w:rsid w:val="003D01BE"/>
    <w:rsid w:val="003E68E9"/>
    <w:rsid w:val="0040286E"/>
    <w:rsid w:val="00403DE3"/>
    <w:rsid w:val="00420410"/>
    <w:rsid w:val="004239C7"/>
    <w:rsid w:val="00423FB0"/>
    <w:rsid w:val="00460B4B"/>
    <w:rsid w:val="004913AE"/>
    <w:rsid w:val="004E53B0"/>
    <w:rsid w:val="005031BD"/>
    <w:rsid w:val="005036EA"/>
    <w:rsid w:val="00545D24"/>
    <w:rsid w:val="005A1B2A"/>
    <w:rsid w:val="005C23B6"/>
    <w:rsid w:val="00612AFC"/>
    <w:rsid w:val="0062383F"/>
    <w:rsid w:val="00695FDC"/>
    <w:rsid w:val="006A0DE5"/>
    <w:rsid w:val="006A1EFA"/>
    <w:rsid w:val="006A76FC"/>
    <w:rsid w:val="006F4A12"/>
    <w:rsid w:val="00747311"/>
    <w:rsid w:val="007527EC"/>
    <w:rsid w:val="00777C04"/>
    <w:rsid w:val="007A1048"/>
    <w:rsid w:val="007B3CB4"/>
    <w:rsid w:val="007B7E57"/>
    <w:rsid w:val="008152D9"/>
    <w:rsid w:val="00821558"/>
    <w:rsid w:val="00835959"/>
    <w:rsid w:val="00860630"/>
    <w:rsid w:val="008A0ED4"/>
    <w:rsid w:val="008E3D8F"/>
    <w:rsid w:val="008F47C1"/>
    <w:rsid w:val="00902C12"/>
    <w:rsid w:val="00924579"/>
    <w:rsid w:val="00972D9A"/>
    <w:rsid w:val="009A01F3"/>
    <w:rsid w:val="009B6904"/>
    <w:rsid w:val="009E7424"/>
    <w:rsid w:val="009F3DB7"/>
    <w:rsid w:val="00A373D7"/>
    <w:rsid w:val="00A7343C"/>
    <w:rsid w:val="00A74455"/>
    <w:rsid w:val="00AC408A"/>
    <w:rsid w:val="00AD12F8"/>
    <w:rsid w:val="00AE6E20"/>
    <w:rsid w:val="00B0767A"/>
    <w:rsid w:val="00B17519"/>
    <w:rsid w:val="00B23174"/>
    <w:rsid w:val="00B33C27"/>
    <w:rsid w:val="00B53FCA"/>
    <w:rsid w:val="00B57773"/>
    <w:rsid w:val="00B807CA"/>
    <w:rsid w:val="00C21D5B"/>
    <w:rsid w:val="00C524EE"/>
    <w:rsid w:val="00C8342D"/>
    <w:rsid w:val="00CA5775"/>
    <w:rsid w:val="00CB133B"/>
    <w:rsid w:val="00CB318A"/>
    <w:rsid w:val="00D17778"/>
    <w:rsid w:val="00D434C4"/>
    <w:rsid w:val="00D67780"/>
    <w:rsid w:val="00D67782"/>
    <w:rsid w:val="00DA6644"/>
    <w:rsid w:val="00DC6938"/>
    <w:rsid w:val="00DD6B2D"/>
    <w:rsid w:val="00DE5B04"/>
    <w:rsid w:val="00E244AD"/>
    <w:rsid w:val="00E24BB9"/>
    <w:rsid w:val="00EA0F11"/>
    <w:rsid w:val="00EC0A21"/>
    <w:rsid w:val="00EF1A0B"/>
    <w:rsid w:val="00F11AA8"/>
    <w:rsid w:val="00F63B6C"/>
    <w:rsid w:val="00F8020E"/>
    <w:rsid w:val="00FA36A8"/>
    <w:rsid w:val="00FC4D68"/>
    <w:rsid w:val="00FF1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1A0B"/>
    <w:pPr>
      <w:spacing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0286E"/>
  </w:style>
  <w:style w:type="paragraph" w:customStyle="1" w:styleId="ListParagraph1">
    <w:name w:val="List Paragraph1"/>
    <w:basedOn w:val="a"/>
    <w:rsid w:val="00EF1A0B"/>
    <w:pPr>
      <w:spacing w:after="200"/>
      <w:ind w:left="720"/>
    </w:pPr>
    <w:rPr>
      <w:rFonts w:eastAsia="MS Mincho"/>
    </w:rPr>
  </w:style>
  <w:style w:type="character" w:styleId="a4">
    <w:name w:val="Hyperlink"/>
    <w:basedOn w:val="a0"/>
    <w:uiPriority w:val="99"/>
    <w:unhideWhenUsed/>
    <w:rsid w:val="00EF1A0B"/>
    <w:rPr>
      <w:color w:val="0000FF" w:themeColor="hyperlink"/>
      <w:u w:val="single"/>
    </w:rPr>
  </w:style>
  <w:style w:type="table" w:styleId="a5">
    <w:name w:val="Table Grid"/>
    <w:basedOn w:val="a1"/>
    <w:rsid w:val="00EF1A0B"/>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a7"/>
    <w:uiPriority w:val="99"/>
    <w:unhideWhenUsed/>
    <w:rsid w:val="00EF1A0B"/>
    <w:pPr>
      <w:tabs>
        <w:tab w:val="center" w:pos="4677"/>
        <w:tab w:val="right" w:pos="9355"/>
      </w:tabs>
      <w:spacing w:line="240" w:lineRule="auto"/>
    </w:pPr>
  </w:style>
  <w:style w:type="character" w:customStyle="1" w:styleId="a7">
    <w:name w:val="Нижний колонтитул Знак"/>
    <w:basedOn w:val="a0"/>
    <w:link w:val="a6"/>
    <w:uiPriority w:val="99"/>
    <w:rsid w:val="00EF1A0B"/>
    <w:rPr>
      <w:rFonts w:ascii="Calibri" w:eastAsia="Times New Roman" w:hAnsi="Calibri" w:cs="Times New Roman"/>
    </w:rPr>
  </w:style>
  <w:style w:type="paragraph" w:styleId="a8">
    <w:name w:val="List Paragraph"/>
    <w:basedOn w:val="a"/>
    <w:uiPriority w:val="34"/>
    <w:qFormat/>
    <w:rsid w:val="00242D77"/>
    <w:pPr>
      <w:ind w:left="720"/>
      <w:contextualSpacing/>
    </w:pPr>
  </w:style>
  <w:style w:type="paragraph" w:customStyle="1" w:styleId="Madde-bodyCharChar">
    <w:name w:val="Madde-body Char Char"/>
    <w:basedOn w:val="a9"/>
    <w:uiPriority w:val="99"/>
    <w:semiHidden/>
    <w:rsid w:val="006A1EFA"/>
    <w:pPr>
      <w:autoSpaceDN w:val="0"/>
      <w:spacing w:before="40" w:after="40" w:line="240" w:lineRule="auto"/>
      <w:ind w:left="1134"/>
      <w:jc w:val="both"/>
    </w:pPr>
    <w:rPr>
      <w:noProof/>
      <w:color w:val="000000"/>
      <w:sz w:val="20"/>
      <w:szCs w:val="20"/>
      <w:lang w:val="tr-TR" w:eastAsia="tr-TR"/>
    </w:rPr>
  </w:style>
  <w:style w:type="paragraph" w:styleId="a9">
    <w:name w:val="Normal (Web)"/>
    <w:basedOn w:val="a"/>
    <w:uiPriority w:val="99"/>
    <w:semiHidden/>
    <w:unhideWhenUsed/>
    <w:rsid w:val="006A1EFA"/>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1A0B"/>
    <w:pPr>
      <w:spacing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0286E"/>
  </w:style>
  <w:style w:type="paragraph" w:customStyle="1" w:styleId="ListParagraph1">
    <w:name w:val="List Paragraph1"/>
    <w:basedOn w:val="a"/>
    <w:rsid w:val="00EF1A0B"/>
    <w:pPr>
      <w:spacing w:after="200"/>
      <w:ind w:left="720"/>
    </w:pPr>
    <w:rPr>
      <w:rFonts w:eastAsia="MS Mincho"/>
    </w:rPr>
  </w:style>
  <w:style w:type="character" w:styleId="a4">
    <w:name w:val="Hyperlink"/>
    <w:basedOn w:val="a0"/>
    <w:uiPriority w:val="99"/>
    <w:unhideWhenUsed/>
    <w:rsid w:val="00EF1A0B"/>
    <w:rPr>
      <w:color w:val="0000FF" w:themeColor="hyperlink"/>
      <w:u w:val="single"/>
    </w:rPr>
  </w:style>
  <w:style w:type="table" w:styleId="a5">
    <w:name w:val="Table Grid"/>
    <w:basedOn w:val="a1"/>
    <w:rsid w:val="00EF1A0B"/>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a7"/>
    <w:uiPriority w:val="99"/>
    <w:unhideWhenUsed/>
    <w:rsid w:val="00EF1A0B"/>
    <w:pPr>
      <w:tabs>
        <w:tab w:val="center" w:pos="4677"/>
        <w:tab w:val="right" w:pos="9355"/>
      </w:tabs>
      <w:spacing w:line="240" w:lineRule="auto"/>
    </w:pPr>
  </w:style>
  <w:style w:type="character" w:customStyle="1" w:styleId="a7">
    <w:name w:val="Нижний колонтитул Знак"/>
    <w:basedOn w:val="a0"/>
    <w:link w:val="a6"/>
    <w:uiPriority w:val="99"/>
    <w:rsid w:val="00EF1A0B"/>
    <w:rPr>
      <w:rFonts w:ascii="Calibri" w:eastAsia="Times New Roman" w:hAnsi="Calibri" w:cs="Times New Roman"/>
    </w:rPr>
  </w:style>
  <w:style w:type="paragraph" w:styleId="a8">
    <w:name w:val="List Paragraph"/>
    <w:basedOn w:val="a"/>
    <w:uiPriority w:val="34"/>
    <w:qFormat/>
    <w:rsid w:val="00242D77"/>
    <w:pPr>
      <w:ind w:left="720"/>
      <w:contextualSpacing/>
    </w:pPr>
  </w:style>
  <w:style w:type="paragraph" w:customStyle="1" w:styleId="Madde-bodyCharChar">
    <w:name w:val="Madde-body Char Char"/>
    <w:basedOn w:val="a9"/>
    <w:uiPriority w:val="99"/>
    <w:semiHidden/>
    <w:rsid w:val="006A1EFA"/>
    <w:pPr>
      <w:autoSpaceDN w:val="0"/>
      <w:spacing w:before="40" w:after="40" w:line="240" w:lineRule="auto"/>
      <w:ind w:left="1134"/>
      <w:jc w:val="both"/>
    </w:pPr>
    <w:rPr>
      <w:noProof/>
      <w:color w:val="000000"/>
      <w:sz w:val="20"/>
      <w:szCs w:val="20"/>
      <w:lang w:val="tr-TR" w:eastAsia="tr-TR"/>
    </w:rPr>
  </w:style>
  <w:style w:type="paragraph" w:styleId="a9">
    <w:name w:val="Normal (Web)"/>
    <w:basedOn w:val="a"/>
    <w:uiPriority w:val="99"/>
    <w:semiHidden/>
    <w:unhideWhenUsed/>
    <w:rsid w:val="006A1EF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693797">
      <w:bodyDiv w:val="1"/>
      <w:marLeft w:val="0"/>
      <w:marRight w:val="0"/>
      <w:marTop w:val="0"/>
      <w:marBottom w:val="0"/>
      <w:divBdr>
        <w:top w:val="none" w:sz="0" w:space="0" w:color="auto"/>
        <w:left w:val="none" w:sz="0" w:space="0" w:color="auto"/>
        <w:bottom w:val="none" w:sz="0" w:space="0" w:color="auto"/>
        <w:right w:val="none" w:sz="0" w:space="0" w:color="auto"/>
      </w:divBdr>
    </w:div>
    <w:div w:id="521207982">
      <w:bodyDiv w:val="1"/>
      <w:marLeft w:val="0"/>
      <w:marRight w:val="0"/>
      <w:marTop w:val="0"/>
      <w:marBottom w:val="0"/>
      <w:divBdr>
        <w:top w:val="none" w:sz="0" w:space="0" w:color="auto"/>
        <w:left w:val="none" w:sz="0" w:space="0" w:color="auto"/>
        <w:bottom w:val="none" w:sz="0" w:space="0" w:color="auto"/>
        <w:right w:val="none" w:sz="0" w:space="0" w:color="auto"/>
      </w:divBdr>
    </w:div>
    <w:div w:id="932593102">
      <w:bodyDiv w:val="1"/>
      <w:marLeft w:val="0"/>
      <w:marRight w:val="0"/>
      <w:marTop w:val="0"/>
      <w:marBottom w:val="0"/>
      <w:divBdr>
        <w:top w:val="none" w:sz="0" w:space="0" w:color="auto"/>
        <w:left w:val="none" w:sz="0" w:space="0" w:color="auto"/>
        <w:bottom w:val="none" w:sz="0" w:space="0" w:color="auto"/>
        <w:right w:val="none" w:sz="0" w:space="0" w:color="auto"/>
      </w:divBdr>
    </w:div>
    <w:div w:id="939289362">
      <w:bodyDiv w:val="1"/>
      <w:marLeft w:val="0"/>
      <w:marRight w:val="0"/>
      <w:marTop w:val="0"/>
      <w:marBottom w:val="0"/>
      <w:divBdr>
        <w:top w:val="none" w:sz="0" w:space="0" w:color="auto"/>
        <w:left w:val="none" w:sz="0" w:space="0" w:color="auto"/>
        <w:bottom w:val="none" w:sz="0" w:space="0" w:color="auto"/>
        <w:right w:val="none" w:sz="0" w:space="0" w:color="auto"/>
      </w:divBdr>
    </w:div>
    <w:div w:id="960528378">
      <w:bodyDiv w:val="1"/>
      <w:marLeft w:val="0"/>
      <w:marRight w:val="0"/>
      <w:marTop w:val="0"/>
      <w:marBottom w:val="0"/>
      <w:divBdr>
        <w:top w:val="none" w:sz="0" w:space="0" w:color="auto"/>
        <w:left w:val="none" w:sz="0" w:space="0" w:color="auto"/>
        <w:bottom w:val="none" w:sz="0" w:space="0" w:color="auto"/>
        <w:right w:val="none" w:sz="0" w:space="0" w:color="auto"/>
      </w:divBdr>
    </w:div>
    <w:div w:id="1073160099">
      <w:bodyDiv w:val="1"/>
      <w:marLeft w:val="0"/>
      <w:marRight w:val="0"/>
      <w:marTop w:val="0"/>
      <w:marBottom w:val="0"/>
      <w:divBdr>
        <w:top w:val="none" w:sz="0" w:space="0" w:color="auto"/>
        <w:left w:val="none" w:sz="0" w:space="0" w:color="auto"/>
        <w:bottom w:val="none" w:sz="0" w:space="0" w:color="auto"/>
        <w:right w:val="none" w:sz="0" w:space="0" w:color="auto"/>
      </w:divBdr>
    </w:div>
    <w:div w:id="1361664760">
      <w:bodyDiv w:val="1"/>
      <w:marLeft w:val="0"/>
      <w:marRight w:val="0"/>
      <w:marTop w:val="0"/>
      <w:marBottom w:val="0"/>
      <w:divBdr>
        <w:top w:val="none" w:sz="0" w:space="0" w:color="auto"/>
        <w:left w:val="none" w:sz="0" w:space="0" w:color="auto"/>
        <w:bottom w:val="none" w:sz="0" w:space="0" w:color="auto"/>
        <w:right w:val="none" w:sz="0" w:space="0" w:color="auto"/>
      </w:divBdr>
    </w:div>
    <w:div w:id="1547639127">
      <w:bodyDiv w:val="1"/>
      <w:marLeft w:val="0"/>
      <w:marRight w:val="0"/>
      <w:marTop w:val="0"/>
      <w:marBottom w:val="0"/>
      <w:divBdr>
        <w:top w:val="none" w:sz="0" w:space="0" w:color="auto"/>
        <w:left w:val="none" w:sz="0" w:space="0" w:color="auto"/>
        <w:bottom w:val="none" w:sz="0" w:space="0" w:color="auto"/>
        <w:right w:val="none" w:sz="0" w:space="0" w:color="auto"/>
      </w:divBdr>
    </w:div>
    <w:div w:id="1748070565">
      <w:bodyDiv w:val="1"/>
      <w:marLeft w:val="0"/>
      <w:marRight w:val="0"/>
      <w:marTop w:val="0"/>
      <w:marBottom w:val="0"/>
      <w:divBdr>
        <w:top w:val="none" w:sz="0" w:space="0" w:color="auto"/>
        <w:left w:val="none" w:sz="0" w:space="0" w:color="auto"/>
        <w:bottom w:val="none" w:sz="0" w:space="0" w:color="auto"/>
        <w:right w:val="none" w:sz="0" w:space="0" w:color="auto"/>
      </w:divBdr>
    </w:div>
    <w:div w:id="204193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2266</Words>
  <Characters>12921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cp:revision>
  <dcterms:created xsi:type="dcterms:W3CDTF">2021-04-09T16:22:00Z</dcterms:created>
  <dcterms:modified xsi:type="dcterms:W3CDTF">2022-09-14T16:02:00Z</dcterms:modified>
</cp:coreProperties>
</file>