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6E" w:rsidRPr="00540515" w:rsidRDefault="00B7056E" w:rsidP="00B7056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</w:t>
      </w:r>
      <w:r w:rsidRPr="00540515"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Azərbaycan Respublikası Təhsil Nazirliyi  </w:t>
      </w:r>
    </w:p>
    <w:p w:rsidR="00B7056E" w:rsidRPr="00B7056E" w:rsidRDefault="00B7056E" w:rsidP="00B7056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az-Latn-AZ" w:eastAsia="ru-RU"/>
        </w:rPr>
      </w:pPr>
      <w:r w:rsidRPr="00B7056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az-Latn-AZ" w:eastAsia="ru-RU"/>
        </w:rPr>
        <w:t>Azərbaycan  Dövlət  Neft və Sənaye Universiteti</w:t>
      </w:r>
    </w:p>
    <w:p w:rsidR="00B7056E" w:rsidRPr="00B7056E" w:rsidRDefault="00B7056E" w:rsidP="00B7056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</w:pPr>
      <w:r w:rsidRPr="00B70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  <w:t xml:space="preserve">   </w:t>
      </w:r>
    </w:p>
    <w:p w:rsidR="00B7056E" w:rsidRPr="00DB2883" w:rsidRDefault="00B7056E" w:rsidP="00B7056E">
      <w:pPr>
        <w:rPr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</w:t>
      </w:r>
      <w:r w:rsidRPr="00DB2883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  <w:r w:rsidRPr="00DB2883">
        <w:rPr>
          <w:rFonts w:ascii="Times New Roman" w:hAnsi="Times New Roman" w:cs="Times New Roman"/>
          <w:b/>
          <w:sz w:val="28"/>
          <w:szCs w:val="28"/>
          <w:lang w:val="az-Latn-AZ"/>
        </w:rPr>
        <w:t>“İnformasiya  texnologiyaları  və  idarəetmə”</w:t>
      </w:r>
      <w:r w:rsidRPr="00DB2883">
        <w:rPr>
          <w:lang w:val="az-Latn-AZ"/>
        </w:rPr>
        <w:t xml:space="preserve">  </w:t>
      </w:r>
      <w:r w:rsidRPr="00DB2883">
        <w:rPr>
          <w:rFonts w:ascii="Times New Roman" w:eastAsia="@Arial Unicode MS" w:hAnsi="Times New Roman" w:cs="Times New Roman"/>
          <w:sz w:val="28"/>
          <w:szCs w:val="28"/>
          <w:lang w:val="az-Latn-AZ" w:eastAsia="ru-RU"/>
        </w:rPr>
        <w:t>fakültəsi</w:t>
      </w:r>
    </w:p>
    <w:p w:rsidR="00B7056E" w:rsidRPr="001B5419" w:rsidRDefault="00B7056E" w:rsidP="00B7056E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875AD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28"/>
          <w:szCs w:val="28"/>
          <w:lang w:val="az-Latn-AZ" w:eastAsia="ru-RU"/>
        </w:rPr>
        <w:t xml:space="preserve">                   </w:t>
      </w:r>
      <w:r w:rsidRPr="00875ADF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0506</w:t>
      </w:r>
      <w:r w:rsidR="00EA1E2E">
        <w:rPr>
          <w:rFonts w:ascii="Times New Roman" w:hAnsi="Times New Roman" w:cs="Times New Roman"/>
          <w:b/>
          <w:sz w:val="28"/>
          <w:szCs w:val="28"/>
          <w:lang w:val="az-Latn-AZ"/>
        </w:rPr>
        <w:t>16</w:t>
      </w:r>
      <w:r w:rsidRPr="00875ADF">
        <w:rPr>
          <w:rFonts w:ascii="Times New Roman" w:hAnsi="Times New Roman" w:cs="Times New Roman"/>
          <w:b/>
          <w:sz w:val="28"/>
          <w:szCs w:val="28"/>
          <w:lang w:val="az-Latn-AZ"/>
        </w:rPr>
        <w:t>-</w:t>
      </w:r>
      <w:r w:rsidRPr="00875ADF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«</w:t>
      </w:r>
      <w:r w:rsidR="004358DE" w:rsidRPr="00E8595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az-Latn-AZ"/>
        </w:rPr>
        <w:t xml:space="preserve"> İnformasiya texnologiyaları</w:t>
      </w:r>
      <w:r w:rsidR="004358DE" w:rsidRPr="00E85955">
        <w:rPr>
          <w:rFonts w:ascii="Times New Roman" w:hAnsi="Times New Roman" w:cs="Times New Roman"/>
          <w:b/>
          <w:sz w:val="28"/>
          <w:szCs w:val="28"/>
          <w:lang w:val="az-Latn-AZ"/>
        </w:rPr>
        <w:t>»</w:t>
      </w:r>
      <w:r w:rsidR="004358DE" w:rsidRPr="00E8595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875ADF">
        <w:rPr>
          <w:rFonts w:ascii="Times New Roman" w:hAnsi="Times New Roman" w:cs="Times New Roman"/>
          <w:b/>
          <w:sz w:val="28"/>
          <w:szCs w:val="28"/>
          <w:lang w:val="az-Latn-AZ"/>
        </w:rPr>
        <w:t>- ixtisası</w:t>
      </w:r>
      <w:r w:rsidRPr="001B541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üzrə</w:t>
      </w:r>
      <w:r w:rsidRPr="001B5419">
        <w:rPr>
          <w:rFonts w:ascii="Times New Roman" w:hAnsi="Times New Roman" w:cs="Times New Roman"/>
          <w:sz w:val="28"/>
          <w:szCs w:val="28"/>
          <w:lang w:val="az-Latn-AZ"/>
        </w:rPr>
        <w:t xml:space="preserve">    </w:t>
      </w:r>
    </w:p>
    <w:p w:rsidR="00B7056E" w:rsidRPr="00714D1C" w:rsidRDefault="00B7056E" w:rsidP="00B7056E">
      <w:pPr>
        <w:pBdr>
          <w:bottom w:val="single" w:sz="8" w:space="4" w:color="4F81BD" w:themeColor="accent1"/>
        </w:pBdr>
        <w:tabs>
          <w:tab w:val="right" w:pos="9355"/>
        </w:tabs>
        <w:spacing w:after="300" w:line="240" w:lineRule="auto"/>
        <w:contextualSpacing/>
        <w:rPr>
          <w:rFonts w:ascii="Times New Roman" w:eastAsia="MS Mincho" w:hAnsi="Times New Roman" w:cs="Times New Roman"/>
          <w:b/>
          <w:bCs/>
          <w:spacing w:val="5"/>
          <w:kern w:val="28"/>
          <w:sz w:val="28"/>
          <w:szCs w:val="52"/>
          <w:lang w:val="az-Latn-AZ" w:eastAsia="ru-RU"/>
        </w:rPr>
      </w:pPr>
    </w:p>
    <w:p w:rsidR="00B7056E" w:rsidRPr="00714D1C" w:rsidRDefault="00B7056E" w:rsidP="00B7056E">
      <w:pPr>
        <w:spacing w:after="0" w:line="240" w:lineRule="auto"/>
        <w:jc w:val="center"/>
        <w:rPr>
          <w:rFonts w:ascii="Times New Roman" w:eastAsia="@Arial Unicode MS" w:hAnsi="Times New Roman" w:cs="Times New Roman"/>
          <w:sz w:val="28"/>
          <w:szCs w:val="28"/>
          <w:lang w:val="az-Latn-AZ" w:eastAsia="ru-RU"/>
        </w:rPr>
      </w:pPr>
    </w:p>
    <w:p w:rsidR="00B7056E" w:rsidRPr="00714D1C" w:rsidRDefault="00B7056E" w:rsidP="00B7056E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az-Latn-AZ" w:eastAsia="ru-RU"/>
        </w:rPr>
      </w:pPr>
      <w:r w:rsidRPr="00714D1C">
        <w:rPr>
          <w:rFonts w:ascii="Times New Roman" w:eastAsia="@Arial Unicode MS" w:hAnsi="Times New Roman" w:cs="Times New Roman"/>
          <w:b/>
          <w:sz w:val="28"/>
          <w:szCs w:val="28"/>
          <w:lang w:val="az-Latn-AZ" w:eastAsia="ru-RU"/>
        </w:rPr>
        <w:t>BAKALAVR</w:t>
      </w:r>
      <w:r w:rsidRPr="00714D1C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  <w:r w:rsidRPr="00714D1C">
        <w:rPr>
          <w:rFonts w:ascii="Times New Roman" w:eastAsia="@Arial Unicode MS" w:hAnsi="Times New Roman" w:cs="Times New Roman"/>
          <w:b/>
          <w:sz w:val="28"/>
          <w:szCs w:val="28"/>
          <w:lang w:val="az-Latn-AZ" w:eastAsia="ru-RU"/>
        </w:rPr>
        <w:t>HAZIRLIĞI</w:t>
      </w:r>
      <w:r w:rsidRPr="00714D1C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  <w:r w:rsidRPr="00714D1C">
        <w:rPr>
          <w:rFonts w:ascii="Times New Roman" w:eastAsia="@Arial Unicode MS" w:hAnsi="Times New Roman" w:cs="Times New Roman"/>
          <w:b/>
          <w:sz w:val="28"/>
          <w:szCs w:val="28"/>
          <w:lang w:val="az-Latn-AZ" w:eastAsia="ru-RU"/>
        </w:rPr>
        <w:t>ÜÇÜN</w:t>
      </w:r>
    </w:p>
    <w:p w:rsidR="00B7056E" w:rsidRPr="003118F7" w:rsidRDefault="00B7056E" w:rsidP="00B7056E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p w:rsidR="00B7056E" w:rsidRDefault="00B7056E" w:rsidP="00B7056E">
      <w:pPr>
        <w:spacing w:after="0" w:line="240" w:lineRule="auto"/>
        <w:rPr>
          <w:rFonts w:ascii="Times New Roman" w:eastAsia="@Arial Unicode MS" w:hAnsi="Times New Roman" w:cs="Times New Roman"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        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«</w:t>
      </w: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SÜNİ İNTELLEKT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»</w:t>
      </w: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</w:t>
      </w:r>
      <w:r w:rsidRPr="003118F7">
        <w:rPr>
          <w:rFonts w:ascii="Times New Roman" w:eastAsia="@Arial Unicode MS" w:hAnsi="Times New Roman" w:cs="Times New Roman"/>
          <w:sz w:val="28"/>
          <w:szCs w:val="28"/>
          <w:lang w:val="az-Latn-AZ" w:eastAsia="ru-RU"/>
        </w:rPr>
        <w:t>fənninin</w:t>
      </w:r>
    </w:p>
    <w:p w:rsidR="00B7056E" w:rsidRPr="003118F7" w:rsidRDefault="00B7056E" w:rsidP="00B7056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</w:pPr>
      <w:r w:rsidRPr="00714D1C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  <w:t xml:space="preserve">                                       İŞÇİ TƏDRİS PROQRAMI</w:t>
      </w:r>
    </w:p>
    <w:p w:rsidR="00B7056E" w:rsidRPr="003118F7" w:rsidRDefault="00B7056E" w:rsidP="00B7056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p w:rsidR="00B7056E" w:rsidRDefault="00B7056E" w:rsidP="00B7056E">
      <w:pPr>
        <w:spacing w:after="0" w:line="240" w:lineRule="auto"/>
        <w:ind w:firstLine="709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          (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SİLLABUSU</w:t>
      </w: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)</w:t>
      </w:r>
    </w:p>
    <w:p w:rsidR="00B7056E" w:rsidRDefault="00B7056E" w:rsidP="00B7056E">
      <w:pPr>
        <w:spacing w:after="0" w:line="240" w:lineRule="auto"/>
        <w:ind w:firstLine="709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p w:rsidR="00B7056E" w:rsidRPr="00714D1C" w:rsidRDefault="00B7056E" w:rsidP="00B705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</w:pPr>
    </w:p>
    <w:tbl>
      <w:tblPr>
        <w:tblW w:w="9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3"/>
        <w:gridCol w:w="1418"/>
      </w:tblGrid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Fənnin kodu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CD1D10" w:rsidRDefault="00CD1D10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8B0556">
              <w:rPr>
                <w:rFonts w:ascii="Times New Roman" w:hAnsi="Times New Roman" w:cs="Times New Roman"/>
                <w:iCs/>
                <w:sz w:val="28"/>
                <w:szCs w:val="28"/>
                <w:lang w:val="az-Latn-AZ"/>
              </w:rPr>
              <w:t>IPF-B18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Kreditlərin sayı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Kurs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673603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673603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Tədrisə ayrılan ümumi saatlar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F174E5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o cümlədən</w:t>
            </w: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Mühazirə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Məşgələ (seminar)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Laboratoriya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30</w:t>
            </w:r>
          </w:p>
        </w:tc>
      </w:tr>
      <w:tr w:rsidR="005E601C" w:rsidRPr="005E601C" w:rsidTr="00F57D3A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Kurs işi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01C" w:rsidRPr="005E601C" w:rsidRDefault="005E601C" w:rsidP="00B42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5E601C"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  <w:t>-</w:t>
            </w:r>
          </w:p>
        </w:tc>
      </w:tr>
    </w:tbl>
    <w:p w:rsidR="00B7056E" w:rsidRPr="005E601C" w:rsidRDefault="00B7056E" w:rsidP="00B7056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az-Latn-AZ" w:eastAsia="ru-RU"/>
        </w:rPr>
      </w:pPr>
    </w:p>
    <w:p w:rsidR="002406AE" w:rsidRPr="002406AE" w:rsidRDefault="00B7056E" w:rsidP="002406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5E601C">
        <w:rPr>
          <w:rFonts w:ascii="Times New Roman" w:eastAsia="Times New Roman" w:hAnsi="Times New Roman" w:cs="Times New Roman"/>
          <w:sz w:val="24"/>
          <w:szCs w:val="24"/>
          <w:lang w:val="az-Latn-AZ" w:eastAsia="x-none"/>
        </w:rPr>
        <w:t>Sillabus «</w:t>
      </w:r>
      <w:r w:rsidRPr="005E601C">
        <w:rPr>
          <w:rFonts w:ascii="Times New Roman" w:eastAsia="Times New Roman" w:hAnsi="Times New Roman" w:cs="Times New Roman"/>
          <w:b/>
          <w:sz w:val="24"/>
          <w:szCs w:val="24"/>
          <w:lang w:val="az-Latn-AZ" w:eastAsia="x-none"/>
        </w:rPr>
        <w:t xml:space="preserve"> Komputer mühəndisliyi </w:t>
      </w:r>
      <w:r w:rsidRPr="005E601C">
        <w:rPr>
          <w:rFonts w:ascii="Times New Roman" w:eastAsia="Times New Roman" w:hAnsi="Times New Roman" w:cs="Times New Roman"/>
          <w:sz w:val="24"/>
          <w:szCs w:val="24"/>
          <w:lang w:val="az-Latn-AZ" w:eastAsia="x-none"/>
        </w:rPr>
        <w:t>» kafedrasının</w:t>
      </w:r>
      <w:r w:rsidRPr="002406AE">
        <w:rPr>
          <w:rFonts w:ascii="Times New Roman" w:eastAsia="Times New Roman" w:hAnsi="Times New Roman" w:cs="Times New Roman"/>
          <w:sz w:val="28"/>
          <w:szCs w:val="28"/>
          <w:lang w:val="az-Latn-AZ" w:eastAsia="x-none"/>
        </w:rPr>
        <w:t xml:space="preserve"> </w:t>
      </w:r>
      <w:r w:rsidR="002406AE" w:rsidRPr="002406AE">
        <w:rPr>
          <w:rFonts w:ascii="Times New Roman" w:hAnsi="Times New Roman" w:cs="Times New Roman"/>
          <w:sz w:val="28"/>
          <w:szCs w:val="28"/>
          <w:lang w:val="az-Latn-AZ"/>
        </w:rPr>
        <w:t>(prot.№1, 06. 09. 2022-ci il) müzakirə olunmuşdur.</w:t>
      </w:r>
    </w:p>
    <w:p w:rsidR="002406AE" w:rsidRPr="008A7613" w:rsidRDefault="002406AE" w:rsidP="002406AE">
      <w:pPr>
        <w:tabs>
          <w:tab w:val="left" w:pos="840"/>
        </w:tabs>
        <w:spacing w:after="0" w:line="240" w:lineRule="auto"/>
        <w:ind w:firstLine="567"/>
        <w:jc w:val="both"/>
        <w:rPr>
          <w:sz w:val="28"/>
          <w:szCs w:val="28"/>
          <w:lang w:val="az-Latn-AZ"/>
        </w:rPr>
      </w:pPr>
      <w:r w:rsidRPr="002406AE">
        <w:rPr>
          <w:rFonts w:ascii="Times New Roman" w:hAnsi="Times New Roman" w:cs="Times New Roman"/>
          <w:sz w:val="28"/>
          <w:szCs w:val="28"/>
          <w:lang w:val="az-Latn-AZ"/>
        </w:rPr>
        <w:t>7-ci semestrdə imtahan nəzərdə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tutulmuşdur. </w:t>
      </w:r>
      <w:r w:rsidRPr="00E85955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«</w:t>
      </w:r>
      <w:r w:rsidR="00E85955" w:rsidRPr="00E8595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az-Latn-AZ"/>
        </w:rPr>
        <w:t xml:space="preserve"> İnformasiya texnologiyaları</w:t>
      </w:r>
      <w:r w:rsidRPr="00E85955">
        <w:rPr>
          <w:rFonts w:ascii="Times New Roman" w:hAnsi="Times New Roman" w:cs="Times New Roman"/>
          <w:b/>
          <w:sz w:val="28"/>
          <w:szCs w:val="28"/>
          <w:lang w:val="az-Latn-AZ"/>
        </w:rPr>
        <w:t>»</w:t>
      </w:r>
      <w:r w:rsidRPr="00E8595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2406AE">
        <w:rPr>
          <w:rFonts w:ascii="Times New Roman" w:hAnsi="Times New Roman" w:cs="Times New Roman"/>
          <w:sz w:val="28"/>
          <w:szCs w:val="28"/>
          <w:lang w:val="az-Latn-AZ"/>
        </w:rPr>
        <w:t>ixtisasının tədris planına uyğun tərtib olunmuşdur</w:t>
      </w:r>
      <w:r w:rsidRPr="008A7613">
        <w:rPr>
          <w:sz w:val="28"/>
          <w:szCs w:val="28"/>
          <w:lang w:val="az-Latn-AZ"/>
        </w:rPr>
        <w:t>.</w:t>
      </w:r>
    </w:p>
    <w:p w:rsidR="002406AE" w:rsidRPr="008A7613" w:rsidRDefault="002406AE" w:rsidP="002406AE">
      <w:pPr>
        <w:spacing w:after="0" w:line="240" w:lineRule="auto"/>
        <w:jc w:val="both"/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 xml:space="preserve">         </w:t>
      </w:r>
    </w:p>
    <w:p w:rsidR="002406AE" w:rsidRPr="00F10DAA" w:rsidRDefault="00F10DAA" w:rsidP="002406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</w:t>
      </w:r>
      <w:r w:rsidRPr="00F10DAA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 xml:space="preserve">Sillabusu tərtib edən: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 xml:space="preserve">      </w:t>
      </w:r>
      <w:r w:rsidRPr="00F10DAA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 xml:space="preserve">   dos. A.B.Sultanova</w:t>
      </w:r>
      <w:r w:rsidRP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 xml:space="preserve">    </w:t>
      </w:r>
    </w:p>
    <w:p w:rsidR="00B7056E" w:rsidRPr="00F10DAA" w:rsidRDefault="00F10DAA" w:rsidP="00F10D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İTİF-in dekanı</w:t>
      </w:r>
      <w:r w:rsidR="002406AE" w:rsidRPr="00F10DAA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="002406AE" w:rsidRPr="00F10DAA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="002406AE" w:rsidRPr="00F10DAA">
        <w:rPr>
          <w:rFonts w:ascii="Times New Roman" w:hAnsi="Times New Roman" w:cs="Times New Roman"/>
          <w:b/>
          <w:sz w:val="28"/>
          <w:szCs w:val="28"/>
          <w:lang w:val="az-Latn-AZ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      </w:t>
      </w:r>
      <w:r w:rsidRP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>dos.</w:t>
      </w:r>
      <w:r w:rsidR="002406AE" w:rsidRPr="00F10D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F.H. Ağayev</w:t>
      </w:r>
      <w:r w:rsidR="002406AE" w:rsidRPr="00F10DAA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="00B7056E" w:rsidRP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 xml:space="preserve">         </w:t>
      </w:r>
    </w:p>
    <w:p w:rsidR="00B7056E" w:rsidRPr="00F10DAA" w:rsidRDefault="00B7056E" w:rsidP="002406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</w:pPr>
      <w:r w:rsidRP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 xml:space="preserve">        Kafedra müdiri :                                    </w:t>
      </w:r>
      <w:r w:rsid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 xml:space="preserve">         </w:t>
      </w:r>
      <w:r w:rsidRPr="00F10DAA">
        <w:rPr>
          <w:rFonts w:ascii="Times New Roman" w:eastAsia="Times New Roman" w:hAnsi="Times New Roman" w:cs="Times New Roman"/>
          <w:b/>
          <w:sz w:val="28"/>
          <w:szCs w:val="20"/>
          <w:lang w:val="az-Latn-AZ" w:eastAsia="x-none"/>
        </w:rPr>
        <w:t xml:space="preserve">    dos.</w:t>
      </w:r>
      <w:r w:rsidRPr="00F10DAA">
        <w:rPr>
          <w:rFonts w:ascii="Times New Roman" w:eastAsia="Times New Roman" w:hAnsi="Times New Roman" w:cs="Times New Roman"/>
          <w:b/>
          <w:sz w:val="28"/>
          <w:szCs w:val="28"/>
          <w:lang w:val="az-Cyrl-AZ" w:eastAsia="x-none"/>
        </w:rPr>
        <w:t xml:space="preserve"> N.Ə.</w:t>
      </w:r>
      <w:r w:rsidRPr="00F10D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x-none"/>
        </w:rPr>
        <w:t>Rəhimova</w:t>
      </w:r>
    </w:p>
    <w:p w:rsidR="00B7056E" w:rsidRPr="00F10DAA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</w:pP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</w:pP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 xml:space="preserve">               </w:t>
      </w: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</w:pP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</w:r>
      <w:r w:rsidRPr="00714D1C"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  <w:tab/>
        <w:t xml:space="preserve">    </w:t>
      </w: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az-Latn-AZ" w:eastAsia="x-none"/>
        </w:rPr>
      </w:pP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x-none"/>
        </w:rPr>
      </w:pPr>
      <w:r w:rsidRPr="00714D1C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x-none"/>
        </w:rPr>
        <w:t xml:space="preserve">                                                   BAKI-2022</w:t>
      </w:r>
    </w:p>
    <w:p w:rsidR="00B7056E" w:rsidRPr="00714D1C" w:rsidRDefault="00B7056E" w:rsidP="00B7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 w:eastAsia="x-none"/>
        </w:rPr>
      </w:pPr>
      <w:r w:rsidRPr="00714D1C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x-none"/>
        </w:rPr>
        <w:t xml:space="preserve">                                                                      </w:t>
      </w:r>
    </w:p>
    <w:p w:rsidR="008F0A05" w:rsidRDefault="00CE74A9" w:rsidP="008F0A0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  <w:t xml:space="preserve">     </w:t>
      </w:r>
      <w:r w:rsidR="00F637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  <w:t xml:space="preserve">  </w:t>
      </w:r>
    </w:p>
    <w:p w:rsidR="006B172E" w:rsidRPr="003118F7" w:rsidRDefault="008F0A05" w:rsidP="008F0A0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 w:eastAsia="ru-RU"/>
        </w:rPr>
        <w:lastRenderedPageBreak/>
        <w:t xml:space="preserve">                     </w:t>
      </w:r>
      <w:proofErr w:type="spellStart"/>
      <w:proofErr w:type="gram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Azərbaycan</w:t>
      </w:r>
      <w:proofErr w:type="spellEnd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Dövlət</w:t>
      </w:r>
      <w:proofErr w:type="spellEnd"/>
      <w:proofErr w:type="gramEnd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Neft</w:t>
      </w:r>
      <w:proofErr w:type="spellEnd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və</w:t>
      </w:r>
      <w:proofErr w:type="spellEnd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Sənaye</w:t>
      </w:r>
      <w:proofErr w:type="spellEnd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6B172E"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Universiteti</w:t>
      </w:r>
      <w:proofErr w:type="spellEnd"/>
    </w:p>
    <w:p w:rsidR="006B172E" w:rsidRPr="008F0A05" w:rsidRDefault="006B172E" w:rsidP="008F0A0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18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</w:t>
      </w:r>
      <w:r w:rsidR="008F0A05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</w:t>
      </w:r>
    </w:p>
    <w:p w:rsidR="006B172E" w:rsidRPr="003118F7" w:rsidRDefault="006B172E" w:rsidP="006B172E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                </w:t>
      </w:r>
    </w:p>
    <w:p w:rsidR="006B172E" w:rsidRPr="003118F7" w:rsidRDefault="006B172E" w:rsidP="006B172E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p w:rsidR="006B172E" w:rsidRPr="006C64D0" w:rsidRDefault="006B172E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b/>
          <w:bCs/>
          <w:sz w:val="28"/>
          <w:szCs w:val="28"/>
          <w:lang w:val="az-Latn-AZ" w:eastAsia="az-Latn-AZ"/>
        </w:rPr>
        <w:t xml:space="preserve"> </w:t>
      </w:r>
      <w:r w:rsidRPr="006C64D0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  <w:t>“</w:t>
      </w:r>
      <w:r w:rsidR="00CE74A9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SÜNİ İNTELLEKT</w:t>
      </w:r>
      <w:r w:rsidR="00553F56" w:rsidRPr="006C64D0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  <w:t xml:space="preserve">” </w:t>
      </w:r>
      <w:r w:rsidRPr="006C64D0">
        <w:rPr>
          <w:rFonts w:ascii="Times New Roman" w:eastAsia="Times New Roman" w:hAnsi="Times New Roman" w:cs="Times New Roman"/>
          <w:b/>
          <w:bCs/>
          <w:sz w:val="28"/>
          <w:szCs w:val="28"/>
          <w:lang w:val="az-Latn-AZ" w:eastAsia="az-Latn-AZ"/>
        </w:rPr>
        <w:t>fənni üzrə sillabusun strukturu</w:t>
      </w:r>
    </w:p>
    <w:p w:rsidR="006B172E" w:rsidRPr="006C64D0" w:rsidRDefault="006B172E" w:rsidP="006B172E">
      <w:pPr>
        <w:autoSpaceDE w:val="0"/>
        <w:autoSpaceDN w:val="0"/>
        <w:adjustRightInd w:val="0"/>
        <w:spacing w:after="0" w:line="240" w:lineRule="auto"/>
        <w:ind w:left="106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az-Latn-AZ" w:eastAsia="az-Latn-AZ"/>
        </w:rPr>
      </w:pP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Fənnin təsviri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Fənnin hədəf və məqsədi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Fənnin qısa məzmunu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Fənnin tədrisinin növləri və müddəti</w:t>
      </w:r>
    </w:p>
    <w:p w:rsidR="009922D7" w:rsidRPr="006C64D0" w:rsidRDefault="009922D7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hAnsi="Times New Roman" w:cs="Times New Roman"/>
          <w:sz w:val="28"/>
          <w:szCs w:val="28"/>
          <w:lang w:val="az-Latn-AZ"/>
        </w:rPr>
        <w:t>Tələbənin təqdimatı üçün tapşırıq və onun yerinə yetirilmə müddəti, məsləhət saatları.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Kurs işinin yerinə yetirilməsi və onun tapşırıqları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Müəllim haqqında məlumat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Müəllimin tələbləri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Cari biliyin qiymətləndirmə meyarları, aralıq qiymətləndirmə cədvəli</w:t>
      </w:r>
    </w:p>
    <w:p w:rsidR="006B172E" w:rsidRPr="006C64D0" w:rsidRDefault="006B172E" w:rsidP="006B172E">
      <w:pPr>
        <w:numPr>
          <w:ilvl w:val="0"/>
          <w:numId w:val="1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İstifadə olunan ədəbiyyat</w:t>
      </w:r>
    </w:p>
    <w:p w:rsidR="006B172E" w:rsidRPr="006C64D0" w:rsidRDefault="006B172E" w:rsidP="006B172E">
      <w:p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6C64D0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br w:type="page"/>
      </w:r>
    </w:p>
    <w:p w:rsidR="006B172E" w:rsidRPr="003118F7" w:rsidRDefault="006B172E" w:rsidP="006B172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lastRenderedPageBreak/>
        <w:t>Fənnin təsviri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</w:p>
    <w:p w:rsidR="006B172E" w:rsidRPr="003118F7" w:rsidRDefault="006B172E" w:rsidP="006B172E">
      <w:pPr>
        <w:spacing w:after="120" w:line="24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Tələbələri süni intellekt və ekspert sistemlərinin əsaslari və imkanlari ilə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tanış etmək və tətbiq  perspektivlərini mənimsətməkdir.</w:t>
      </w:r>
    </w:p>
    <w:p w:rsidR="006B172E" w:rsidRPr="003118F7" w:rsidRDefault="006B172E" w:rsidP="006B172E">
      <w:pPr>
        <w:spacing w:after="120" w:line="24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Fənnin mənimsənilməsi nəticəsində əldə edilən biliklərdən tədris planında nəzərdə tutulan ixtisas fənnlərinin öyrənilməsində istifadə olunur.  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t>II. Fənnin hədəfı və məqsədi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firstLine="523"/>
        <w:jc w:val="both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firstLine="523"/>
        <w:jc w:val="both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Fənnin tədrisində məqsəd tələbələrə aşağıdakıları öyrətməkdir: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Süni intellekt və ekspert sistemləri 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Axtarış və planlaşdırma strategiyaları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Biliklər mühəndisliyi  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Biliklərin təsvir etmə modelləri və çıxarış mexanizmi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Süni intellekt sistemlərində biliklərin qeyri müəyyənliyi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Ekspert sistemlərinin əsas komponentləri və qurulması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Planlaşdırma ekspert sistemi  - ESPLAN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Neyrokompütinq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Robotika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Paylanmış süni intellekt 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Real zaman  rejimində işləyən dinamik ES (DES)</w:t>
      </w:r>
    </w:p>
    <w:p w:rsidR="006B172E" w:rsidRPr="003118F7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Istehsalat suni intellekt sistemləri (İSİS) 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t>III Fənnin qısa məzmunu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</w:p>
    <w:p w:rsidR="006B172E" w:rsidRPr="003118F7" w:rsidRDefault="006B172E" w:rsidP="006B172E">
      <w:pPr>
        <w:spacing w:after="0" w:line="240" w:lineRule="auto"/>
        <w:ind w:firstLine="540"/>
        <w:rPr>
          <w:rFonts w:ascii="Times New Roman" w:eastAsia="MS Mincho" w:hAnsi="Times New Roman" w:cs="Times New Roman"/>
          <w:sz w:val="28"/>
          <w:szCs w:val="28"/>
          <w:lang w:val="az-Latn-AZ" w:eastAsia="az-Latn-AZ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az-Latn-AZ"/>
        </w:rPr>
        <w:t xml:space="preserve">Fənn aşağıdakı mövzularda tədris olunur: </w:t>
      </w:r>
    </w:p>
    <w:p w:rsidR="006B172E" w:rsidRPr="00B70583" w:rsidRDefault="006B172E" w:rsidP="006B172E">
      <w:pPr>
        <w:spacing w:after="0" w:line="240" w:lineRule="auto"/>
        <w:ind w:firstLine="540"/>
        <w:rPr>
          <w:rFonts w:ascii="Times New Roman" w:eastAsia="MS Mincho" w:hAnsi="Times New Roman" w:cs="Times New Roman"/>
          <w:sz w:val="28"/>
          <w:szCs w:val="28"/>
          <w:lang w:val="az-Latn-AZ" w:eastAsia="az-Latn-AZ"/>
        </w:rPr>
      </w:pPr>
    </w:p>
    <w:p w:rsidR="006B172E" w:rsidRPr="00B0591B" w:rsidRDefault="006B172E" w:rsidP="00B05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583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1.</w:t>
      </w:r>
      <w:r w:rsidR="00B200B7" w:rsidRPr="00B200B7">
        <w:rPr>
          <w:rFonts w:ascii="TimesNewRomanPS-BoldMT" w:hAnsi="TimesNewRomanPS-BoldMT" w:cs="TimesNewRomanPS-BoldMT"/>
          <w:b/>
          <w:bCs/>
          <w:sz w:val="32"/>
          <w:szCs w:val="32"/>
          <w:lang w:val="az-Latn-AZ"/>
        </w:rPr>
        <w:t xml:space="preserve"> </w:t>
      </w:r>
      <w:r w:rsidR="00B200B7" w:rsidRPr="00CE70A3">
        <w:rPr>
          <w:rFonts w:ascii="Times New Roman" w:hAnsi="Times New Roman" w:cs="Times New Roman"/>
          <w:b/>
          <w:bCs/>
          <w:sz w:val="28"/>
          <w:szCs w:val="28"/>
          <w:lang w:val="az-Cyrl-AZ"/>
        </w:rPr>
        <w:t>S</w:t>
      </w:r>
      <w:r w:rsidR="00B200B7" w:rsidRPr="00CE70A3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üni intellekt: mənşəyi,inkişafi, məqsədi, vəzifələri</w:t>
      </w:r>
      <w:r w:rsidR="00B200B7" w:rsidRPr="00B70583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</w:t>
      </w:r>
      <w:r w:rsidRPr="00B70583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Süni intellekt və ekspert sistemlərinə ğiriş</w:t>
      </w:r>
      <w:r w:rsidR="00E2473A"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.</w:t>
      </w:r>
      <w:r w:rsidR="00B200B7" w:rsidRPr="00B200B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</w:t>
      </w:r>
      <w:r w:rsidR="00E2473A" w:rsidRPr="00B200B7">
        <w:rPr>
          <w:rFonts w:ascii="Times New Roman" w:hAnsi="Times New Roman" w:cs="Times New Roman"/>
          <w:sz w:val="28"/>
          <w:szCs w:val="28"/>
          <w:lang w:val="az-Latn-AZ"/>
        </w:rPr>
        <w:t>Təbii intellektual sistem</w:t>
      </w:r>
      <w:r w:rsidR="00E2473A">
        <w:rPr>
          <w:rFonts w:ascii="Times New Roman" w:hAnsi="Times New Roman" w:cs="Times New Roman"/>
          <w:sz w:val="28"/>
          <w:szCs w:val="28"/>
          <w:lang w:val="az-Cyrl-AZ"/>
        </w:rPr>
        <w:t>lər</w:t>
      </w:r>
      <w:r w:rsidR="00762951">
        <w:rPr>
          <w:rFonts w:ascii="Times New Roman" w:hAnsi="Times New Roman" w:cs="Times New Roman"/>
          <w:bCs/>
          <w:sz w:val="28"/>
          <w:szCs w:val="28"/>
          <w:lang w:val="az-Cyrl-AZ"/>
        </w:rPr>
        <w:t>.</w:t>
      </w: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Süni intellekt sahəsində tədqiqatların əsas istiqamətləri. Süni intellekt və ekspert sistemlərinin  əsas anlayışları.</w:t>
      </w:r>
      <w:r w:rsidR="001D0D06" w:rsidRPr="00762951">
        <w:rPr>
          <w:rFonts w:ascii="TimesNewRomanPS-BoldMT" w:hAnsi="TimesNewRomanPS-BoldMT" w:cs="TimesNewRomanPS-BoldMT"/>
          <w:b/>
          <w:bCs/>
          <w:sz w:val="32"/>
          <w:szCs w:val="32"/>
          <w:lang w:val="az-Latn-AZ"/>
        </w:rPr>
        <w:t xml:space="preserve"> </w:t>
      </w:r>
      <w:r w:rsidR="001D0D06">
        <w:rPr>
          <w:rFonts w:ascii="Times New Roman" w:hAnsi="Times New Roman" w:cs="Times New Roman"/>
          <w:bCs/>
          <w:sz w:val="28"/>
          <w:szCs w:val="28"/>
          <w:lang w:val="az-Cyrl-AZ"/>
        </w:rPr>
        <w:t>İ</w:t>
      </w:r>
      <w:r w:rsidR="001D0D06" w:rsidRPr="00762951">
        <w:rPr>
          <w:rFonts w:ascii="Times New Roman" w:hAnsi="Times New Roman" w:cs="Times New Roman"/>
          <w:bCs/>
          <w:sz w:val="28"/>
          <w:szCs w:val="28"/>
          <w:lang w:val="az-Latn-AZ"/>
        </w:rPr>
        <w:t>ntellektual sistem:mahiyyəti və tə</w:t>
      </w:r>
      <w:r w:rsidR="00BD2595" w:rsidRPr="00762951">
        <w:rPr>
          <w:rFonts w:ascii="Times New Roman" w:hAnsi="Times New Roman" w:cs="Times New Roman"/>
          <w:bCs/>
          <w:sz w:val="28"/>
          <w:szCs w:val="28"/>
          <w:lang w:val="az-Latn-AZ"/>
        </w:rPr>
        <w:t>snifat</w:t>
      </w:r>
      <w:r w:rsidR="00BD2595">
        <w:rPr>
          <w:rFonts w:ascii="Times New Roman" w:hAnsi="Times New Roman" w:cs="Times New Roman"/>
          <w:bCs/>
          <w:sz w:val="28"/>
          <w:szCs w:val="28"/>
          <w:lang w:val="az-Cyrl-AZ"/>
        </w:rPr>
        <w:t>ı.</w:t>
      </w:r>
      <w:r w:rsidR="00BD2595" w:rsidRPr="00762951">
        <w:rPr>
          <w:rFonts w:ascii="TimesNewRomanPS-BoldMT" w:hAnsi="TimesNewRomanPS-BoldMT" w:cs="TimesNewRomanPS-BoldMT"/>
          <w:b/>
          <w:bCs/>
          <w:sz w:val="32"/>
          <w:szCs w:val="32"/>
          <w:lang w:val="az-Latn-AZ"/>
        </w:rPr>
        <w:t xml:space="preserve"> </w:t>
      </w:r>
      <w:r w:rsidR="00BD2595">
        <w:rPr>
          <w:rFonts w:ascii="Times New Roman" w:hAnsi="Times New Roman" w:cs="Times New Roman"/>
          <w:bCs/>
          <w:sz w:val="28"/>
          <w:szCs w:val="28"/>
          <w:lang w:val="az-Cyrl-AZ"/>
        </w:rPr>
        <w:t>İ</w:t>
      </w:r>
      <w:r w:rsidR="00BD2595" w:rsidRPr="00762951">
        <w:rPr>
          <w:rFonts w:ascii="Times New Roman" w:hAnsi="Times New Roman" w:cs="Times New Roman"/>
          <w:bCs/>
          <w:sz w:val="28"/>
          <w:szCs w:val="28"/>
          <w:lang w:val="az-Latn-AZ"/>
        </w:rPr>
        <w:t>ntellektual sistemlərin</w:t>
      </w:r>
      <w:r w:rsidR="00BD2595">
        <w:rPr>
          <w:rFonts w:ascii="Times New Roman" w:hAnsi="Times New Roman" w:cs="Times New Roman"/>
          <w:bCs/>
          <w:sz w:val="28"/>
          <w:szCs w:val="28"/>
          <w:lang w:val="az-Cyrl-AZ"/>
        </w:rPr>
        <w:t xml:space="preserve"> </w:t>
      </w:r>
      <w:proofErr w:type="spellStart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>inkişafinda</w:t>
      </w:r>
      <w:proofErr w:type="spellEnd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>süni</w:t>
      </w:r>
      <w:proofErr w:type="spellEnd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>intellektin</w:t>
      </w:r>
      <w:proofErr w:type="spellEnd"/>
      <w:r w:rsidR="00BD2595">
        <w:rPr>
          <w:rFonts w:ascii="Times New Roman" w:hAnsi="Times New Roman" w:cs="Times New Roman"/>
          <w:bCs/>
          <w:sz w:val="28"/>
          <w:szCs w:val="28"/>
          <w:lang w:val="az-Cyrl-AZ"/>
        </w:rPr>
        <w:t xml:space="preserve"> </w:t>
      </w:r>
      <w:proofErr w:type="spellStart"/>
      <w:r w:rsidR="00BD2595" w:rsidRPr="00BD2595">
        <w:rPr>
          <w:rFonts w:ascii="Times New Roman" w:hAnsi="Times New Roman" w:cs="Times New Roman"/>
          <w:bCs/>
          <w:sz w:val="28"/>
          <w:szCs w:val="28"/>
          <w:lang w:val="en-US"/>
        </w:rPr>
        <w:t>rolu</w:t>
      </w:r>
      <w:proofErr w:type="spellEnd"/>
    </w:p>
    <w:p w:rsidR="006B172E" w:rsidRPr="00813BF1" w:rsidRDefault="006B172E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 w:rsidRPr="00813BF1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2.Axtarış və planlaşdırma strategiyaları </w:t>
      </w:r>
    </w:p>
    <w:p w:rsidR="006B172E" w:rsidRDefault="006B172E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İnlellektual agentin təyini və strukturu. Problem həlledici agentlər. Planlaşdırıcı agent.</w:t>
      </w:r>
    </w:p>
    <w:p w:rsidR="00E03E27" w:rsidRPr="00E03E27" w:rsidRDefault="00E03E27" w:rsidP="00E03E27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az-Cyrl-AZ"/>
        </w:rPr>
        <w:t>B</w:t>
      </w:r>
      <w:r w:rsidRPr="00E03E27">
        <w:rPr>
          <w:rFonts w:ascii="Times New Roman" w:hAnsi="Times New Roman" w:cs="Times New Roman"/>
          <w:b/>
          <w:bCs/>
          <w:sz w:val="28"/>
          <w:szCs w:val="28"/>
          <w:lang w:val="az-Cyrl-AZ"/>
        </w:rPr>
        <w:t>iliklərin təqdimati və modelləşdirilməsi</w:t>
      </w:r>
      <w:r w:rsidRPr="00E03E27">
        <w:rPr>
          <w:bCs/>
          <w:sz w:val="28"/>
          <w:szCs w:val="28"/>
          <w:lang w:val="az-Cyrl-AZ"/>
        </w:rPr>
        <w:t xml:space="preserve"> </w:t>
      </w:r>
    </w:p>
    <w:p w:rsidR="006B172E" w:rsidRPr="00B70583" w:rsidRDefault="00CE70A3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4</w:t>
      </w:r>
      <w:r w:rsidR="00E03E27"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.</w:t>
      </w:r>
      <w:r w:rsidR="006B172E" w:rsidRPr="000369EF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Biliklər mühəndisliyi</w:t>
      </w:r>
    </w:p>
    <w:p w:rsidR="006B172E" w:rsidRPr="00B0591B" w:rsidRDefault="006B172E" w:rsidP="00B05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Biliklərin təşkili və əldə edilməsi. Biliklərin əldə edilmə üsulları. Biliklər sahəsi. Biliklərin əldə edilməsinin nəzəri aspektləri. Biliklərin əldə edilməsinin praktiki üsülları</w:t>
      </w:r>
      <w:r w:rsidRPr="00BD2595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.</w:t>
      </w:r>
      <w:r w:rsidR="00BD2595" w:rsidRPr="00734A2D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BD2595">
        <w:rPr>
          <w:rFonts w:ascii="Times New Roman" w:hAnsi="Times New Roman" w:cs="Times New Roman"/>
          <w:sz w:val="28"/>
          <w:szCs w:val="28"/>
          <w:lang w:val="az-Cyrl-AZ"/>
        </w:rPr>
        <w:t>B</w:t>
      </w:r>
      <w:r w:rsidR="00BD2595" w:rsidRPr="00734A2D">
        <w:rPr>
          <w:rFonts w:ascii="Times New Roman" w:hAnsi="Times New Roman" w:cs="Times New Roman"/>
          <w:sz w:val="28"/>
          <w:szCs w:val="28"/>
          <w:lang w:val="az-Latn-AZ"/>
        </w:rPr>
        <w:t>iliklərin</w:t>
      </w:r>
      <w:r w:rsidR="00BD2595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BD2595" w:rsidRPr="00734A2D">
        <w:rPr>
          <w:rFonts w:ascii="Times New Roman" w:hAnsi="Times New Roman" w:cs="Times New Roman"/>
          <w:sz w:val="28"/>
          <w:szCs w:val="28"/>
          <w:lang w:val="az-Latn-AZ"/>
        </w:rPr>
        <w:t>təqdimolunma dili (BTD)</w:t>
      </w:r>
      <w:r w:rsidR="00734A2D" w:rsidRPr="00734A2D">
        <w:rPr>
          <w:rFonts w:ascii="TimesNewRomanPS-BoldMT" w:hAnsi="TimesNewRomanPS-BoldMT" w:cs="TimesNewRomanPS-BoldMT"/>
          <w:b/>
          <w:bCs/>
          <w:sz w:val="32"/>
          <w:szCs w:val="32"/>
          <w:lang w:val="az-Latn-AZ"/>
        </w:rPr>
        <w:t xml:space="preserve"> </w:t>
      </w:r>
      <w:r w:rsidR="00734A2D">
        <w:rPr>
          <w:rFonts w:ascii="Times New Roman" w:hAnsi="Times New Roman" w:cs="Times New Roman"/>
          <w:bCs/>
          <w:sz w:val="28"/>
          <w:szCs w:val="28"/>
          <w:lang w:val="az-Cyrl-AZ"/>
        </w:rPr>
        <w:t>P</w:t>
      </w:r>
      <w:r w:rsidR="00734A2D" w:rsidRPr="00734A2D">
        <w:rPr>
          <w:rFonts w:ascii="Times New Roman" w:hAnsi="Times New Roman" w:cs="Times New Roman"/>
          <w:bCs/>
          <w:sz w:val="28"/>
          <w:szCs w:val="28"/>
          <w:lang w:val="az-Latn-AZ"/>
        </w:rPr>
        <w:t>redmet oblasti və</w:t>
      </w:r>
      <w:r w:rsidR="00734A2D">
        <w:rPr>
          <w:rFonts w:ascii="Times New Roman" w:hAnsi="Times New Roman" w:cs="Times New Roman"/>
          <w:bCs/>
          <w:sz w:val="28"/>
          <w:szCs w:val="28"/>
          <w:lang w:val="az-Cyrl-AZ"/>
        </w:rPr>
        <w:t xml:space="preserve"> </w:t>
      </w:r>
      <w:r w:rsidR="00734A2D" w:rsidRPr="00734A2D">
        <w:rPr>
          <w:rFonts w:ascii="Times New Roman" w:hAnsi="Times New Roman" w:cs="Times New Roman"/>
          <w:bCs/>
          <w:sz w:val="28"/>
          <w:szCs w:val="28"/>
          <w:lang w:val="az-Latn-AZ"/>
        </w:rPr>
        <w:t>biliklərin əldə olunmasi</w:t>
      </w:r>
      <w:r w:rsidR="00734A2D">
        <w:rPr>
          <w:rFonts w:ascii="Times New Roman" w:hAnsi="Times New Roman" w:cs="Times New Roman"/>
          <w:bCs/>
          <w:sz w:val="28"/>
          <w:szCs w:val="28"/>
          <w:lang w:val="az-Cyrl-AZ"/>
        </w:rPr>
        <w:t xml:space="preserve"> </w:t>
      </w:r>
      <w:r w:rsidR="00734A2D" w:rsidRPr="00734A2D">
        <w:rPr>
          <w:rFonts w:ascii="Times New Roman" w:hAnsi="Times New Roman" w:cs="Times New Roman"/>
          <w:bCs/>
          <w:sz w:val="28"/>
          <w:szCs w:val="28"/>
          <w:lang w:val="az-Latn-AZ"/>
        </w:rPr>
        <w:t>metodlarinin təhlili</w:t>
      </w:r>
    </w:p>
    <w:p w:rsidR="006B172E" w:rsidRPr="000369EF" w:rsidRDefault="00CE70A3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4</w:t>
      </w:r>
      <w:r w:rsidR="00E03E27" w:rsidRPr="000369EF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.</w:t>
      </w:r>
      <w:r w:rsidR="006B172E" w:rsidRPr="000369EF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Biliklərin təsvir etmə modelləri və çıxarış mexanizmi</w:t>
      </w:r>
    </w:p>
    <w:p w:rsidR="00182B74" w:rsidRPr="00182B74" w:rsidRDefault="006B172E" w:rsidP="00182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Verilənlər və biliklər. Biliklərin təsvir etməsinin məntiqi modeli.  Biliklərin təsvir etməsinin produksia modeli. Biliklərin təsvir etməsinin semantik modeli. Biliklərin təsvir etməsinin  freym modeli. </w:t>
      </w:r>
      <w:r w:rsidR="00182B74">
        <w:rPr>
          <w:rFonts w:ascii="Times New Roman" w:hAnsi="Times New Roman" w:cs="Times New Roman"/>
          <w:bCs/>
          <w:sz w:val="28"/>
          <w:szCs w:val="28"/>
          <w:lang w:val="az-Cyrl-AZ"/>
        </w:rPr>
        <w:t>B</w:t>
      </w:r>
      <w:r w:rsidR="00182B74" w:rsidRPr="00182B74">
        <w:rPr>
          <w:rFonts w:ascii="Times New Roman" w:hAnsi="Times New Roman" w:cs="Times New Roman"/>
          <w:bCs/>
          <w:sz w:val="28"/>
          <w:szCs w:val="28"/>
          <w:lang w:val="az-Latn-AZ"/>
        </w:rPr>
        <w:t>iliklərin məntiqi modelləri və</w:t>
      </w:r>
    </w:p>
    <w:p w:rsidR="006B172E" w:rsidRDefault="00182B74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 w:rsidRPr="00182B74">
        <w:rPr>
          <w:rFonts w:ascii="Times New Roman" w:hAnsi="Times New Roman" w:cs="Times New Roman"/>
          <w:bCs/>
          <w:sz w:val="28"/>
          <w:szCs w:val="28"/>
          <w:lang w:val="az-Latn-AZ"/>
        </w:rPr>
        <w:t>məntiqi nəticəçixarma sistemləri</w:t>
      </w:r>
      <w:r>
        <w:rPr>
          <w:rFonts w:ascii="Times New Roman" w:hAnsi="Times New Roman" w:cs="Times New Roman"/>
          <w:bCs/>
          <w:sz w:val="28"/>
          <w:szCs w:val="28"/>
          <w:lang w:val="az-Cyrl-AZ"/>
        </w:rPr>
        <w:t>.</w:t>
      </w: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Düz və əks çıxar</w:t>
      </w:r>
      <w:r w:rsidR="003B3C5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ış alqoritmi</w:t>
      </w:r>
      <w:r w:rsidR="003B3C57"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.</w:t>
      </w:r>
    </w:p>
    <w:p w:rsidR="00E03E27" w:rsidRPr="00D84140" w:rsidRDefault="00E03E27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</w:p>
    <w:p w:rsidR="006B172E" w:rsidRPr="00BE0B5B" w:rsidRDefault="00CE70A3" w:rsidP="006B172E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az-Latn-AZ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az-Latn-AZ"/>
        </w:rPr>
        <w:lastRenderedPageBreak/>
        <w:t>5</w:t>
      </w:r>
      <w:r w:rsidR="006B172E" w:rsidRPr="00BE0B5B">
        <w:rPr>
          <w:rFonts w:ascii="Times New Roman" w:eastAsia="MS Mincho" w:hAnsi="Times New Roman" w:cs="Times New Roman"/>
          <w:b/>
          <w:sz w:val="28"/>
          <w:szCs w:val="28"/>
          <w:lang w:val="az-Latn-AZ" w:eastAsia="az-Latn-AZ"/>
        </w:rPr>
        <w:t>.Süni intellekt sistemlərində biliklərin qeyri müəyyənliyi</w:t>
      </w:r>
    </w:p>
    <w:p w:rsidR="00214F27" w:rsidRDefault="006B172E" w:rsidP="006B172E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az-Latn-AZ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az-Latn-AZ"/>
        </w:rPr>
        <w:t xml:space="preserve">Qeyri müəyyənliyin növləri. Ehtimal mühakimə. Qeyri-səlis çoxluqlar nəzəriyyəsinin elementləri. Qeyri-səlis məntiq. Qeyri-səlis çoxluqlar üzərində əməliyyatlar. Qeyri-səlis biliklər. </w:t>
      </w:r>
    </w:p>
    <w:p w:rsidR="00E03E27" w:rsidRPr="00C15C96" w:rsidRDefault="00CE70A3" w:rsidP="00E03E27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az-Latn-AZ"/>
        </w:rPr>
        <w:t>6</w:t>
      </w:r>
      <w:r w:rsidR="00E03E27">
        <w:rPr>
          <w:b/>
          <w:bCs/>
          <w:sz w:val="28"/>
          <w:szCs w:val="28"/>
          <w:lang w:val="az-Cyrl-AZ"/>
        </w:rPr>
        <w:t>.İ</w:t>
      </w:r>
      <w:r w:rsidR="00E03E27" w:rsidRPr="00E03E27">
        <w:rPr>
          <w:b/>
          <w:bCs/>
          <w:sz w:val="28"/>
          <w:szCs w:val="28"/>
          <w:lang w:val="az-Cyrl-AZ"/>
        </w:rPr>
        <w:t>ntellektual sistemlərin quruluşu və layihələşdirilməsi</w:t>
      </w:r>
      <w:r w:rsidR="00C15C96">
        <w:rPr>
          <w:b/>
          <w:bCs/>
          <w:sz w:val="28"/>
          <w:szCs w:val="28"/>
          <w:lang w:val="az-Cyrl-AZ"/>
        </w:rPr>
        <w:t>.</w:t>
      </w:r>
      <w:r w:rsidR="00E03E27" w:rsidRPr="00E03E27">
        <w:rPr>
          <w:b/>
          <w:bCs/>
          <w:sz w:val="28"/>
          <w:szCs w:val="28"/>
          <w:lang w:val="az-Cyrl-AZ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Sistemin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predmet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oblastı</w:t>
      </w:r>
      <w:proofErr w:type="spellEnd"/>
      <w:r w:rsidR="00C15C96">
        <w:rPr>
          <w:sz w:val="23"/>
          <w:szCs w:val="23"/>
          <w:lang w:val="az-Cyrl-AZ"/>
        </w:rPr>
        <w:t>,</w:t>
      </w:r>
      <w:r w:rsidR="00C15C96" w:rsidRPr="00C15C96">
        <w:rPr>
          <w:sz w:val="23"/>
          <w:szCs w:val="23"/>
          <w:lang w:val="en-US"/>
        </w:rPr>
        <w:t xml:space="preserve"> </w:t>
      </w:r>
      <w:r w:rsidR="00C15C96">
        <w:rPr>
          <w:sz w:val="23"/>
          <w:szCs w:val="23"/>
          <w:lang w:val="az-Cyrl-AZ"/>
        </w:rPr>
        <w:t>s</w:t>
      </w:r>
      <w:proofErr w:type="spellStart"/>
      <w:r w:rsidR="00C15C96" w:rsidRPr="00C15C96">
        <w:rPr>
          <w:sz w:val="23"/>
          <w:szCs w:val="23"/>
          <w:lang w:val="en-US"/>
        </w:rPr>
        <w:t>üni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intellekt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sistemlərinin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təşkiledici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elementləri</w:t>
      </w:r>
      <w:proofErr w:type="spellEnd"/>
      <w:r w:rsidR="00C15C96">
        <w:rPr>
          <w:sz w:val="23"/>
          <w:szCs w:val="23"/>
          <w:lang w:val="az-Cyrl-AZ"/>
        </w:rPr>
        <w:t>,</w:t>
      </w:r>
      <w:r w:rsidR="00C15C96" w:rsidRPr="00C15C96">
        <w:rPr>
          <w:sz w:val="23"/>
          <w:szCs w:val="23"/>
          <w:lang w:val="en-US"/>
        </w:rPr>
        <w:t xml:space="preserve"> </w:t>
      </w:r>
      <w:r w:rsidR="00C15C96">
        <w:rPr>
          <w:sz w:val="23"/>
          <w:szCs w:val="23"/>
          <w:lang w:val="az-Cyrl-AZ"/>
        </w:rPr>
        <w:t>i</w:t>
      </w:r>
      <w:proofErr w:type="spellStart"/>
      <w:r w:rsidR="00C15C96" w:rsidRPr="00C15C96">
        <w:rPr>
          <w:sz w:val="23"/>
          <w:szCs w:val="23"/>
          <w:lang w:val="en-US"/>
        </w:rPr>
        <w:t>ntellektual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istifadəçi</w:t>
      </w:r>
      <w:proofErr w:type="spellEnd"/>
      <w:r w:rsidR="00C15C96" w:rsidRPr="00C15C96">
        <w:rPr>
          <w:sz w:val="23"/>
          <w:szCs w:val="23"/>
          <w:lang w:val="en-US"/>
        </w:rPr>
        <w:t xml:space="preserve"> </w:t>
      </w:r>
      <w:proofErr w:type="spellStart"/>
      <w:r w:rsidR="00C15C96" w:rsidRPr="00C15C96">
        <w:rPr>
          <w:sz w:val="23"/>
          <w:szCs w:val="23"/>
          <w:lang w:val="en-US"/>
        </w:rPr>
        <w:t>interfeysi</w:t>
      </w:r>
      <w:proofErr w:type="spellEnd"/>
    </w:p>
    <w:p w:rsidR="006B172E" w:rsidRPr="00D61FF0" w:rsidRDefault="00CE70A3" w:rsidP="006B172E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7</w:t>
      </w:r>
      <w:r w:rsidR="006B172E" w:rsidRPr="00D61FF0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.Ekspert sistemlərinin əsas komponentləri və qurulması</w:t>
      </w:r>
    </w:p>
    <w:p w:rsidR="0061418D" w:rsidRDefault="00762951" w:rsidP="00B0591B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E</w:t>
      </w: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kspert sistemlərinin qısa tarixi</w:t>
      </w:r>
      <w:r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.</w:t>
      </w:r>
      <w:r w:rsidRPr="00B200B7">
        <w:rPr>
          <w:rFonts w:ascii="Tahoma" w:hAnsi="Tahoma" w:cs="Tahoma"/>
          <w:sz w:val="24"/>
          <w:szCs w:val="24"/>
          <w:lang w:val="az-Latn-AZ"/>
        </w:rPr>
        <w:t xml:space="preserve"> 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Ekspert sistemlərinin təsnifatı. Ekspert sistemləri əsasında həll olunan məsələlərin növləri. Ekspert sistemlərininin ümumi xarakteristikası və əsas xüsusiyyətləri. ES-in iş rejimləri. ES-in ümumilə</w:t>
      </w:r>
      <w:r w:rsidR="0061418D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şdirilmiş strukturu.  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Biliklərə əsaslanan sistemlərin işlənlmə</w:t>
      </w:r>
      <w:r w:rsidR="0004195E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si.</w:t>
      </w:r>
    </w:p>
    <w:p w:rsidR="0061418D" w:rsidRPr="008C4503" w:rsidRDefault="00CE70A3" w:rsidP="008C4503">
      <w:pPr>
        <w:pStyle w:val="Default"/>
        <w:rPr>
          <w:sz w:val="28"/>
          <w:szCs w:val="28"/>
          <w:lang w:val="az-Cyrl-AZ"/>
        </w:rPr>
      </w:pPr>
      <w:r>
        <w:rPr>
          <w:b/>
          <w:bCs/>
          <w:sz w:val="28"/>
          <w:szCs w:val="28"/>
          <w:lang w:val="az-Latn-AZ"/>
        </w:rPr>
        <w:t>8</w:t>
      </w:r>
      <w:r w:rsidR="00D61FF0">
        <w:rPr>
          <w:b/>
          <w:bCs/>
          <w:sz w:val="28"/>
          <w:szCs w:val="28"/>
          <w:lang w:val="az-Cyrl-AZ"/>
        </w:rPr>
        <w:t>.</w:t>
      </w:r>
      <w:r w:rsidR="0061418D">
        <w:rPr>
          <w:b/>
          <w:bCs/>
          <w:sz w:val="28"/>
          <w:szCs w:val="28"/>
          <w:lang w:val="az-Cyrl-AZ"/>
        </w:rPr>
        <w:t>E</w:t>
      </w:r>
      <w:r w:rsidR="0061418D" w:rsidRPr="00D61FF0">
        <w:rPr>
          <w:b/>
          <w:bCs/>
          <w:sz w:val="28"/>
          <w:szCs w:val="28"/>
          <w:lang w:val="az-Cyrl-AZ"/>
        </w:rPr>
        <w:t>lektron hesablama maşinlarinin daxili intellektuallaşdirilmasi</w:t>
      </w:r>
      <w:r w:rsidR="00D61FF0">
        <w:rPr>
          <w:b/>
          <w:bCs/>
          <w:sz w:val="28"/>
          <w:szCs w:val="28"/>
          <w:lang w:val="az-Cyrl-AZ"/>
        </w:rPr>
        <w:t>.</w:t>
      </w:r>
      <w:r w:rsidR="0061418D" w:rsidRPr="00D61FF0">
        <w:rPr>
          <w:b/>
          <w:bCs/>
          <w:sz w:val="28"/>
          <w:szCs w:val="28"/>
          <w:lang w:val="az-Cyrl-AZ"/>
        </w:rPr>
        <w:t xml:space="preserve"> </w:t>
      </w:r>
      <w:r w:rsidR="00D61FF0" w:rsidRPr="00791B98">
        <w:rPr>
          <w:bCs/>
          <w:sz w:val="28"/>
          <w:szCs w:val="28"/>
          <w:lang w:val="az-Cyrl-AZ"/>
        </w:rPr>
        <w:t>Yüksək məhsuldar EHM-lər.</w:t>
      </w:r>
      <w:r w:rsidR="00791B98" w:rsidRPr="00791B98">
        <w:rPr>
          <w:sz w:val="28"/>
          <w:szCs w:val="28"/>
          <w:lang w:val="az-Cyrl-AZ"/>
        </w:rPr>
        <w:t xml:space="preserve"> Makrokonveyerli hesablayıcı kompleks. Dinamik arxitekturalı maşın</w:t>
      </w:r>
      <w:r w:rsidR="00791B98" w:rsidRPr="00791B98">
        <w:rPr>
          <w:b/>
          <w:bCs/>
          <w:sz w:val="28"/>
          <w:szCs w:val="28"/>
          <w:lang w:val="az-Cyrl-AZ"/>
        </w:rPr>
        <w:t>.</w:t>
      </w:r>
    </w:p>
    <w:p w:rsidR="006B172E" w:rsidRPr="00B0591B" w:rsidRDefault="0004195E" w:rsidP="00B0591B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ES-in </w:t>
      </w:r>
      <w:r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əsas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instrumental vasitələri.</w:t>
      </w:r>
      <w:r w:rsidR="00A92EF5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PROLOQ</w:t>
      </w:r>
      <w:r w:rsidR="00A92EF5"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>,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LİSP süni intellekt  dili.</w:t>
      </w:r>
      <w:r w:rsidR="006B172E" w:rsidRPr="00B70583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Planlaşdırma ekspert sistemi  - ESPLAN</w:t>
      </w:r>
      <w:r w:rsidR="00A92EF5"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 xml:space="preserve">. 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ESPLAN ES-nin strukturu. </w:t>
      </w:r>
    </w:p>
    <w:p w:rsidR="006B172E" w:rsidRPr="008C4503" w:rsidRDefault="00CE70A3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9</w:t>
      </w:r>
      <w:r w:rsidR="006B172E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.Neyrokompütinq</w:t>
      </w:r>
    </w:p>
    <w:p w:rsidR="006B172E" w:rsidRPr="00B0591B" w:rsidRDefault="006B172E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Neyron şəbəkələrin əsas növləri. Neyron şəbəkələrin öyrətməsi. Qeyri-səlis neyron şəbəkələr.</w:t>
      </w:r>
    </w:p>
    <w:p w:rsidR="006B172E" w:rsidRPr="008C4503" w:rsidRDefault="00CE70A3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10</w:t>
      </w:r>
      <w:r w:rsidR="006B172E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.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İ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ntellektual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 xml:space="preserve"> sistemlər və 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r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obot</w:t>
      </w:r>
      <w:r w:rsidR="00C2076D" w:rsidRPr="008C4503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ika</w:t>
      </w:r>
    </w:p>
    <w:p w:rsidR="006B172E" w:rsidRPr="00B0591B" w:rsidRDefault="006B172E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İntellektual robotun arxitekturası və konfiqurasiyası. İntellektual robotun planlaşdırılması, naviqasiyası və idarəedilməsi</w:t>
      </w:r>
    </w:p>
    <w:p w:rsidR="009A04AA" w:rsidRPr="008C4503" w:rsidRDefault="00CE70A3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1</w:t>
      </w: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1</w:t>
      </w:r>
      <w:r w:rsidR="006B172E" w:rsidRPr="008C4503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.Paylanmış süni intellekt </w:t>
      </w:r>
      <w:r w:rsidR="009A04AA" w:rsidRPr="008C4503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>.</w:t>
      </w:r>
      <w:r w:rsidR="009A04AA" w:rsidRPr="008C4503">
        <w:rPr>
          <w:rFonts w:ascii="Tahoma" w:hAnsi="Tahoma" w:cs="Tahoma"/>
          <w:b/>
          <w:sz w:val="25"/>
          <w:szCs w:val="25"/>
          <w:lang w:val="en-US"/>
        </w:rPr>
        <w:t xml:space="preserve"> </w:t>
      </w:r>
      <w:proofErr w:type="spellStart"/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>Hibrid</w:t>
      </w:r>
      <w:proofErr w:type="spellEnd"/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>ekspert</w:t>
      </w:r>
      <w:proofErr w:type="spellEnd"/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>sisteml</w:t>
      </w:r>
      <w:r w:rsidR="009A04AA" w:rsidRPr="008C4503">
        <w:rPr>
          <w:rFonts w:ascii="Times New Roman" w:hAnsi="Times New Roman" w:cs="Times New Roman"/>
          <w:b/>
          <w:bCs/>
          <w:sz w:val="28"/>
          <w:szCs w:val="28"/>
          <w:lang w:val="en-US"/>
        </w:rPr>
        <w:t>ə</w:t>
      </w:r>
      <w:r w:rsidR="009A04AA" w:rsidRPr="008C4503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</w:p>
    <w:p w:rsidR="006B172E" w:rsidRPr="003118F7" w:rsidRDefault="006B172E" w:rsidP="006B172E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İstehsalın multiagentli paylanmış  intellektual idarəetmə sistemlərinin konseptual  əsasları (İPİİS). İPİİS-in arxitekturası. </w:t>
      </w:r>
    </w:p>
    <w:p w:rsidR="006B172E" w:rsidRPr="00B0591B" w:rsidRDefault="006B172E" w:rsidP="00B0591B">
      <w:pPr>
        <w:tabs>
          <w:tab w:val="left" w:pos="1220"/>
        </w:tabs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>İntellektual agentlərin qarşılıqlı mübadiləsi. İPİİS-in texniki və program təminatı.</w:t>
      </w:r>
    </w:p>
    <w:p w:rsidR="006B172E" w:rsidRPr="008C4503" w:rsidRDefault="008C4503" w:rsidP="006B17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</w:pPr>
      <w:r w:rsidRPr="008C4503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>1</w:t>
      </w:r>
      <w:r w:rsidR="00CE70A3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>2</w:t>
      </w:r>
      <w:r w:rsidR="006B172E" w:rsidRPr="008C4503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>.Real zaman  rejimində işləyən dinamik ES (DES)</w:t>
      </w:r>
    </w:p>
    <w:p w:rsidR="006B172E" w:rsidRDefault="006B172E" w:rsidP="006B17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>DES-in strukturu. DES-in iş prinsipləri. DES-in təminedici altsistemləri.</w:t>
      </w:r>
    </w:p>
    <w:p w:rsidR="00CE70A3" w:rsidRPr="00CE70A3" w:rsidRDefault="00CE70A3" w:rsidP="006B17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az-Cyrl-AZ"/>
        </w:rPr>
      </w:pPr>
      <w:r w:rsidRPr="00CE70A3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>13.</w:t>
      </w:r>
      <w:r w:rsidRPr="00CE70A3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</w:t>
      </w:r>
      <w:r w:rsidRPr="00D441E2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>Robot</w:t>
      </w:r>
      <w:r w:rsidRPr="00D441E2">
        <w:rPr>
          <w:rFonts w:ascii="Times New Roman" w:eastAsia="Times New Roman" w:hAnsi="Times New Roman" w:cs="Times New Roman"/>
          <w:b/>
          <w:sz w:val="28"/>
          <w:szCs w:val="28"/>
          <w:lang w:val="az-Cyrl-AZ"/>
        </w:rPr>
        <w:t>otexniki sistemlərin</w:t>
      </w:r>
      <w:r w:rsidRPr="00D441E2">
        <w:rPr>
          <w:rFonts w:ascii="Times New Roman" w:eastAsia="Times New Roman" w:hAnsi="Times New Roman" w:cs="Times New Roman"/>
          <w:b/>
          <w:sz w:val="28"/>
          <w:szCs w:val="28"/>
          <w:lang w:val="az-Latn-AZ"/>
        </w:rPr>
        <w:t xml:space="preserve"> NŞ  əsasında intellektual idarə olunması</w:t>
      </w:r>
      <w:r>
        <w:rPr>
          <w:rFonts w:ascii="Tahoma" w:hAnsi="Tahoma" w:cs="Tahoma"/>
          <w:sz w:val="24"/>
          <w:szCs w:val="24"/>
          <w:lang w:val="az-Cyrl-AZ"/>
        </w:rPr>
        <w:t xml:space="preserve">. </w:t>
      </w:r>
      <w:r w:rsidRPr="00F770C0">
        <w:rPr>
          <w:rFonts w:ascii="Times New Roman" w:eastAsia="Times New Roman" w:hAnsi="Times New Roman" w:cs="Times New Roman"/>
          <w:sz w:val="28"/>
          <w:szCs w:val="28"/>
          <w:lang w:val="az-Latn-AZ"/>
        </w:rPr>
        <w:t>Robotların tətbiqi və intellektual idarə olunması</w:t>
      </w:r>
    </w:p>
    <w:p w:rsidR="00813BF1" w:rsidRDefault="00813BF1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z-Cyrl-AZ"/>
        </w:rPr>
      </w:pP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t>IV. Fənnin tədrisinin növləri və müddəti</w:t>
      </w: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</w:p>
    <w:p w:rsidR="006B172E" w:rsidRPr="003118F7" w:rsidRDefault="008945AB" w:rsidP="006B172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az-Latn-AZ" w:eastAsia="ru-RU"/>
        </w:rPr>
      </w:pPr>
      <w:r w:rsidRPr="00875ADF">
        <w:rPr>
          <w:rFonts w:ascii="Times New Roman" w:hAnsi="Times New Roman" w:cs="Times New Roman"/>
          <w:b/>
          <w:sz w:val="28"/>
          <w:szCs w:val="28"/>
          <w:lang w:val="az-Latn-AZ"/>
        </w:rPr>
        <w:t>0506</w:t>
      </w:r>
      <w:r w:rsidR="00EA1E2E">
        <w:rPr>
          <w:rFonts w:ascii="Times New Roman" w:hAnsi="Times New Roman" w:cs="Times New Roman"/>
          <w:b/>
          <w:sz w:val="28"/>
          <w:szCs w:val="28"/>
          <w:lang w:val="az-Latn-AZ"/>
        </w:rPr>
        <w:t>16</w:t>
      </w:r>
      <w:r w:rsidRPr="00875ADF">
        <w:rPr>
          <w:rFonts w:ascii="Times New Roman" w:hAnsi="Times New Roman" w:cs="Times New Roman"/>
          <w:b/>
          <w:sz w:val="28"/>
          <w:szCs w:val="28"/>
          <w:lang w:val="az-Latn-AZ"/>
        </w:rPr>
        <w:t>-</w:t>
      </w:r>
      <w:r w:rsidRPr="00875ADF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«</w:t>
      </w:r>
      <w:r w:rsidRPr="00E8595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az-Latn-AZ"/>
        </w:rPr>
        <w:t xml:space="preserve"> İnformasiya texnologiyaları</w:t>
      </w:r>
      <w:r w:rsidRPr="00E85955">
        <w:rPr>
          <w:rFonts w:ascii="Times New Roman" w:hAnsi="Times New Roman" w:cs="Times New Roman"/>
          <w:b/>
          <w:sz w:val="28"/>
          <w:szCs w:val="28"/>
          <w:lang w:val="az-Latn-AZ"/>
        </w:rPr>
        <w:t>»</w:t>
      </w:r>
      <w:r w:rsidRPr="00E8595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B172E" w:rsidRPr="008A3A84">
        <w:rPr>
          <w:rFonts w:ascii="Times New Roman" w:hAnsi="Times New Roman" w:cs="Times New Roman"/>
          <w:sz w:val="32"/>
          <w:szCs w:val="32"/>
          <w:lang w:val="az-Latn-AZ"/>
        </w:rPr>
        <w:t>»</w:t>
      </w:r>
      <w:r w:rsidR="006B172E" w:rsidRPr="008A3A84">
        <w:rPr>
          <w:rFonts w:ascii="Times New Roman" w:hAnsi="Times New Roman" w:cs="Times New Roman"/>
          <w:b/>
          <w:sz w:val="32"/>
          <w:szCs w:val="32"/>
          <w:lang w:val="az-Latn-AZ"/>
        </w:rPr>
        <w:t>-</w:t>
      </w:r>
      <w:r w:rsidR="006B172E" w:rsidRPr="003118F7">
        <w:rPr>
          <w:rFonts w:ascii="Times New Roman" w:eastAsia="Times New Roman" w:hAnsi="Times New Roman" w:cs="Times New Roman"/>
          <w:noProof/>
          <w:sz w:val="28"/>
          <w:szCs w:val="28"/>
          <w:lang w:val="az-Latn-AZ" w:eastAsia="ru-RU"/>
        </w:rPr>
        <w:t xml:space="preserve"> ixtisasının tədris planına uyğun olaraq fənnin tədrisində mühazirə və laboratoriya dərslərinin aparılması nəzərdə tutulur. </w:t>
      </w:r>
    </w:p>
    <w:p w:rsidR="009922D7" w:rsidRDefault="006B172E" w:rsidP="009922D7">
      <w:pPr>
        <w:spacing w:after="0" w:line="240" w:lineRule="auto"/>
        <w:ind w:firstLine="540"/>
        <w:jc w:val="both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 w:rsidRPr="003118F7">
        <w:rPr>
          <w:rFonts w:ascii="Times New Roman" w:eastAsia="Times New Roman" w:hAnsi="Times New Roman" w:cs="Times New Roman"/>
          <w:noProof/>
          <w:sz w:val="28"/>
          <w:szCs w:val="28"/>
          <w:lang w:val="az-Latn-AZ" w:eastAsia="ru-RU"/>
        </w:rPr>
        <w:t>Tədris planında nəzərdə tutulmuş dərs növləri və onların tədrisinə ayrılmış auditoriya saatları cədvəl 1-də, mövzular üzrə ayrılan saatlar cədvəl 2-də, mühazirə və laboratoriya dərslərinin məzmunu isə cədvəl 3,4,5-də göstərilmişdir.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</w:t>
      </w:r>
    </w:p>
    <w:p w:rsidR="006B172E" w:rsidRPr="00EC3262" w:rsidRDefault="006B172E" w:rsidP="00EC326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                                                                                                       </w:t>
      </w:r>
      <w:r w:rsidR="00EC3262"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  <w:t xml:space="preserve">           </w:t>
      </w: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1</w:t>
      </w:r>
    </w:p>
    <w:p w:rsidR="006B172E" w:rsidRPr="003118F7" w:rsidRDefault="006B172E" w:rsidP="006B172E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3469"/>
        <w:gridCol w:w="850"/>
        <w:gridCol w:w="851"/>
        <w:gridCol w:w="850"/>
        <w:gridCol w:w="1134"/>
        <w:gridCol w:w="992"/>
        <w:gridCol w:w="993"/>
      </w:tblGrid>
      <w:tr w:rsidR="006B172E" w:rsidRPr="003118F7" w:rsidTr="00791B98">
        <w:tc>
          <w:tcPr>
            <w:tcW w:w="467" w:type="dxa"/>
            <w:vMerge w:val="restart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N</w:t>
            </w:r>
          </w:p>
        </w:tc>
        <w:tc>
          <w:tcPr>
            <w:tcW w:w="3469" w:type="dxa"/>
            <w:vMerge w:val="restart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İxtisasın şifri və adı</w:t>
            </w:r>
          </w:p>
        </w:tc>
        <w:tc>
          <w:tcPr>
            <w:tcW w:w="3685" w:type="dxa"/>
            <w:gridSpan w:val="4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Tədrisin növlərinə ayrılan saatlar</w:t>
            </w:r>
          </w:p>
        </w:tc>
        <w:tc>
          <w:tcPr>
            <w:tcW w:w="992" w:type="dxa"/>
            <w:vMerge w:val="restart"/>
          </w:tcPr>
          <w:p w:rsidR="006B172E" w:rsidRPr="003118F7" w:rsidRDefault="006B172E" w:rsidP="00791B98">
            <w:pPr>
              <w:spacing w:after="0" w:line="240" w:lineRule="auto"/>
              <w:ind w:hanging="9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 </w:t>
            </w:r>
          </w:p>
          <w:p w:rsidR="006B172E" w:rsidRPr="003118F7" w:rsidRDefault="006B172E" w:rsidP="00791B98">
            <w:pPr>
              <w:spacing w:after="0" w:line="240" w:lineRule="auto"/>
              <w:ind w:hanging="9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  kredit</w:t>
            </w:r>
          </w:p>
        </w:tc>
        <w:tc>
          <w:tcPr>
            <w:tcW w:w="993" w:type="dxa"/>
            <w:vMerge w:val="restart"/>
          </w:tcPr>
          <w:p w:rsidR="006B172E" w:rsidRPr="003118F7" w:rsidRDefault="006B172E" w:rsidP="00791B98">
            <w:pPr>
              <w:spacing w:after="0" w:line="240" w:lineRule="auto"/>
              <w:ind w:hanging="118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  <w:p w:rsidR="006B172E" w:rsidRPr="003118F7" w:rsidRDefault="006B172E" w:rsidP="00791B98">
            <w:pPr>
              <w:spacing w:after="0" w:line="240" w:lineRule="auto"/>
              <w:ind w:hanging="118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 Semestr</w:t>
            </w:r>
          </w:p>
        </w:tc>
      </w:tr>
      <w:tr w:rsidR="006B172E" w:rsidRPr="003118F7" w:rsidTr="00791B98">
        <w:tc>
          <w:tcPr>
            <w:tcW w:w="467" w:type="dxa"/>
            <w:vMerge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  <w:tc>
          <w:tcPr>
            <w:tcW w:w="3469" w:type="dxa"/>
            <w:vMerge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  <w:tc>
          <w:tcPr>
            <w:tcW w:w="850" w:type="dxa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Müh.</w:t>
            </w:r>
          </w:p>
        </w:tc>
        <w:tc>
          <w:tcPr>
            <w:tcW w:w="851" w:type="dxa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Məş. </w:t>
            </w:r>
          </w:p>
        </w:tc>
        <w:tc>
          <w:tcPr>
            <w:tcW w:w="850" w:type="dxa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Lab.</w:t>
            </w:r>
          </w:p>
        </w:tc>
        <w:tc>
          <w:tcPr>
            <w:tcW w:w="1134" w:type="dxa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Cəmi</w:t>
            </w:r>
          </w:p>
        </w:tc>
        <w:tc>
          <w:tcPr>
            <w:tcW w:w="992" w:type="dxa"/>
            <w:vMerge/>
          </w:tcPr>
          <w:p w:rsidR="006B172E" w:rsidRPr="003118F7" w:rsidRDefault="006B172E" w:rsidP="00791B98">
            <w:pPr>
              <w:spacing w:after="0" w:line="240" w:lineRule="auto"/>
              <w:ind w:hanging="9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  <w:tc>
          <w:tcPr>
            <w:tcW w:w="993" w:type="dxa"/>
            <w:vMerge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</w:tr>
      <w:tr w:rsidR="006B172E" w:rsidRPr="003118F7" w:rsidTr="00791B98">
        <w:tc>
          <w:tcPr>
            <w:tcW w:w="467" w:type="dxa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lastRenderedPageBreak/>
              <w:t>1</w:t>
            </w:r>
          </w:p>
        </w:tc>
        <w:tc>
          <w:tcPr>
            <w:tcW w:w="3469" w:type="dxa"/>
          </w:tcPr>
          <w:p w:rsidR="00007CEF" w:rsidRPr="001B5419" w:rsidRDefault="00007CEF" w:rsidP="00007CEF">
            <w:pP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1B541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207EBD" w:rsidRPr="00875ADF">
              <w:rPr>
                <w:rFonts w:asciiTheme="majorHAnsi" w:eastAsiaTheme="majorEastAsia" w:hAnsiTheme="majorHAnsi" w:cstheme="majorBidi"/>
                <w:b/>
                <w:color w:val="17365D" w:themeColor="text2" w:themeShade="BF"/>
                <w:spacing w:val="5"/>
                <w:kern w:val="28"/>
                <w:sz w:val="28"/>
                <w:szCs w:val="28"/>
                <w:lang w:val="az-Latn-AZ" w:eastAsia="ru-RU"/>
              </w:rPr>
              <w:t xml:space="preserve">                   </w:t>
            </w:r>
            <w:r w:rsidR="00207EBD" w:rsidRPr="00875ADF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 0506-</w:t>
            </w:r>
            <w:r w:rsidR="00207EBD" w:rsidRPr="00875ADF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«</w:t>
            </w:r>
            <w:r w:rsidR="00207EBD" w:rsidRPr="00E85955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az-Latn-AZ"/>
              </w:rPr>
              <w:t xml:space="preserve"> İnformasiya texnologiyaları</w:t>
            </w:r>
            <w:r w:rsidR="00207EBD" w:rsidRPr="00E85955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»</w:t>
            </w:r>
            <w:r w:rsidR="00207EBD" w:rsidRPr="00E85955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1B541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 </w:t>
            </w:r>
          </w:p>
          <w:p w:rsidR="006B172E" w:rsidRPr="003118F7" w:rsidRDefault="006B172E" w:rsidP="00007C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  <w:tc>
          <w:tcPr>
            <w:tcW w:w="850" w:type="dxa"/>
          </w:tcPr>
          <w:p w:rsidR="006B172E" w:rsidRPr="003118F7" w:rsidRDefault="00805B5A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30</w:t>
            </w:r>
          </w:p>
        </w:tc>
        <w:tc>
          <w:tcPr>
            <w:tcW w:w="851" w:type="dxa"/>
          </w:tcPr>
          <w:p w:rsidR="006B172E" w:rsidRPr="003118F7" w:rsidRDefault="009D5094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   </w:t>
            </w:r>
          </w:p>
        </w:tc>
        <w:tc>
          <w:tcPr>
            <w:tcW w:w="850" w:type="dxa"/>
          </w:tcPr>
          <w:p w:rsidR="006B172E" w:rsidRPr="003118F7" w:rsidRDefault="002774C7" w:rsidP="007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30</w:t>
            </w:r>
          </w:p>
        </w:tc>
        <w:tc>
          <w:tcPr>
            <w:tcW w:w="1134" w:type="dxa"/>
          </w:tcPr>
          <w:p w:rsidR="006B172E" w:rsidRPr="003118F7" w:rsidRDefault="00754174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60</w:t>
            </w:r>
          </w:p>
        </w:tc>
        <w:tc>
          <w:tcPr>
            <w:tcW w:w="992" w:type="dxa"/>
          </w:tcPr>
          <w:p w:rsidR="006B172E" w:rsidRPr="003118F7" w:rsidRDefault="00913C6D" w:rsidP="00791B98">
            <w:pPr>
              <w:spacing w:after="0" w:line="240" w:lineRule="auto"/>
              <w:ind w:hanging="98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3" w:type="dxa"/>
          </w:tcPr>
          <w:p w:rsidR="006B172E" w:rsidRPr="003118F7" w:rsidRDefault="005863BD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5</w:t>
            </w:r>
            <w:bookmarkStart w:id="0" w:name="_GoBack"/>
            <w:bookmarkEnd w:id="0"/>
          </w:p>
        </w:tc>
      </w:tr>
    </w:tbl>
    <w:p w:rsidR="006B172E" w:rsidRPr="003118F7" w:rsidRDefault="006B172E" w:rsidP="006B172E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p w:rsidR="00EC3262" w:rsidRDefault="006B172E" w:rsidP="006B172E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az-Cyrl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                                                                                                        </w:t>
      </w:r>
    </w:p>
    <w:p w:rsidR="006B172E" w:rsidRPr="00EC3262" w:rsidRDefault="00EC3262" w:rsidP="00EC3262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az-Cyrl-AZ" w:eastAsia="ru-RU"/>
        </w:rPr>
        <w:t xml:space="preserve">                                                                                          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    </w:t>
      </w:r>
      <w:r w:rsidR="006B172E"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2</w:t>
      </w:r>
    </w:p>
    <w:tbl>
      <w:tblPr>
        <w:tblW w:w="9149" w:type="dxa"/>
        <w:jc w:val="center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717"/>
        <w:gridCol w:w="732"/>
        <w:gridCol w:w="992"/>
        <w:gridCol w:w="865"/>
      </w:tblGrid>
      <w:tr w:rsidR="006B172E" w:rsidRPr="003118F7" w:rsidTr="00561068">
        <w:trPr>
          <w:trHeight w:val="540"/>
          <w:jc w:val="center"/>
        </w:trPr>
        <w:tc>
          <w:tcPr>
            <w:tcW w:w="1843" w:type="dxa"/>
            <w:vMerge w:val="restart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Fənn proqramının mövzularının nömrələri</w:t>
            </w:r>
          </w:p>
        </w:tc>
        <w:tc>
          <w:tcPr>
            <w:tcW w:w="4717" w:type="dxa"/>
            <w:vMerge w:val="restart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>Mö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vzular</w:t>
            </w:r>
          </w:p>
        </w:tc>
        <w:tc>
          <w:tcPr>
            <w:tcW w:w="2589" w:type="dxa"/>
            <w:gridSpan w:val="3"/>
            <w:tcBorders>
              <w:bottom w:val="single" w:sz="4" w:space="0" w:color="auto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Fənnin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tədrisinə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ayrılan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saatlar</w:t>
            </w:r>
            <w:proofErr w:type="spellEnd"/>
          </w:p>
        </w:tc>
      </w:tr>
      <w:tr w:rsidR="006B172E" w:rsidRPr="003118F7" w:rsidTr="00561068">
        <w:trPr>
          <w:trHeight w:val="180"/>
          <w:jc w:val="center"/>
        </w:trPr>
        <w:tc>
          <w:tcPr>
            <w:tcW w:w="1843" w:type="dxa"/>
            <w:vMerge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</w:pPr>
          </w:p>
        </w:tc>
        <w:tc>
          <w:tcPr>
            <w:tcW w:w="4717" w:type="dxa"/>
            <w:vMerge/>
            <w:tcBorders>
              <w:bottom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732" w:type="dxa"/>
            <w:tcBorders>
              <w:bottom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Cəmi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Müh.</w:t>
            </w:r>
          </w:p>
        </w:tc>
        <w:tc>
          <w:tcPr>
            <w:tcW w:w="865" w:type="dxa"/>
            <w:tcBorders>
              <w:bottom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Lab.</w:t>
            </w:r>
          </w:p>
        </w:tc>
      </w:tr>
      <w:tr w:rsidR="006B172E" w:rsidRPr="003118F7" w:rsidTr="00561068">
        <w:trPr>
          <w:trHeight w:val="70"/>
          <w:jc w:val="center"/>
        </w:trPr>
        <w:tc>
          <w:tcPr>
            <w:tcW w:w="1843" w:type="dxa"/>
            <w:vMerge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4717" w:type="dxa"/>
            <w:tcBorders>
              <w:top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732" w:type="dxa"/>
            <w:tcBorders>
              <w:top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865" w:type="dxa"/>
            <w:tcBorders>
              <w:top w:val="nil"/>
            </w:tcBorders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3D589C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</w:p>
        </w:tc>
        <w:tc>
          <w:tcPr>
            <w:tcW w:w="4717" w:type="dxa"/>
          </w:tcPr>
          <w:p w:rsidR="006B172E" w:rsidRPr="003D589C" w:rsidRDefault="003D589C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S</w:t>
            </w:r>
            <w:r w:rsidRPr="00B200B7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üni intellekt: mənşəyi,inkişafi, məqsədi, vəzifələri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.</w:t>
            </w:r>
            <w:r w:rsidRPr="00B7058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 w:rsidR="006B172E" w:rsidRPr="003D589C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Süni intellekt və ekspert sistemlərinə ğiriş</w:t>
            </w:r>
          </w:p>
        </w:tc>
        <w:tc>
          <w:tcPr>
            <w:tcW w:w="732" w:type="dxa"/>
            <w:vAlign w:val="center"/>
          </w:tcPr>
          <w:p w:rsidR="006B172E" w:rsidRPr="003118F7" w:rsidRDefault="00BE7E2C" w:rsidP="00791B98">
            <w:pPr>
              <w:spacing w:after="0" w:line="240" w:lineRule="auto"/>
              <w:ind w:left="522" w:hanging="522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6B172E" w:rsidRPr="003118F7" w:rsidRDefault="00BE7E2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3D589C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4717" w:type="dxa"/>
          </w:tcPr>
          <w:p w:rsidR="006B172E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Axtarış və planlaşdırma strategiyaları</w:t>
            </w:r>
          </w:p>
          <w:p w:rsidR="00033856" w:rsidRPr="00033856" w:rsidRDefault="00033856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Agentlər</w:t>
            </w:r>
          </w:p>
        </w:tc>
        <w:tc>
          <w:tcPr>
            <w:tcW w:w="732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  <w:tc>
          <w:tcPr>
            <w:tcW w:w="992" w:type="dxa"/>
            <w:vAlign w:val="center"/>
          </w:tcPr>
          <w:p w:rsidR="006B172E" w:rsidRPr="00033856" w:rsidRDefault="005A2BDA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4</w:t>
            </w:r>
          </w:p>
        </w:tc>
        <w:tc>
          <w:tcPr>
            <w:tcW w:w="865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3D589C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</w:t>
            </w:r>
          </w:p>
        </w:tc>
        <w:tc>
          <w:tcPr>
            <w:tcW w:w="4717" w:type="dxa"/>
          </w:tcPr>
          <w:p w:rsidR="008C50D4" w:rsidRPr="00B70583" w:rsidRDefault="00BE0B5B" w:rsidP="008C50D4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BE0B5B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Biliklərin təqdimati və modelləşdirilməsi</w:t>
            </w:r>
            <w:r w:rsidRPr="00E03E27">
              <w:rPr>
                <w:bCs/>
                <w:sz w:val="28"/>
                <w:szCs w:val="28"/>
                <w:lang w:val="az-Cyrl-AZ"/>
              </w:rPr>
              <w:t xml:space="preserve"> </w:t>
            </w:r>
            <w:r w:rsidR="008C50D4" w:rsidRPr="00B7058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 mühəndisliyi</w:t>
            </w:r>
          </w:p>
          <w:p w:rsidR="006B172E" w:rsidRPr="008C50D4" w:rsidRDefault="008C50D4" w:rsidP="00FE52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Biliklərin əldə edilmə üsulları. Biliklər sahəsi.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P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redmet oblasti və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 xml:space="preserve"> 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biliklərin əldə olunmasi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 xml:space="preserve"> 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metodlarinin təhlili</w:t>
            </w:r>
          </w:p>
        </w:tc>
        <w:tc>
          <w:tcPr>
            <w:tcW w:w="732" w:type="dxa"/>
            <w:vAlign w:val="center"/>
          </w:tcPr>
          <w:p w:rsidR="006B172E" w:rsidRPr="003118F7" w:rsidRDefault="00BE7E2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  <w:tc>
          <w:tcPr>
            <w:tcW w:w="992" w:type="dxa"/>
            <w:vAlign w:val="center"/>
          </w:tcPr>
          <w:p w:rsidR="006B172E" w:rsidRPr="005A2BDA" w:rsidRDefault="005A2BDA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66644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FE52FC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  <w:tc>
          <w:tcPr>
            <w:tcW w:w="4717" w:type="dxa"/>
          </w:tcPr>
          <w:p w:rsidR="006B172E" w:rsidRPr="003118F7" w:rsidRDefault="006B172E" w:rsidP="00BA46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Biliklərin təsvir etmə modelləri və</w:t>
            </w:r>
            <w:r w:rsidR="00BA4629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 w:rsidR="00BA4629" w:rsidRPr="00182B74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məntiqi nəticəçixarma sistemləri</w:t>
            </w:r>
            <w:r w:rsidR="00BA4629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.</w:t>
            </w:r>
          </w:p>
        </w:tc>
        <w:tc>
          <w:tcPr>
            <w:tcW w:w="732" w:type="dxa"/>
            <w:vAlign w:val="center"/>
          </w:tcPr>
          <w:p w:rsidR="006B172E" w:rsidRPr="003118F7" w:rsidRDefault="00985522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6B172E" w:rsidRPr="003118F7" w:rsidRDefault="00BE7E2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5</w:t>
            </w:r>
          </w:p>
        </w:tc>
        <w:tc>
          <w:tcPr>
            <w:tcW w:w="4717" w:type="dxa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Süni intellekt sistemlərində biliklərin qeyri müəyyənliyi</w:t>
            </w:r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8</w:t>
            </w:r>
          </w:p>
        </w:tc>
        <w:tc>
          <w:tcPr>
            <w:tcW w:w="992" w:type="dxa"/>
            <w:vAlign w:val="center"/>
          </w:tcPr>
          <w:p w:rsidR="006B172E" w:rsidRPr="00BE7E2C" w:rsidRDefault="00BE7E2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  <w:tc>
          <w:tcPr>
            <w:tcW w:w="865" w:type="dxa"/>
            <w:vAlign w:val="center"/>
          </w:tcPr>
          <w:p w:rsidR="006B172E" w:rsidRPr="003118F7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054200" w:rsidRPr="00054200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054200" w:rsidRPr="00054200" w:rsidRDefault="00054200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6</w:t>
            </w:r>
          </w:p>
        </w:tc>
        <w:tc>
          <w:tcPr>
            <w:tcW w:w="4717" w:type="dxa"/>
          </w:tcPr>
          <w:p w:rsidR="00054200" w:rsidRPr="00054200" w:rsidRDefault="00054200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054200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İntellektual sistemlərin quruluşu və layihələşdirilməsi</w:t>
            </w:r>
          </w:p>
        </w:tc>
        <w:tc>
          <w:tcPr>
            <w:tcW w:w="732" w:type="dxa"/>
            <w:vAlign w:val="center"/>
          </w:tcPr>
          <w:p w:rsidR="00054200" w:rsidRDefault="00985522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054200" w:rsidRPr="006C7366" w:rsidRDefault="006C736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054200" w:rsidRDefault="00054200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103BA9" w:rsidRDefault="00103BA9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7</w:t>
            </w:r>
          </w:p>
        </w:tc>
        <w:tc>
          <w:tcPr>
            <w:tcW w:w="4717" w:type="dxa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Ekspert sistemlərinin əsas komponentləri və qurulması</w:t>
            </w:r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3118F7" w:rsidRDefault="00444A9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378"/>
          <w:jc w:val="center"/>
        </w:trPr>
        <w:tc>
          <w:tcPr>
            <w:tcW w:w="1843" w:type="dxa"/>
            <w:vAlign w:val="center"/>
          </w:tcPr>
          <w:p w:rsidR="006B172E" w:rsidRPr="00D27F76" w:rsidRDefault="00D27F7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8</w:t>
            </w:r>
          </w:p>
        </w:tc>
        <w:tc>
          <w:tcPr>
            <w:tcW w:w="4717" w:type="dxa"/>
          </w:tcPr>
          <w:p w:rsidR="006B172E" w:rsidRPr="002C7F62" w:rsidRDefault="00D27F76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103BA9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Elektron hesablama maşinlarinin daxili intellektuallaşdirilmasi. Yüksək məhsuldar EHM-lər.</w:t>
            </w:r>
            <w:r w:rsidRPr="00103BA9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 xml:space="preserve"> Makrokonveyerli hesablayıcı kompleks. Dinamik arxitekturalı maşın</w:t>
            </w:r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3118F7" w:rsidRDefault="006C736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9D285C" w:rsidRDefault="009D285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9</w:t>
            </w:r>
          </w:p>
        </w:tc>
        <w:tc>
          <w:tcPr>
            <w:tcW w:w="4717" w:type="dxa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Neyrokompütinq</w:t>
            </w:r>
            <w:proofErr w:type="spellEnd"/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6C7366" w:rsidRDefault="00444A9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985522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9D285C" w:rsidRDefault="009D285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10</w:t>
            </w:r>
          </w:p>
        </w:tc>
        <w:tc>
          <w:tcPr>
            <w:tcW w:w="4717" w:type="dxa"/>
          </w:tcPr>
          <w:p w:rsidR="006B172E" w:rsidRPr="00523ABB" w:rsidRDefault="00523ABB" w:rsidP="00523ABB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İ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ntellektual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 xml:space="preserve"> sistemlər və 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r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obot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ika</w:t>
            </w:r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3118F7" w:rsidRDefault="00444A9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9D285C" w:rsidRDefault="009D285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1</w:t>
            </w:r>
          </w:p>
        </w:tc>
        <w:tc>
          <w:tcPr>
            <w:tcW w:w="4717" w:type="dxa"/>
          </w:tcPr>
          <w:p w:rsidR="006B172E" w:rsidRPr="00CA7C01" w:rsidRDefault="00CA7C01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 w:rsidRPr="00B7058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Paylanmış süni intellekt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.</w:t>
            </w:r>
            <w:r w:rsidRPr="009A04AA">
              <w:rPr>
                <w:rFonts w:ascii="Tahoma" w:hAnsi="Tahoma" w:cs="Tahoma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Hibrid</w:t>
            </w:r>
            <w:proofErr w:type="spellEnd"/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ekspert</w:t>
            </w:r>
            <w:proofErr w:type="spellEnd"/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sisteml</w:t>
            </w:r>
            <w:r w:rsidRPr="009A04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ə</w:t>
            </w:r>
            <w:r w:rsidRPr="009A0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</w:p>
        </w:tc>
        <w:tc>
          <w:tcPr>
            <w:tcW w:w="732" w:type="dxa"/>
            <w:vAlign w:val="center"/>
          </w:tcPr>
          <w:p w:rsidR="006B172E" w:rsidRPr="003118F7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033856" w:rsidRDefault="005A2BDA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166FB5" w:rsidRDefault="00166FB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361"/>
          <w:jc w:val="center"/>
        </w:trPr>
        <w:tc>
          <w:tcPr>
            <w:tcW w:w="1843" w:type="dxa"/>
            <w:vAlign w:val="center"/>
          </w:tcPr>
          <w:p w:rsidR="006B172E" w:rsidRPr="009D285C" w:rsidRDefault="009D285C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2</w:t>
            </w:r>
          </w:p>
        </w:tc>
        <w:tc>
          <w:tcPr>
            <w:tcW w:w="4717" w:type="dxa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 xml:space="preserve">Real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>zaman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>rejimində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>işləyən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>dinamik</w:t>
            </w:r>
            <w:proofErr w:type="spellEnd"/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en-US" w:eastAsia="ru-RU"/>
              </w:rPr>
              <w:t xml:space="preserve"> ES (DES)</w:t>
            </w:r>
          </w:p>
        </w:tc>
        <w:tc>
          <w:tcPr>
            <w:tcW w:w="732" w:type="dxa"/>
            <w:vAlign w:val="center"/>
          </w:tcPr>
          <w:p w:rsidR="006B172E" w:rsidRPr="003118F7" w:rsidRDefault="00985522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6B172E" w:rsidRPr="00444A96" w:rsidRDefault="00444A9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</w:tr>
      <w:tr w:rsidR="006B172E" w:rsidRPr="0050418D" w:rsidTr="00561068">
        <w:trPr>
          <w:trHeight w:val="1155"/>
          <w:jc w:val="center"/>
        </w:trPr>
        <w:tc>
          <w:tcPr>
            <w:tcW w:w="1843" w:type="dxa"/>
            <w:vAlign w:val="center"/>
          </w:tcPr>
          <w:p w:rsidR="006B172E" w:rsidRPr="009D285C" w:rsidRDefault="00D4603E" w:rsidP="0056106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 xml:space="preserve">          13</w:t>
            </w:r>
          </w:p>
        </w:tc>
        <w:tc>
          <w:tcPr>
            <w:tcW w:w="4717" w:type="dxa"/>
          </w:tcPr>
          <w:p w:rsidR="006B172E" w:rsidRPr="00561068" w:rsidRDefault="0050418D" w:rsidP="00561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Robot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Cyrl-AZ"/>
              </w:rPr>
              <w:t>otexniki sistemlərin</w:t>
            </w:r>
            <w:r w:rsidRPr="00F770C0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 xml:space="preserve"> NŞ  əsasında intellektual idarə olunması</w:t>
            </w:r>
            <w:r>
              <w:rPr>
                <w:rFonts w:ascii="Tahoma" w:hAnsi="Tahoma" w:cs="Tahoma"/>
                <w:sz w:val="24"/>
                <w:szCs w:val="24"/>
                <w:lang w:val="az-Cyrl-AZ"/>
              </w:rPr>
              <w:t xml:space="preserve">. </w:t>
            </w:r>
            <w:r w:rsidRPr="00F770C0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Robotların tətbiqi və intellektual idarə olunması</w:t>
            </w:r>
          </w:p>
        </w:tc>
        <w:tc>
          <w:tcPr>
            <w:tcW w:w="732" w:type="dxa"/>
            <w:vAlign w:val="center"/>
          </w:tcPr>
          <w:p w:rsidR="006B172E" w:rsidRPr="00985522" w:rsidRDefault="00F71F2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6B172E" w:rsidRPr="00444A96" w:rsidRDefault="00444A9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865" w:type="dxa"/>
            <w:vAlign w:val="center"/>
          </w:tcPr>
          <w:p w:rsidR="006B172E" w:rsidRPr="00985522" w:rsidRDefault="0066644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561068">
        <w:trPr>
          <w:trHeight w:val="70"/>
          <w:jc w:val="center"/>
        </w:trPr>
        <w:tc>
          <w:tcPr>
            <w:tcW w:w="1843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lastRenderedPageBreak/>
              <w:t>Cəmi:</w:t>
            </w:r>
          </w:p>
        </w:tc>
        <w:tc>
          <w:tcPr>
            <w:tcW w:w="4717" w:type="dxa"/>
            <w:vAlign w:val="center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732" w:type="dxa"/>
            <w:vAlign w:val="center"/>
          </w:tcPr>
          <w:p w:rsidR="006B172E" w:rsidRPr="003118F7" w:rsidRDefault="003560C3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60</w:t>
            </w:r>
          </w:p>
        </w:tc>
        <w:tc>
          <w:tcPr>
            <w:tcW w:w="992" w:type="dxa"/>
            <w:vAlign w:val="center"/>
          </w:tcPr>
          <w:p w:rsidR="006B172E" w:rsidRPr="003118F7" w:rsidRDefault="003A711A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30</w:t>
            </w:r>
          </w:p>
        </w:tc>
        <w:tc>
          <w:tcPr>
            <w:tcW w:w="865" w:type="dxa"/>
            <w:vAlign w:val="center"/>
          </w:tcPr>
          <w:p w:rsidR="006B172E" w:rsidRPr="003118F7" w:rsidRDefault="003560C3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30</w:t>
            </w:r>
          </w:p>
        </w:tc>
      </w:tr>
    </w:tbl>
    <w:p w:rsidR="006B172E" w:rsidRPr="000A44F2" w:rsidRDefault="006B172E" w:rsidP="000A44F2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Cyrl-AZ" w:eastAsia="ru-RU"/>
        </w:rPr>
      </w:pPr>
    </w:p>
    <w:p w:rsidR="006B172E" w:rsidRPr="003118F7" w:rsidRDefault="006B172E" w:rsidP="006B172E">
      <w:pPr>
        <w:spacing w:after="0" w:line="240" w:lineRule="auto"/>
        <w:jc w:val="right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3</w:t>
      </w:r>
    </w:p>
    <w:p w:rsidR="006B172E" w:rsidRPr="003118F7" w:rsidRDefault="006B172E" w:rsidP="006B172E">
      <w:pPr>
        <w:spacing w:after="0" w:line="240" w:lineRule="auto"/>
        <w:jc w:val="right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6"/>
        <w:gridCol w:w="7841"/>
        <w:gridCol w:w="1041"/>
      </w:tblGrid>
      <w:tr w:rsidR="006B172E" w:rsidRPr="003118F7" w:rsidTr="00791B98">
        <w:trPr>
          <w:trHeight w:val="786"/>
          <w:jc w:val="center"/>
        </w:trPr>
        <w:tc>
          <w:tcPr>
            <w:tcW w:w="548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ind w:left="126"/>
              <w:rPr>
                <w:rFonts w:ascii="Times New Roman" w:eastAsia="MS Mincho" w:hAnsi="Times New Roman" w:cs="Times New Roman"/>
                <w:b/>
                <w:sz w:val="28"/>
                <w:szCs w:val="28"/>
                <w:lang w:eastAsia="ja-JP"/>
              </w:rPr>
            </w:pPr>
            <w:r w:rsidRPr="003118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ja-JP"/>
              </w:rPr>
              <w:t>N</w:t>
            </w:r>
          </w:p>
        </w:tc>
        <w:tc>
          <w:tcPr>
            <w:tcW w:w="7943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 xml:space="preserve">Mühazirə dərslərində müzakirə olunan </w:t>
            </w:r>
          </w:p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mövzuların məzmunu</w:t>
            </w:r>
          </w:p>
        </w:tc>
        <w:tc>
          <w:tcPr>
            <w:tcW w:w="936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saatlar</w:t>
            </w:r>
          </w:p>
        </w:tc>
      </w:tr>
      <w:tr w:rsidR="006B172E" w:rsidRPr="008C50D4" w:rsidTr="00791B98">
        <w:trPr>
          <w:trHeight w:val="813"/>
          <w:jc w:val="center"/>
        </w:trPr>
        <w:tc>
          <w:tcPr>
            <w:tcW w:w="548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:rsidR="006B172E" w:rsidRPr="003118F7" w:rsidRDefault="008C50D4" w:rsidP="00791B98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 xml:space="preserve"> S</w:t>
            </w:r>
            <w:r w:rsidRPr="00B200B7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üni intellekt: mənşəyi,inkişafi, məqsədi, vəzifələri</w:t>
            </w:r>
            <w:r w:rsidRPr="00B7058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Süni intellekt və ekspert sistemlərinə ğiriş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.</w:t>
            </w:r>
            <w:r w:rsidRPr="00B200B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 w:rsidRPr="00B200B7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Təbii intellektual sistem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lər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.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Süni intellekt sahəsində tədqiqatların əsas istiqamətləri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.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Süni intellekt və ekspert sistemlərinin  əsas anlayışları.</w:t>
            </w:r>
          </w:p>
        </w:tc>
        <w:tc>
          <w:tcPr>
            <w:tcW w:w="936" w:type="dxa"/>
            <w:shd w:val="clear" w:color="auto" w:fill="auto"/>
          </w:tcPr>
          <w:p w:rsidR="006B172E" w:rsidRPr="008C50D4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8C50D4" w:rsidTr="00791B98">
        <w:trPr>
          <w:trHeight w:val="820"/>
          <w:jc w:val="center"/>
        </w:trPr>
        <w:tc>
          <w:tcPr>
            <w:tcW w:w="54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7943" w:type="dxa"/>
            <w:tcBorders>
              <w:bottom w:val="single" w:sz="4" w:space="0" w:color="auto"/>
            </w:tcBorders>
            <w:shd w:val="clear" w:color="auto" w:fill="auto"/>
          </w:tcPr>
          <w:p w:rsidR="00C00584" w:rsidRDefault="00C00584" w:rsidP="00C00584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Axtarış və planlaşdırma strategiyaları</w:t>
            </w:r>
          </w:p>
          <w:p w:rsidR="006B172E" w:rsidRPr="003118F7" w:rsidRDefault="00C00584" w:rsidP="00C00584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Agentlər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İnlellektual agentin təyini və strukturu. Problem həlledici agentlər. Planlaşdırıcı agent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:rsidR="006B172E" w:rsidRPr="009922D7" w:rsidRDefault="009922D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820"/>
          <w:jc w:val="center"/>
        </w:trPr>
        <w:tc>
          <w:tcPr>
            <w:tcW w:w="54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</w:t>
            </w:r>
          </w:p>
        </w:tc>
        <w:tc>
          <w:tcPr>
            <w:tcW w:w="7943" w:type="dxa"/>
            <w:tcBorders>
              <w:bottom w:val="single" w:sz="4" w:space="0" w:color="auto"/>
            </w:tcBorders>
            <w:shd w:val="clear" w:color="auto" w:fill="auto"/>
          </w:tcPr>
          <w:p w:rsidR="00761C87" w:rsidRPr="00B70583" w:rsidRDefault="00761C87" w:rsidP="00761C87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B7058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 mühəndisliyi</w:t>
            </w:r>
          </w:p>
          <w:p w:rsidR="006B172E" w:rsidRPr="003118F7" w:rsidRDefault="00761C87" w:rsidP="00761C87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Biliklərin əldə edilmə üsulları. Biliklər sahəsi.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P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redmet oblasti və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 xml:space="preserve"> 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biliklərin əldə olunmasi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 xml:space="preserve"> </w:t>
            </w:r>
            <w:r w:rsidRPr="00734A2D">
              <w:rPr>
                <w:rFonts w:ascii="Times New Roman" w:hAnsi="Times New Roman" w:cs="Times New Roman"/>
                <w:bCs/>
                <w:sz w:val="28"/>
                <w:szCs w:val="28"/>
                <w:lang w:val="az-Latn-AZ"/>
              </w:rPr>
              <w:t>metodlarinin təhlili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:rsidR="006B172E" w:rsidRPr="00CC0EC5" w:rsidRDefault="00CC0EC5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2</w:t>
            </w:r>
          </w:p>
        </w:tc>
      </w:tr>
      <w:tr w:rsidR="006B172E" w:rsidRPr="003118F7" w:rsidTr="00791B98">
        <w:trPr>
          <w:trHeight w:val="1296"/>
          <w:jc w:val="center"/>
        </w:trPr>
        <w:tc>
          <w:tcPr>
            <w:tcW w:w="54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4.</w:t>
            </w:r>
          </w:p>
        </w:tc>
        <w:tc>
          <w:tcPr>
            <w:tcW w:w="7943" w:type="dxa"/>
            <w:tcBorders>
              <w:top w:val="single" w:sz="4" w:space="0" w:color="auto"/>
            </w:tcBorders>
            <w:shd w:val="clear" w:color="auto" w:fill="auto"/>
          </w:tcPr>
          <w:p w:rsidR="006B172E" w:rsidRPr="003118F7" w:rsidRDefault="006B172E" w:rsidP="00791B98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Verilənlər və biliklər. Biliklərin təsvir etməsinin məntiqi modeli.  Biliklərin təsvir etməsinin produksia modeli. Biliklərin təsvir etməsinin semantik modeli. Biliklərin təsvir etməsinin  freym modeli.  Düz və əks çıxarış alqoritmi. Çıxarış mexanizmi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</w:tcPr>
          <w:p w:rsidR="006B172E" w:rsidRPr="003118F7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90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6B16C4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5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3118F7" w:rsidRDefault="006B172E" w:rsidP="009922D7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Qeyri müəyyənliyin növləri. Ehtimal mühakimə. Qeyri-səlis çoxluqlar nəzəriyyəsinin elementlə</w:t>
            </w:r>
            <w:r w:rsidR="009922D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ri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 xml:space="preserve">. </w:t>
            </w:r>
          </w:p>
        </w:tc>
        <w:tc>
          <w:tcPr>
            <w:tcW w:w="936" w:type="dxa"/>
            <w:shd w:val="clear" w:color="auto" w:fill="auto"/>
          </w:tcPr>
          <w:p w:rsidR="006B172E" w:rsidRPr="003118F7" w:rsidRDefault="009922D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9922D7" w:rsidRPr="009922D7" w:rsidTr="00791B98">
        <w:trPr>
          <w:trHeight w:val="90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9922D7" w:rsidRPr="006B16C4" w:rsidRDefault="009922D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9922D7" w:rsidRPr="003118F7" w:rsidRDefault="009922D7" w:rsidP="00214F27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 xml:space="preserve"> Qeyri-səlis məntiq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.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Qeyri-səlis çoxluqlar üzərində əməliyyatlar. Qeyri-səlis biliklər.</w:t>
            </w:r>
          </w:p>
        </w:tc>
        <w:tc>
          <w:tcPr>
            <w:tcW w:w="936" w:type="dxa"/>
            <w:shd w:val="clear" w:color="auto" w:fill="auto"/>
          </w:tcPr>
          <w:p w:rsidR="009922D7" w:rsidRPr="003118F7" w:rsidRDefault="009922D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123063" w:rsidRPr="00123063" w:rsidTr="00B73207">
        <w:trPr>
          <w:trHeight w:val="555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123063" w:rsidRPr="009922D7" w:rsidRDefault="009922D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7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123063" w:rsidRPr="003118F7" w:rsidRDefault="00123063" w:rsidP="00214F27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</w:pPr>
            <w:r w:rsidRPr="00054200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İntellektual sistemlərin quruluşu və layihələşdirilməsi</w:t>
            </w:r>
          </w:p>
        </w:tc>
        <w:tc>
          <w:tcPr>
            <w:tcW w:w="936" w:type="dxa"/>
            <w:shd w:val="clear" w:color="auto" w:fill="auto"/>
          </w:tcPr>
          <w:p w:rsidR="00123063" w:rsidRPr="00DE74F6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331"/>
          <w:jc w:val="center"/>
        </w:trPr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B172E" w:rsidRPr="00053AA8" w:rsidRDefault="00053AA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8</w:t>
            </w:r>
          </w:p>
        </w:tc>
        <w:tc>
          <w:tcPr>
            <w:tcW w:w="79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172E" w:rsidRPr="003118F7" w:rsidRDefault="006B172E" w:rsidP="006B16C4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Ekspert sistemlərinin təsnifatı. Ekspert sistemləri əsasında həll olunan məsələlərin növləri. Ekspert sistemlərininin ümumi xarakteristikası və əsas xüsusiyyətləri. ES-in iş rejimləri. ES-in ümumiləşdirilmiş strukturu.  Əsas anlayışlar və təriflər.  ES-in tərkib hissələrinin təsviri.    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:rsidR="006B172E" w:rsidRPr="003118F7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529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123063" w:rsidRDefault="00123063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</w:p>
          <w:p w:rsidR="00123063" w:rsidRDefault="00123063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</w:p>
          <w:p w:rsidR="006B172E" w:rsidRPr="00053AA8" w:rsidRDefault="00053AA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9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2C7F62" w:rsidRDefault="00123063" w:rsidP="004F4B89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 w:rsidRPr="00103BA9">
              <w:rPr>
                <w:rFonts w:ascii="Times New Roman" w:hAnsi="Times New Roman" w:cs="Times New Roman"/>
                <w:bCs/>
                <w:sz w:val="28"/>
                <w:szCs w:val="28"/>
                <w:lang w:val="az-Cyrl-AZ"/>
              </w:rPr>
              <w:t>Elektron hesablama maşinlarinin daxili intellektuallaşdirilmasi. Yüksək məhsuldar EHM-lər.</w:t>
            </w:r>
            <w:r w:rsidRPr="00103BA9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 xml:space="preserve"> Makrokonveyerli hesablayıcı kompleks. Dinamik arxitekturalı maşın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</w:p>
        </w:tc>
        <w:tc>
          <w:tcPr>
            <w:tcW w:w="936" w:type="dxa"/>
            <w:shd w:val="clear" w:color="auto" w:fill="auto"/>
          </w:tcPr>
          <w:p w:rsidR="006B172E" w:rsidRPr="003118F7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732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053AA8" w:rsidRDefault="00053AA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10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3118F7" w:rsidRDefault="006B172E" w:rsidP="009922D7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Neyron şəbəkələrin əsas növləri. Qeyri-səlis neyron şəbəkələr.</w:t>
            </w:r>
          </w:p>
        </w:tc>
        <w:tc>
          <w:tcPr>
            <w:tcW w:w="936" w:type="dxa"/>
            <w:shd w:val="clear" w:color="auto" w:fill="auto"/>
          </w:tcPr>
          <w:p w:rsidR="006B172E" w:rsidRPr="003118F7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9922D7" w:rsidRPr="003118F7" w:rsidTr="00791B98">
        <w:trPr>
          <w:trHeight w:val="732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9922D7" w:rsidRPr="009922D7" w:rsidRDefault="00053AA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11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9922D7" w:rsidRPr="003118F7" w:rsidRDefault="009922D7" w:rsidP="009922D7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Neyron şəbəkələrin öyrətm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ə alqoritmləri</w:t>
            </w:r>
          </w:p>
        </w:tc>
        <w:tc>
          <w:tcPr>
            <w:tcW w:w="936" w:type="dxa"/>
            <w:shd w:val="clear" w:color="auto" w:fill="auto"/>
          </w:tcPr>
          <w:p w:rsidR="009922D7" w:rsidRDefault="004563F3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89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053AA8" w:rsidRDefault="00053AA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3118F7" w:rsidRDefault="006B172E" w:rsidP="00791B98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Robotikaya giriş.  İntellektual robotun arxitekturası və konfiqurasiyası. İntellektual robotun planlaşdırılması, naviqasiyası və idarəedilməsi</w:t>
            </w:r>
          </w:p>
        </w:tc>
        <w:tc>
          <w:tcPr>
            <w:tcW w:w="936" w:type="dxa"/>
            <w:shd w:val="clear" w:color="auto" w:fill="auto"/>
          </w:tcPr>
          <w:p w:rsidR="006B172E" w:rsidRPr="003118F7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89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053AA8" w:rsidRDefault="004F4B89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  <w:r w:rsidR="00053AA8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3118F7" w:rsidRDefault="006B172E" w:rsidP="00791B98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İstehsalın multiagentli paylanmış  intellektual idarəetmə sistemlərinin konseptual  əsasları (İPİİS). İPİİS-in arxitekturası. </w:t>
            </w:r>
          </w:p>
          <w:p w:rsidR="006B172E" w:rsidRPr="003118F7" w:rsidRDefault="006B172E" w:rsidP="00791B98">
            <w:pPr>
              <w:tabs>
                <w:tab w:val="left" w:pos="1220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İntellektual agentlərin qarşılıqlı mübadiləsi. İPİİS-in texniki və 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lastRenderedPageBreak/>
              <w:t>program təminatı.</w:t>
            </w:r>
          </w:p>
        </w:tc>
        <w:tc>
          <w:tcPr>
            <w:tcW w:w="936" w:type="dxa"/>
            <w:shd w:val="clear" w:color="auto" w:fill="auto"/>
          </w:tcPr>
          <w:p w:rsidR="006B172E" w:rsidRPr="005A4883" w:rsidRDefault="00B73207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lastRenderedPageBreak/>
              <w:t>2</w:t>
            </w:r>
          </w:p>
        </w:tc>
      </w:tr>
      <w:tr w:rsidR="006B172E" w:rsidRPr="003118F7" w:rsidTr="00791B98">
        <w:trPr>
          <w:trHeight w:val="553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4F4B89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lastRenderedPageBreak/>
              <w:t>1</w:t>
            </w:r>
            <w:r w:rsidR="00053AA8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3118F7" w:rsidRDefault="006B172E" w:rsidP="0079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DES-in strukturu. DES-in iş prinsipləri. DES-in təminedici altsistemləri.</w:t>
            </w:r>
          </w:p>
        </w:tc>
        <w:tc>
          <w:tcPr>
            <w:tcW w:w="936" w:type="dxa"/>
            <w:shd w:val="clear" w:color="auto" w:fill="auto"/>
          </w:tcPr>
          <w:p w:rsidR="006B172E" w:rsidRPr="00DE74F6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6B172E" w:rsidRPr="003118F7" w:rsidTr="00791B98">
        <w:trPr>
          <w:trHeight w:val="89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4F4B89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  <w:r w:rsidR="00053AA8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5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949" w:type="dxa"/>
            <w:gridSpan w:val="2"/>
            <w:shd w:val="clear" w:color="auto" w:fill="auto"/>
          </w:tcPr>
          <w:p w:rsidR="006B172E" w:rsidRPr="00E569F5" w:rsidRDefault="00C00584" w:rsidP="00791B9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  <w:lang w:val="az-Cyrl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Robot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Cyrl-AZ"/>
              </w:rPr>
              <w:t>otexniki sistemlərin</w:t>
            </w:r>
            <w:r w:rsidRPr="00F770C0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 xml:space="preserve"> NŞ  əsasında intellektual idarə olunması</w:t>
            </w:r>
            <w:r>
              <w:rPr>
                <w:rFonts w:ascii="Tahoma" w:hAnsi="Tahoma" w:cs="Tahoma"/>
                <w:sz w:val="24"/>
                <w:szCs w:val="24"/>
                <w:lang w:val="az-Cyrl-AZ"/>
              </w:rPr>
              <w:t xml:space="preserve">. </w:t>
            </w:r>
            <w:r w:rsidRPr="00F770C0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Robotların tətbiqi və intellektual idarə olunması</w:t>
            </w:r>
          </w:p>
        </w:tc>
        <w:tc>
          <w:tcPr>
            <w:tcW w:w="936" w:type="dxa"/>
            <w:shd w:val="clear" w:color="auto" w:fill="auto"/>
          </w:tcPr>
          <w:p w:rsidR="006B172E" w:rsidRPr="00240400" w:rsidRDefault="00240400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Cyrl-AZ" w:eastAsia="ru-RU"/>
              </w:rPr>
              <w:t>2</w:t>
            </w:r>
          </w:p>
        </w:tc>
      </w:tr>
      <w:tr w:rsidR="00DE74F6" w:rsidRPr="003118F7" w:rsidTr="00791B98">
        <w:trPr>
          <w:trHeight w:val="891"/>
          <w:jc w:val="center"/>
        </w:trPr>
        <w:tc>
          <w:tcPr>
            <w:tcW w:w="542" w:type="dxa"/>
            <w:shd w:val="clear" w:color="auto" w:fill="auto"/>
            <w:tcMar>
              <w:left w:w="28" w:type="dxa"/>
              <w:right w:w="28" w:type="dxa"/>
            </w:tcMar>
          </w:tcPr>
          <w:p w:rsidR="00DE74F6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7949" w:type="dxa"/>
            <w:gridSpan w:val="2"/>
            <w:shd w:val="clear" w:color="auto" w:fill="auto"/>
          </w:tcPr>
          <w:p w:rsidR="00DE74F6" w:rsidRDefault="00DE74F6" w:rsidP="00791B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CƏMİ</w:t>
            </w:r>
          </w:p>
        </w:tc>
        <w:tc>
          <w:tcPr>
            <w:tcW w:w="936" w:type="dxa"/>
            <w:shd w:val="clear" w:color="auto" w:fill="auto"/>
          </w:tcPr>
          <w:p w:rsidR="00DE74F6" w:rsidRPr="00DE74F6" w:rsidRDefault="00DE74F6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30</w:t>
            </w:r>
          </w:p>
        </w:tc>
      </w:tr>
    </w:tbl>
    <w:p w:rsidR="006B172E" w:rsidRPr="003118F7" w:rsidRDefault="006B172E" w:rsidP="006B172E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az-Latn-AZ" w:eastAsia="ru-RU"/>
        </w:rPr>
      </w:pPr>
    </w:p>
    <w:p w:rsidR="006B172E" w:rsidRPr="003118F7" w:rsidRDefault="006B172E" w:rsidP="006B172E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val="az-Latn-AZ" w:eastAsia="ru-RU"/>
        </w:rPr>
      </w:pPr>
      <w:r w:rsidRPr="003118F7"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val="az-Latn-AZ" w:eastAsia="ru-RU"/>
        </w:rPr>
        <w:t>Cədvəl 4</w:t>
      </w:r>
    </w:p>
    <w:p w:rsidR="006B172E" w:rsidRPr="003118F7" w:rsidRDefault="006B172E" w:rsidP="006B172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az-Latn-AZ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371"/>
        <w:gridCol w:w="1134"/>
      </w:tblGrid>
      <w:tr w:rsidR="006B172E" w:rsidRPr="003118F7" w:rsidTr="00791B98">
        <w:tc>
          <w:tcPr>
            <w:tcW w:w="1242" w:type="dxa"/>
          </w:tcPr>
          <w:p w:rsidR="006B172E" w:rsidRPr="003118F7" w:rsidRDefault="006B172E" w:rsidP="00791B9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az-Latn-AZ" w:eastAsia="ru-RU"/>
              </w:rPr>
              <w:t xml:space="preserve">Proqra-mın </w:t>
            </w:r>
          </w:p>
          <w:p w:rsidR="006B172E" w:rsidRPr="003118F7" w:rsidRDefault="006B172E" w:rsidP="00791B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az-Latn-AZ" w:eastAsia="ru-RU"/>
              </w:rPr>
              <w:t>mövzu-ları</w:t>
            </w:r>
          </w:p>
        </w:tc>
        <w:tc>
          <w:tcPr>
            <w:tcW w:w="7371" w:type="dxa"/>
          </w:tcPr>
          <w:p w:rsidR="006B172E" w:rsidRPr="003118F7" w:rsidRDefault="006B172E" w:rsidP="00791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az-Latn-AZ" w:eastAsia="ru-RU"/>
              </w:rPr>
              <w:t>Məşğələ dərslərinin məzmunu</w:t>
            </w:r>
          </w:p>
        </w:tc>
        <w:tc>
          <w:tcPr>
            <w:tcW w:w="1134" w:type="dxa"/>
          </w:tcPr>
          <w:p w:rsidR="006B172E" w:rsidRPr="003118F7" w:rsidRDefault="006B172E" w:rsidP="00791B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3118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Saatlar </w:t>
            </w:r>
          </w:p>
        </w:tc>
      </w:tr>
    </w:tbl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:rsidR="006F63C8" w:rsidRPr="003118F7" w:rsidRDefault="006F63C8" w:rsidP="006F63C8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p w:rsidR="006B172E" w:rsidRPr="00257031" w:rsidRDefault="006F63C8" w:rsidP="006F63C8">
      <w:pPr>
        <w:autoSpaceDE w:val="0"/>
        <w:autoSpaceDN w:val="0"/>
        <w:adjustRightInd w:val="0"/>
        <w:spacing w:after="0" w:line="24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  <w:r w:rsidRPr="003118F7">
        <w:rPr>
          <w:rFonts w:ascii="Times New Roman" w:eastAsia="Times New Roman" w:hAnsi="Times New Roman" w:cs="Times New Roman"/>
          <w:b/>
          <w:bCs/>
          <w:sz w:val="28"/>
          <w:szCs w:val="28"/>
          <w:lang w:val="az-Latn-AZ" w:eastAsia="az-Latn-AZ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  <w:t>“</w:t>
      </w:r>
      <w:r w:rsidR="00007CEF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SÜNİ İNTELLEKT</w:t>
      </w:r>
      <w:r w:rsidRPr="003118F7">
        <w:rPr>
          <w:rFonts w:ascii="Times New Roman" w:eastAsia="Times New Roman" w:hAnsi="Times New Roman" w:cs="Times New Roman"/>
          <w:b/>
          <w:noProof/>
          <w:sz w:val="28"/>
          <w:szCs w:val="28"/>
          <w:lang w:val="az-Latn-AZ" w:eastAsia="ru-RU"/>
        </w:rPr>
        <w:t>”</w:t>
      </w:r>
      <w:r w:rsidR="006B172E" w:rsidRPr="003118F7">
        <w:rPr>
          <w:rFonts w:ascii="Times New Roman" w:eastAsia="@Arial Unicode MS" w:hAnsi="Times New Roman" w:cs="Times New Roman"/>
          <w:sz w:val="28"/>
          <w:szCs w:val="28"/>
          <w:lang w:val="az-Latn-AZ"/>
        </w:rPr>
        <w:t xml:space="preserve"> fənninin tədrisində m</w:t>
      </w:r>
      <w:r w:rsidR="006B172E" w:rsidRPr="003118F7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əşğələ dərsləri </w:t>
      </w:r>
      <w:r w:rsidR="006B172E" w:rsidRPr="003118F7">
        <w:rPr>
          <w:rFonts w:ascii="Times New Roman" w:eastAsia="@Arial Unicode MS" w:hAnsi="Times New Roman" w:cs="Times New Roman"/>
          <w:sz w:val="28"/>
          <w:szCs w:val="28"/>
          <w:lang w:val="az-Latn-AZ"/>
        </w:rPr>
        <w:t xml:space="preserve"> nəzərdə tutulmamışdır</w:t>
      </w:r>
      <w:r w:rsidR="006B172E"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  <w:t>.</w:t>
      </w:r>
      <w:r w:rsidR="006B172E"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                                                                                                                 </w:t>
      </w:r>
    </w:p>
    <w:p w:rsidR="006B172E" w:rsidRPr="003118F7" w:rsidRDefault="006B172E" w:rsidP="006B172E">
      <w:pPr>
        <w:spacing w:after="0" w:line="240" w:lineRule="auto"/>
        <w:jc w:val="right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5</w:t>
      </w:r>
    </w:p>
    <w:p w:rsidR="006B172E" w:rsidRPr="003118F7" w:rsidRDefault="006B172E" w:rsidP="006B172E">
      <w:pPr>
        <w:spacing w:after="0" w:line="240" w:lineRule="auto"/>
        <w:jc w:val="right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tbl>
      <w:tblPr>
        <w:tblW w:w="9316" w:type="dxa"/>
        <w:jc w:val="center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7638"/>
        <w:gridCol w:w="1088"/>
      </w:tblGrid>
      <w:tr w:rsidR="006B172E" w:rsidRPr="003118F7" w:rsidTr="006F63C8">
        <w:trPr>
          <w:trHeight w:val="659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B172E" w:rsidP="00791B98">
            <w:pPr>
              <w:spacing w:after="0" w:line="240" w:lineRule="auto"/>
              <w:ind w:left="126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ja-JP"/>
              </w:rPr>
            </w:pPr>
            <w:r w:rsidRPr="003118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az-Latn-AZ" w:eastAsia="ja-JP"/>
              </w:rPr>
              <w:t>N</w:t>
            </w:r>
          </w:p>
        </w:tc>
        <w:tc>
          <w:tcPr>
            <w:tcW w:w="7638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Laboratoriya işlərin məzmunu</w:t>
            </w:r>
          </w:p>
        </w:tc>
        <w:tc>
          <w:tcPr>
            <w:tcW w:w="1088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Saatlar</w:t>
            </w:r>
          </w:p>
        </w:tc>
      </w:tr>
      <w:tr w:rsidR="006B172E" w:rsidRPr="003118F7" w:rsidTr="006F63C8">
        <w:trPr>
          <w:trHeight w:val="501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6F63C8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1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638" w:type="dxa"/>
            <w:shd w:val="clear" w:color="auto" w:fill="auto"/>
          </w:tcPr>
          <w:p w:rsidR="006B172E" w:rsidRPr="003118F7" w:rsidRDefault="00A34A21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E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kspert sitemlərində biliklər bazasının yaradılması  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B172E" w:rsidRPr="003118F7" w:rsidRDefault="00E734D0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A34A21" w:rsidRPr="00A34A21" w:rsidTr="006F63C8">
        <w:trPr>
          <w:trHeight w:val="501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A34A21" w:rsidRDefault="00A34A21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  <w:tc>
          <w:tcPr>
            <w:tcW w:w="7638" w:type="dxa"/>
            <w:shd w:val="clear" w:color="auto" w:fill="auto"/>
          </w:tcPr>
          <w:p w:rsidR="00A34A21" w:rsidRDefault="00A34A21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7E350B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Biliklərin təsnifatı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 Predmet oblastının</w:t>
            </w:r>
            <w:r w:rsidRPr="00766F88">
              <w:rPr>
                <w:lang w:val="az-Latn-AZ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Q</w:t>
            </w:r>
            <w:r w:rsidRPr="00766F88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raph şəklində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</w:t>
            </w:r>
            <w:r w:rsidRPr="00766F88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model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inin qurulması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A34A21" w:rsidRDefault="00473269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A34A21" w:rsidRPr="00A34A21" w:rsidTr="006F63C8">
        <w:trPr>
          <w:trHeight w:val="501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A34A21" w:rsidRDefault="0076214D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3</w:t>
            </w:r>
          </w:p>
        </w:tc>
        <w:tc>
          <w:tcPr>
            <w:tcW w:w="7638" w:type="dxa"/>
            <w:shd w:val="clear" w:color="auto" w:fill="auto"/>
          </w:tcPr>
          <w:p w:rsidR="00A34A21" w:rsidRPr="007E350B" w:rsidRDefault="00A34A21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Produksion</w:t>
            </w:r>
            <w:r w:rsidRPr="000776DE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sistemlərində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çıxarı</w:t>
            </w:r>
            <w:r w:rsidRPr="000776DE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ş mexanizmi.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A34A21" w:rsidRDefault="00473269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2</w:t>
            </w:r>
          </w:p>
        </w:tc>
      </w:tr>
      <w:tr w:rsidR="0076214D" w:rsidRPr="00A34A21" w:rsidTr="006F63C8">
        <w:trPr>
          <w:trHeight w:val="501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76214D" w:rsidRDefault="0076214D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  <w:tc>
          <w:tcPr>
            <w:tcW w:w="7638" w:type="dxa"/>
            <w:shd w:val="clear" w:color="auto" w:fill="auto"/>
          </w:tcPr>
          <w:p w:rsidR="0076214D" w:rsidRDefault="0076214D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161E9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Bilik tə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qdimatının freym</w:t>
            </w:r>
            <w:r w:rsidRPr="00161E93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 modelləri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76214D" w:rsidRDefault="00E734D0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6F63C8">
        <w:trPr>
          <w:trHeight w:val="393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76214D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5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638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MATLAB sistemində ekspert sisteminin yaradılması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B172E" w:rsidRPr="003118F7" w:rsidRDefault="00AF385F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6F63C8">
        <w:trPr>
          <w:trHeight w:val="393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76214D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6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638" w:type="dxa"/>
            <w:shd w:val="clear" w:color="auto" w:fill="auto"/>
          </w:tcPr>
          <w:p w:rsidR="006B172E" w:rsidRPr="003118F7" w:rsidRDefault="006B172E" w:rsidP="009C574E">
            <w:pPr>
              <w:widowControl w:val="0"/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MATLAB sistemində neyron şəbəkələrinin yaradılması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B172E" w:rsidRPr="006F63C8" w:rsidRDefault="00AF385F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A71D9B" w:rsidRPr="00A71D9B" w:rsidTr="006F63C8">
        <w:trPr>
          <w:trHeight w:val="393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A71D9B" w:rsidRDefault="00A71D9B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7</w:t>
            </w:r>
          </w:p>
        </w:tc>
        <w:tc>
          <w:tcPr>
            <w:tcW w:w="7638" w:type="dxa"/>
            <w:shd w:val="clear" w:color="auto" w:fill="auto"/>
          </w:tcPr>
          <w:p w:rsidR="00A71D9B" w:rsidRPr="003118F7" w:rsidRDefault="00A71D9B" w:rsidP="009C574E">
            <w:pPr>
              <w:widowControl w:val="0"/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Qeyr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i-səlis intellektual idarəetmə sistemi.Fuzzy PİD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A71D9B" w:rsidRDefault="00E734D0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6F63C8">
        <w:trPr>
          <w:trHeight w:val="393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6B172E" w:rsidRPr="003118F7" w:rsidRDefault="00A71D9B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8</w:t>
            </w:r>
            <w:r w:rsidR="006B172E"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.</w:t>
            </w:r>
          </w:p>
        </w:tc>
        <w:tc>
          <w:tcPr>
            <w:tcW w:w="7638" w:type="dxa"/>
            <w:shd w:val="clear" w:color="auto" w:fill="auto"/>
          </w:tcPr>
          <w:p w:rsidR="006B172E" w:rsidRPr="003118F7" w:rsidRDefault="006B172E" w:rsidP="00791B9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Neyron şəbəkələri əsasında ekspert sistemlərinin yaradılması.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B172E" w:rsidRPr="006F63C8" w:rsidRDefault="00AF385F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473269" w:rsidRPr="003118F7" w:rsidTr="006F63C8">
        <w:trPr>
          <w:trHeight w:val="393"/>
          <w:jc w:val="center"/>
        </w:trPr>
        <w:tc>
          <w:tcPr>
            <w:tcW w:w="590" w:type="dxa"/>
            <w:shd w:val="clear" w:color="auto" w:fill="auto"/>
            <w:tcMar>
              <w:left w:w="28" w:type="dxa"/>
              <w:right w:w="28" w:type="dxa"/>
            </w:tcMar>
          </w:tcPr>
          <w:p w:rsidR="00473269" w:rsidRDefault="00473269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9</w:t>
            </w:r>
          </w:p>
        </w:tc>
        <w:tc>
          <w:tcPr>
            <w:tcW w:w="7638" w:type="dxa"/>
            <w:shd w:val="clear" w:color="auto" w:fill="auto"/>
          </w:tcPr>
          <w:p w:rsidR="00473269" w:rsidRPr="003118F7" w:rsidRDefault="00473269" w:rsidP="00473269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 xml:space="preserve">MATLAB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\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ANFİS vasitəsilə proqnozlaşdırma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73269" w:rsidRDefault="00473269" w:rsidP="00791B98">
            <w:pPr>
              <w:spacing w:after="0" w:line="240" w:lineRule="auto"/>
              <w:ind w:left="283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4</w:t>
            </w:r>
          </w:p>
        </w:tc>
      </w:tr>
      <w:tr w:rsidR="006B172E" w:rsidRPr="003118F7" w:rsidTr="006F63C8">
        <w:trPr>
          <w:trHeight w:val="435"/>
          <w:jc w:val="center"/>
        </w:trPr>
        <w:tc>
          <w:tcPr>
            <w:tcW w:w="822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B172E" w:rsidRPr="003118F7" w:rsidRDefault="006B172E" w:rsidP="00791B98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Cəmi: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B172E" w:rsidRPr="003118F7" w:rsidRDefault="00E734D0" w:rsidP="00791B9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</w:pPr>
            <w:r>
              <w:rPr>
                <w:rFonts w:ascii="Times New Roman" w:eastAsia="MS Mincho" w:hAnsi="Times New Roman" w:cs="Times New Roman"/>
                <w:b/>
                <w:sz w:val="28"/>
                <w:szCs w:val="28"/>
                <w:lang w:val="az-Latn-AZ" w:eastAsia="ru-RU"/>
              </w:rPr>
              <w:t>30</w:t>
            </w:r>
          </w:p>
        </w:tc>
      </w:tr>
    </w:tbl>
    <w:p w:rsidR="006B172E" w:rsidRDefault="006B172E" w:rsidP="006B172E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sz w:val="28"/>
          <w:szCs w:val="28"/>
          <w:lang w:val="az-Latn-AZ" w:eastAsia="ru-RU"/>
        </w:rPr>
        <w:t xml:space="preserve">                                              </w:t>
      </w:r>
    </w:p>
    <w:p w:rsidR="00A6691F" w:rsidRPr="00A6691F" w:rsidRDefault="00A6691F" w:rsidP="00A669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A6691F">
        <w:rPr>
          <w:rFonts w:ascii="Times New Roman" w:hAnsi="Times New Roman" w:cs="Times New Roman"/>
          <w:b/>
          <w:sz w:val="28"/>
          <w:szCs w:val="28"/>
          <w:lang w:val="az-Latn-AZ"/>
        </w:rPr>
        <w:t>V. Tələbənin təqdimatı yerinə yetirilmə müddəti, məsləhət saatları</w:t>
      </w:r>
    </w:p>
    <w:p w:rsidR="00A6691F" w:rsidRPr="00A6691F" w:rsidRDefault="00A6691F" w:rsidP="00A669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6691F">
        <w:rPr>
          <w:rFonts w:ascii="Times New Roman" w:hAnsi="Times New Roman" w:cs="Times New Roman"/>
          <w:sz w:val="28"/>
          <w:szCs w:val="28"/>
          <w:lang w:val="az-Latn-AZ"/>
        </w:rPr>
        <w:t xml:space="preserve">Fənnin tələbələr tərəfindən semestr ərzində ardıcıl mənimsənilməsi üçün 1 təqdimatın yerinə yetirilməsi nəzərdə tutulur. Təqdimatın mövzusu passiv sillabus əsasında müəllim tərəfindən verilir. Tələbələr təqdimatı sərbəst yerinə yetirirlər. </w:t>
      </w:r>
    </w:p>
    <w:p w:rsidR="00A6691F" w:rsidRPr="00A6691F" w:rsidRDefault="00A6691F" w:rsidP="00A669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6691F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Yerinə yetirilmiş təqdimat 0 - 10 balla qiymətləndirilir.</w:t>
      </w:r>
    </w:p>
    <w:p w:rsidR="00537F06" w:rsidRPr="00DE6F98" w:rsidRDefault="009745ED" w:rsidP="00DE6F98">
      <w:pPr>
        <w:pStyle w:val="11"/>
        <w:tabs>
          <w:tab w:val="left" w:pos="720"/>
        </w:tabs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az-Latn-AZ"/>
        </w:rPr>
      </w:pPr>
      <w:r w:rsidRPr="009745ED">
        <w:rPr>
          <w:rFonts w:ascii="Times New Roman" w:hAnsi="Times New Roman"/>
          <w:b/>
          <w:sz w:val="28"/>
          <w:szCs w:val="28"/>
          <w:lang w:val="az-Latn-AZ"/>
        </w:rPr>
        <w:t>VI. Müəllim haqqında məlumat</w:t>
      </w:r>
    </w:p>
    <w:p w:rsidR="00161A18" w:rsidRDefault="00DE6F98" w:rsidP="00161A1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 xml:space="preserve">                                                                                                  </w:t>
      </w:r>
      <w:r w:rsidR="00643186" w:rsidRPr="009D2FE2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6</w:t>
      </w:r>
    </w:p>
    <w:p w:rsidR="00161A18" w:rsidRDefault="00161A18" w:rsidP="00DE6F9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161A18" w:rsidRPr="003118F7" w:rsidTr="00F57D3A">
        <w:trPr>
          <w:trHeight w:val="1419"/>
          <w:jc w:val="center"/>
        </w:trPr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Müəllimin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a.s.a.</w:t>
            </w: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 xml:space="preserve">Elmi adı, 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dərəcəsi</w:t>
            </w: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Mühazirə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otağı</w:t>
            </w: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Tələbələrə auditoriyadan kənar məsləhət vaxtları</w:t>
            </w: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Məsləhət üçün    otaq</w:t>
            </w:r>
          </w:p>
        </w:tc>
      </w:tr>
      <w:tr w:rsidR="00161A18" w:rsidRPr="003118F7" w:rsidTr="00F57D3A">
        <w:trPr>
          <w:trHeight w:val="595"/>
          <w:jc w:val="center"/>
        </w:trPr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Sultanova A.B</w:t>
            </w: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 w:rsidRPr="003118F7"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 xml:space="preserve">t.e.n. – dosent 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1425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920" w:type="dxa"/>
          </w:tcPr>
          <w:p w:rsidR="00161A18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II gün: 11:50-13:00</w:t>
            </w:r>
          </w:p>
          <w:p w:rsidR="00161A18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16:40-18:00</w:t>
            </w:r>
          </w:p>
          <w:p w:rsidR="00161A18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III gün: 13:30-14:50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920" w:type="dxa"/>
          </w:tcPr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  <w:t>1428</w:t>
            </w: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  <w:p w:rsidR="00161A18" w:rsidRPr="003118F7" w:rsidRDefault="00161A18" w:rsidP="00F57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:rsidR="00161A18" w:rsidRPr="009D2FE2" w:rsidRDefault="00161A18" w:rsidP="00DE6F98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p w:rsidR="00913C6D" w:rsidRPr="003118F7" w:rsidRDefault="00913C6D" w:rsidP="00913C6D">
      <w:pPr>
        <w:spacing w:after="0" w:line="240" w:lineRule="auto"/>
        <w:jc w:val="right"/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</w:pPr>
      <w:r w:rsidRPr="003118F7">
        <w:rPr>
          <w:rFonts w:ascii="Times New Roman" w:eastAsia="MS Mincho" w:hAnsi="Times New Roman" w:cs="Times New Roman"/>
          <w:b/>
          <w:sz w:val="28"/>
          <w:szCs w:val="28"/>
          <w:lang w:val="az-Latn-AZ" w:eastAsia="ru-RU"/>
        </w:rPr>
        <w:t>Cədvəl 7</w:t>
      </w:r>
    </w:p>
    <w:p w:rsidR="004F1062" w:rsidRPr="009D2FE2" w:rsidRDefault="004F1062" w:rsidP="006B172E">
      <w:pPr>
        <w:autoSpaceDE w:val="0"/>
        <w:autoSpaceDN w:val="0"/>
        <w:adjustRightInd w:val="0"/>
        <w:spacing w:after="0" w:line="240" w:lineRule="auto"/>
        <w:ind w:firstLine="514"/>
        <w:jc w:val="both"/>
        <w:rPr>
          <w:rFonts w:ascii="Times New Roman" w:eastAsia="Times New Roman" w:hAnsi="Times New Roman" w:cs="Times New Roman"/>
          <w:b/>
          <w:sz w:val="28"/>
          <w:szCs w:val="28"/>
          <w:lang w:val="az-Latn-AZ" w:eastAsia="az-Latn-A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4832"/>
        <w:gridCol w:w="1134"/>
        <w:gridCol w:w="2126"/>
        <w:gridCol w:w="957"/>
      </w:tblGrid>
      <w:tr w:rsidR="00E775AF" w:rsidRPr="00F174E5" w:rsidTr="00453A06">
        <w:tc>
          <w:tcPr>
            <w:tcW w:w="441" w:type="dxa"/>
            <w:tcMar>
              <w:left w:w="28" w:type="dxa"/>
              <w:right w:w="28" w:type="dxa"/>
            </w:tcMar>
          </w:tcPr>
          <w:p w:rsidR="00E775AF" w:rsidRPr="009D2FE2" w:rsidRDefault="00E775AF" w:rsidP="00453A06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4832" w:type="dxa"/>
          </w:tcPr>
          <w:p w:rsidR="00E775AF" w:rsidRPr="009D2FE2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 xml:space="preserve"> Təqdimat  tapşırığı</w:t>
            </w:r>
          </w:p>
        </w:tc>
        <w:tc>
          <w:tcPr>
            <w:tcW w:w="1134" w:type="dxa"/>
          </w:tcPr>
          <w:p w:rsidR="00E775AF" w:rsidRPr="009D2FE2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>Başlanma tarixi</w:t>
            </w:r>
          </w:p>
          <w:p w:rsidR="00E775AF" w:rsidRPr="009D2FE2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>(həftə ilə)</w:t>
            </w:r>
          </w:p>
        </w:tc>
        <w:tc>
          <w:tcPr>
            <w:tcW w:w="2126" w:type="dxa"/>
          </w:tcPr>
          <w:p w:rsidR="00E775AF" w:rsidRPr="009D2FE2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>Yerinə yetirilib, təhvil verilmə tarixi</w:t>
            </w:r>
          </w:p>
          <w:p w:rsidR="00E775AF" w:rsidRPr="009D2FE2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>(həftə ilə)</w:t>
            </w:r>
          </w:p>
        </w:tc>
        <w:tc>
          <w:tcPr>
            <w:tcW w:w="957" w:type="dxa"/>
            <w:vMerge w:val="restart"/>
            <w:textDirection w:val="btLr"/>
          </w:tcPr>
          <w:p w:rsidR="00E775AF" w:rsidRPr="009D2FE2" w:rsidRDefault="00E775AF" w:rsidP="00453A06">
            <w:pPr>
              <w:spacing w:after="0" w:line="240" w:lineRule="auto"/>
              <w:ind w:left="113" w:right="113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  <w:r w:rsidRPr="009D2FE2"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  <w:t>Məsləhət saatları həftənin I-V günləri</w:t>
            </w:r>
          </w:p>
          <w:p w:rsidR="00E775AF" w:rsidRPr="009D2FE2" w:rsidRDefault="00E775AF" w:rsidP="00453A06">
            <w:pPr>
              <w:spacing w:after="0" w:line="240" w:lineRule="auto"/>
              <w:ind w:left="113" w:right="113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</w:p>
        </w:tc>
      </w:tr>
      <w:tr w:rsidR="00E775AF" w:rsidRPr="00C05704" w:rsidTr="00453A06">
        <w:tc>
          <w:tcPr>
            <w:tcW w:w="441" w:type="dxa"/>
            <w:tcMar>
              <w:left w:w="28" w:type="dxa"/>
              <w:right w:w="28" w:type="dxa"/>
            </w:tcMar>
          </w:tcPr>
          <w:p w:rsidR="00E775AF" w:rsidRPr="003118F7" w:rsidRDefault="00E775AF" w:rsidP="00453A0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</w:p>
        </w:tc>
        <w:tc>
          <w:tcPr>
            <w:tcW w:w="4832" w:type="dxa"/>
          </w:tcPr>
          <w:p w:rsidR="00E775AF" w:rsidRPr="00391357" w:rsidRDefault="00E775AF" w:rsidP="00453A06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Cyrl-AZ" w:eastAsia="ru-RU"/>
              </w:rPr>
              <w:t>Təqdimat</w:t>
            </w:r>
            <w:r w:rsidRPr="004209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 üçün ta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 xml:space="preserve">pşırıqlar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Cyrl-AZ" w:eastAsia="ru-RU"/>
              </w:rPr>
              <w:t xml:space="preserve"> tələbənin buraxılış işinin mövzusuna uyğun </w:t>
            </w:r>
            <w:r w:rsidRPr="004209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az-Latn-AZ" w:eastAsia="ru-RU"/>
              </w:rPr>
              <w:t>müəllim tərəfindən verilir</w:t>
            </w:r>
          </w:p>
        </w:tc>
        <w:tc>
          <w:tcPr>
            <w:tcW w:w="1134" w:type="dxa"/>
          </w:tcPr>
          <w:p w:rsidR="00E775AF" w:rsidRPr="003118F7" w:rsidRDefault="00E775AF" w:rsidP="00453A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</w:pP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ru-RU"/>
              </w:rPr>
              <w:t>II</w:t>
            </w:r>
          </w:p>
        </w:tc>
        <w:tc>
          <w:tcPr>
            <w:tcW w:w="2126" w:type="dxa"/>
          </w:tcPr>
          <w:p w:rsidR="00E775AF" w:rsidRPr="00391357" w:rsidRDefault="00E775AF" w:rsidP="00453A0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az-Latn-AZ"/>
              </w:rPr>
              <w:t>X</w:t>
            </w:r>
          </w:p>
        </w:tc>
        <w:tc>
          <w:tcPr>
            <w:tcW w:w="957" w:type="dxa"/>
            <w:vMerge/>
          </w:tcPr>
          <w:p w:rsidR="00E775AF" w:rsidRPr="00C05704" w:rsidRDefault="00E775AF" w:rsidP="00453A0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az-Latn-AZ" w:eastAsia="ru-RU"/>
              </w:rPr>
            </w:pPr>
          </w:p>
        </w:tc>
      </w:tr>
    </w:tbl>
    <w:p w:rsidR="006B172E" w:rsidRDefault="006B172E" w:rsidP="006B172E">
      <w:pPr>
        <w:autoSpaceDE w:val="0"/>
        <w:autoSpaceDN w:val="0"/>
        <w:adjustRightInd w:val="0"/>
        <w:spacing w:after="0" w:line="24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az-Latn-AZ" w:eastAsia="az-Latn-AZ"/>
        </w:rPr>
      </w:pPr>
    </w:p>
    <w:p w:rsidR="00577B87" w:rsidRDefault="00577B87" w:rsidP="000242FD">
      <w:pPr>
        <w:pStyle w:val="a3"/>
        <w:spacing w:line="360" w:lineRule="auto"/>
        <w:rPr>
          <w:rFonts w:eastAsiaTheme="minorHAnsi"/>
          <w:b/>
          <w:sz w:val="32"/>
          <w:szCs w:val="32"/>
          <w:lang w:val="az-Latn-AZ" w:eastAsia="en-US"/>
        </w:rPr>
      </w:pP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 w:line="360" w:lineRule="auto"/>
        <w:jc w:val="center"/>
        <w:rPr>
          <w:rFonts w:eastAsia="MS Mincho"/>
          <w:b/>
          <w:kern w:val="32"/>
          <w:lang w:val="az-Latn-AZ"/>
        </w:rPr>
      </w:pPr>
      <w:r w:rsidRPr="008A7613">
        <w:rPr>
          <w:rFonts w:eastAsia="MS Mincho"/>
          <w:b/>
          <w:kern w:val="32"/>
          <w:lang w:val="az-Latn-AZ"/>
        </w:rPr>
        <w:t>VII. Müəllimin tələbləri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rPr>
          <w:lang w:val="az-Latn-AZ"/>
        </w:rPr>
      </w:pPr>
      <w:r w:rsidRPr="008A7613">
        <w:rPr>
          <w:lang w:val="az-Latn-AZ"/>
        </w:rPr>
        <w:t xml:space="preserve">      Müəllimin tələblərinə aşağıdakı meyarlar daxildir: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1) tələbələrin dərslərdə müntəzəm iştirak etmələri;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2) mühazirə və laboratoriya dərslərində  keçilmiş materialları müntəzəm öyrənmələri;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3) təklif olunan ədəbiyyatlarla sərbəst işləmələri;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4) dərslərdə  aktiv iştirak etmələri, aydın  olmayan məsələlərlə bağlı müəllimə suallar  vermələri;</w:t>
      </w:r>
    </w:p>
    <w:p w:rsidR="00577B87" w:rsidRPr="008A7613" w:rsidRDefault="00577B87" w:rsidP="00577B87">
      <w:pPr>
        <w:pStyle w:val="msonormalcxspmiddle"/>
        <w:keepLines/>
        <w:spacing w:before="0" w:beforeAutospacing="0" w:after="0" w:afterAutospacing="0"/>
        <w:jc w:val="both"/>
        <w:rPr>
          <w:rFonts w:eastAsia="MS Mincho"/>
          <w:bCs/>
          <w:kern w:val="32"/>
          <w:lang w:val="az-Latn-AZ"/>
        </w:rPr>
      </w:pPr>
      <w:r w:rsidRPr="008A7613">
        <w:rPr>
          <w:lang w:val="az-Latn-AZ"/>
        </w:rPr>
        <w:t xml:space="preserve">      5) fənnin   tədrisinə   ayrılmış   ümumi   saatın  50%-ni  auditoriyadan  kənar  sərbəst,  50% -ni isə müəllimlə birgə işləmələri;</w:t>
      </w:r>
    </w:p>
    <w:p w:rsidR="00577B87" w:rsidRPr="008A7613" w:rsidRDefault="00577B87" w:rsidP="00577B87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6) semestr  ərzində  hər  dərsdə cari biliyin yoxlanılmasının aparılması və  nəticəsinin  qrup jurnalında qeyd olunması;</w:t>
      </w:r>
    </w:p>
    <w:p w:rsidR="00577B87" w:rsidRPr="008A7613" w:rsidRDefault="00577B87" w:rsidP="00577B87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7) sərbəst tapşırıqları vaxtında tələb olunan səviyyədə hazırlamaları;</w:t>
      </w:r>
    </w:p>
    <w:p w:rsidR="00577B87" w:rsidRPr="008A7613" w:rsidRDefault="00577B87" w:rsidP="00577B87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8) fənnin dərindən mənimsənilməsi ilə bağlı müəllimə qarşı tələbkarlıq göstərmələri;</w:t>
      </w:r>
    </w:p>
    <w:p w:rsidR="00577B87" w:rsidRPr="008A7613" w:rsidRDefault="00577B87" w:rsidP="00577B87">
      <w:pPr>
        <w:pStyle w:val="1"/>
        <w:tabs>
          <w:tab w:val="left" w:pos="9480"/>
        </w:tabs>
        <w:spacing w:before="0" w:after="0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9) semestr ərzində  fənnin  mənimsənilməsi ilə bağlı nəzərdə tutulmuş maksimum 50 balın qazanılması üçün ciddi cəhd göstərmələri. </w:t>
      </w:r>
    </w:p>
    <w:p w:rsidR="00EF55F8" w:rsidRDefault="00EF55F8" w:rsidP="00EF55F8">
      <w:pPr>
        <w:rPr>
          <w:b/>
          <w:lang w:val="az-Latn-AZ"/>
        </w:rPr>
      </w:pPr>
    </w:p>
    <w:p w:rsidR="00EF55F8" w:rsidRPr="00EF55F8" w:rsidRDefault="00EF55F8" w:rsidP="00EF55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b/>
          <w:sz w:val="28"/>
          <w:szCs w:val="28"/>
          <w:lang w:val="az-Latn-AZ"/>
        </w:rPr>
        <w:t>VIII. Cari biliyin qiymətləndirmə meyarları, aralıq qiymətləndirmə cədvəli</w:t>
      </w:r>
    </w:p>
    <w:p w:rsidR="00EF55F8" w:rsidRPr="00EF55F8" w:rsidRDefault="00EF55F8" w:rsidP="00EF55F8">
      <w:pPr>
        <w:pStyle w:val="a3"/>
        <w:jc w:val="both"/>
        <w:rPr>
          <w:sz w:val="28"/>
          <w:szCs w:val="28"/>
          <w:lang w:val="az-Latn-AZ"/>
        </w:rPr>
      </w:pPr>
      <w:r w:rsidRPr="00EF55F8">
        <w:rPr>
          <w:sz w:val="28"/>
          <w:szCs w:val="28"/>
          <w:lang w:val="az-Latn-AZ"/>
        </w:rPr>
        <w:t xml:space="preserve">        Tələbələr tərəfindən fənnin mənimsənilməsi səviyyəsini müəyyən etmək məqsədilə mühazirə və laboratoriya dərslərində cari biliyin qiymətləndirilməsi aparılır. Bunlardan əlavə semestr ərzində 1 dəfə 6 həftəlik material əsasında 7-ci və </w:t>
      </w:r>
      <w:r w:rsidRPr="00EF55F8">
        <w:rPr>
          <w:sz w:val="28"/>
          <w:szCs w:val="28"/>
          <w:lang w:val="az-Latn-AZ"/>
        </w:rPr>
        <w:lastRenderedPageBreak/>
        <w:t xml:space="preserve">ya 8-ci həftədə aralıq imtahan keçirilir. Aparılan aralıq imtahanın nəticəsi qrup jurnalında 0 – 20 balla qeyd olunur. </w:t>
      </w:r>
    </w:p>
    <w:p w:rsidR="00EF55F8" w:rsidRPr="00EF55F8" w:rsidRDefault="00EF55F8" w:rsidP="00EF5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sz w:val="28"/>
          <w:szCs w:val="28"/>
          <w:lang w:val="az-Latn-AZ"/>
        </w:rPr>
        <w:t xml:space="preserve">        Biliyin qiymətləndirilməsi çoxballı sistem əsasında aparılır. Fənn üzrə tələbələrin topladığı maksimum balın həddi 100-dür. Bunun 50 balı imtahanda, 50 balı isə semestr müddətində qazanılır.</w:t>
      </w:r>
    </w:p>
    <w:p w:rsidR="00EF55F8" w:rsidRPr="00EF55F8" w:rsidRDefault="00EF55F8" w:rsidP="00EF5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sz w:val="28"/>
          <w:szCs w:val="28"/>
          <w:lang w:val="az-Latn-AZ"/>
        </w:rPr>
        <w:t xml:space="preserve">        Semestr ərzində toplanılacaq maksimum 50 balın tədris göstəriciləri üzrə paylanması “ADNSU Elmi Şurasının 22 sentyabr 2021-ci il tarixli iclasında qəbul olunmuş “Fənn üzrə imtahanqabağı balların komponentlərinə görə yeni qiymətləndirmə meyarları”na əsasən aparılır. Başqa sözlə imtahanqabağı bal aşağıdakı kimi formalaşır:</w:t>
      </w:r>
    </w:p>
    <w:p w:rsidR="00EF55F8" w:rsidRPr="00EF55F8" w:rsidRDefault="00EF55F8" w:rsidP="00EF5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sz w:val="28"/>
          <w:szCs w:val="28"/>
          <w:lang w:val="az-Latn-AZ"/>
        </w:rPr>
        <w:t xml:space="preserve">        - Təqdimata görə - 20 bal;</w:t>
      </w:r>
    </w:p>
    <w:p w:rsidR="00EF55F8" w:rsidRPr="00EF55F8" w:rsidRDefault="00EF55F8" w:rsidP="00EF5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sz w:val="28"/>
          <w:szCs w:val="28"/>
          <w:lang w:val="az-Latn-AZ"/>
        </w:rPr>
        <w:t xml:space="preserve">        - Aralıq imtahana görə - 20 bal;</w:t>
      </w:r>
    </w:p>
    <w:p w:rsidR="00EF55F8" w:rsidRPr="00EF55F8" w:rsidRDefault="00EF55F8" w:rsidP="00EF5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EF55F8">
        <w:rPr>
          <w:rFonts w:ascii="Times New Roman" w:hAnsi="Times New Roman" w:cs="Times New Roman"/>
          <w:sz w:val="28"/>
          <w:szCs w:val="28"/>
          <w:lang w:val="az-Latn-AZ"/>
        </w:rPr>
        <w:t xml:space="preserve">        - Semestr ərzində tələbənin aktivliyinə görə - 10 bal (semestrin sonuncu həftəsində müəllim tərəfindən yazılır).</w:t>
      </w:r>
    </w:p>
    <w:p w:rsidR="00577B87" w:rsidRDefault="00577B87" w:rsidP="000242FD">
      <w:pPr>
        <w:pStyle w:val="a3"/>
        <w:spacing w:line="360" w:lineRule="auto"/>
        <w:rPr>
          <w:rFonts w:eastAsiaTheme="minorHAnsi"/>
          <w:b/>
          <w:sz w:val="32"/>
          <w:szCs w:val="32"/>
          <w:lang w:val="az-Latn-AZ" w:eastAsia="en-US"/>
        </w:rPr>
      </w:pPr>
    </w:p>
    <w:p w:rsidR="00302FD1" w:rsidRPr="00286FB6" w:rsidRDefault="00E24022" w:rsidP="00302F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t>I</w:t>
      </w:r>
      <w:r w:rsidR="00302FD1" w:rsidRPr="00286F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az-Latn-AZ" w:eastAsia="az-Latn-AZ"/>
        </w:rPr>
        <w:t>X. İstifadə olunan ədəbiyyat</w:t>
      </w:r>
    </w:p>
    <w:p w:rsidR="00302FD1" w:rsidRPr="00286FB6" w:rsidRDefault="00302FD1" w:rsidP="00302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2FD1" w:rsidRPr="00286FB6" w:rsidRDefault="00302FD1" w:rsidP="00302FD1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val="az-Latn-AZ" w:eastAsia="ru-RU"/>
        </w:rPr>
      </w:pPr>
    </w:p>
    <w:p w:rsidR="00302FD1" w:rsidRPr="00761B54" w:rsidRDefault="00302FD1" w:rsidP="00302FD1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761B54">
        <w:rPr>
          <w:rFonts w:ascii="Times New Roman" w:eastAsia="Calibri" w:hAnsi="Times New Roman" w:cs="Times New Roman"/>
          <w:sz w:val="28"/>
          <w:szCs w:val="28"/>
          <w:lang w:val="en-US"/>
        </w:rPr>
        <w:t>1.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Aliev R.A., </w:t>
      </w:r>
      <w:proofErr w:type="spell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Aliev</w:t>
      </w:r>
      <w:proofErr w:type="spell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R.R, Soft Computing and its Application, World Scientific,  New Jersey, London, </w:t>
      </w:r>
      <w:proofErr w:type="spell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Singapure</w:t>
      </w:r>
      <w:proofErr w:type="spell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Hong Kong, 2001, pp.465</w:t>
      </w:r>
    </w:p>
    <w:p w:rsidR="00302FD1" w:rsidRPr="00761B54" w:rsidRDefault="00302FD1" w:rsidP="00302FD1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2.G.Bojadziev</w:t>
      </w:r>
      <w:proofErr w:type="gram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M. </w:t>
      </w:r>
      <w:proofErr w:type="spell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Bojadziev</w:t>
      </w:r>
      <w:proofErr w:type="spell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Fuzzy Logic For Business, Finance and Management, World Scientific, 1997</w:t>
      </w:r>
    </w:p>
    <w:p w:rsidR="00302FD1" w:rsidRPr="00761B54" w:rsidRDefault="00302FD1" w:rsidP="00302FD1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3.Kaufmann</w:t>
      </w:r>
      <w:proofErr w:type="gram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, A., Gupta, M.M.: Introduction to Fuzzy Arithmetic. Van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Nostrand</w:t>
      </w:r>
      <w:proofErr w:type="spell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York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(1985)</w:t>
      </w:r>
    </w:p>
    <w:p w:rsidR="00302FD1" w:rsidRPr="0000298C" w:rsidRDefault="00302FD1" w:rsidP="00302FD1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4.Беллман Р., </w:t>
      </w:r>
      <w:proofErr w:type="gramStart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Заде</w:t>
      </w:r>
      <w:proofErr w:type="gramEnd"/>
      <w:r w:rsidRPr="00761B5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Л. А. Принятие решений в расплывчатых условиях.       В кн.: Вопросы анализа и процедуры принятия решений. - Москва: Мир, 1976.- 172-215.</w:t>
      </w:r>
    </w:p>
    <w:p w:rsidR="00302FD1" w:rsidRPr="00761B54" w:rsidRDefault="00302FD1" w:rsidP="00302FD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61B54">
        <w:rPr>
          <w:rFonts w:ascii="Times New Roman" w:eastAsia="Times New Roman" w:hAnsi="Times New Roman" w:cs="Tahoma"/>
          <w:color w:val="000000" w:themeColor="text1"/>
          <w:sz w:val="28"/>
          <w:szCs w:val="28"/>
          <w:lang w:eastAsia="ru-RU"/>
        </w:rPr>
        <w:t xml:space="preserve"> </w:t>
      </w:r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Pr="00761B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Панкова Л. А., Петровский А. М., </w:t>
      </w:r>
      <w:proofErr w:type="spellStart"/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Шнейдерман</w:t>
      </w:r>
      <w:proofErr w:type="spellEnd"/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В. Организация экспертиз и анализ экспертной информации. — М.: Наука, 1984. </w:t>
      </w:r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120 </w:t>
      </w:r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761B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302FD1" w:rsidRPr="00761B54" w:rsidRDefault="00302FD1" w:rsidP="00302FD1">
      <w:pPr>
        <w:spacing w:after="0" w:line="240" w:lineRule="auto"/>
        <w:ind w:left="710"/>
        <w:rPr>
          <w:rFonts w:ascii="Times New Roman" w:eastAsia="Calibri" w:hAnsi="Times New Roman" w:cs="Times New Roman"/>
          <w:color w:val="000000" w:themeColor="text1"/>
          <w:sz w:val="28"/>
          <w:lang w:val="en-US"/>
        </w:rPr>
      </w:pPr>
      <w:proofErr w:type="gramStart"/>
      <w:r w:rsidRPr="00761B54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6.Nedosekin</w:t>
      </w:r>
      <w:proofErr w:type="gramEnd"/>
      <w:r w:rsidRPr="00761B54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 xml:space="preserve"> A.  </w:t>
      </w:r>
      <w:proofErr w:type="gramStart"/>
      <w:r w:rsidRPr="00761B54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Fuzzy Sets Applications to Finance Management //Audit &amp; Finance Analysis (Russian &amp; English editions), №2, 2000.</w:t>
      </w:r>
      <w:proofErr w:type="gramEnd"/>
    </w:p>
    <w:p w:rsidR="00302FD1" w:rsidRPr="00761B54" w:rsidRDefault="00302FD1" w:rsidP="00302FD1">
      <w:pPr>
        <w:spacing w:after="0" w:line="240" w:lineRule="auto"/>
        <w:ind w:left="710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761B54">
        <w:rPr>
          <w:rFonts w:ascii="Times New Roman" w:eastAsia="Calibri" w:hAnsi="Times New Roman" w:cs="Times New Roman"/>
          <w:color w:val="000000" w:themeColor="text1"/>
          <w:sz w:val="28"/>
          <w:lang w:val="az-Latn-AZ"/>
        </w:rPr>
        <w:t xml:space="preserve">7. 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</w:rPr>
        <w:t xml:space="preserve">Литвак 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  <w:lang w:val="az-Latn-AZ"/>
        </w:rPr>
        <w:t xml:space="preserve"> </w:t>
      </w:r>
      <w:r w:rsidRPr="00761B54">
        <w:rPr>
          <w:rFonts w:ascii="Times New Roman" w:eastAsia="Calibri" w:hAnsi="Times New Roman" w:cs="Times New Roman"/>
          <w:color w:val="000000" w:themeColor="text1"/>
          <w:sz w:val="28"/>
        </w:rPr>
        <w:t>Б.Г. Экспертные оценки и принятие решений. М.: Патент, 1996.</w:t>
      </w:r>
    </w:p>
    <w:p w:rsidR="00302FD1" w:rsidRPr="00761B54" w:rsidRDefault="00302FD1" w:rsidP="00302FD1">
      <w:pPr>
        <w:spacing w:after="0" w:line="240" w:lineRule="auto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az-Latn-AZ" w:eastAsia="ru-RU"/>
        </w:rPr>
      </w:pPr>
    </w:p>
    <w:p w:rsidR="00302FD1" w:rsidRPr="00DC2A77" w:rsidRDefault="00302FD1" w:rsidP="00302FD1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az-Latn-AZ" w:eastAsia="ru-RU"/>
        </w:rPr>
      </w:pPr>
    </w:p>
    <w:p w:rsidR="00302FD1" w:rsidRPr="00DC2A77" w:rsidRDefault="00302FD1" w:rsidP="00302F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02FD1" w:rsidRPr="00DC2A77" w:rsidRDefault="00302FD1" w:rsidP="00302F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B172E" w:rsidRPr="003118F7" w:rsidRDefault="006B172E" w:rsidP="006B172E">
      <w:pPr>
        <w:autoSpaceDE w:val="0"/>
        <w:autoSpaceDN w:val="0"/>
        <w:adjustRightInd w:val="0"/>
        <w:spacing w:after="0" w:line="240" w:lineRule="auto"/>
        <w:ind w:left="514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:rsidR="006B172E" w:rsidRPr="00ED275B" w:rsidRDefault="006B172E" w:rsidP="006B1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/>
        </w:rPr>
      </w:pPr>
    </w:p>
    <w:p w:rsidR="006B172E" w:rsidRPr="00ED275B" w:rsidRDefault="006B172E" w:rsidP="006B172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az-Latn-AZ" w:eastAsia="ru-RU"/>
        </w:rPr>
      </w:pPr>
    </w:p>
    <w:p w:rsidR="006B172E" w:rsidRPr="00ED275B" w:rsidRDefault="006B172E" w:rsidP="006B172E">
      <w:pPr>
        <w:rPr>
          <w:sz w:val="24"/>
          <w:szCs w:val="24"/>
          <w:lang w:val="az-Latn-AZ"/>
        </w:rPr>
      </w:pPr>
    </w:p>
    <w:p w:rsidR="006B172E" w:rsidRPr="00ED275B" w:rsidRDefault="006B172E" w:rsidP="006B172E">
      <w:pPr>
        <w:rPr>
          <w:sz w:val="24"/>
          <w:szCs w:val="24"/>
          <w:lang w:val="az-Latn-AZ"/>
        </w:rPr>
      </w:pPr>
    </w:p>
    <w:p w:rsidR="00361BB9" w:rsidRPr="00ED275B" w:rsidRDefault="00361BB9">
      <w:pPr>
        <w:rPr>
          <w:sz w:val="24"/>
          <w:szCs w:val="24"/>
          <w:lang w:val="az-Latn-AZ"/>
        </w:rPr>
      </w:pPr>
    </w:p>
    <w:sectPr w:rsidR="00361BB9" w:rsidRPr="00ED275B" w:rsidSect="00EC3262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C91"/>
    <w:multiLevelType w:val="hybridMultilevel"/>
    <w:tmpl w:val="132E4354"/>
    <w:lvl w:ilvl="0" w:tplc="B3929204">
      <w:start w:val="1"/>
      <w:numFmt w:val="decimal"/>
      <w:lvlText w:val="%1)"/>
      <w:lvlJc w:val="left"/>
      <w:pPr>
        <w:ind w:left="855" w:hanging="360"/>
      </w:pPr>
    </w:lvl>
    <w:lvl w:ilvl="1" w:tplc="04190019">
      <w:start w:val="1"/>
      <w:numFmt w:val="lowerLetter"/>
      <w:lvlText w:val="%2."/>
      <w:lvlJc w:val="left"/>
      <w:pPr>
        <w:ind w:left="1575" w:hanging="360"/>
      </w:pPr>
    </w:lvl>
    <w:lvl w:ilvl="2" w:tplc="0419001B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>
      <w:start w:val="1"/>
      <w:numFmt w:val="lowerLetter"/>
      <w:lvlText w:val="%5."/>
      <w:lvlJc w:val="left"/>
      <w:pPr>
        <w:ind w:left="3735" w:hanging="360"/>
      </w:pPr>
    </w:lvl>
    <w:lvl w:ilvl="5" w:tplc="0419001B">
      <w:start w:val="1"/>
      <w:numFmt w:val="lowerRoman"/>
      <w:lvlText w:val="%6."/>
      <w:lvlJc w:val="right"/>
      <w:pPr>
        <w:ind w:left="4455" w:hanging="180"/>
      </w:pPr>
    </w:lvl>
    <w:lvl w:ilvl="6" w:tplc="0419000F">
      <w:start w:val="1"/>
      <w:numFmt w:val="decimal"/>
      <w:lvlText w:val="%7."/>
      <w:lvlJc w:val="left"/>
      <w:pPr>
        <w:ind w:left="5175" w:hanging="360"/>
      </w:pPr>
    </w:lvl>
    <w:lvl w:ilvl="7" w:tplc="04190019">
      <w:start w:val="1"/>
      <w:numFmt w:val="lowerLetter"/>
      <w:lvlText w:val="%8."/>
      <w:lvlJc w:val="left"/>
      <w:pPr>
        <w:ind w:left="5895" w:hanging="360"/>
      </w:pPr>
    </w:lvl>
    <w:lvl w:ilvl="8" w:tplc="0419001B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5AE615F"/>
    <w:multiLevelType w:val="hybridMultilevel"/>
    <w:tmpl w:val="A52E5736"/>
    <w:lvl w:ilvl="0" w:tplc="6666C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419A9"/>
    <w:multiLevelType w:val="hybridMultilevel"/>
    <w:tmpl w:val="E83AA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3850EF3"/>
    <w:multiLevelType w:val="hybridMultilevel"/>
    <w:tmpl w:val="CBB2FA20"/>
    <w:lvl w:ilvl="0" w:tplc="757CAF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5D0285"/>
    <w:multiLevelType w:val="singleLevel"/>
    <w:tmpl w:val="B60A372A"/>
    <w:lvl w:ilvl="0">
      <w:start w:val="1"/>
      <w:numFmt w:val="upperRoman"/>
      <w:lvlText w:val="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2E"/>
    <w:rsid w:val="00007CEF"/>
    <w:rsid w:val="00011419"/>
    <w:rsid w:val="000242FD"/>
    <w:rsid w:val="00033856"/>
    <w:rsid w:val="000369EF"/>
    <w:rsid w:val="0004195E"/>
    <w:rsid w:val="00047707"/>
    <w:rsid w:val="00053AA8"/>
    <w:rsid w:val="00054200"/>
    <w:rsid w:val="00064043"/>
    <w:rsid w:val="00082EB2"/>
    <w:rsid w:val="0009100D"/>
    <w:rsid w:val="000A44F2"/>
    <w:rsid w:val="000B21F7"/>
    <w:rsid w:val="00103BA9"/>
    <w:rsid w:val="00116419"/>
    <w:rsid w:val="00123063"/>
    <w:rsid w:val="001575D3"/>
    <w:rsid w:val="00161A18"/>
    <w:rsid w:val="00166FB5"/>
    <w:rsid w:val="00182B74"/>
    <w:rsid w:val="001B1585"/>
    <w:rsid w:val="001B5419"/>
    <w:rsid w:val="001C36D3"/>
    <w:rsid w:val="001D0591"/>
    <w:rsid w:val="001D0D06"/>
    <w:rsid w:val="001E09ED"/>
    <w:rsid w:val="001E4CDA"/>
    <w:rsid w:val="001F64BF"/>
    <w:rsid w:val="001F7826"/>
    <w:rsid w:val="00207EBD"/>
    <w:rsid w:val="00214F27"/>
    <w:rsid w:val="00240400"/>
    <w:rsid w:val="002406AE"/>
    <w:rsid w:val="0025498E"/>
    <w:rsid w:val="002774C7"/>
    <w:rsid w:val="002860BE"/>
    <w:rsid w:val="00290C25"/>
    <w:rsid w:val="002A266F"/>
    <w:rsid w:val="002A31EF"/>
    <w:rsid w:val="002C0C26"/>
    <w:rsid w:val="002C7F62"/>
    <w:rsid w:val="00302FD1"/>
    <w:rsid w:val="00326184"/>
    <w:rsid w:val="0033217F"/>
    <w:rsid w:val="00337317"/>
    <w:rsid w:val="003560C3"/>
    <w:rsid w:val="00361BB9"/>
    <w:rsid w:val="00377954"/>
    <w:rsid w:val="003A711A"/>
    <w:rsid w:val="003B3C57"/>
    <w:rsid w:val="003C1706"/>
    <w:rsid w:val="003D589C"/>
    <w:rsid w:val="003F50BB"/>
    <w:rsid w:val="00414146"/>
    <w:rsid w:val="00432AB2"/>
    <w:rsid w:val="004358DE"/>
    <w:rsid w:val="00444A96"/>
    <w:rsid w:val="0045378A"/>
    <w:rsid w:val="004563F3"/>
    <w:rsid w:val="00473269"/>
    <w:rsid w:val="004D3219"/>
    <w:rsid w:val="004F1062"/>
    <w:rsid w:val="004F4B89"/>
    <w:rsid w:val="004F609E"/>
    <w:rsid w:val="00500159"/>
    <w:rsid w:val="0050418D"/>
    <w:rsid w:val="00507FDD"/>
    <w:rsid w:val="00523ABB"/>
    <w:rsid w:val="005369BA"/>
    <w:rsid w:val="00537F06"/>
    <w:rsid w:val="00540515"/>
    <w:rsid w:val="00553F56"/>
    <w:rsid w:val="00561068"/>
    <w:rsid w:val="00566C73"/>
    <w:rsid w:val="0057679A"/>
    <w:rsid w:val="00577B87"/>
    <w:rsid w:val="005863BD"/>
    <w:rsid w:val="00591A9E"/>
    <w:rsid w:val="005921CF"/>
    <w:rsid w:val="005A0342"/>
    <w:rsid w:val="005A2BDA"/>
    <w:rsid w:val="005A4883"/>
    <w:rsid w:val="005A5618"/>
    <w:rsid w:val="005D1362"/>
    <w:rsid w:val="005D40CD"/>
    <w:rsid w:val="005E401D"/>
    <w:rsid w:val="005E601C"/>
    <w:rsid w:val="00600190"/>
    <w:rsid w:val="0061418D"/>
    <w:rsid w:val="00625112"/>
    <w:rsid w:val="00637CCA"/>
    <w:rsid w:val="00643186"/>
    <w:rsid w:val="0065215D"/>
    <w:rsid w:val="00666446"/>
    <w:rsid w:val="00673603"/>
    <w:rsid w:val="006B16C4"/>
    <w:rsid w:val="006B172E"/>
    <w:rsid w:val="006C64D0"/>
    <w:rsid w:val="006C7366"/>
    <w:rsid w:val="006C7657"/>
    <w:rsid w:val="006D3B00"/>
    <w:rsid w:val="006E3F68"/>
    <w:rsid w:val="006F4E4D"/>
    <w:rsid w:val="006F63C8"/>
    <w:rsid w:val="006F6511"/>
    <w:rsid w:val="006F7C57"/>
    <w:rsid w:val="00733934"/>
    <w:rsid w:val="00734A2D"/>
    <w:rsid w:val="00754174"/>
    <w:rsid w:val="00761C87"/>
    <w:rsid w:val="0076214D"/>
    <w:rsid w:val="00762951"/>
    <w:rsid w:val="00791B98"/>
    <w:rsid w:val="007B006B"/>
    <w:rsid w:val="007B54A7"/>
    <w:rsid w:val="00805B5A"/>
    <w:rsid w:val="00813BF1"/>
    <w:rsid w:val="00837D93"/>
    <w:rsid w:val="008404FD"/>
    <w:rsid w:val="008607F5"/>
    <w:rsid w:val="00874D16"/>
    <w:rsid w:val="00875ADF"/>
    <w:rsid w:val="00882B59"/>
    <w:rsid w:val="008945AB"/>
    <w:rsid w:val="008B0556"/>
    <w:rsid w:val="008B718F"/>
    <w:rsid w:val="008C4503"/>
    <w:rsid w:val="008C50D4"/>
    <w:rsid w:val="008E16ED"/>
    <w:rsid w:val="008F0A05"/>
    <w:rsid w:val="008F0F7C"/>
    <w:rsid w:val="00913C6D"/>
    <w:rsid w:val="00944A52"/>
    <w:rsid w:val="009745ED"/>
    <w:rsid w:val="00985522"/>
    <w:rsid w:val="00986E46"/>
    <w:rsid w:val="00991519"/>
    <w:rsid w:val="009922D7"/>
    <w:rsid w:val="009927FC"/>
    <w:rsid w:val="009A04AA"/>
    <w:rsid w:val="009B48D8"/>
    <w:rsid w:val="009B6CBB"/>
    <w:rsid w:val="009C574E"/>
    <w:rsid w:val="009D285C"/>
    <w:rsid w:val="009D2FE2"/>
    <w:rsid w:val="009D5094"/>
    <w:rsid w:val="00A06853"/>
    <w:rsid w:val="00A0725A"/>
    <w:rsid w:val="00A21A1A"/>
    <w:rsid w:val="00A26E03"/>
    <w:rsid w:val="00A34A21"/>
    <w:rsid w:val="00A6691F"/>
    <w:rsid w:val="00A71D9B"/>
    <w:rsid w:val="00A92EF5"/>
    <w:rsid w:val="00AA2BE3"/>
    <w:rsid w:val="00AC24C2"/>
    <w:rsid w:val="00AE5C16"/>
    <w:rsid w:val="00AF385F"/>
    <w:rsid w:val="00B0513C"/>
    <w:rsid w:val="00B0591B"/>
    <w:rsid w:val="00B200B7"/>
    <w:rsid w:val="00B26A0B"/>
    <w:rsid w:val="00B3535D"/>
    <w:rsid w:val="00B36AE5"/>
    <w:rsid w:val="00B42604"/>
    <w:rsid w:val="00B42F6E"/>
    <w:rsid w:val="00B7056E"/>
    <w:rsid w:val="00B73207"/>
    <w:rsid w:val="00B76B10"/>
    <w:rsid w:val="00B80631"/>
    <w:rsid w:val="00BA4629"/>
    <w:rsid w:val="00BB3FD0"/>
    <w:rsid w:val="00BD2595"/>
    <w:rsid w:val="00BE0B5B"/>
    <w:rsid w:val="00BE7E2C"/>
    <w:rsid w:val="00BF5772"/>
    <w:rsid w:val="00C00282"/>
    <w:rsid w:val="00C00584"/>
    <w:rsid w:val="00C15C96"/>
    <w:rsid w:val="00C15E02"/>
    <w:rsid w:val="00C2076D"/>
    <w:rsid w:val="00C21FB4"/>
    <w:rsid w:val="00C257A6"/>
    <w:rsid w:val="00C34543"/>
    <w:rsid w:val="00C36A18"/>
    <w:rsid w:val="00C46713"/>
    <w:rsid w:val="00C52BFA"/>
    <w:rsid w:val="00CA14B4"/>
    <w:rsid w:val="00CA228B"/>
    <w:rsid w:val="00CA2CAA"/>
    <w:rsid w:val="00CA7C01"/>
    <w:rsid w:val="00CB1836"/>
    <w:rsid w:val="00CC0EC5"/>
    <w:rsid w:val="00CD1D10"/>
    <w:rsid w:val="00CE70A3"/>
    <w:rsid w:val="00CE74A9"/>
    <w:rsid w:val="00D21A67"/>
    <w:rsid w:val="00D27F76"/>
    <w:rsid w:val="00D441E2"/>
    <w:rsid w:val="00D4603E"/>
    <w:rsid w:val="00D5502B"/>
    <w:rsid w:val="00D61FF0"/>
    <w:rsid w:val="00D62183"/>
    <w:rsid w:val="00D62580"/>
    <w:rsid w:val="00D84140"/>
    <w:rsid w:val="00DB18B9"/>
    <w:rsid w:val="00DB2883"/>
    <w:rsid w:val="00DC3E29"/>
    <w:rsid w:val="00DE6F98"/>
    <w:rsid w:val="00DE74F6"/>
    <w:rsid w:val="00DF3064"/>
    <w:rsid w:val="00E03E27"/>
    <w:rsid w:val="00E24022"/>
    <w:rsid w:val="00E2473A"/>
    <w:rsid w:val="00E569F5"/>
    <w:rsid w:val="00E652EE"/>
    <w:rsid w:val="00E734D0"/>
    <w:rsid w:val="00E775AF"/>
    <w:rsid w:val="00E85955"/>
    <w:rsid w:val="00E87F8A"/>
    <w:rsid w:val="00EA0DC9"/>
    <w:rsid w:val="00EA1E2E"/>
    <w:rsid w:val="00EA5004"/>
    <w:rsid w:val="00EC3262"/>
    <w:rsid w:val="00ED275B"/>
    <w:rsid w:val="00ED2870"/>
    <w:rsid w:val="00EE10C2"/>
    <w:rsid w:val="00EE598B"/>
    <w:rsid w:val="00EF55F8"/>
    <w:rsid w:val="00F001D6"/>
    <w:rsid w:val="00F03DBB"/>
    <w:rsid w:val="00F10DAA"/>
    <w:rsid w:val="00F11549"/>
    <w:rsid w:val="00F174E5"/>
    <w:rsid w:val="00F2590A"/>
    <w:rsid w:val="00F34983"/>
    <w:rsid w:val="00F40FD1"/>
    <w:rsid w:val="00F51D06"/>
    <w:rsid w:val="00F55584"/>
    <w:rsid w:val="00F55EE8"/>
    <w:rsid w:val="00F637C7"/>
    <w:rsid w:val="00F6461F"/>
    <w:rsid w:val="00F71F25"/>
    <w:rsid w:val="00F75032"/>
    <w:rsid w:val="00F95DBB"/>
    <w:rsid w:val="00FB5D55"/>
    <w:rsid w:val="00FC608C"/>
    <w:rsid w:val="00FE000E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2E"/>
  </w:style>
  <w:style w:type="paragraph" w:styleId="1">
    <w:name w:val="heading 1"/>
    <w:basedOn w:val="a"/>
    <w:next w:val="a"/>
    <w:link w:val="10"/>
    <w:qFormat/>
    <w:rsid w:val="00577B87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rsid w:val="001D0591"/>
    <w:pPr>
      <w:widowControl w:val="0"/>
      <w:autoSpaceDE w:val="0"/>
      <w:autoSpaceDN w:val="0"/>
      <w:adjustRightInd w:val="0"/>
      <w:spacing w:after="0" w:line="302" w:lineRule="exact"/>
      <w:ind w:firstLine="528"/>
      <w:jc w:val="both"/>
    </w:pPr>
    <w:rPr>
      <w:rFonts w:ascii="Microsoft Sans Serif" w:eastAsia="Times New Roman" w:hAnsi="Microsoft Sans Serif" w:cs="Microsoft Sans Serif"/>
      <w:sz w:val="24"/>
      <w:szCs w:val="24"/>
      <w:lang w:val="en-US"/>
    </w:rPr>
  </w:style>
  <w:style w:type="character" w:customStyle="1" w:styleId="FontStyle28">
    <w:name w:val="Font Style28"/>
    <w:basedOn w:val="a0"/>
    <w:rsid w:val="001D0591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03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302FD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6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9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">
    <w:name w:val="msonormalcxspmiddle"/>
    <w:basedOn w:val="a"/>
    <w:rsid w:val="000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cxspmiddle">
    <w:name w:val="msonormalcxspmiddlecxspmiddle"/>
    <w:basedOn w:val="a"/>
    <w:rsid w:val="000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B18B9"/>
    <w:pPr>
      <w:ind w:left="720"/>
      <w:contextualSpacing/>
    </w:pPr>
  </w:style>
  <w:style w:type="paragraph" w:customStyle="1" w:styleId="11">
    <w:name w:val="Абзац списка1"/>
    <w:basedOn w:val="a"/>
    <w:rsid w:val="009745ED"/>
    <w:pPr>
      <w:ind w:left="720"/>
      <w:contextualSpacing/>
    </w:pPr>
    <w:rPr>
      <w:rFonts w:ascii="Calibri" w:eastAsia="MS Mincho" w:hAnsi="Calibri" w:cs="Times New Roman"/>
    </w:rPr>
  </w:style>
  <w:style w:type="character" w:customStyle="1" w:styleId="10">
    <w:name w:val="Заголовок 1 Знак"/>
    <w:basedOn w:val="a0"/>
    <w:link w:val="1"/>
    <w:rsid w:val="00577B87"/>
    <w:rPr>
      <w:rFonts w:ascii="Arial" w:eastAsia="MS Mincho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2E"/>
  </w:style>
  <w:style w:type="paragraph" w:styleId="1">
    <w:name w:val="heading 1"/>
    <w:basedOn w:val="a"/>
    <w:next w:val="a"/>
    <w:link w:val="10"/>
    <w:qFormat/>
    <w:rsid w:val="00577B87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rsid w:val="001D0591"/>
    <w:pPr>
      <w:widowControl w:val="0"/>
      <w:autoSpaceDE w:val="0"/>
      <w:autoSpaceDN w:val="0"/>
      <w:adjustRightInd w:val="0"/>
      <w:spacing w:after="0" w:line="302" w:lineRule="exact"/>
      <w:ind w:firstLine="528"/>
      <w:jc w:val="both"/>
    </w:pPr>
    <w:rPr>
      <w:rFonts w:ascii="Microsoft Sans Serif" w:eastAsia="Times New Roman" w:hAnsi="Microsoft Sans Serif" w:cs="Microsoft Sans Serif"/>
      <w:sz w:val="24"/>
      <w:szCs w:val="24"/>
      <w:lang w:val="en-US"/>
    </w:rPr>
  </w:style>
  <w:style w:type="character" w:customStyle="1" w:styleId="FontStyle28">
    <w:name w:val="Font Style28"/>
    <w:basedOn w:val="a0"/>
    <w:rsid w:val="001D0591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03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302FD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6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9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">
    <w:name w:val="msonormalcxspmiddle"/>
    <w:basedOn w:val="a"/>
    <w:rsid w:val="000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cxspmiddle">
    <w:name w:val="msonormalcxspmiddlecxspmiddle"/>
    <w:basedOn w:val="a"/>
    <w:rsid w:val="000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B18B9"/>
    <w:pPr>
      <w:ind w:left="720"/>
      <w:contextualSpacing/>
    </w:pPr>
  </w:style>
  <w:style w:type="paragraph" w:customStyle="1" w:styleId="11">
    <w:name w:val="Абзац списка1"/>
    <w:basedOn w:val="a"/>
    <w:rsid w:val="009745ED"/>
    <w:pPr>
      <w:ind w:left="720"/>
      <w:contextualSpacing/>
    </w:pPr>
    <w:rPr>
      <w:rFonts w:ascii="Calibri" w:eastAsia="MS Mincho" w:hAnsi="Calibri" w:cs="Times New Roman"/>
    </w:rPr>
  </w:style>
  <w:style w:type="character" w:customStyle="1" w:styleId="10">
    <w:name w:val="Заголовок 1 Знак"/>
    <w:basedOn w:val="a0"/>
    <w:link w:val="1"/>
    <w:rsid w:val="00577B87"/>
    <w:rPr>
      <w:rFonts w:ascii="Arial" w:eastAsia="MS Mincho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C01F-BFC1-43F6-B622-D82FECF6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2022-09-17T13:02:00Z</dcterms:created>
  <dcterms:modified xsi:type="dcterms:W3CDTF">2022-09-17T13:02:00Z</dcterms:modified>
</cp:coreProperties>
</file>