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E8FF" w14:textId="105AD36B" w:rsidR="002800EA" w:rsidRPr="00740852" w:rsidRDefault="00740852" w:rsidP="002800EA">
      <w:pPr>
        <w:spacing w:before="120" w:after="120" w:line="360" w:lineRule="auto"/>
        <w:jc w:val="both"/>
        <w:rPr>
          <w:lang w:val="en-GB"/>
        </w:rPr>
      </w:pPr>
      <w:r w:rsidRPr="00740852">
        <w:rPr>
          <w:b/>
          <w:bCs/>
          <w:lang w:val="en-GB"/>
        </w:rPr>
        <w:t>Title:</w:t>
      </w:r>
      <w:r w:rsidRPr="00740852">
        <w:rPr>
          <w:lang w:val="en-GB"/>
        </w:rPr>
        <w:t xml:space="preserve"> </w:t>
      </w:r>
      <w:r w:rsidR="008134EA">
        <w:rPr>
          <w:lang w:val="en-GB"/>
        </w:rPr>
        <w:t>S</w:t>
      </w:r>
      <w:r w:rsidR="002800EA" w:rsidRPr="00740852">
        <w:rPr>
          <w:lang w:val="en-GB"/>
        </w:rPr>
        <w:t>ylvan</w:t>
      </w:r>
      <w:r w:rsidR="008134EA">
        <w:rPr>
          <w:lang w:val="en-GB"/>
        </w:rPr>
        <w:t xml:space="preserve"> S</w:t>
      </w:r>
      <w:r w:rsidR="002800EA" w:rsidRPr="00740852">
        <w:rPr>
          <w:lang w:val="en-GB"/>
        </w:rPr>
        <w:t>eeds, a database and shiny app to explore the seed germination ecology of the temperate broadleaf and mixed forest biome</w:t>
      </w:r>
    </w:p>
    <w:p w14:paraId="4256EF82" w14:textId="59DA9DDF" w:rsidR="002800EA" w:rsidRDefault="00846469" w:rsidP="00961DEF">
      <w:pPr>
        <w:spacing w:before="120" w:after="120" w:line="360" w:lineRule="auto"/>
        <w:jc w:val="both"/>
        <w:rPr>
          <w:lang w:val="en-GB"/>
        </w:rPr>
      </w:pPr>
      <w:r>
        <w:rPr>
          <w:b/>
          <w:bCs/>
          <w:lang w:val="en-GB"/>
        </w:rPr>
        <w:t xml:space="preserve">Running title: </w:t>
      </w:r>
      <w:r w:rsidR="008134EA">
        <w:rPr>
          <w:lang w:val="en-GB"/>
        </w:rPr>
        <w:t>Sylvan Seeds</w:t>
      </w:r>
      <w:r w:rsidR="00BD7DB4" w:rsidRPr="00846469">
        <w:rPr>
          <w:lang w:val="en-GB"/>
        </w:rPr>
        <w:t xml:space="preserve">, </w:t>
      </w:r>
      <w:r w:rsidRPr="00846469">
        <w:rPr>
          <w:lang w:val="en-GB"/>
        </w:rPr>
        <w:t>a forest germination database</w:t>
      </w:r>
    </w:p>
    <w:p w14:paraId="30912E0A" w14:textId="25A813C6" w:rsidR="00846469" w:rsidRDefault="00846469" w:rsidP="00961DEF">
      <w:pPr>
        <w:spacing w:before="120" w:after="120" w:line="360" w:lineRule="auto"/>
        <w:jc w:val="both"/>
        <w:rPr>
          <w:b/>
          <w:bCs/>
          <w:lang w:val="en-GB"/>
        </w:rPr>
      </w:pPr>
      <w:r w:rsidRPr="00846469">
        <w:rPr>
          <w:b/>
          <w:bCs/>
          <w:lang w:val="en-GB"/>
        </w:rPr>
        <w:t>Abstract</w:t>
      </w:r>
    </w:p>
    <w:p w14:paraId="223282EA" w14:textId="02F747EF" w:rsidR="002B782D" w:rsidRDefault="002B782D" w:rsidP="00961DEF">
      <w:pPr>
        <w:spacing w:before="120" w:after="120" w:line="360" w:lineRule="auto"/>
        <w:jc w:val="both"/>
        <w:rPr>
          <w:lang w:val="en-GB"/>
        </w:rPr>
      </w:pPr>
      <w:r w:rsidRPr="002B782D">
        <w:rPr>
          <w:i/>
          <w:iCs/>
          <w:lang w:val="en-GB"/>
        </w:rPr>
        <w:t xml:space="preserve">Motivation </w:t>
      </w:r>
      <w:r w:rsidR="004F7743">
        <w:rPr>
          <w:lang w:val="en-GB"/>
        </w:rPr>
        <w:t>Recent discussion on the utility of seed traits in ecology has highlighted the unavailability of reliable germination databases of wide geographical scope. This data paper presents</w:t>
      </w:r>
      <w:r>
        <w:rPr>
          <w:lang w:val="en-GB"/>
        </w:rPr>
        <w:t xml:space="preserve"> a first global dataset of raw germination data</w:t>
      </w:r>
      <w:r w:rsidR="004F7743">
        <w:rPr>
          <w:lang w:val="en-GB"/>
        </w:rPr>
        <w:t>, encompassing</w:t>
      </w:r>
      <w:r>
        <w:rPr>
          <w:lang w:val="en-GB"/>
        </w:rPr>
        <w:t xml:space="preserve"> an ecologically and biogeographically coherent unit: the Temperate Broadleaf and Mixed Forests biome as defined by the </w:t>
      </w:r>
      <w:r w:rsidRPr="000F5DD1">
        <w:rPr>
          <w:lang w:val="en-GB"/>
        </w:rPr>
        <w:t>World Wildlife Fund</w:t>
      </w:r>
      <w:r w:rsidR="004F7743">
        <w:rPr>
          <w:lang w:val="en-GB"/>
        </w:rPr>
        <w:t xml:space="preserve">. Data has been gathered using a meta-analytical approach to search the literature. </w:t>
      </w:r>
    </w:p>
    <w:p w14:paraId="5B17BEAC" w14:textId="08A633F6" w:rsidR="002B782D" w:rsidRDefault="002B782D" w:rsidP="00961DEF">
      <w:pPr>
        <w:spacing w:before="120" w:after="120" w:line="360" w:lineRule="auto"/>
        <w:jc w:val="both"/>
        <w:rPr>
          <w:lang w:val="en-GB"/>
        </w:rPr>
      </w:pPr>
      <w:r w:rsidRPr="004F7743">
        <w:rPr>
          <w:i/>
          <w:iCs/>
          <w:lang w:val="en-GB"/>
        </w:rPr>
        <w:t>Main types of variable contained</w:t>
      </w:r>
      <w:r w:rsidR="004F7743">
        <w:rPr>
          <w:lang w:val="en-GB"/>
        </w:rPr>
        <w:t xml:space="preserve"> Proportion of seeds germinated in different experimental combinations of scarification, stratification, light or darkness, constant or alternating germination temperatures.</w:t>
      </w:r>
    </w:p>
    <w:p w14:paraId="228BDDBC" w14:textId="13B95A2B" w:rsidR="002B782D" w:rsidRDefault="002B782D" w:rsidP="00961DEF">
      <w:pPr>
        <w:spacing w:before="120" w:after="120" w:line="360" w:lineRule="auto"/>
        <w:jc w:val="both"/>
        <w:rPr>
          <w:lang w:val="en-GB"/>
        </w:rPr>
      </w:pPr>
      <w:r w:rsidRPr="004F7743">
        <w:rPr>
          <w:i/>
          <w:iCs/>
          <w:lang w:val="en-GB"/>
        </w:rPr>
        <w:t>Spatial location and grain</w:t>
      </w:r>
      <w:r w:rsidR="004F7743">
        <w:rPr>
          <w:lang w:val="en-GB"/>
        </w:rPr>
        <w:t xml:space="preserve"> Seed lots collected across the biome and beyond, provided with approximate geographical coordinates in decimal degrees.</w:t>
      </w:r>
    </w:p>
    <w:p w14:paraId="19C487E4" w14:textId="7CFD05F5" w:rsidR="002B782D" w:rsidRDefault="002B782D" w:rsidP="00961DEF">
      <w:pPr>
        <w:spacing w:before="120" w:after="120" w:line="360" w:lineRule="auto"/>
        <w:jc w:val="both"/>
        <w:rPr>
          <w:lang w:val="en-GB"/>
        </w:rPr>
      </w:pPr>
      <w:r w:rsidRPr="004F7743">
        <w:rPr>
          <w:i/>
          <w:iCs/>
          <w:lang w:val="en-GB"/>
        </w:rPr>
        <w:t>Time period and grain</w:t>
      </w:r>
      <w:r w:rsidR="004F7743">
        <w:rPr>
          <w:lang w:val="en-GB"/>
        </w:rPr>
        <w:t xml:space="preserve"> Seed lots collected between 1920 and today.</w:t>
      </w:r>
    </w:p>
    <w:p w14:paraId="2F46DEF6" w14:textId="4C15463F" w:rsidR="002B782D" w:rsidRDefault="002B782D" w:rsidP="00961DEF">
      <w:pPr>
        <w:spacing w:before="120" w:after="120" w:line="360" w:lineRule="auto"/>
        <w:jc w:val="both"/>
        <w:rPr>
          <w:lang w:val="en-GB"/>
        </w:rPr>
      </w:pPr>
      <w:r w:rsidRPr="004F7743">
        <w:rPr>
          <w:i/>
          <w:iCs/>
          <w:lang w:val="en-GB"/>
        </w:rPr>
        <w:t>Major taxa and level of measurement</w:t>
      </w:r>
      <w:r w:rsidR="004F7743">
        <w:rPr>
          <w:lang w:val="en-GB"/>
        </w:rPr>
        <w:t xml:space="preserve"> 326 frequent species of the biome, representing 74 families of seed plants (gymnosperms and angiosperms).</w:t>
      </w:r>
      <w:r w:rsidRPr="002B782D">
        <w:rPr>
          <w:lang w:val="en-GB"/>
        </w:rPr>
        <w:t xml:space="preserve"> </w:t>
      </w:r>
    </w:p>
    <w:p w14:paraId="3213358F" w14:textId="0704A424" w:rsidR="002B782D" w:rsidRPr="002B782D" w:rsidRDefault="002B782D" w:rsidP="00961DEF">
      <w:pPr>
        <w:spacing w:before="120" w:after="120" w:line="360" w:lineRule="auto"/>
        <w:jc w:val="both"/>
        <w:rPr>
          <w:b/>
          <w:bCs/>
          <w:lang w:val="en-GB"/>
        </w:rPr>
      </w:pPr>
      <w:r w:rsidRPr="004F7743">
        <w:rPr>
          <w:i/>
          <w:iCs/>
          <w:lang w:val="en-GB"/>
        </w:rPr>
        <w:t>Software format</w:t>
      </w:r>
      <w:r w:rsidR="004F7743">
        <w:rPr>
          <w:lang w:val="en-GB"/>
        </w:rPr>
        <w:t xml:space="preserve"> The database is provided as a single csv file. A shiny web app, </w:t>
      </w:r>
      <w:r w:rsidR="008134EA">
        <w:rPr>
          <w:lang w:val="en-GB"/>
        </w:rPr>
        <w:t>Sylvan Seeds</w:t>
      </w:r>
      <w:r w:rsidR="004F7743">
        <w:rPr>
          <w:lang w:val="en-GB"/>
        </w:rPr>
        <w:t>, has been written to explore the database</w:t>
      </w:r>
      <w:r w:rsidR="00A06E84">
        <w:rPr>
          <w:lang w:val="en-GB"/>
        </w:rPr>
        <w:t xml:space="preserve"> and make it accessible to the wide public</w:t>
      </w:r>
      <w:r w:rsidR="004F7743">
        <w:rPr>
          <w:lang w:val="en-GB"/>
        </w:rPr>
        <w:t>.</w:t>
      </w:r>
    </w:p>
    <w:p w14:paraId="7B06138E" w14:textId="53275920" w:rsidR="00846469" w:rsidRDefault="00846469" w:rsidP="00961DEF">
      <w:pPr>
        <w:spacing w:before="120" w:after="120" w:line="360" w:lineRule="auto"/>
        <w:jc w:val="both"/>
        <w:rPr>
          <w:b/>
          <w:bCs/>
          <w:lang w:val="en-GB"/>
        </w:rPr>
      </w:pPr>
      <w:r w:rsidRPr="00846469">
        <w:rPr>
          <w:b/>
          <w:bCs/>
          <w:lang w:val="en-GB"/>
        </w:rPr>
        <w:t>Keywords:</w:t>
      </w:r>
      <w:r>
        <w:rPr>
          <w:lang w:val="en-GB"/>
        </w:rPr>
        <w:t xml:space="preserve"> temperate </w:t>
      </w:r>
      <w:r w:rsidR="00D64167">
        <w:rPr>
          <w:lang w:val="en-GB"/>
        </w:rPr>
        <w:t>deciduous</w:t>
      </w:r>
      <w:r>
        <w:rPr>
          <w:lang w:val="en-GB"/>
        </w:rPr>
        <w:t xml:space="preserve"> forests, </w:t>
      </w:r>
      <w:r w:rsidR="00304BBB" w:rsidRPr="00304BBB">
        <w:rPr>
          <w:lang w:val="en-GB"/>
        </w:rPr>
        <w:t>temperate evergreen forests</w:t>
      </w:r>
      <w:r w:rsidR="00304BBB">
        <w:rPr>
          <w:lang w:val="en-GB"/>
        </w:rPr>
        <w:t xml:space="preserve">, temperate coniferous forests, </w:t>
      </w:r>
      <w:r>
        <w:rPr>
          <w:lang w:val="en-GB"/>
        </w:rPr>
        <w:t xml:space="preserve">seed traits, germination database, </w:t>
      </w:r>
      <w:r w:rsidR="00D64167">
        <w:rPr>
          <w:lang w:val="en-GB"/>
        </w:rPr>
        <w:t>seed dormancy, germination temperature, alternating temperatures, light germination, dark germination</w:t>
      </w:r>
    </w:p>
    <w:p w14:paraId="516B5717" w14:textId="17480E3D" w:rsidR="00C23040" w:rsidRDefault="00C23040" w:rsidP="00961DEF">
      <w:pPr>
        <w:spacing w:before="120" w:after="120" w:line="360" w:lineRule="auto"/>
        <w:jc w:val="both"/>
        <w:rPr>
          <w:b/>
          <w:bCs/>
          <w:lang w:val="en-GB"/>
        </w:rPr>
      </w:pPr>
      <w:r>
        <w:rPr>
          <w:b/>
          <w:bCs/>
          <w:lang w:val="en-GB"/>
        </w:rPr>
        <w:t>Introduction</w:t>
      </w:r>
    </w:p>
    <w:p w14:paraId="04CC64C3" w14:textId="131AA3CB" w:rsidR="004905C9" w:rsidRDefault="00C23040" w:rsidP="00961DEF">
      <w:pPr>
        <w:spacing w:before="120" w:after="120" w:line="360" w:lineRule="auto"/>
        <w:jc w:val="both"/>
        <w:rPr>
          <w:lang w:val="en-GB"/>
        </w:rPr>
      </w:pPr>
      <w:r>
        <w:rPr>
          <w:lang w:val="en-GB"/>
        </w:rPr>
        <w:t>Recent discussion on the utility of seed traits in ecology ha</w:t>
      </w:r>
      <w:r w:rsidR="00FD7A48">
        <w:rPr>
          <w:lang w:val="en-GB"/>
        </w:rPr>
        <w:t>s</w:t>
      </w:r>
      <w:r>
        <w:rPr>
          <w:lang w:val="en-GB"/>
        </w:rPr>
        <w:t xml:space="preserve"> highlighted the unavailability of reliable germination databases of wide geographical scope</w:t>
      </w:r>
      <w:r w:rsidR="00FD7A48">
        <w:rPr>
          <w:lang w:val="en-GB"/>
        </w:rPr>
        <w:t xml:space="preserve"> </w:t>
      </w:r>
      <w:r w:rsidR="00FD7A48">
        <w:rPr>
          <w:lang w:val="en-GB"/>
        </w:rPr>
        <w:fldChar w:fldCharType="begin">
          <w:fldData xml:space="preserve">PEVuZE5vdGU+PENpdGU+PEF1dGhvcj5TYWF0a2FtcDwvQXV0aG9yPjxZZWFyPjIwMTk8L1llYXI+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</w:fldData>
        </w:fldChar>
      </w:r>
      <w:r w:rsidR="00FD7A48" w:rsidRPr="00997579">
        <w:rPr>
          <w:lang w:val="en-GB"/>
        </w:rPr>
        <w:instrText xml:space="preserve"> ADDIN EN.CITE </w:instrText>
      </w:r>
      <w:r w:rsidR="00FD7A48" w:rsidRPr="00997579">
        <w:rPr>
          <w:lang w:val="en-GB"/>
        </w:rPr>
        <w:fldChar w:fldCharType="begin">
          <w:fldData xml:space="preserve">PEVuZE5vdGU+PENpdGU+PEF1dGhvcj5TYWF0a2FtcDwvQXV0aG9yPjxZZWFyPjIwMTk8L1llYXI+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</w:fldData>
        </w:fldChar>
      </w:r>
      <w:r w:rsidR="00FD7A48" w:rsidRPr="00997579">
        <w:rPr>
          <w:lang w:val="en-GB"/>
        </w:rPr>
        <w:instrText xml:space="preserve"> ADDIN EN.CITE.DATA </w:instrText>
      </w:r>
      <w:r w:rsidR="00FD7A48" w:rsidRPr="00997579">
        <w:rPr>
          <w:lang w:val="en-GB"/>
        </w:rPr>
      </w:r>
      <w:r w:rsidR="00FD7A48" w:rsidRPr="00997579">
        <w:rPr>
          <w:lang w:val="en-GB"/>
        </w:rPr>
        <w:fldChar w:fldCharType="end"/>
      </w:r>
      <w:r w:rsidR="00FD7A48">
        <w:rPr>
          <w:lang w:val="en-GB"/>
        </w:rPr>
      </w:r>
      <w:r w:rsidR="00FD7A48">
        <w:rPr>
          <w:lang w:val="en-GB"/>
        </w:rPr>
        <w:fldChar w:fldCharType="separate"/>
      </w:r>
      <w:r w:rsidR="00FD7A48">
        <w:rPr>
          <w:noProof/>
          <w:lang w:val="en-GB"/>
        </w:rPr>
        <w:t>(Jiménez-Alfaro, Silveira, Fidelis, Poschlod, &amp; Commander, 2016; Saatkamp et al., 2019)</w:t>
      </w:r>
      <w:r w:rsidR="00FD7A48">
        <w:rPr>
          <w:lang w:val="en-GB"/>
        </w:rPr>
        <w:fldChar w:fldCharType="end"/>
      </w:r>
      <w:r>
        <w:rPr>
          <w:lang w:val="en-GB"/>
        </w:rPr>
        <w:t>. Germination is a complex transition of plant life which is driven by a combination of environmental signal</w:t>
      </w:r>
      <w:r w:rsidR="00171FE6">
        <w:rPr>
          <w:lang w:val="en-GB"/>
        </w:rPr>
        <w:t>s.</w:t>
      </w:r>
      <w:r>
        <w:rPr>
          <w:lang w:val="en-GB"/>
        </w:rPr>
        <w:t xml:space="preserve"> </w:t>
      </w:r>
      <w:r w:rsidR="00171FE6">
        <w:rPr>
          <w:lang w:val="en-GB"/>
        </w:rPr>
        <w:t>A</w:t>
      </w:r>
      <w:r>
        <w:rPr>
          <w:lang w:val="en-GB"/>
        </w:rPr>
        <w:t>mongst these are temperature</w:t>
      </w:r>
      <w:r w:rsidR="00171FE6">
        <w:rPr>
          <w:lang w:val="en-GB"/>
        </w:rPr>
        <w:t xml:space="preserve"> </w:t>
      </w:r>
      <w:r w:rsidR="00171FE6">
        <w:rPr>
          <w:lang w:val="en-GB"/>
        </w:rPr>
        <w:fldChar w:fldCharType="begin"/>
      </w:r>
      <w:r w:rsidR="00061080">
        <w:rPr>
          <w:lang w:val="en-GB"/>
        </w:rPr>
        <w:instrText xml:space="preserve"> ADDIN EN.CITE &lt;EndNote&gt;&lt;Cite&gt;&lt;Author&gt;Fernández-Pascual&lt;/Author&gt;&lt;Year&gt;2019&lt;/Year&gt;&lt;RecNum&gt;2249&lt;/RecNum&gt;&lt;DisplayText&gt;(Fernández-Pascual, Mattana, &amp;amp; Pritchard, 2019)&lt;/DisplayText&gt;&lt;record&gt;&lt;rec-number&gt;2249&lt;/rec-number&gt;&lt;foreign-keys&gt;&lt;key app="EN" db-id="z5wrr0e0ozfsviesxxlp0rpfxdvdtt9a95t2" timestamp="1584456158"&gt;2249&lt;/key&gt;&lt;/foreign-keys&gt;&lt;ref-type name="Journal Article"&gt;17&lt;/ref-type&gt;&lt;contributors&gt;&lt;authors&gt;&lt;author&gt;Fernández-Pascual, Eduardo&lt;/author&gt;&lt;author&gt;Mattana, Efisio&lt;/author&gt;&lt;author&gt;Pritchard, Hugh W.&lt;/author&gt;&lt;/authors&gt;&lt;/contributors&gt;&lt;titles&gt;&lt;title&gt;Seeds of future past: climate change and the thermal memory of plant reproductive traits&lt;/title&gt;&lt;secondary-title&gt;Biological Reviews&lt;/secondary-title&gt;&lt;/titles&gt;&lt;periodical&gt;&lt;full-title&gt;Biological Reviews&lt;/full-title&gt;&lt;/periodical&gt;&lt;pages&gt;439-456&lt;/pages&gt;&lt;volume&gt;94&lt;/volume&gt;&lt;number&gt;2&lt;/number&gt;&lt;keywords&gt;&lt;keyword&gt;climate warming&lt;/keyword&gt;&lt;keyword&gt;dormancy&lt;/keyword&gt;&lt;keyword&gt;functional traits&lt;/keyword&gt;&lt;keyword&gt;germination&lt;/keyword&gt;&lt;keyword&gt;global change&lt;/keyword&gt;&lt;keyword&gt;phenotypic plasticity&lt;/keyword&gt;&lt;keyword&gt;seed mass and number&lt;/keyword&gt;&lt;keyword&gt;seedling establishment&lt;/keyword&gt;&lt;keyword&gt;thermal time&lt;/keyword&gt;&lt;/keywords&gt;&lt;dates&gt;&lt;year&gt;2019&lt;/year&gt;&lt;/dates&gt;&lt;publisher&gt;Wiley/Blackwell (10.1111)&lt;/publisher&gt;&lt;urls&gt;&lt;related-urls&gt;&lt;url&gt;http://doi.wiley.com/10.1111/brv.12461&lt;/url&gt;&lt;/related-urls&gt;&lt;/urls&gt;&lt;/record&gt;&lt;/Cite&gt;&lt;/EndNote&gt;</w:instrText>
      </w:r>
      <w:r w:rsidR="00171FE6">
        <w:rPr>
          <w:lang w:val="en-GB"/>
        </w:rPr>
        <w:fldChar w:fldCharType="separate"/>
      </w:r>
      <w:r w:rsidR="00171FE6">
        <w:rPr>
          <w:noProof/>
          <w:lang w:val="en-GB"/>
        </w:rPr>
        <w:t>(Fernández-Pascual, Mattana, &amp; Pritchard, 2019)</w:t>
      </w:r>
      <w:r w:rsidR="00171FE6">
        <w:rPr>
          <w:lang w:val="en-GB"/>
        </w:rPr>
        <w:fldChar w:fldCharType="end"/>
      </w:r>
      <w:r>
        <w:rPr>
          <w:lang w:val="en-GB"/>
        </w:rPr>
        <w:t xml:space="preserve">, </w:t>
      </w:r>
      <w:r w:rsidR="001B7298">
        <w:rPr>
          <w:lang w:val="en-GB"/>
        </w:rPr>
        <w:t xml:space="preserve">diurnal </w:t>
      </w:r>
      <w:r>
        <w:rPr>
          <w:lang w:val="en-GB"/>
        </w:rPr>
        <w:t>temperature alternation</w:t>
      </w:r>
      <w:r w:rsidR="00171FE6">
        <w:rPr>
          <w:lang w:val="en-GB"/>
        </w:rPr>
        <w:t xml:space="preserve"> </w:t>
      </w:r>
      <w:r w:rsidR="00171FE6">
        <w:rPr>
          <w:lang w:val="en-GB"/>
        </w:rPr>
        <w:fldChar w:fldCharType="begin"/>
      </w:r>
      <w:r w:rsidR="001B2EBC">
        <w:rPr>
          <w:lang w:val="en-GB"/>
        </w:rPr>
        <w:instrText xml:space="preserve"> ADDIN EN.CITE &lt;EndNote&gt;&lt;Cite&gt;&lt;Author&gt;Thompson&lt;/Author&gt;&lt;Year&gt;1977&lt;/Year&gt;&lt;RecNum&gt;2217&lt;/RecNum&gt;&lt;DisplayText&gt;(Thompson, Mason, &amp;amp; Grime, 1977)&lt;/DisplayText&gt;&lt;record&gt;&lt;rec-number&gt;2217&lt;/rec-number&gt;&lt;foreign-keys&gt;&lt;key app="EN" db-id="z5wrr0e0ozfsviesxxlp0rpfxdvdtt9a95t2" timestamp="1584456158"&gt;2217&lt;/key&gt;&lt;/foreign-keys&gt;&lt;ref-type name="Journal Article"&gt;17&lt;/ref-type&gt;&lt;contributors&gt;&lt;authors&gt;&lt;author&gt;Thompson, J. P.&lt;/author&gt;&lt;author&gt;Mason, G. K.&lt;/author&gt;&lt;author&gt;Grime,&lt;/author&gt;&lt;/authors&gt;&lt;/contributors&gt;&lt;titles&gt;&lt;title&gt;Seed germination in response to diurnal fluctuations of temperature&lt;/title&gt;&lt;secondary-title&gt;Nature&lt;/secondary-title&gt;&lt;/titles&gt;&lt;periodical&gt;&lt;full-title&gt;Nature&lt;/full-title&gt;&lt;/periodical&gt;&lt;pages&gt;147-149&lt;/pages&gt;&lt;volume&gt;267&lt;/volume&gt;&lt;number&gt;5607&lt;/number&gt;&lt;edition&gt;1977/05/12&lt;/edition&gt;&lt;keywords&gt;&lt;keyword&gt;Circadian Rhythm/*physiology/radiation effects&lt;/keyword&gt;&lt;keyword&gt;Da&lt;/keyword&gt;&lt;/keywords&gt;&lt;dates&gt;&lt;year&gt;1977&lt;/year&gt;&lt;/dates&gt;&lt;pub-location&gt;Unit of Comparative Plant Ecology, Natural Environment Research Council, Department of Botany, University of Sheffield, UK.&lt;/pub-location&gt;&lt;urls&gt;&lt;related-urls&gt;&lt;url&gt;https://www.ncbi.nlm.nih.gov/pubmed/16073423&lt;/url&gt;&lt;/related-urls&gt;&lt;/urls&gt;&lt;/record&gt;&lt;/Cite&gt;&lt;/EndNote&gt;</w:instrText>
      </w:r>
      <w:r w:rsidR="00171FE6">
        <w:rPr>
          <w:lang w:val="en-GB"/>
        </w:rPr>
        <w:fldChar w:fldCharType="separate"/>
      </w:r>
      <w:r w:rsidR="00171FE6">
        <w:rPr>
          <w:noProof/>
          <w:lang w:val="en-GB"/>
        </w:rPr>
        <w:t>(Thompson, Mason, &amp; Grime, 1977)</w:t>
      </w:r>
      <w:r w:rsidR="00171FE6">
        <w:rPr>
          <w:lang w:val="en-GB"/>
        </w:rPr>
        <w:fldChar w:fldCharType="end"/>
      </w:r>
      <w:r>
        <w:rPr>
          <w:lang w:val="en-GB"/>
        </w:rPr>
        <w:t>, light</w:t>
      </w:r>
      <w:r w:rsidR="00171FE6">
        <w:rPr>
          <w:lang w:val="en-GB"/>
        </w:rPr>
        <w:t xml:space="preserve"> </w:t>
      </w:r>
      <w:r w:rsidR="00171FE6">
        <w:rPr>
          <w:lang w:val="en-GB"/>
        </w:rPr>
        <w:fldChar w:fldCharType="begin"/>
      </w:r>
      <w:r w:rsidR="00171FE6">
        <w:rPr>
          <w:lang w:val="en-GB"/>
        </w:rPr>
        <w:instrText xml:space="preserve"> ADDIN EN.CITE &lt;EndNote&gt;&lt;Cite&gt;&lt;Author&gt;Carta&lt;/Author&gt;&lt;Year&gt;2017&lt;/Year&gt;&lt;RecNum&gt;4656&lt;/RecNum&gt;&lt;DisplayText&gt;(Carta, Skourti, Mattana, Vandelook, &amp;amp; Thanos, 2017)&lt;/DisplayText&gt;&lt;record&gt;&lt;rec-number&gt;4656&lt;/rec-number&gt;&lt;foreign-keys&gt;&lt;key app="EN" db-id="z5wrr0e0ozfsviesxxlp0rpfxdvdtt9a95t2" timestamp="1584459030"&gt;4656&lt;/key&gt;&lt;/foreign-keys&gt;&lt;ref-type name="Journal Article"&gt;17&lt;/ref-type&gt;&lt;contributors&gt;&lt;authors&gt;&lt;author&gt;Carta, Angelino&lt;/author&gt;&lt;author&gt;Skourti, Evangelia&lt;/author&gt;&lt;author&gt;Mattana, Efisio&lt;/author&gt;&lt;author&gt;Vandelook, Filip&lt;/author&gt;&lt;author&gt;Thanos, Costas A&lt;/author&gt;&lt;/authors&gt;&lt;/contributors&gt;&lt;titles&gt;&lt;title&gt;Photoinhibition of seed germination: occurrence, ecology and phylogeny&lt;/title&gt;&lt;secondary-title&gt;Seed Science Research&lt;/secondary-title&gt;&lt;/titles&gt;&lt;periodical&gt;&lt;full-title&gt;Seed Science Research&lt;/full-title&gt;&lt;/periodical&gt;&lt;pages&gt;131-153&lt;/pages&gt;&lt;volume&gt;27&lt;/volume&gt;&lt;number&gt;2&lt;/number&gt;&lt;dates&gt;&lt;year&gt;2017&lt;/year&gt;&lt;/dates&gt;&lt;isbn&gt;0960-2585&lt;/isbn&gt;&lt;urls&gt;&lt;/urls&gt;&lt;/record&gt;&lt;/Cite&gt;&lt;/EndNote&gt;</w:instrText>
      </w:r>
      <w:r w:rsidR="00171FE6">
        <w:rPr>
          <w:lang w:val="en-GB"/>
        </w:rPr>
        <w:fldChar w:fldCharType="separate"/>
      </w:r>
      <w:r w:rsidR="00171FE6">
        <w:rPr>
          <w:noProof/>
          <w:lang w:val="en-GB"/>
        </w:rPr>
        <w:t>(Carta, Skourti, Mattana, Vandelook, &amp; Thanos, 2017)</w:t>
      </w:r>
      <w:r w:rsidR="00171FE6">
        <w:rPr>
          <w:lang w:val="en-GB"/>
        </w:rPr>
        <w:fldChar w:fldCharType="end"/>
      </w:r>
      <w:r>
        <w:rPr>
          <w:lang w:val="en-GB"/>
        </w:rPr>
        <w:t xml:space="preserve"> and seed dormancy inductors and relievers</w:t>
      </w:r>
      <w:r w:rsidR="00171FE6">
        <w:rPr>
          <w:lang w:val="en-GB"/>
        </w:rPr>
        <w:t xml:space="preserve"> </w:t>
      </w:r>
      <w:r w:rsidR="00171FE6">
        <w:rPr>
          <w:lang w:val="en-GB"/>
        </w:rPr>
        <w:fldChar w:fldCharType="begin"/>
      </w:r>
      <w:r w:rsidR="00171FE6">
        <w:rPr>
          <w:lang w:val="en-GB"/>
        </w:rPr>
        <w:instrText xml:space="preserve"> ADDIN EN.CITE &lt;EndNote&gt;&lt;Cite&gt;&lt;Author&gt;Finch-Savage&lt;/Author&gt;&lt;Year&gt;2006&lt;/Year&gt;&lt;RecNum&gt;3063&lt;/RecNum&gt;&lt;DisplayText&gt;(Finch-Savage &amp;amp; Leubner-Metzger, 2006)&lt;/DisplayText&gt;&lt;record&gt;&lt;rec-number&gt;3063&lt;/rec-number&gt;&lt;foreign-keys&gt;&lt;key app="EN" db-id="z5wrr0e0ozfsviesxxlp0rpfxdvdtt9a95t2" timestamp="1584456162"&gt;3063&lt;/key&gt;&lt;/foreign-keys&gt;&lt;ref-type name="Journal Article"&gt;17&lt;/ref-type&gt;&lt;contributors&gt;&lt;authors&gt;&lt;author&gt;Finch-Savage, William E.&lt;/author&gt;&lt;author&gt;Leubner-Metzger, Gerhard&lt;/author&gt;&lt;/authors&gt;&lt;/contributors&gt;&lt;titles&gt;&lt;title&gt;Seed dormancy and the control of germination&lt;/title&gt;&lt;secondary-title&gt;New Phytologist&lt;/secondary-title&gt;&lt;/titles&gt;&lt;periodical&gt;&lt;full-title&gt;New Phytologist&lt;/full-title&gt;&lt;/periodical&gt;&lt;pages&gt;501-523&lt;/pages&gt;&lt;volume&gt;171&lt;/volume&gt;&lt;keywords&gt;&lt;keyword&gt;Dormancy&lt;/keyword&gt;&lt;/keywords&gt;&lt;dates&gt;&lt;year&gt;2006&lt;/year&gt;&lt;/dates&gt;&lt;urls&gt;&lt;/urls&gt;&lt;/record&gt;&lt;/Cite&gt;&lt;/EndNote&gt;</w:instrText>
      </w:r>
      <w:r w:rsidR="00171FE6">
        <w:rPr>
          <w:lang w:val="en-GB"/>
        </w:rPr>
        <w:fldChar w:fldCharType="separate"/>
      </w:r>
      <w:r w:rsidR="00171FE6">
        <w:rPr>
          <w:noProof/>
          <w:lang w:val="en-GB"/>
        </w:rPr>
        <w:t>(Finch-Savage &amp; Leubner-Metzger, 2006)</w:t>
      </w:r>
      <w:r w:rsidR="00171FE6">
        <w:rPr>
          <w:lang w:val="en-GB"/>
        </w:rPr>
        <w:fldChar w:fldCharType="end"/>
      </w:r>
      <w:r>
        <w:rPr>
          <w:lang w:val="en-GB"/>
        </w:rPr>
        <w:t xml:space="preserve">. All these </w:t>
      </w:r>
      <w:r>
        <w:rPr>
          <w:lang w:val="en-GB"/>
        </w:rPr>
        <w:lastRenderedPageBreak/>
        <w:t xml:space="preserve">signals interact to produce a coarse- and fine-scale regulation of germination timing, </w:t>
      </w:r>
      <w:r w:rsidR="00171FE6">
        <w:rPr>
          <w:lang w:val="en-GB"/>
        </w:rPr>
        <w:t>integrating inputs from</w:t>
      </w:r>
      <w:r>
        <w:rPr>
          <w:lang w:val="en-GB"/>
        </w:rPr>
        <w:t xml:space="preserve"> both </w:t>
      </w:r>
      <w:r w:rsidR="00171FE6">
        <w:rPr>
          <w:lang w:val="en-GB"/>
        </w:rPr>
        <w:t xml:space="preserve">seasonal climatic cycles </w:t>
      </w:r>
      <w:r w:rsidR="00171FE6">
        <w:rPr>
          <w:lang w:val="en-GB"/>
        </w:rPr>
        <w:fldChar w:fldCharType="begin"/>
      </w:r>
      <w:r w:rsidR="00171FE6">
        <w:rPr>
          <w:lang w:val="en-GB"/>
        </w:rPr>
        <w:instrText xml:space="preserve"> ADDIN EN.CITE &lt;EndNote&gt;&lt;Cite&gt;&lt;Author&gt;Jurado&lt;/Author&gt;&lt;Year&gt;2005&lt;/Year&gt;&lt;RecNum&gt;3132&lt;/RecNum&gt;&lt;DisplayText&gt;(Jurado &amp;amp; Flores, 2005)&lt;/DisplayText&gt;&lt;record&gt;&lt;rec-number&gt;3132&lt;/rec-number&gt;&lt;foreign-keys&gt;&lt;key app="EN" db-id="z5wrr0e0ozfsviesxxlp0rpfxdvdtt9a95t2" timestamp="1584456162"&gt;3132&lt;/key&gt;&lt;/foreign-keys&gt;&lt;ref-type name="Journal Article"&gt;17&lt;/ref-type&gt;&lt;contributors&gt;&lt;authors&gt;&lt;author&gt;Jurado, Enrique&lt;/author&gt;&lt;author&gt;Flores, Joel&lt;/author&gt;&lt;/authors&gt;&lt;/contributors&gt;&lt;titles&gt;&lt;title&gt;Is seed dormancy under environmental control or bound to plant traits?&lt;/title&gt;&lt;secondary-title&gt;Journal of Vegetation Science&lt;/secondary-title&gt;&lt;/titles&gt;&lt;periodical&gt;&lt;full-title&gt;Journal of Vegetation Science&lt;/full-title&gt;&lt;/periodical&gt;&lt;pages&gt;559-564&lt;/pages&gt;&lt;volume&gt;16&lt;/volume&gt;&lt;number&gt;5&lt;/number&gt;&lt;keywords&gt;&lt;keyword&gt;Dormancy in plants&lt;/keyword&gt;&lt;keyword&gt;Germination&lt;/keyword&gt;&lt;keyword&gt;Growth form&lt;/keyword&gt;&lt;keyword&gt;Plant longevity&lt;/keyword&gt;&lt;keyword&gt;Plant species&lt;/keyword&gt;&lt;keyword&gt;Plants -- Longevity&lt;/keyword&gt;&lt;keyword&gt;Seed dormancy&lt;/keyword&gt;&lt;keyword&gt;Seed ecology&lt;/keyword&gt;&lt;keyword&gt;Seed germination&lt;/keyword&gt;&lt;keyword&gt;Seed size&lt;/keyword&gt;&lt;keyword&gt;Seeds -- Size&lt;/keyword&gt;&lt;keyword&gt;Seeds -- Viability&lt;/keyword&gt;&lt;/keywords&gt;&lt;dates&gt;&lt;year&gt;2005&lt;/year&gt;&lt;/dates&gt;&lt;publisher&gt;Wiley-Blackwell&lt;/publisher&gt;&lt;isbn&gt;11009233&lt;/isbn&gt;&lt;urls&gt;&lt;related-urls&gt;&lt;url&gt;http://search.ebscohost.com/login.aspx?direct=true&amp;amp;db=aph&amp;amp;AN=19585766&amp;amp;lang=es&amp;amp;site=ehost-live&lt;/url&gt;&lt;/related-urls&gt;&lt;/urls&gt;&lt;/record&gt;&lt;/Cite&gt;&lt;/EndNote&gt;</w:instrText>
      </w:r>
      <w:r w:rsidR="00171FE6">
        <w:rPr>
          <w:lang w:val="en-GB"/>
        </w:rPr>
        <w:fldChar w:fldCharType="separate"/>
      </w:r>
      <w:r w:rsidR="00171FE6">
        <w:rPr>
          <w:noProof/>
          <w:lang w:val="en-GB"/>
        </w:rPr>
        <w:t>(Jurado &amp; Flores, 2005)</w:t>
      </w:r>
      <w:r w:rsidR="00171FE6">
        <w:rPr>
          <w:lang w:val="en-GB"/>
        </w:rPr>
        <w:fldChar w:fldCharType="end"/>
      </w:r>
      <w:r>
        <w:rPr>
          <w:lang w:val="en-GB"/>
        </w:rPr>
        <w:t xml:space="preserve"> and </w:t>
      </w:r>
      <w:r w:rsidR="00D64167">
        <w:rPr>
          <w:lang w:val="en-GB"/>
        </w:rPr>
        <w:t>local environmental gradients</w:t>
      </w:r>
      <w:r w:rsidR="00670CC6">
        <w:rPr>
          <w:lang w:val="en-GB"/>
        </w:rPr>
        <w:t xml:space="preserve"> </w:t>
      </w:r>
      <w:r w:rsidR="00670CC6">
        <w:rPr>
          <w:lang w:val="en-GB"/>
        </w:rPr>
        <w:fldChar w:fldCharType="begin"/>
      </w:r>
      <w:r w:rsidR="00061080">
        <w:rPr>
          <w:lang w:val="en-GB"/>
        </w:rPr>
        <w:instrText xml:space="preserve"> ADDIN EN.CITE &lt;EndNote&gt;&lt;Cite&gt;&lt;Author&gt;Fernández-Pascual&lt;/Author&gt;&lt;Year&gt;2017&lt;/Year&gt;&lt;RecNum&gt;2865&lt;/RecNum&gt;&lt;DisplayText&gt;(Fernández-Pascual, Pérez-Arcoiza, Prieto, &amp;amp; Díaz, 2017)&lt;/DisplayText&gt;&lt;record&gt;&lt;rec-number&gt;2865&lt;/rec-number&gt;&lt;foreign-keys&gt;&lt;key app="EN" db-id="z5wrr0e0ozfsviesxxlp0rpfxdvdtt9a95t2" timestamp="1584456161"&gt;2865&lt;/key&gt;&lt;/foreign-keys&gt;&lt;ref-type name="Journal Article"&gt;17&lt;/ref-type&gt;&lt;contributors&gt;&lt;authors&gt;&lt;author&gt;Fernández-Pascual, Eduardo&lt;/author&gt;&lt;author&gt;Pérez-Arcoiza, Adrián&lt;/author&gt;&lt;author&gt;Prieto, J. A.&lt;/author&gt;&lt;author&gt;Díaz, Tomás E.&lt;/author&gt;&lt;/authors&gt;&lt;/contributors&gt;&lt;titles&gt;&lt;title&gt;Environmental filtering drives the shape and breadth of the seed germination niche in coastal plant communities&lt;/title&gt;&lt;secondary-title&gt;Annals of Botany&lt;/secondary-title&gt;&lt;/titles&gt;&lt;periodical&gt;&lt;full-title&gt;Annals of Botany&lt;/full-title&gt;&lt;/periodical&gt;&lt;pages&gt;1169-1177&lt;/pages&gt;&lt;volume&gt;119&lt;/volume&gt;&lt;number&gt;7&lt;/number&gt;&lt;dates&gt;&lt;year&gt;2017&lt;/year&gt;&lt;/dates&gt;&lt;urls&gt;&lt;/urls&gt;&lt;/record&gt;&lt;/Cite&gt;&lt;/EndNote&gt;</w:instrText>
      </w:r>
      <w:r w:rsidR="00670CC6">
        <w:rPr>
          <w:lang w:val="en-GB"/>
        </w:rPr>
        <w:fldChar w:fldCharType="separate"/>
      </w:r>
      <w:r w:rsidR="00670CC6">
        <w:rPr>
          <w:noProof/>
          <w:lang w:val="en-GB"/>
        </w:rPr>
        <w:t>(Fernández-Pascual, Pérez-Arcoiza, Prieto, &amp; Díaz, 2017)</w:t>
      </w:r>
      <w:r w:rsidR="00670CC6">
        <w:rPr>
          <w:lang w:val="en-GB"/>
        </w:rPr>
        <w:fldChar w:fldCharType="end"/>
      </w:r>
      <w:r>
        <w:rPr>
          <w:lang w:val="en-GB"/>
        </w:rPr>
        <w:t>. The practical consequence of this is that the response of seeds to</w:t>
      </w:r>
      <w:r w:rsidR="00D64167">
        <w:rPr>
          <w:lang w:val="en-GB"/>
        </w:rPr>
        <w:t xml:space="preserve"> -</w:t>
      </w:r>
      <w:r>
        <w:rPr>
          <w:lang w:val="en-GB"/>
        </w:rPr>
        <w:t xml:space="preserve"> for example</w:t>
      </w:r>
      <w:r w:rsidR="00D64167">
        <w:rPr>
          <w:lang w:val="en-GB"/>
        </w:rPr>
        <w:t xml:space="preserve"> - </w:t>
      </w:r>
      <w:r>
        <w:rPr>
          <w:lang w:val="en-GB"/>
        </w:rPr>
        <w:t>light will depend on other conditions set by the experimenter. This makes it difficult to summarise germination “traits” in</w:t>
      </w:r>
      <w:r w:rsidR="00670CC6">
        <w:rPr>
          <w:lang w:val="en-GB"/>
        </w:rPr>
        <w:t>to a single value in</w:t>
      </w:r>
      <w:r>
        <w:rPr>
          <w:lang w:val="en-GB"/>
        </w:rPr>
        <w:t xml:space="preserve"> a way comparable to</w:t>
      </w:r>
      <w:r w:rsidR="00D64167">
        <w:rPr>
          <w:lang w:val="en-GB"/>
        </w:rPr>
        <w:t xml:space="preserve"> seed mass, specific leaf area</w:t>
      </w:r>
      <w:r>
        <w:rPr>
          <w:lang w:val="en-GB"/>
        </w:rPr>
        <w:t xml:space="preserve"> or plant height</w:t>
      </w:r>
      <w:r w:rsidR="00670CC6">
        <w:rPr>
          <w:lang w:val="en-GB"/>
        </w:rPr>
        <w:t xml:space="preserve"> </w:t>
      </w:r>
      <w:r w:rsidR="00670CC6">
        <w:rPr>
          <w:lang w:val="en-GB"/>
        </w:rPr>
        <w:fldChar w:fldCharType="begin"/>
      </w:r>
      <w:r w:rsidR="00670CC6">
        <w:rPr>
          <w:lang w:val="en-GB"/>
        </w:rPr>
        <w:instrText xml:space="preserve"> ADDIN EN.CITE &lt;EndNote&gt;&lt;Cite&gt;&lt;Author&gt;Pérez-Harguindeguy&lt;/Author&gt;&lt;Year&gt;2013&lt;/Year&gt;&lt;RecNum&gt;2923&lt;/RecNum&gt;&lt;DisplayText&gt;(Pérez-Harguindeguy et al., 2013)&lt;/DisplayText&gt;&lt;record&gt;&lt;rec-number&gt;2923&lt;/rec-number&gt;&lt;foreign-keys&gt;&lt;key app="EN" db-id="z5wrr0e0ozfsviesxxlp0rpfxdvdtt9a95t2" timestamp="1584456162"&gt;2923&lt;/key&gt;&lt;/foreign-keys&gt;&lt;ref-type name="Journal Article"&gt;17&lt;/ref-type&gt;&lt;contributors&gt;&lt;authors&gt;&lt;author&gt;Pérez-Harguindeguy, N.&lt;/author&gt;&lt;author&gt;Díaz, Sandra&lt;/author&gt;&lt;author&gt;Garnier, Éric&lt;/author&gt;&lt;author&gt;Lavorel, Sandra&lt;/author&gt;&lt;author&gt;Poorter, Hendrik&lt;/author&gt;&lt;author&gt;Jaureguiberry, P.&lt;/author&gt;&lt;author&gt;Bret-Harte, M.&lt;/author&gt;&lt;author&gt;Cornwell, William K.&lt;/author&gt;&lt;author&gt;Craine, J.&lt;/author&gt;&lt;author&gt;Gurvich, D.&lt;/author&gt;&lt;/authors&gt;&lt;/contributors&gt;&lt;titles&gt;&lt;title&gt;New handbook for standardised measurement of plant functional traits worldwide&lt;/title&gt;&lt;secondary-title&gt;Australian Journal of Botany&lt;/secondary-title&gt;&lt;/titles&gt;&lt;periodical&gt;&lt;full-title&gt;Australian Journal of Botany&lt;/full-title&gt;&lt;/periodical&gt;&lt;pages&gt;167-234&lt;/pages&gt;&lt;volume&gt;61&lt;/volume&gt;&lt;dates&gt;&lt;year&gt;2013&lt;/year&gt;&lt;/dates&gt;&lt;urls&gt;&lt;/urls&gt;&lt;/record&gt;&lt;/Cite&gt;&lt;/EndNote&gt;</w:instrText>
      </w:r>
      <w:r w:rsidR="00670CC6">
        <w:rPr>
          <w:lang w:val="en-GB"/>
        </w:rPr>
        <w:fldChar w:fldCharType="separate"/>
      </w:r>
      <w:r w:rsidR="00670CC6">
        <w:rPr>
          <w:noProof/>
          <w:lang w:val="en-GB"/>
        </w:rPr>
        <w:t>(Pérez-Harguindeguy et al., 2013)</w:t>
      </w:r>
      <w:r w:rsidR="00670CC6">
        <w:rPr>
          <w:lang w:val="en-GB"/>
        </w:rPr>
        <w:fldChar w:fldCharType="end"/>
      </w:r>
      <w:r>
        <w:rPr>
          <w:lang w:val="en-GB"/>
        </w:rPr>
        <w:t xml:space="preserve">. Another complication of </w:t>
      </w:r>
      <w:r w:rsidR="00D64167">
        <w:rPr>
          <w:lang w:val="en-GB"/>
        </w:rPr>
        <w:t>germination</w:t>
      </w:r>
      <w:r>
        <w:rPr>
          <w:lang w:val="en-GB"/>
        </w:rPr>
        <w:t xml:space="preserve"> </w:t>
      </w:r>
      <w:r w:rsidR="00670CC6">
        <w:rPr>
          <w:lang w:val="en-GB"/>
        </w:rPr>
        <w:t>“traits”</w:t>
      </w:r>
      <w:r>
        <w:rPr>
          <w:lang w:val="en-GB"/>
        </w:rPr>
        <w:t xml:space="preserve"> is that they are most frequently repo</w:t>
      </w:r>
      <w:r w:rsidR="00670CC6">
        <w:rPr>
          <w:lang w:val="en-GB"/>
        </w:rPr>
        <w:t>r</w:t>
      </w:r>
      <w:r>
        <w:rPr>
          <w:lang w:val="en-GB"/>
        </w:rPr>
        <w:t>ted as a proportion, i.e. a number of seeds germinated out of seeds sown</w:t>
      </w:r>
      <w:r w:rsidR="00670CC6">
        <w:rPr>
          <w:lang w:val="en-GB"/>
        </w:rPr>
        <w:t>, which implies a set of derived complications in the analytical treatment of the data</w:t>
      </w:r>
      <w:r w:rsidR="00EC23FF">
        <w:rPr>
          <w:lang w:val="en-GB"/>
        </w:rPr>
        <w:t xml:space="preserve"> </w:t>
      </w:r>
      <w:r w:rsidR="00EC23FF">
        <w:rPr>
          <w:lang w:val="en-GB"/>
        </w:rPr>
        <w:fldChar w:fldCharType="begin"/>
      </w:r>
      <w:r w:rsidR="00EC23FF">
        <w:rPr>
          <w:lang w:val="en-GB"/>
        </w:rPr>
        <w:instrText xml:space="preserve"> ADDIN EN.CITE &lt;EndNote&gt;&lt;Cite&gt;&lt;Author&gt;Stijnen&lt;/Author&gt;&lt;Year&gt;2010&lt;/Year&gt;&lt;RecNum&gt;4663&lt;/RecNum&gt;&lt;DisplayText&gt;(Stijnen, Hamza, &amp;amp; Özdemir, 2010)&lt;/DisplayText&gt;&lt;record&gt;&lt;rec-number&gt;4663&lt;/rec-number&gt;&lt;foreign-keys&gt;&lt;key app="EN" db-id="z5wrr0e0ozfsviesxxlp0rpfxdvdtt9a95t2" timestamp="1584461529"&gt;4663&lt;/key&gt;&lt;/foreign-keys&gt;&lt;ref-type name="Journal Article"&gt;17&lt;/ref-type&gt;&lt;contributors&gt;&lt;authors&gt;&lt;author&gt;Stijnen, Theo&lt;/author&gt;&lt;author&gt;Hamza, Taye H&lt;/author&gt;&lt;author&gt;Özdemir, Pinar&lt;/author&gt;&lt;/authors&gt;&lt;/contributors&gt;&lt;titles&gt;&lt;title&gt;Random effects meta‐analysis of event outcome in the framework of the generalized linear mixed model with applications in sparse data&lt;/title&gt;&lt;secondary-title&gt;Statistics in medicine&lt;/secondary-title&gt;&lt;/titles&gt;&lt;periodical&gt;&lt;full-title&gt;Statistics in medicine&lt;/full-title&gt;&lt;/periodical&gt;&lt;pages&gt;3046-3067&lt;/pages&gt;&lt;volume&gt;29&lt;/volume&gt;&lt;number&gt;29&lt;/number&gt;&lt;dates&gt;&lt;year&gt;2010&lt;/year&gt;&lt;/dates&gt;&lt;isbn&gt;0277-6715&lt;/isbn&gt;&lt;urls&gt;&lt;/urls&gt;&lt;/record&gt;&lt;/Cite&gt;&lt;/EndNote&gt;</w:instrText>
      </w:r>
      <w:r w:rsidR="00EC23FF">
        <w:rPr>
          <w:lang w:val="en-GB"/>
        </w:rPr>
        <w:fldChar w:fldCharType="separate"/>
      </w:r>
      <w:r w:rsidR="00EC23FF">
        <w:rPr>
          <w:noProof/>
          <w:lang w:val="en-GB"/>
        </w:rPr>
        <w:t>(Stijnen, Hamza, &amp; Özdemir, 2010)</w:t>
      </w:r>
      <w:r w:rsidR="00EC23FF">
        <w:rPr>
          <w:lang w:val="en-GB"/>
        </w:rPr>
        <w:fldChar w:fldCharType="end"/>
      </w:r>
      <w:r>
        <w:rPr>
          <w:lang w:val="en-GB"/>
        </w:rPr>
        <w:t xml:space="preserve">. These technical </w:t>
      </w:r>
      <w:r w:rsidR="000F5DD1">
        <w:rPr>
          <w:lang w:val="en-GB"/>
        </w:rPr>
        <w:t>considerations</w:t>
      </w:r>
      <w:r>
        <w:rPr>
          <w:lang w:val="en-GB"/>
        </w:rPr>
        <w:t xml:space="preserve"> may explain the </w:t>
      </w:r>
      <w:r w:rsidR="00670CC6">
        <w:rPr>
          <w:lang w:val="en-GB"/>
        </w:rPr>
        <w:t>scarcity</w:t>
      </w:r>
      <w:r>
        <w:rPr>
          <w:lang w:val="en-GB"/>
        </w:rPr>
        <w:t xml:space="preserve"> of global germination databases. </w:t>
      </w:r>
      <w:r w:rsidR="00061080">
        <w:rPr>
          <w:lang w:val="en-GB"/>
        </w:rPr>
        <w:t>G</w:t>
      </w:r>
      <w:r>
        <w:rPr>
          <w:lang w:val="en-GB"/>
        </w:rPr>
        <w:t xml:space="preserve">ermination compilations </w:t>
      </w:r>
      <w:r w:rsidR="00670CC6">
        <w:rPr>
          <w:lang w:val="en-GB"/>
        </w:rPr>
        <w:t>with a biogeographical background</w:t>
      </w:r>
      <w:r w:rsidR="00FD7A48">
        <w:rPr>
          <w:lang w:val="en-GB"/>
        </w:rPr>
        <w:t>,</w:t>
      </w:r>
      <w:r>
        <w:rPr>
          <w:lang w:val="en-GB"/>
        </w:rPr>
        <w:t xml:space="preserve"> of which the </w:t>
      </w:r>
      <w:r w:rsidR="00670CC6">
        <w:rPr>
          <w:lang w:val="en-GB"/>
        </w:rPr>
        <w:t>prime</w:t>
      </w:r>
      <w:r>
        <w:rPr>
          <w:lang w:val="en-GB"/>
        </w:rPr>
        <w:t xml:space="preserve"> example </w:t>
      </w:r>
      <w:r w:rsidR="00670CC6">
        <w:rPr>
          <w:lang w:val="en-GB"/>
        </w:rPr>
        <w:t xml:space="preserve">today </w:t>
      </w:r>
      <w:r>
        <w:rPr>
          <w:lang w:val="en-GB"/>
        </w:rPr>
        <w:t>i</w:t>
      </w:r>
      <w:r w:rsidR="00670CC6">
        <w:rPr>
          <w:lang w:val="en-GB"/>
        </w:rPr>
        <w:t>s</w:t>
      </w:r>
      <w:r>
        <w:rPr>
          <w:lang w:val="en-GB"/>
        </w:rPr>
        <w:t xml:space="preserve"> the cornerstone book of </w:t>
      </w:r>
      <w:r w:rsidR="00FD7A48">
        <w:rPr>
          <w:lang w:val="en-GB"/>
        </w:rPr>
        <w:fldChar w:fldCharType="begin"/>
      </w:r>
      <w:r w:rsidR="00562EE1">
        <w:rPr>
          <w:lang w:val="en-GB"/>
        </w:rPr>
        <w:instrText xml:space="preserve"> ADDIN EN.CITE &lt;EndNote&gt;&lt;Cite AuthorYear="1"&gt;&lt;Author&gt;Baskin&lt;/Author&gt;&lt;Year&gt;2014&lt;/Year&gt;&lt;RecNum&gt;3214&lt;/RecNum&gt;&lt;DisplayText&gt;C. C. Baskin and Baskin (2014)&lt;/DisplayText&gt;&lt;record&gt;&lt;rec-number&gt;3214&lt;/rec-number&gt;&lt;foreign-keys&gt;&lt;key app="EN" db-id="z5wrr0e0ozfsviesxxlp0rpfxdvdtt9a95t2" timestamp="1584456163"&gt;3214&lt;/key&gt;&lt;/foreign-keys&gt;&lt;ref-type name="Book"&gt;6&lt;/ref-type&gt;&lt;contributors&gt;&lt;authors&gt;&lt;author&gt;Baskin, C. C.&lt;/author&gt;&lt;author&gt;Baskin, J. M.&lt;/author&gt;&lt;/authors&gt;&lt;/contributors&gt;&lt;titles&gt;&lt;title&gt;Seeds. Ecology, Biogeography and Evolution of Dormancy and Germination. Second Edition&lt;/title&gt;&lt;/titles&gt;&lt;pages&gt;1600-1600&lt;/pages&gt;&lt;dates&gt;&lt;year&gt;2014&lt;/year&gt;&lt;/dates&gt;&lt;pub-location&gt;San Diego&lt;/pub-location&gt;&lt;publisher&gt;Academic Press&lt;/publisher&gt;&lt;urls&gt;&lt;/urls&gt;&lt;/record&gt;&lt;/Cite&gt;&lt;/EndNote&gt;</w:instrText>
      </w:r>
      <w:r w:rsidR="00FD7A48">
        <w:rPr>
          <w:lang w:val="en-GB"/>
        </w:rPr>
        <w:fldChar w:fldCharType="separate"/>
      </w:r>
      <w:r w:rsidR="00562EE1">
        <w:rPr>
          <w:noProof/>
          <w:lang w:val="en-GB"/>
        </w:rPr>
        <w:t>C. C. Baskin and Baskin (2014)</w:t>
      </w:r>
      <w:r w:rsidR="00FD7A48">
        <w:rPr>
          <w:lang w:val="en-GB"/>
        </w:rPr>
        <w:fldChar w:fldCharType="end"/>
      </w:r>
      <w:r w:rsidR="00FD7A48">
        <w:rPr>
          <w:lang w:val="en-GB"/>
        </w:rPr>
        <w:t>,</w:t>
      </w:r>
      <w:r>
        <w:rPr>
          <w:lang w:val="en-GB"/>
        </w:rPr>
        <w:t xml:space="preserve"> only provide summary information, for instance the interpreted optimal germination temperature instead of the proportion of seeds </w:t>
      </w:r>
      <w:r w:rsidR="004905C9">
        <w:rPr>
          <w:lang w:val="en-GB"/>
        </w:rPr>
        <w:t>germinated at this and that temperature</w:t>
      </w:r>
      <w:r w:rsidR="000F5DD1">
        <w:rPr>
          <w:lang w:val="en-GB"/>
        </w:rPr>
        <w:t>.</w:t>
      </w:r>
      <w:r w:rsidR="004905C9">
        <w:rPr>
          <w:lang w:val="en-GB"/>
        </w:rPr>
        <w:t xml:space="preserve"> </w:t>
      </w:r>
    </w:p>
    <w:p w14:paraId="63BBE106" w14:textId="63AEFF4F" w:rsidR="00C23040" w:rsidRPr="00C23040" w:rsidRDefault="004905C9" w:rsidP="00961DEF">
      <w:pPr>
        <w:spacing w:before="120" w:after="120" w:line="360" w:lineRule="auto"/>
        <w:jc w:val="both"/>
        <w:rPr>
          <w:lang w:val="en-GB"/>
        </w:rPr>
      </w:pPr>
      <w:r>
        <w:rPr>
          <w:lang w:val="en-GB"/>
        </w:rPr>
        <w:t xml:space="preserve">For this reason, </w:t>
      </w:r>
      <w:r w:rsidR="000F5DD1">
        <w:rPr>
          <w:lang w:val="en-GB"/>
        </w:rPr>
        <w:t>this data paper</w:t>
      </w:r>
      <w:r>
        <w:rPr>
          <w:lang w:val="en-GB"/>
        </w:rPr>
        <w:t xml:space="preserve"> compile</w:t>
      </w:r>
      <w:r w:rsidR="000F5DD1">
        <w:rPr>
          <w:lang w:val="en-GB"/>
        </w:rPr>
        <w:t>s</w:t>
      </w:r>
      <w:r>
        <w:rPr>
          <w:lang w:val="en-GB"/>
        </w:rPr>
        <w:t xml:space="preserve"> a first global dataset </w:t>
      </w:r>
      <w:r w:rsidR="000F5DD1">
        <w:rPr>
          <w:lang w:val="en-GB"/>
        </w:rPr>
        <w:t>of</w:t>
      </w:r>
      <w:r>
        <w:rPr>
          <w:lang w:val="en-GB"/>
        </w:rPr>
        <w:t xml:space="preserve"> raw germination data for a</w:t>
      </w:r>
      <w:r w:rsidR="000F5DD1">
        <w:rPr>
          <w:lang w:val="en-GB"/>
        </w:rPr>
        <w:t>n</w:t>
      </w:r>
      <w:r>
        <w:rPr>
          <w:lang w:val="en-GB"/>
        </w:rPr>
        <w:t xml:space="preserve"> </w:t>
      </w:r>
      <w:r w:rsidR="000F5DD1">
        <w:rPr>
          <w:lang w:val="en-GB"/>
        </w:rPr>
        <w:t xml:space="preserve">ecologically and biogeographically </w:t>
      </w:r>
      <w:r>
        <w:rPr>
          <w:lang w:val="en-GB"/>
        </w:rPr>
        <w:t>coherent unit</w:t>
      </w:r>
      <w:r w:rsidR="000F5DD1">
        <w:rPr>
          <w:lang w:val="en-GB"/>
        </w:rPr>
        <w:t>:</w:t>
      </w:r>
      <w:r>
        <w:rPr>
          <w:lang w:val="en-GB"/>
        </w:rPr>
        <w:t xml:space="preserve"> the Temperate Broadleaf and Mixed Forest</w:t>
      </w:r>
      <w:r w:rsidR="000F5DD1">
        <w:rPr>
          <w:lang w:val="en-GB"/>
        </w:rPr>
        <w:t>s</w:t>
      </w:r>
      <w:r>
        <w:rPr>
          <w:lang w:val="en-GB"/>
        </w:rPr>
        <w:t xml:space="preserve"> biome </w:t>
      </w:r>
      <w:r w:rsidR="00670CC6">
        <w:rPr>
          <w:lang w:val="en-GB"/>
        </w:rPr>
        <w:t xml:space="preserve">as defined by the </w:t>
      </w:r>
      <w:r w:rsidR="000F5DD1" w:rsidRPr="000F5DD1">
        <w:rPr>
          <w:lang w:val="en-GB"/>
        </w:rPr>
        <w:t>World Wildlife Fund</w:t>
      </w:r>
      <w:r w:rsidR="000F5DD1">
        <w:rPr>
          <w:lang w:val="en-GB"/>
        </w:rPr>
        <w:t xml:space="preserve"> classification of terrestrial ecoregions </w:t>
      </w:r>
      <w:r w:rsidR="000F5DD1">
        <w:rPr>
          <w:lang w:val="en-GB"/>
        </w:rPr>
        <w:fldChar w:fldCharType="begin"/>
      </w:r>
      <w:r w:rsidR="000F5DD1">
        <w:rPr>
          <w:lang w:val="en-GB"/>
        </w:rPr>
        <w:instrText xml:space="preserve"> ADDIN EN.CITE &lt;EndNote&gt;&lt;Cite&gt;&lt;Author&gt;Olson&lt;/Author&gt;&lt;Year&gt;2001&lt;/Year&gt;&lt;RecNum&gt;4667&lt;/RecNum&gt;&lt;DisplayText&gt;(Olson et al., 2001)&lt;/DisplayText&gt;&lt;record&gt;&lt;rec-number&gt;4667&lt;/rec-number&gt;&lt;foreign-keys&gt;&lt;key app="EN" db-id="z5wrr0e0ozfsviesxxlp0rpfxdvdtt9a95t2" timestamp="1584540752"&gt;4667&lt;/key&gt;&lt;/foreign-keys&gt;&lt;ref-type name="Journal Article"&gt;17&lt;/ref-type&gt;&lt;contributors&gt;&lt;authors&gt;&lt;author&gt;Olson, David M&lt;/author&gt;&lt;author&gt;Dinerstein, Eric&lt;/author&gt;&lt;author&gt;Wikramanayake, Eric D&lt;/author&gt;&lt;author&gt;Burgess, Neil D&lt;/author&gt;&lt;author&gt;Powell, George VN&lt;/author&gt;&lt;author&gt;Underwood, Emma C&lt;/author&gt;&lt;author&gt;D&amp;apos;amico, Jennifer A&lt;/author&gt;&lt;author&gt;Itoua, Illanga&lt;/author&gt;&lt;author&gt;Strand, Holly E&lt;/author&gt;&lt;author&gt;Morrison, John C&lt;/author&gt;&lt;/authors&gt;&lt;/contributors&gt;&lt;titles&gt;&lt;title&gt;Terrestrial Ecoregions of the World: A New Map of Life on Earth: A new global map of terrestrial ecoregions provides an innovative tool for conserving biodiversity&lt;/title&gt;&lt;secondary-title&gt;BioScience&lt;/secondary-title&gt;&lt;/titles&gt;&lt;periodical&gt;&lt;full-title&gt;Bioscience&lt;/full-title&gt;&lt;/periodical&gt;&lt;pages&gt;933-938&lt;/pages&gt;&lt;volume&gt;51&lt;/volume&gt;&lt;number&gt;11&lt;/number&gt;&lt;dates&gt;&lt;year&gt;2001&lt;/year&gt;&lt;/dates&gt;&lt;isbn&gt;0006-3568&lt;/isbn&gt;&lt;urls&gt;&lt;/urls&gt;&lt;/record&gt;&lt;/Cite&gt;&lt;/EndNote&gt;</w:instrText>
      </w:r>
      <w:r w:rsidR="000F5DD1">
        <w:rPr>
          <w:lang w:val="en-GB"/>
        </w:rPr>
        <w:fldChar w:fldCharType="separate"/>
      </w:r>
      <w:r w:rsidR="000F5DD1">
        <w:rPr>
          <w:noProof/>
          <w:lang w:val="en-GB"/>
        </w:rPr>
        <w:t>(Olson et al., 2001)</w:t>
      </w:r>
      <w:r w:rsidR="000F5DD1">
        <w:rPr>
          <w:lang w:val="en-GB"/>
        </w:rPr>
        <w:fldChar w:fldCharType="end"/>
      </w:r>
      <w:r w:rsidR="00670CC6">
        <w:rPr>
          <w:lang w:val="en-GB"/>
        </w:rPr>
        <w:t xml:space="preserve">. </w:t>
      </w:r>
      <w:r w:rsidR="001B7298">
        <w:rPr>
          <w:lang w:val="en-GB"/>
        </w:rPr>
        <w:t>T</w:t>
      </w:r>
      <w:r w:rsidR="00670CC6">
        <w:rPr>
          <w:lang w:val="en-GB"/>
        </w:rPr>
        <w:t xml:space="preserve">his biome </w:t>
      </w:r>
      <w:r w:rsidR="001B7298">
        <w:rPr>
          <w:lang w:val="en-GB"/>
        </w:rPr>
        <w:t>was chosen because</w:t>
      </w:r>
      <w:r w:rsidR="00670CC6">
        <w:rPr>
          <w:lang w:val="en-GB"/>
        </w:rPr>
        <w:t xml:space="preserve"> it is</w:t>
      </w:r>
      <w:r>
        <w:rPr>
          <w:lang w:val="en-GB"/>
        </w:rPr>
        <w:t xml:space="preserve"> the home of many of the classical research groups in seed ecology, and therefore </w:t>
      </w:r>
      <w:r w:rsidR="001B7298">
        <w:rPr>
          <w:lang w:val="en-GB"/>
        </w:rPr>
        <w:t>it can be</w:t>
      </w:r>
      <w:r w:rsidR="00610DB8">
        <w:rPr>
          <w:lang w:val="en-GB"/>
        </w:rPr>
        <w:t xml:space="preserve"> expected</w:t>
      </w:r>
      <w:r>
        <w:rPr>
          <w:lang w:val="en-GB"/>
        </w:rPr>
        <w:t xml:space="preserve"> to provide the widest scope of available data. As a methodology to gather data, a meta-analytical approach </w:t>
      </w:r>
      <w:r w:rsidR="00610DB8">
        <w:rPr>
          <w:lang w:val="en-GB"/>
        </w:rPr>
        <w:fldChar w:fldCharType="begin"/>
      </w:r>
      <w:r w:rsidR="00610DB8">
        <w:rPr>
          <w:lang w:val="en-GB"/>
        </w:rPr>
        <w:instrText xml:space="preserve"> ADDIN EN.CITE &lt;EndNote&gt;&lt;Cite&gt;&lt;Author&gt;Koricheva&lt;/Author&gt;&lt;Year&gt;2013&lt;/Year&gt;&lt;RecNum&gt;2401&lt;/RecNum&gt;&lt;DisplayText&gt;(Koricheva, Gurevitch, &amp;amp; Mengersen, 2013)&lt;/DisplayText&gt;&lt;record&gt;&lt;rec-number&gt;2401&lt;/rec-number&gt;&lt;foreign-keys&gt;&lt;key app="EN" db-id="z5wrr0e0ozfsviesxxlp0rpfxdvdtt9a95t2" timestamp="1584456159"&gt;2401&lt;/key&gt;&lt;/foreign-keys&gt;&lt;ref-type name="Book"&gt;6&lt;/ref-type&gt;&lt;contributors&gt;&lt;authors&gt;&lt;author&gt;Koricheva, Julia&lt;/author&gt;&lt;author&gt;Gurevitch, Jessica&lt;/author&gt;&lt;author&gt;Mengersen, Kerrie L.&lt;/author&gt;&lt;/authors&gt;&lt;/contributors&gt;&lt;titles&gt;&lt;title&gt;Handbook of Meta-Analysis in Ecology and Evolution&lt;/title&gt;&lt;/titles&gt;&lt;pages&gt;498-498&lt;/pages&gt;&lt;dates&gt;&lt;year&gt;2013&lt;/year&gt;&lt;/dates&gt;&lt;publisher&gt;Princeton University Press&lt;/publisher&gt;&lt;isbn&gt;9781400846184&lt;/isbn&gt;&lt;urls&gt;&lt;related-urls&gt;&lt;url&gt;https://books.google.com/books?hl=es&amp;amp;lr=&amp;amp;id=y-BjX58AXsQC&amp;amp;oi=fnd&amp;amp;pg=PP1&amp;amp;dq=Handbook+of+meta-analysis+in+ecology+and+evolution&amp;amp;ots=_ieoGDwZgP&amp;amp;sig=TkV_nC8AIXWhaFnmNVjNFiFtFB8#v=onepage&amp;amp;q=Handbook of meta-analysis in ecology and evolution&amp;amp;f=false&lt;/url&gt;&lt;/related-urls&gt;&lt;/urls&gt;&lt;/record&gt;&lt;/Cite&gt;&lt;/EndNote&gt;</w:instrText>
      </w:r>
      <w:r w:rsidR="00610DB8">
        <w:rPr>
          <w:lang w:val="en-GB"/>
        </w:rPr>
        <w:fldChar w:fldCharType="separate"/>
      </w:r>
      <w:r w:rsidR="00610DB8">
        <w:rPr>
          <w:noProof/>
          <w:lang w:val="en-GB"/>
        </w:rPr>
        <w:t>(Koricheva, Gurevitch, &amp; Mengersen, 2013)</w:t>
      </w:r>
      <w:r w:rsidR="00610DB8">
        <w:rPr>
          <w:lang w:val="en-GB"/>
        </w:rPr>
        <w:fldChar w:fldCharType="end"/>
      </w:r>
      <w:r>
        <w:rPr>
          <w:lang w:val="en-GB"/>
        </w:rPr>
        <w:t xml:space="preserve"> </w:t>
      </w:r>
      <w:r w:rsidR="001B7298">
        <w:rPr>
          <w:lang w:val="en-GB"/>
        </w:rPr>
        <w:t xml:space="preserve">was taken </w:t>
      </w:r>
      <w:r>
        <w:rPr>
          <w:lang w:val="en-GB"/>
        </w:rPr>
        <w:t xml:space="preserve">to search the literature for a list of frequent species </w:t>
      </w:r>
      <w:r w:rsidR="001B7298">
        <w:rPr>
          <w:lang w:val="en-GB"/>
        </w:rPr>
        <w:t>representing</w:t>
      </w:r>
      <w:r>
        <w:rPr>
          <w:lang w:val="en-GB"/>
        </w:rPr>
        <w:t xml:space="preserve"> the flora of the biome.</w:t>
      </w:r>
      <w:r w:rsidR="002B782D">
        <w:rPr>
          <w:lang w:val="en-GB"/>
        </w:rPr>
        <w:t xml:space="preserve"> The database is made accessible both as the full file and as a shiny web app (</w:t>
      </w:r>
      <w:r w:rsidR="008134EA">
        <w:rPr>
          <w:lang w:val="en-GB"/>
        </w:rPr>
        <w:t>Sylvan Seeds</w:t>
      </w:r>
      <w:r w:rsidR="002B782D">
        <w:rPr>
          <w:lang w:val="en-GB"/>
        </w:rPr>
        <w:t>) developed to explore the data.</w:t>
      </w:r>
    </w:p>
    <w:p w14:paraId="58F3EB56" w14:textId="47EDA8E0" w:rsidR="00107CDC" w:rsidRDefault="00107CDC" w:rsidP="00961DEF">
      <w:pPr>
        <w:spacing w:before="120" w:after="120" w:line="360" w:lineRule="auto"/>
        <w:jc w:val="both"/>
        <w:rPr>
          <w:b/>
          <w:bCs/>
          <w:lang w:val="en-GB"/>
        </w:rPr>
      </w:pPr>
      <w:r>
        <w:rPr>
          <w:b/>
          <w:bCs/>
          <w:lang w:val="en-GB"/>
        </w:rPr>
        <w:t>Methods</w:t>
      </w:r>
    </w:p>
    <w:p w14:paraId="6FEF77E8" w14:textId="7DFFC9F6" w:rsidR="00132063" w:rsidRPr="00107CDC" w:rsidRDefault="00132063" w:rsidP="00961DEF">
      <w:pPr>
        <w:spacing w:before="120" w:after="120" w:line="360" w:lineRule="auto"/>
        <w:jc w:val="both"/>
        <w:rPr>
          <w:i/>
          <w:iCs/>
          <w:lang w:val="en-GB"/>
        </w:rPr>
      </w:pPr>
      <w:r w:rsidRPr="00107CDC">
        <w:rPr>
          <w:i/>
          <w:iCs/>
          <w:lang w:val="en-GB"/>
        </w:rPr>
        <w:t>Species list</w:t>
      </w:r>
    </w:p>
    <w:p w14:paraId="1ED62546" w14:textId="385AC54E" w:rsidR="00943AF8" w:rsidRDefault="00A73A14" w:rsidP="00961DEF">
      <w:pPr>
        <w:spacing w:before="120" w:after="120" w:line="360" w:lineRule="auto"/>
        <w:jc w:val="both"/>
        <w:rPr>
          <w:lang w:val="en-GB"/>
        </w:rPr>
      </w:pPr>
      <w:r>
        <w:rPr>
          <w:lang w:val="en-GB"/>
        </w:rPr>
        <w:t xml:space="preserve">A list of species </w:t>
      </w:r>
      <w:r w:rsidR="00BD343D">
        <w:rPr>
          <w:lang w:val="en-GB"/>
        </w:rPr>
        <w:t>for which to</w:t>
      </w:r>
      <w:r>
        <w:rPr>
          <w:lang w:val="en-GB"/>
        </w:rPr>
        <w:t xml:space="preserve"> search germination data was created using vegetation relevés. These relevés were provided by sPlot</w:t>
      </w:r>
      <w:r w:rsidR="00610DB8">
        <w:rPr>
          <w:lang w:val="en-GB"/>
        </w:rPr>
        <w:t xml:space="preserve"> </w:t>
      </w:r>
      <w:r w:rsidR="00610DB8">
        <w:rPr>
          <w:lang w:val="en-GB"/>
        </w:rPr>
        <w:fldChar w:fldCharType="begin"/>
      </w:r>
      <w:r w:rsidR="00610DB8">
        <w:rPr>
          <w:lang w:val="en-GB"/>
        </w:rPr>
        <w:instrText xml:space="preserve"> ADDIN EN.CITE &lt;EndNote&gt;&lt;Cite&gt;&lt;Author&gt;Bruelheide&lt;/Author&gt;&lt;Year&gt;2019&lt;/Year&gt;&lt;RecNum&gt;4658&lt;/RecNum&gt;&lt;DisplayText&gt;(Bruelheide et al., 2019)&lt;/DisplayText&gt;&lt;record&gt;&lt;rec-number&gt;4658&lt;/rec-number&gt;&lt;foreign-keys&gt;&lt;key app="EN" db-id="z5wrr0e0ozfsviesxxlp0rpfxdvdtt9a95t2" timestamp="1584460411"&gt;4658&lt;/key&gt;&lt;/foreign-keys&gt;&lt;ref-type name="Journal Article"&gt;17&lt;/ref-type&gt;&lt;contributors&gt;&lt;authors&gt;&lt;author&gt;Bruelheide, Helge&lt;/author&gt;&lt;author&gt;Dengler, Jürgen&lt;/author&gt;&lt;author&gt;Jiménez‐Alfaro, Borja&lt;/author&gt;&lt;author&gt;Purschke, Oliver&lt;/author&gt;&lt;author&gt;Hennekens, Stephan M&lt;/author&gt;&lt;author&gt;Chytrý, Milan&lt;/author&gt;&lt;author&gt;Pillar, Valério D&lt;/author&gt;&lt;author&gt;Jansen, Florian&lt;/author&gt;&lt;author&gt;Kattge, Jens&lt;/author&gt;&lt;author&gt;Sandel, Brody&lt;/author&gt;&lt;/authors&gt;&lt;/contributors&gt;&lt;titles&gt;&lt;title&gt;sPlot–A new tool for global vegetation analyses&lt;/title&gt;&lt;secondary-title&gt;Journal of Vegetation Science&lt;/secondary-title&gt;&lt;/titles&gt;&lt;periodical&gt;&lt;full-title&gt;Journal of Vegetation Science&lt;/full-title&gt;&lt;/periodical&gt;&lt;pages&gt;161-186&lt;/pages&gt;&lt;volume&gt;30&lt;/volume&gt;&lt;number&gt;2&lt;/number&gt;&lt;dates&gt;&lt;year&gt;2019&lt;/year&gt;&lt;/dates&gt;&lt;isbn&gt;1100-9233&lt;/isbn&gt;&lt;urls&gt;&lt;/urls&gt;&lt;/record&gt;&lt;/Cite&gt;&lt;/EndNote&gt;</w:instrText>
      </w:r>
      <w:r w:rsidR="00610DB8">
        <w:rPr>
          <w:lang w:val="en-GB"/>
        </w:rPr>
        <w:fldChar w:fldCharType="separate"/>
      </w:r>
      <w:r w:rsidR="00610DB8">
        <w:rPr>
          <w:noProof/>
          <w:lang w:val="en-GB"/>
        </w:rPr>
        <w:t>(Bruelheide et al., 2019)</w:t>
      </w:r>
      <w:r w:rsidR="00610DB8">
        <w:rPr>
          <w:lang w:val="en-GB"/>
        </w:rPr>
        <w:fldChar w:fldCharType="end"/>
      </w:r>
      <w:r>
        <w:rPr>
          <w:lang w:val="en-GB"/>
        </w:rPr>
        <w:t>, specifically by sPlot’s project #12. They had been recorded in 17 ecoregions of the Temperate Broadleaf and Mixed Forests biome</w:t>
      </w:r>
      <w:r w:rsidR="00892A97">
        <w:rPr>
          <w:lang w:val="en-GB"/>
        </w:rPr>
        <w:t xml:space="preserve"> (</w:t>
      </w:r>
      <w:r w:rsidR="00892A97" w:rsidRPr="00892A97">
        <w:rPr>
          <w:lang w:val="en-GB"/>
        </w:rPr>
        <w:t xml:space="preserve">Appalachian mixed mesophytic forests, Atlantic mixed forests, Cantabrian mixed forests, Caspian Hyrcanian mixed forests, Central Korean deciduous forests, Dinaric Mountains mixed forests, Euxine-Colchic broadleaf forests, Hokkaido deciduous forests, Manchurian mixed forests, Nihonkai evergreen forests, Nihonkai montane deciduous forests, Pindus Mountains mixed forests, Southeastern mixed forests, Taiheiyo evergreen forests, Taiheiyo montane </w:t>
      </w:r>
      <w:r w:rsidR="00892A97" w:rsidRPr="00892A97">
        <w:rPr>
          <w:lang w:val="en-GB"/>
        </w:rPr>
        <w:lastRenderedPageBreak/>
        <w:t>deciduous forests, Western European broadleaf forests, Western Great Lakes forests</w:t>
      </w:r>
      <w:r w:rsidR="00892A97">
        <w:rPr>
          <w:lang w:val="en-GB"/>
        </w:rPr>
        <w:t>)</w:t>
      </w:r>
      <w:r>
        <w:rPr>
          <w:lang w:val="en-GB"/>
        </w:rPr>
        <w:t>, plus three neighbouring ecoregions of the Temperate Coniferous Forest biome</w:t>
      </w:r>
      <w:r w:rsidR="00892A97">
        <w:rPr>
          <w:lang w:val="en-GB"/>
        </w:rPr>
        <w:t xml:space="preserve"> (</w:t>
      </w:r>
      <w:r w:rsidR="00892A97" w:rsidRPr="00892A97">
        <w:rPr>
          <w:lang w:val="en-GB"/>
        </w:rPr>
        <w:t>Cascade Mountains leeward forests, Central and Southern Cascades forests, Eastern Cascades forests</w:t>
      </w:r>
      <w:r w:rsidR="00892A97">
        <w:rPr>
          <w:lang w:val="en-GB"/>
        </w:rPr>
        <w:t>)</w:t>
      </w:r>
      <w:r>
        <w:rPr>
          <w:lang w:val="en-GB"/>
        </w:rPr>
        <w:t>. All relevés came from the Northern Hemisphere and were classified as forest plots by sPlot.</w:t>
      </w:r>
      <w:r w:rsidR="00BD343D">
        <w:rPr>
          <w:lang w:val="en-GB"/>
        </w:rPr>
        <w:t xml:space="preserve"> The </w:t>
      </w:r>
      <w:r w:rsidR="00BE23AC">
        <w:rPr>
          <w:lang w:val="en-GB"/>
        </w:rPr>
        <w:t>taxa</w:t>
      </w:r>
      <w:r w:rsidR="00BD343D">
        <w:rPr>
          <w:lang w:val="en-GB"/>
        </w:rPr>
        <w:t xml:space="preserve"> names were standardized </w:t>
      </w:r>
      <w:r w:rsidR="00BE23AC">
        <w:rPr>
          <w:lang w:val="en-GB"/>
        </w:rPr>
        <w:t xml:space="preserve">to species level </w:t>
      </w:r>
      <w:r w:rsidR="00BD343D">
        <w:rPr>
          <w:lang w:val="en-GB"/>
        </w:rPr>
        <w:t>wit</w:t>
      </w:r>
      <w:r w:rsidR="00610DB8">
        <w:rPr>
          <w:lang w:val="en-GB"/>
        </w:rPr>
        <w:t xml:space="preserve">h </w:t>
      </w:r>
      <w:r w:rsidR="00610DB8">
        <w:rPr>
          <w:lang w:val="en-GB"/>
        </w:rPr>
        <w:fldChar w:fldCharType="begin"/>
      </w:r>
      <w:r w:rsidR="00610DB8">
        <w:rPr>
          <w:lang w:val="en-GB"/>
        </w:rPr>
        <w:instrText xml:space="preserve"> ADDIN EN.CITE &lt;EndNote&gt;&lt;Cite AuthorYear="1"&gt;&lt;Author&gt;The Plant List&lt;/Author&gt;&lt;Year&gt;2013&lt;/Year&gt;&lt;RecNum&gt;2321&lt;/RecNum&gt;&lt;DisplayText&gt;The Plant List (2013)&lt;/DisplayText&gt;&lt;record&gt;&lt;rec-number&gt;2321&lt;/rec-number&gt;&lt;foreign-keys&gt;&lt;key app="EN" db-id="z5wrr0e0ozfsviesxxlp0rpfxdvdtt9a95t2" timestamp="1584456159"&gt;2321&lt;/key&gt;&lt;/foreign-keys&gt;&lt;ref-type name="Online Database"&gt;45&lt;/ref-type&gt;&lt;contributors&gt;&lt;authors&gt;&lt;author&gt;The Plant List,&lt;/author&gt;&lt;/authors&gt;&lt;/contributors&gt;&lt;titles&gt;&lt;title&gt;Version 1.1&lt;/title&gt;&lt;/titles&gt;&lt;dates&gt;&lt;year&gt;2013&lt;/year&gt;&lt;/dates&gt;&lt;urls&gt;&lt;related-urls&gt;&lt;url&gt;http://www.theplantlist.org/, accessed Feb 2020&lt;/url&gt;&lt;/related-urls&gt;&lt;/urls&gt;&lt;/record&gt;&lt;/Cite&gt;&lt;/EndNote&gt;</w:instrText>
      </w:r>
      <w:r w:rsidR="00610DB8">
        <w:rPr>
          <w:lang w:val="en-GB"/>
        </w:rPr>
        <w:fldChar w:fldCharType="separate"/>
      </w:r>
      <w:r w:rsidR="00610DB8">
        <w:rPr>
          <w:noProof/>
          <w:lang w:val="en-GB"/>
        </w:rPr>
        <w:t>The Plant List (2013)</w:t>
      </w:r>
      <w:r w:rsidR="00610DB8">
        <w:rPr>
          <w:lang w:val="en-GB"/>
        </w:rPr>
        <w:fldChar w:fldCharType="end"/>
      </w:r>
      <w:r w:rsidR="00BD343D">
        <w:rPr>
          <w:lang w:val="en-GB"/>
        </w:rPr>
        <w:t xml:space="preserve"> using the </w:t>
      </w:r>
      <w:r w:rsidR="00481F65">
        <w:rPr>
          <w:lang w:val="en-GB"/>
        </w:rPr>
        <w:t>‘</w:t>
      </w:r>
      <w:r w:rsidR="00BD343D">
        <w:rPr>
          <w:lang w:val="en-GB"/>
        </w:rPr>
        <w:t>Taxonstand</w:t>
      </w:r>
      <w:r w:rsidR="00481F65">
        <w:rPr>
          <w:lang w:val="en-GB"/>
        </w:rPr>
        <w:t>’</w:t>
      </w:r>
      <w:r w:rsidR="00BD343D">
        <w:rPr>
          <w:lang w:val="en-GB"/>
        </w:rPr>
        <w:t xml:space="preserve"> package </w:t>
      </w:r>
      <w:r w:rsidR="00610DB8">
        <w:rPr>
          <w:lang w:val="en-GB"/>
        </w:rPr>
        <w:fldChar w:fldCharType="begin"/>
      </w:r>
      <w:r w:rsidR="00061080">
        <w:rPr>
          <w:lang w:val="en-GB"/>
        </w:rPr>
        <w:instrText xml:space="preserve"> ADDIN EN.CITE &lt;EndNote&gt;&lt;Cite&gt;&lt;Author&gt;Cayuela&lt;/Author&gt;&lt;Year&gt;2019&lt;/Year&gt;&lt;RecNum&gt;4660&lt;/RecNum&gt;&lt;DisplayText&gt;(Cayuela, Stein, &amp;amp; Oksanen, 2019)&lt;/DisplayText&gt;&lt;record&gt;&lt;rec-number&gt;4660&lt;/rec-number&gt;&lt;foreign-keys&gt;&lt;key app="EN" db-id="z5wrr0e0ozfsviesxxlp0rpfxdvdtt9a95t2" timestamp="1584460821"&gt;4660&lt;/key&gt;&lt;/foreign-keys&gt;&lt;ref-type name="Computer Program"&gt;9&lt;/ref-type&gt;&lt;contributors&gt;&lt;authors&gt;&lt;author&gt;Cayuela, L&lt;/author&gt;&lt;author&gt;Stein, A&lt;/author&gt;&lt;author&gt;Oksanen, J&lt;/author&gt;&lt;/authors&gt;&lt;/contributors&gt;&lt;titles&gt;&lt;title&gt;Taxonstand: taxonomic standardization of plant species names. R package version 2.2.&lt;/title&gt;&lt;/titles&gt;&lt;dates&gt;&lt;year&gt;2019&lt;/year&gt;&lt;/dates&gt;&lt;urls&gt;&lt;/urls&gt;&lt;/record&gt;&lt;/Cite&gt;&lt;/EndNote&gt;</w:instrText>
      </w:r>
      <w:r w:rsidR="00610DB8">
        <w:rPr>
          <w:lang w:val="en-GB"/>
        </w:rPr>
        <w:fldChar w:fldCharType="separate"/>
      </w:r>
      <w:r w:rsidR="00610DB8">
        <w:rPr>
          <w:noProof/>
          <w:lang w:val="en-GB"/>
        </w:rPr>
        <w:t>(Cayuela, Stein, &amp; Oksanen, 2019)</w:t>
      </w:r>
      <w:r w:rsidR="00610DB8">
        <w:rPr>
          <w:lang w:val="en-GB"/>
        </w:rPr>
        <w:fldChar w:fldCharType="end"/>
      </w:r>
      <w:r w:rsidR="00BD343D">
        <w:rPr>
          <w:lang w:val="en-GB"/>
        </w:rPr>
        <w:t xml:space="preserve"> in R</w:t>
      </w:r>
      <w:r w:rsidR="001B2EBC">
        <w:rPr>
          <w:lang w:val="en-GB"/>
        </w:rPr>
        <w:t xml:space="preserve"> version 3.6.2</w:t>
      </w:r>
      <w:r w:rsidR="00610DB8">
        <w:rPr>
          <w:lang w:val="en-GB"/>
        </w:rPr>
        <w:t xml:space="preserve"> </w:t>
      </w:r>
      <w:r w:rsidR="00610DB8">
        <w:rPr>
          <w:lang w:val="en-GB"/>
        </w:rPr>
        <w:fldChar w:fldCharType="begin"/>
      </w:r>
      <w:r w:rsidR="00610DB8">
        <w:rPr>
          <w:lang w:val="en-GB"/>
        </w:rPr>
        <w:instrText xml:space="preserve"> ADDIN EN.CITE &lt;EndNote&gt;&lt;Cite&gt;&lt;Author&gt;R Core Team&lt;/Author&gt;&lt;Year&gt;2019&lt;/Year&gt;&lt;RecNum&gt;2315&lt;/RecNum&gt;&lt;DisplayText&gt;(R Core Team, 2019)&lt;/DisplayText&gt;&lt;record&gt;&lt;rec-number&gt;2315&lt;/rec-number&gt;&lt;foreign-keys&gt;&lt;key app="EN" db-id="z5wrr0e0ozfsviesxxlp0rpfxdvdtt9a95t2" timestamp="1584456159"&gt;2315&lt;/key&gt;&lt;/foreign-keys&gt;&lt;ref-type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610DB8">
        <w:rPr>
          <w:lang w:val="en-GB"/>
        </w:rPr>
        <w:fldChar w:fldCharType="separate"/>
      </w:r>
      <w:r w:rsidR="00610DB8">
        <w:rPr>
          <w:noProof/>
          <w:lang w:val="en-GB"/>
        </w:rPr>
        <w:t>(R Core Team, 2019)</w:t>
      </w:r>
      <w:r w:rsidR="00610DB8">
        <w:rPr>
          <w:lang w:val="en-GB"/>
        </w:rPr>
        <w:fldChar w:fldCharType="end"/>
      </w:r>
      <w:r w:rsidR="00BD343D">
        <w:rPr>
          <w:lang w:val="en-GB"/>
        </w:rPr>
        <w:t xml:space="preserve">. The final vegetation database contained </w:t>
      </w:r>
      <w:r w:rsidR="00BD343D" w:rsidRPr="00BD343D">
        <w:rPr>
          <w:lang w:val="en-GB"/>
        </w:rPr>
        <w:t>17</w:t>
      </w:r>
      <w:r w:rsidR="00BD343D">
        <w:rPr>
          <w:lang w:val="en-GB"/>
        </w:rPr>
        <w:t>,</w:t>
      </w:r>
      <w:r w:rsidR="00BD343D" w:rsidRPr="00BD343D">
        <w:rPr>
          <w:lang w:val="en-GB"/>
        </w:rPr>
        <w:t>852</w:t>
      </w:r>
      <w:r w:rsidR="00BD343D">
        <w:rPr>
          <w:lang w:val="en-GB"/>
        </w:rPr>
        <w:t xml:space="preserve"> relevés and 7,670 standardized species names, considering only seed plants</w:t>
      </w:r>
      <w:r w:rsidR="009F439B">
        <w:rPr>
          <w:lang w:val="en-GB"/>
        </w:rPr>
        <w:t>, and encompassing all forest layers</w:t>
      </w:r>
      <w:r w:rsidR="00BD343D">
        <w:rPr>
          <w:lang w:val="en-GB"/>
        </w:rPr>
        <w:t>. To obtain the final list of species, only species that were present in at least 5% of the relevés of an ecoregion</w:t>
      </w:r>
      <w:r w:rsidR="00BE23AC">
        <w:rPr>
          <w:lang w:val="en-GB"/>
        </w:rPr>
        <w:t xml:space="preserve"> were kept</w:t>
      </w:r>
      <w:r w:rsidR="00BD343D">
        <w:rPr>
          <w:lang w:val="en-GB"/>
        </w:rPr>
        <w:t>, rendering a list of 1,393 frequent species.</w:t>
      </w:r>
    </w:p>
    <w:p w14:paraId="2FE5861C" w14:textId="3283F858" w:rsidR="00132063" w:rsidRPr="00107CDC" w:rsidRDefault="00132063" w:rsidP="00961DEF">
      <w:pPr>
        <w:spacing w:before="120" w:after="120" w:line="360" w:lineRule="auto"/>
        <w:jc w:val="both"/>
        <w:rPr>
          <w:i/>
          <w:iCs/>
          <w:lang w:val="en-GB"/>
        </w:rPr>
      </w:pPr>
      <w:r w:rsidRPr="00107CDC">
        <w:rPr>
          <w:i/>
          <w:iCs/>
          <w:lang w:val="en-GB"/>
        </w:rPr>
        <w:t>Web of Science literature search</w:t>
      </w:r>
    </w:p>
    <w:p w14:paraId="1860AFC5" w14:textId="7547D575" w:rsidR="00BE23AC" w:rsidRDefault="00BE23AC" w:rsidP="00961DEF">
      <w:pPr>
        <w:spacing w:before="120" w:after="120" w:line="360" w:lineRule="auto"/>
        <w:jc w:val="both"/>
        <w:rPr>
          <w:lang w:val="en-GB"/>
        </w:rPr>
      </w:pPr>
      <w:r>
        <w:rPr>
          <w:lang w:val="en-GB"/>
        </w:rPr>
        <w:t xml:space="preserve">The list of frequent species (plus the synonyms recorded in the relevés) was incorporated into a Boolean search string, together with the words </w:t>
      </w:r>
      <w:r w:rsidRPr="00BE23AC">
        <w:rPr>
          <w:lang w:val="en-GB"/>
        </w:rPr>
        <w:t>"(seed OR seeds) AND (dormancy OR germination)</w:t>
      </w:r>
      <w:r>
        <w:rPr>
          <w:lang w:val="en-GB"/>
        </w:rPr>
        <w:t xml:space="preserve">”. This string was searched in the Thompson Reuters Web of Science on 5 Mar 2019, returning 6,791 results. A first </w:t>
      </w:r>
      <w:r w:rsidR="00FF6EFA">
        <w:rPr>
          <w:lang w:val="en-GB"/>
        </w:rPr>
        <w:t>filter of the results by the relevance of the title retained 1,49</w:t>
      </w:r>
      <w:r w:rsidR="00BD59FC">
        <w:rPr>
          <w:lang w:val="en-GB"/>
        </w:rPr>
        <w:t>0</w:t>
      </w:r>
      <w:r w:rsidR="00FF6EFA">
        <w:rPr>
          <w:lang w:val="en-GB"/>
        </w:rPr>
        <w:t xml:space="preserve"> references, which were accessed to retrieve relevant germination data to build the database. Of these references, 61</w:t>
      </w:r>
      <w:r w:rsidR="00BD59FC">
        <w:rPr>
          <w:lang w:val="en-GB"/>
        </w:rPr>
        <w:t>1</w:t>
      </w:r>
      <w:r w:rsidR="00FF6EFA">
        <w:rPr>
          <w:lang w:val="en-GB"/>
        </w:rPr>
        <w:t xml:space="preserve"> provided relevant data, 6</w:t>
      </w:r>
      <w:r w:rsidR="005B5F2C">
        <w:rPr>
          <w:lang w:val="en-GB"/>
        </w:rPr>
        <w:t>43</w:t>
      </w:r>
      <w:r w:rsidR="00FF6EFA">
        <w:rPr>
          <w:lang w:val="en-GB"/>
        </w:rPr>
        <w:t xml:space="preserve"> were non-relevant, and for 236 it was impossible to access the full text.</w:t>
      </w:r>
      <w:r w:rsidR="009C340A">
        <w:rPr>
          <w:lang w:val="en-GB"/>
        </w:rPr>
        <w:t xml:space="preserve"> The references were considered to contain relevant germination data when they described the results of a laboratory germination experiment in which at least the germination temperature had been controlled and recorded.</w:t>
      </w:r>
    </w:p>
    <w:p w14:paraId="091E3830" w14:textId="00460DB4" w:rsidR="00132063" w:rsidRPr="00107CDC" w:rsidRDefault="00132063" w:rsidP="00961DEF">
      <w:pPr>
        <w:spacing w:before="120" w:after="120" w:line="360" w:lineRule="auto"/>
        <w:jc w:val="both"/>
        <w:rPr>
          <w:i/>
          <w:iCs/>
          <w:lang w:val="en-GB"/>
        </w:rPr>
      </w:pPr>
      <w:r w:rsidRPr="00107CDC">
        <w:rPr>
          <w:i/>
          <w:iCs/>
          <w:lang w:val="en-GB"/>
        </w:rPr>
        <w:t>Recording of the database</w:t>
      </w:r>
    </w:p>
    <w:p w14:paraId="5043DB07" w14:textId="0B8A7748" w:rsidR="009C340A" w:rsidRDefault="009C340A" w:rsidP="00961DEF">
      <w:pPr>
        <w:spacing w:before="120" w:after="120" w:line="360" w:lineRule="auto"/>
        <w:jc w:val="both"/>
        <w:rPr>
          <w:lang w:val="en-GB"/>
        </w:rPr>
      </w:pPr>
      <w:r>
        <w:rPr>
          <w:lang w:val="en-GB"/>
        </w:rPr>
        <w:t>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 Google Maps; in some cases the only geographical information was the country, in th</w:t>
      </w:r>
      <w:r w:rsidR="00D85FA6">
        <w:rPr>
          <w:lang w:val="en-GB"/>
        </w:rPr>
        <w:t>e</w:t>
      </w:r>
      <w:r>
        <w:rPr>
          <w:lang w:val="en-GB"/>
        </w:rPr>
        <w:t>s</w:t>
      </w:r>
      <w:r w:rsidR="00D85FA6">
        <w:rPr>
          <w:lang w:val="en-GB"/>
        </w:rPr>
        <w:t>e</w:t>
      </w:r>
      <w:r>
        <w:rPr>
          <w:lang w:val="en-GB"/>
        </w:rPr>
        <w:t xml:space="preserve"> cases the coordinates of the capital were recorded). The second block described the experimental conditions: length of the germination incubations, </w:t>
      </w:r>
      <w:r w:rsidR="00961DEF">
        <w:rPr>
          <w:lang w:val="en-GB"/>
        </w:rPr>
        <w:t>use of stratification (none, cold</w:t>
      </w:r>
      <w:r w:rsidR="00945133">
        <w:rPr>
          <w:lang w:val="en-GB"/>
        </w:rPr>
        <w:t xml:space="preserve"> [&lt; 15ºC]</w:t>
      </w:r>
      <w:r w:rsidR="00961DEF">
        <w:rPr>
          <w:lang w:val="en-GB"/>
        </w:rPr>
        <w:t xml:space="preserve">, warm </w:t>
      </w:r>
      <w:r w:rsidR="00945133">
        <w:rPr>
          <w:lang w:val="en-GB"/>
        </w:rPr>
        <w:t xml:space="preserve">[&gt;= 15ºC] </w:t>
      </w:r>
      <w:r w:rsidR="00961DEF">
        <w:rPr>
          <w:lang w:val="en-GB"/>
        </w:rPr>
        <w:t xml:space="preserve">or combinations of cold and warm), use of scarification, photoperiod, maximum germination temperature, minimum germination temperature, and weighted average germination temperature. </w:t>
      </w:r>
      <w:r w:rsidR="00D85FA6">
        <w:rPr>
          <w:lang w:val="en-GB"/>
        </w:rPr>
        <w:t>T</w:t>
      </w:r>
      <w:r w:rsidR="00EF009B">
        <w:rPr>
          <w:lang w:val="en-GB"/>
        </w:rPr>
        <w:t>he minority of cases in which GA3 had been applied</w:t>
      </w:r>
      <w:r w:rsidR="00D85FA6">
        <w:rPr>
          <w:lang w:val="en-GB"/>
        </w:rPr>
        <w:t xml:space="preserve"> were excluded</w:t>
      </w:r>
      <w:r w:rsidR="00EF009B">
        <w:rPr>
          <w:lang w:val="en-GB"/>
        </w:rPr>
        <w:t xml:space="preserve">. </w:t>
      </w:r>
      <w:r w:rsidR="00961DEF">
        <w:rPr>
          <w:lang w:val="en-GB"/>
        </w:rPr>
        <w:t xml:space="preserve">The third block contained the response variable, the final germination proportion: the reported final germination percentages (retrieved from the text, tables or figures) and the </w:t>
      </w:r>
      <w:r w:rsidR="00961DEF">
        <w:rPr>
          <w:lang w:val="en-GB"/>
        </w:rPr>
        <w:lastRenderedPageBreak/>
        <w:t>reported number of replicates and seeds per replicate were used to calculate a count of seeds sown and a count of seeds germinated.</w:t>
      </w:r>
    </w:p>
    <w:p w14:paraId="5ECEFB7F" w14:textId="7C815486" w:rsidR="00132063" w:rsidRDefault="00132063" w:rsidP="00961DEF">
      <w:pPr>
        <w:spacing w:before="120" w:after="120" w:line="360" w:lineRule="auto"/>
        <w:jc w:val="both"/>
        <w:rPr>
          <w:b/>
          <w:bCs/>
          <w:lang w:val="en-GB"/>
        </w:rPr>
      </w:pPr>
      <w:r w:rsidRPr="00132063">
        <w:rPr>
          <w:b/>
          <w:bCs/>
          <w:lang w:val="en-GB"/>
        </w:rPr>
        <w:t>Description of the database</w:t>
      </w:r>
    </w:p>
    <w:p w14:paraId="08948A80" w14:textId="5391D211" w:rsidR="00107CDC" w:rsidRPr="00107CDC" w:rsidRDefault="00107CDC" w:rsidP="00961DEF">
      <w:pPr>
        <w:spacing w:before="120" w:after="120" w:line="360" w:lineRule="auto"/>
        <w:jc w:val="both"/>
        <w:rPr>
          <w:i/>
          <w:iCs/>
          <w:lang w:val="en-GB"/>
        </w:rPr>
      </w:pPr>
      <w:r w:rsidRPr="00107CDC">
        <w:rPr>
          <w:i/>
          <w:iCs/>
          <w:lang w:val="en-GB"/>
        </w:rPr>
        <w:t>Summary</w:t>
      </w:r>
      <w:r>
        <w:rPr>
          <w:i/>
          <w:iCs/>
          <w:lang w:val="en-GB"/>
        </w:rPr>
        <w:t xml:space="preserve"> of contents</w:t>
      </w:r>
    </w:p>
    <w:p w14:paraId="6B132E7D" w14:textId="5B76E8BC" w:rsidR="002073F9" w:rsidRDefault="002073F9" w:rsidP="00961DEF">
      <w:pPr>
        <w:spacing w:before="120" w:after="120" w:line="360" w:lineRule="auto"/>
        <w:jc w:val="both"/>
        <w:rPr>
          <w:lang w:val="en-GB"/>
        </w:rPr>
      </w:pPr>
      <w:r>
        <w:rPr>
          <w:lang w:val="en-GB"/>
        </w:rPr>
        <w:t>The final database contain</w:t>
      </w:r>
      <w:r w:rsidR="00D85FA6">
        <w:rPr>
          <w:lang w:val="en-GB"/>
        </w:rPr>
        <w:t>s</w:t>
      </w:r>
      <w:r>
        <w:rPr>
          <w:lang w:val="en-GB"/>
        </w:rPr>
        <w:t xml:space="preserve"> 4,8</w:t>
      </w:r>
      <w:r w:rsidR="00AD7FE9">
        <w:rPr>
          <w:lang w:val="en-GB"/>
        </w:rPr>
        <w:t>14</w:t>
      </w:r>
      <w:r>
        <w:rPr>
          <w:lang w:val="en-GB"/>
        </w:rPr>
        <w:t xml:space="preserve"> records (germination proportions for a given seed lot of a species, recorded in a set of experimental conditions)</w:t>
      </w:r>
      <w:r w:rsidR="005B5F2C">
        <w:rPr>
          <w:lang w:val="en-GB"/>
        </w:rPr>
        <w:t xml:space="preserve"> from 61</w:t>
      </w:r>
      <w:r w:rsidR="00AD7FE9">
        <w:rPr>
          <w:lang w:val="en-GB"/>
        </w:rPr>
        <w:t>1</w:t>
      </w:r>
      <w:r w:rsidR="005B5F2C">
        <w:rPr>
          <w:lang w:val="en-GB"/>
        </w:rPr>
        <w:t xml:space="preserve"> references. </w:t>
      </w:r>
      <w:r w:rsidR="00A70BD4">
        <w:rPr>
          <w:lang w:val="en-GB"/>
        </w:rPr>
        <w:t xml:space="preserve">The plant materials had been collected </w:t>
      </w:r>
      <w:r w:rsidR="00A06E84">
        <w:rPr>
          <w:lang w:val="en-GB"/>
        </w:rPr>
        <w:t>across</w:t>
      </w:r>
      <w:r w:rsidR="00A70BD4">
        <w:rPr>
          <w:lang w:val="en-GB"/>
        </w:rPr>
        <w:t xml:space="preserve"> the Temperate Broadleaf and Mixed Forest biome and beyond (</w:t>
      </w:r>
      <w:r w:rsidR="00A70BD4" w:rsidRPr="00A70BD4">
        <w:rPr>
          <w:highlight w:val="yellow"/>
          <w:lang w:val="en-GB"/>
        </w:rPr>
        <w:t>Fig</w:t>
      </w:r>
      <w:r w:rsidR="005D5A9F">
        <w:rPr>
          <w:highlight w:val="yellow"/>
          <w:lang w:val="en-GB"/>
        </w:rPr>
        <w:t>.</w:t>
      </w:r>
      <w:r w:rsidR="00A70BD4" w:rsidRPr="00A70BD4">
        <w:rPr>
          <w:highlight w:val="yellow"/>
          <w:lang w:val="en-GB"/>
        </w:rPr>
        <w:t xml:space="preserve"> 1</w:t>
      </w:r>
      <w:r w:rsidR="00A70BD4">
        <w:rPr>
          <w:lang w:val="en-GB"/>
        </w:rPr>
        <w:t xml:space="preserve">). </w:t>
      </w:r>
      <w:r w:rsidR="005B5F2C">
        <w:rPr>
          <w:lang w:val="en-GB"/>
        </w:rPr>
        <w:t>The oldest record was from 1920 and the top three contributing countries were the USA (1,35</w:t>
      </w:r>
      <w:r w:rsidR="00AD7FE9">
        <w:rPr>
          <w:lang w:val="en-GB"/>
        </w:rPr>
        <w:t>1</w:t>
      </w:r>
      <w:r w:rsidR="005B5F2C">
        <w:rPr>
          <w:lang w:val="en-GB"/>
        </w:rPr>
        <w:t>), the UK (591) and Japan (525). There were 362 species</w:t>
      </w:r>
      <w:r w:rsidR="00D85FA6" w:rsidRPr="00D85FA6">
        <w:rPr>
          <w:lang w:val="en-GB"/>
        </w:rPr>
        <w:t xml:space="preserve"> </w:t>
      </w:r>
      <w:r w:rsidR="00D85FA6">
        <w:rPr>
          <w:lang w:val="en-GB"/>
        </w:rPr>
        <w:t>represented</w:t>
      </w:r>
      <w:r w:rsidR="005B5F2C">
        <w:rPr>
          <w:lang w:val="en-GB"/>
        </w:rPr>
        <w:t>, from 74 seed plant families.</w:t>
      </w:r>
      <w:r w:rsidR="00AD4003">
        <w:rPr>
          <w:lang w:val="en-GB"/>
        </w:rPr>
        <w:t xml:space="preserve"> </w:t>
      </w:r>
      <w:r w:rsidR="00945133">
        <w:rPr>
          <w:lang w:val="en-GB"/>
        </w:rPr>
        <w:t xml:space="preserve">The total estimate of seeds used in the experiments was </w:t>
      </w:r>
      <w:r w:rsidR="00945133" w:rsidRPr="00945133">
        <w:rPr>
          <w:lang w:val="en-GB"/>
        </w:rPr>
        <w:t>946</w:t>
      </w:r>
      <w:r w:rsidR="00945133">
        <w:rPr>
          <w:lang w:val="en-GB"/>
        </w:rPr>
        <w:t>,</w:t>
      </w:r>
      <w:r w:rsidR="00945133" w:rsidRPr="00945133">
        <w:rPr>
          <w:lang w:val="en-GB"/>
        </w:rPr>
        <w:t>942</w:t>
      </w:r>
      <w:r w:rsidR="00945133">
        <w:rPr>
          <w:lang w:val="en-GB"/>
        </w:rPr>
        <w:t xml:space="preserve">. </w:t>
      </w:r>
      <w:r w:rsidR="00AD4003">
        <w:rPr>
          <w:lang w:val="en-GB"/>
        </w:rPr>
        <w:t xml:space="preserve">The range of germination temperatures (weighted average of the daily thermoperiod) went from -4 to 43ºC, with </w:t>
      </w:r>
      <w:r w:rsidR="00AD4003" w:rsidRPr="00AD4003">
        <w:rPr>
          <w:lang w:val="en-GB"/>
        </w:rPr>
        <w:t>2</w:t>
      </w:r>
      <w:r w:rsidR="00AD4003">
        <w:rPr>
          <w:lang w:val="en-GB"/>
        </w:rPr>
        <w:t>,</w:t>
      </w:r>
      <w:r w:rsidR="00AD4003" w:rsidRPr="00AD4003">
        <w:rPr>
          <w:lang w:val="en-GB"/>
        </w:rPr>
        <w:t>10</w:t>
      </w:r>
      <w:r w:rsidR="00AD7FE9">
        <w:rPr>
          <w:lang w:val="en-GB"/>
        </w:rPr>
        <w:t>1</w:t>
      </w:r>
      <w:r w:rsidR="00AD4003">
        <w:rPr>
          <w:lang w:val="en-GB"/>
        </w:rPr>
        <w:t xml:space="preserve"> records of constant temperatures and 2,71</w:t>
      </w:r>
      <w:r w:rsidR="00AD7FE9">
        <w:rPr>
          <w:lang w:val="en-GB"/>
        </w:rPr>
        <w:t>3</w:t>
      </w:r>
      <w:r w:rsidR="00AD4003">
        <w:rPr>
          <w:lang w:val="en-GB"/>
        </w:rPr>
        <w:t xml:space="preserve"> of alternating temperatures. </w:t>
      </w:r>
      <w:r w:rsidR="00945133">
        <w:rPr>
          <w:lang w:val="en-GB"/>
        </w:rPr>
        <w:t>Light was used in 2,84</w:t>
      </w:r>
      <w:r w:rsidR="00AD7FE9">
        <w:rPr>
          <w:lang w:val="en-GB"/>
        </w:rPr>
        <w:t>0</w:t>
      </w:r>
      <w:r w:rsidR="00945133">
        <w:rPr>
          <w:lang w:val="en-GB"/>
        </w:rPr>
        <w:t xml:space="preserve"> records, darkness in 1,224 and 750 did not provide information on this parameter. The experiments were performed with unstratified seeds in 3,22</w:t>
      </w:r>
      <w:r w:rsidR="00AD7FE9">
        <w:rPr>
          <w:lang w:val="en-GB"/>
        </w:rPr>
        <w:t>4</w:t>
      </w:r>
      <w:r w:rsidR="00945133">
        <w:rPr>
          <w:lang w:val="en-GB"/>
        </w:rPr>
        <w:t xml:space="preserve"> records, and of the rest, the majority (1,41</w:t>
      </w:r>
      <w:r w:rsidR="00AD7FE9">
        <w:rPr>
          <w:lang w:val="en-GB"/>
        </w:rPr>
        <w:t>0</w:t>
      </w:r>
      <w:r w:rsidR="00945133">
        <w:rPr>
          <w:lang w:val="en-GB"/>
        </w:rPr>
        <w:t>) went through cold stratification. Scarification was applied to 252 records.</w:t>
      </w:r>
    </w:p>
    <w:p w14:paraId="6AC06D0A" w14:textId="339635BB" w:rsidR="00107CDC" w:rsidRPr="005D5A9F" w:rsidRDefault="00107CDC" w:rsidP="00961DEF">
      <w:pPr>
        <w:spacing w:before="120" w:after="120" w:line="360" w:lineRule="auto"/>
        <w:jc w:val="both"/>
        <w:rPr>
          <w:i/>
          <w:iCs/>
          <w:lang w:val="en-GB"/>
        </w:rPr>
      </w:pPr>
      <w:r w:rsidRPr="005D5A9F">
        <w:rPr>
          <w:i/>
          <w:iCs/>
          <w:lang w:val="en-GB"/>
        </w:rPr>
        <w:t>Database file</w:t>
      </w:r>
    </w:p>
    <w:p w14:paraId="24982738" w14:textId="3B52F2F6" w:rsidR="00107CDC" w:rsidRDefault="00107CDC" w:rsidP="00961DEF">
      <w:pPr>
        <w:spacing w:before="120" w:after="120" w:line="360" w:lineRule="auto"/>
        <w:jc w:val="both"/>
        <w:rPr>
          <w:lang w:val="en-GB"/>
        </w:rPr>
      </w:pPr>
      <w:r>
        <w:rPr>
          <w:lang w:val="en-GB"/>
        </w:rPr>
        <w:t>The database is provided as a csv file, comma separated, named “</w:t>
      </w:r>
      <w:r w:rsidRPr="00107CDC">
        <w:rPr>
          <w:lang w:val="en-GB"/>
        </w:rPr>
        <w:t>Supplementary material 1 - Database</w:t>
      </w:r>
      <w:r>
        <w:rPr>
          <w:lang w:val="en-GB"/>
        </w:rPr>
        <w:t>”</w:t>
      </w:r>
      <w:r w:rsidR="00CE5DB3">
        <w:rPr>
          <w:lang w:val="en-GB"/>
        </w:rPr>
        <w:t xml:space="preserve"> (see online supplementary materials). The first row of the file contains the header data, with the following variables: </w:t>
      </w:r>
      <w:r w:rsidR="00CE5DB3" w:rsidRPr="00CE5DB3">
        <w:rPr>
          <w:i/>
          <w:iCs/>
          <w:lang w:val="en-GB"/>
        </w:rPr>
        <w:t>Species</w:t>
      </w:r>
      <w:r w:rsidR="00CE5DB3">
        <w:rPr>
          <w:lang w:val="en-GB"/>
        </w:rPr>
        <w:t xml:space="preserve"> (The Plant List species names), </w:t>
      </w:r>
      <w:r w:rsidR="00CE5DB3" w:rsidRPr="00CE5DB3">
        <w:rPr>
          <w:i/>
          <w:iCs/>
          <w:lang w:val="en-GB"/>
        </w:rPr>
        <w:t>Reference</w:t>
      </w:r>
      <w:r w:rsidR="00CE5DB3">
        <w:rPr>
          <w:lang w:val="en-GB"/>
        </w:rPr>
        <w:t xml:space="preserve"> (bibliographic source of the record),</w:t>
      </w:r>
      <w:r w:rsidR="00CE5DB3" w:rsidRPr="00CE5DB3">
        <w:rPr>
          <w:lang w:val="en-GB"/>
        </w:rPr>
        <w:t xml:space="preserve"> </w:t>
      </w:r>
      <w:r w:rsidR="00CE5DB3" w:rsidRPr="00CE5DB3">
        <w:rPr>
          <w:i/>
          <w:iCs/>
          <w:lang w:val="en-GB"/>
        </w:rPr>
        <w:t>Population</w:t>
      </w:r>
      <w:r w:rsidR="00CE5DB3">
        <w:rPr>
          <w:lang w:val="en-GB"/>
        </w:rPr>
        <w:t xml:space="preserve"> (geographical information of the seed lot), </w:t>
      </w:r>
      <w:r w:rsidR="00CE5DB3" w:rsidRPr="00CE5DB3">
        <w:rPr>
          <w:i/>
          <w:iCs/>
          <w:lang w:val="en-GB"/>
        </w:rPr>
        <w:t>Year</w:t>
      </w:r>
      <w:r w:rsidR="00CE5DB3">
        <w:rPr>
          <w:lang w:val="en-GB"/>
        </w:rPr>
        <w:t xml:space="preserve"> (year the seed lot was collected), </w:t>
      </w:r>
      <w:r w:rsidR="00CE5DB3" w:rsidRPr="00CE5DB3">
        <w:rPr>
          <w:i/>
          <w:iCs/>
          <w:lang w:val="en-GB"/>
        </w:rPr>
        <w:t>Country</w:t>
      </w:r>
      <w:r w:rsidR="00CE5DB3">
        <w:rPr>
          <w:lang w:val="en-GB"/>
        </w:rPr>
        <w:t xml:space="preserve"> (country where the seed lot was collected), </w:t>
      </w:r>
      <w:r w:rsidR="00CE5DB3" w:rsidRPr="00CE5DB3">
        <w:rPr>
          <w:i/>
          <w:iCs/>
          <w:lang w:val="en-GB"/>
        </w:rPr>
        <w:t>Latitude</w:t>
      </w:r>
      <w:r w:rsidR="00CE5DB3">
        <w:rPr>
          <w:lang w:val="en-GB"/>
        </w:rPr>
        <w:t xml:space="preserve"> (approximated latitude where the seed lot was collected, in decimal degrees), </w:t>
      </w:r>
      <w:r w:rsidR="00CE5DB3" w:rsidRPr="00CE5DB3">
        <w:rPr>
          <w:i/>
          <w:iCs/>
          <w:lang w:val="en-GB"/>
        </w:rPr>
        <w:t>Longitude</w:t>
      </w:r>
      <w:r w:rsidR="00CE5DB3">
        <w:rPr>
          <w:lang w:val="en-GB"/>
        </w:rPr>
        <w:t xml:space="preserve"> (approximated longitude where the seed lot was collected, in decimal degrees), </w:t>
      </w:r>
      <w:r w:rsidR="00CE5DB3" w:rsidRPr="00CE5DB3">
        <w:rPr>
          <w:i/>
          <w:iCs/>
          <w:lang w:val="en-GB"/>
        </w:rPr>
        <w:t>Scarification</w:t>
      </w:r>
      <w:r w:rsidR="00CE5DB3">
        <w:rPr>
          <w:lang w:val="en-GB"/>
        </w:rPr>
        <w:t xml:space="preserve"> (binary variable indicating whether the seed lot was scarified before the test), </w:t>
      </w:r>
      <w:r w:rsidR="00CE5DB3" w:rsidRPr="00CE5DB3">
        <w:rPr>
          <w:i/>
          <w:iCs/>
          <w:lang w:val="en-GB"/>
        </w:rPr>
        <w:t>Stratification_days</w:t>
      </w:r>
      <w:r w:rsidR="00CE5DB3">
        <w:rPr>
          <w:lang w:val="en-GB"/>
        </w:rPr>
        <w:t xml:space="preserve"> (number of days the seed lot was exposed to any type of stratification, before the test), </w:t>
      </w:r>
      <w:r w:rsidR="00CE5DB3" w:rsidRPr="00CE5DB3">
        <w:rPr>
          <w:i/>
          <w:iCs/>
          <w:lang w:val="en-GB"/>
        </w:rPr>
        <w:t>Stratification_type</w:t>
      </w:r>
      <w:r w:rsidR="00CE5DB3">
        <w:rPr>
          <w:lang w:val="en-GB"/>
        </w:rPr>
        <w:t xml:space="preserve"> (type of stratification, which can be none, cold, warm or combinations of cold and warm), </w:t>
      </w:r>
      <w:r w:rsidR="00CE5DB3" w:rsidRPr="00CE5DB3">
        <w:rPr>
          <w:i/>
          <w:iCs/>
          <w:lang w:val="en-GB"/>
        </w:rPr>
        <w:t>Stratification</w:t>
      </w:r>
      <w:r w:rsidR="00CE5DB3">
        <w:rPr>
          <w:lang w:val="en-GB"/>
        </w:rPr>
        <w:t xml:space="preserve"> (binary variable indicating whether the seed lot was stratified or not before the test), </w:t>
      </w:r>
      <w:r w:rsidR="00CE5DB3" w:rsidRPr="00CE5DB3">
        <w:rPr>
          <w:i/>
          <w:iCs/>
          <w:lang w:val="en-GB"/>
        </w:rPr>
        <w:t xml:space="preserve">Light </w:t>
      </w:r>
      <w:r w:rsidR="00CE5DB3">
        <w:rPr>
          <w:lang w:val="en-GB"/>
        </w:rPr>
        <w:t xml:space="preserve">(binary variable indicating whether the seed lot was germinated in light or in darkness), </w:t>
      </w:r>
      <w:r w:rsidR="00CE5DB3" w:rsidRPr="00CE5DB3">
        <w:rPr>
          <w:i/>
          <w:iCs/>
          <w:lang w:val="en-GB"/>
        </w:rPr>
        <w:t>Photoperiod</w:t>
      </w:r>
      <w:r w:rsidR="00CE5DB3">
        <w:rPr>
          <w:lang w:val="en-GB"/>
        </w:rPr>
        <w:t xml:space="preserve"> (number of hours of light in the daily photoperiod), </w:t>
      </w:r>
      <w:r w:rsidR="00CE5DB3" w:rsidRPr="00CE5DB3">
        <w:rPr>
          <w:i/>
          <w:iCs/>
          <w:lang w:val="en-GB"/>
        </w:rPr>
        <w:t>Alternating</w:t>
      </w:r>
      <w:r w:rsidR="00CE5DB3">
        <w:rPr>
          <w:lang w:val="en-GB"/>
        </w:rPr>
        <w:t xml:space="preserve"> (binary variable indicating whether the germination test was conducted under constant or </w:t>
      </w:r>
      <w:r w:rsidR="005D5A9F">
        <w:rPr>
          <w:lang w:val="en-GB"/>
        </w:rPr>
        <w:t>alternating temperatures</w:t>
      </w:r>
      <w:r w:rsidR="00CE5DB3">
        <w:rPr>
          <w:lang w:val="en-GB"/>
        </w:rPr>
        <w:t xml:space="preserve">), </w:t>
      </w:r>
      <w:r w:rsidR="00CE5DB3" w:rsidRPr="00CE5DB3">
        <w:rPr>
          <w:i/>
          <w:iCs/>
          <w:lang w:val="en-GB"/>
        </w:rPr>
        <w:t>Tdif</w:t>
      </w:r>
      <w:r w:rsidR="00CE5DB3">
        <w:rPr>
          <w:lang w:val="en-GB"/>
        </w:rPr>
        <w:t xml:space="preserve"> (</w:t>
      </w:r>
      <w:r w:rsidR="005D5A9F">
        <w:rPr>
          <w:lang w:val="en-GB"/>
        </w:rPr>
        <w:t>difference in degrees between the hottest and the coldest temperatures of the daily thermoperiod</w:t>
      </w:r>
      <w:r w:rsidR="00CE5DB3">
        <w:rPr>
          <w:lang w:val="en-GB"/>
        </w:rPr>
        <w:t xml:space="preserve">), </w:t>
      </w:r>
      <w:r w:rsidR="00CE5DB3" w:rsidRPr="00CE5DB3">
        <w:rPr>
          <w:i/>
          <w:iCs/>
          <w:lang w:val="en-GB"/>
        </w:rPr>
        <w:t>Tmax</w:t>
      </w:r>
      <w:r w:rsidR="00CE5DB3">
        <w:rPr>
          <w:lang w:val="en-GB"/>
        </w:rPr>
        <w:t xml:space="preserve"> (</w:t>
      </w:r>
      <w:r w:rsidR="005D5A9F">
        <w:rPr>
          <w:lang w:val="en-GB"/>
        </w:rPr>
        <w:t>hottest temperature in the daily thermoperiod</w:t>
      </w:r>
      <w:r w:rsidR="00CE5DB3">
        <w:rPr>
          <w:lang w:val="en-GB"/>
        </w:rPr>
        <w:t xml:space="preserve">), </w:t>
      </w:r>
      <w:r w:rsidR="00CE5DB3" w:rsidRPr="00CE5DB3">
        <w:rPr>
          <w:i/>
          <w:iCs/>
          <w:lang w:val="en-GB"/>
        </w:rPr>
        <w:t>Tmin</w:t>
      </w:r>
      <w:r w:rsidR="00CE5DB3">
        <w:rPr>
          <w:lang w:val="en-GB"/>
        </w:rPr>
        <w:t xml:space="preserve"> (</w:t>
      </w:r>
      <w:r w:rsidR="005D5A9F">
        <w:rPr>
          <w:lang w:val="en-GB"/>
        </w:rPr>
        <w:t>coldest temperature in the daily thermoperiod</w:t>
      </w:r>
      <w:r w:rsidR="00CE5DB3">
        <w:rPr>
          <w:lang w:val="en-GB"/>
        </w:rPr>
        <w:t xml:space="preserve">), </w:t>
      </w:r>
      <w:r w:rsidR="00CE5DB3" w:rsidRPr="00CE5DB3">
        <w:rPr>
          <w:i/>
          <w:iCs/>
          <w:lang w:val="en-GB"/>
        </w:rPr>
        <w:t>Tmean</w:t>
      </w:r>
      <w:r w:rsidR="00CE5DB3">
        <w:rPr>
          <w:lang w:val="en-GB"/>
        </w:rPr>
        <w:t xml:space="preserve"> (</w:t>
      </w:r>
      <w:r w:rsidR="005D5A9F">
        <w:rPr>
          <w:lang w:val="en-GB"/>
        </w:rPr>
        <w:t xml:space="preserve">mean </w:t>
      </w:r>
      <w:r w:rsidR="005D5A9F">
        <w:rPr>
          <w:lang w:val="en-GB"/>
        </w:rPr>
        <w:lastRenderedPageBreak/>
        <w:t>germination temperature, weighted by the length of each phase of the daily thermoperiod</w:t>
      </w:r>
      <w:r w:rsidR="00CE5DB3">
        <w:rPr>
          <w:lang w:val="en-GB"/>
        </w:rPr>
        <w:t xml:space="preserve">), </w:t>
      </w:r>
      <w:r w:rsidR="00CE5DB3" w:rsidRPr="00CE5DB3">
        <w:rPr>
          <w:i/>
          <w:iCs/>
          <w:lang w:val="en-GB"/>
        </w:rPr>
        <w:t>Temperature</w:t>
      </w:r>
      <w:r w:rsidR="00CE5DB3">
        <w:rPr>
          <w:lang w:val="en-GB"/>
        </w:rPr>
        <w:t xml:space="preserve"> (</w:t>
      </w:r>
      <w:r w:rsidR="005D5A9F">
        <w:rPr>
          <w:lang w:val="en-GB"/>
        </w:rPr>
        <w:t>aggregation of the mean germination temperature in 5 ºC intervals</w:t>
      </w:r>
      <w:r w:rsidR="00CE5DB3">
        <w:rPr>
          <w:lang w:val="en-GB"/>
        </w:rPr>
        <w:t xml:space="preserve">), </w:t>
      </w:r>
      <w:r w:rsidR="00CE5DB3" w:rsidRPr="00CE5DB3">
        <w:rPr>
          <w:i/>
          <w:iCs/>
          <w:lang w:val="en-GB"/>
        </w:rPr>
        <w:t>Length.experiment</w:t>
      </w:r>
      <w:r w:rsidR="00CE5DB3">
        <w:rPr>
          <w:lang w:val="en-GB"/>
        </w:rPr>
        <w:t xml:space="preserve"> (</w:t>
      </w:r>
      <w:r w:rsidR="005D5A9F">
        <w:rPr>
          <w:lang w:val="en-GB"/>
        </w:rPr>
        <w:t>number of days between the start of the experiment, not including stratification, and the day when germinated seeds were counted</w:t>
      </w:r>
      <w:r w:rsidR="00CE5DB3">
        <w:rPr>
          <w:lang w:val="en-GB"/>
        </w:rPr>
        <w:t xml:space="preserve">), </w:t>
      </w:r>
      <w:r w:rsidR="00CE5DB3" w:rsidRPr="00CE5DB3">
        <w:rPr>
          <w:i/>
          <w:iCs/>
          <w:lang w:val="en-GB"/>
        </w:rPr>
        <w:t>Germinated</w:t>
      </w:r>
      <w:r w:rsidR="00CE5DB3">
        <w:rPr>
          <w:lang w:val="en-GB"/>
        </w:rPr>
        <w:t xml:space="preserve"> (</w:t>
      </w:r>
      <w:r w:rsidR="005D5A9F">
        <w:rPr>
          <w:lang w:val="en-GB"/>
        </w:rPr>
        <w:t>count of seeds that germinated during the experiment</w:t>
      </w:r>
      <w:r w:rsidR="00CE5DB3">
        <w:rPr>
          <w:lang w:val="en-GB"/>
        </w:rPr>
        <w:t xml:space="preserve">), </w:t>
      </w:r>
      <w:r w:rsidR="00CE5DB3" w:rsidRPr="00CE5DB3">
        <w:rPr>
          <w:i/>
          <w:iCs/>
          <w:lang w:val="en-GB"/>
        </w:rPr>
        <w:t>Germinable</w:t>
      </w:r>
      <w:r w:rsidR="00CE5DB3">
        <w:rPr>
          <w:lang w:val="en-GB"/>
        </w:rPr>
        <w:t xml:space="preserve"> (</w:t>
      </w:r>
      <w:r w:rsidR="005D5A9F">
        <w:rPr>
          <w:lang w:val="en-GB"/>
        </w:rPr>
        <w:t>count of seeds used in the experiment</w:t>
      </w:r>
      <w:r w:rsidR="00CE5DB3">
        <w:rPr>
          <w:lang w:val="en-GB"/>
        </w:rPr>
        <w:t>).</w:t>
      </w:r>
      <w:r w:rsidR="005D5A9F">
        <w:rPr>
          <w:lang w:val="en-GB"/>
        </w:rPr>
        <w:t xml:space="preserve"> Each row below the header represents a record for a seed lot germinated in a given set of experimental conditions.</w:t>
      </w:r>
    </w:p>
    <w:p w14:paraId="5CF16939" w14:textId="5DEAB8AD" w:rsidR="00132063" w:rsidRPr="00132063" w:rsidRDefault="008134EA" w:rsidP="00961DEF">
      <w:pPr>
        <w:spacing w:before="120" w:after="120" w:line="360" w:lineRule="auto"/>
        <w:jc w:val="both"/>
        <w:rPr>
          <w:b/>
          <w:bCs/>
          <w:lang w:val="en-GB"/>
        </w:rPr>
      </w:pPr>
      <w:r>
        <w:rPr>
          <w:b/>
          <w:bCs/>
          <w:lang w:val="en-GB"/>
        </w:rPr>
        <w:t>Sylvan Seeds</w:t>
      </w:r>
      <w:r w:rsidR="00132063" w:rsidRPr="00132063">
        <w:rPr>
          <w:b/>
          <w:bCs/>
          <w:lang w:val="en-GB"/>
        </w:rPr>
        <w:t xml:space="preserve"> app</w:t>
      </w:r>
    </w:p>
    <w:p w14:paraId="3C8D0F6D" w14:textId="74A29CB0" w:rsidR="00A70BD4" w:rsidRDefault="00A70BD4" w:rsidP="00961DEF">
      <w:pPr>
        <w:spacing w:before="120" w:after="120" w:line="360" w:lineRule="auto"/>
        <w:jc w:val="both"/>
        <w:rPr>
          <w:lang w:val="en-GB"/>
        </w:rPr>
      </w:pPr>
      <w:r>
        <w:rPr>
          <w:lang w:val="en-GB"/>
        </w:rPr>
        <w:t xml:space="preserve">To facilitate the visualization of the database, </w:t>
      </w:r>
      <w:r w:rsidR="00B33ECB">
        <w:rPr>
          <w:lang w:val="en-GB"/>
        </w:rPr>
        <w:t xml:space="preserve">the </w:t>
      </w:r>
      <w:r w:rsidR="008134EA">
        <w:rPr>
          <w:lang w:val="en-GB"/>
        </w:rPr>
        <w:t>Sylvan Seeds</w:t>
      </w:r>
      <w:r>
        <w:rPr>
          <w:lang w:val="en-GB"/>
        </w:rPr>
        <w:t xml:space="preserve"> </w:t>
      </w:r>
      <w:r w:rsidR="00481F65">
        <w:rPr>
          <w:lang w:val="en-GB"/>
        </w:rPr>
        <w:t>app was written using the ‘</w:t>
      </w:r>
      <w:r>
        <w:rPr>
          <w:lang w:val="en-GB"/>
        </w:rPr>
        <w:t>shiny</w:t>
      </w:r>
      <w:r w:rsidR="00481F65">
        <w:rPr>
          <w:lang w:val="en-GB"/>
        </w:rPr>
        <w:t>’ package</w:t>
      </w:r>
      <w:r>
        <w:rPr>
          <w:lang w:val="en-GB"/>
        </w:rPr>
        <w:t xml:space="preserve"> </w:t>
      </w:r>
      <w:r w:rsidR="00610DB8">
        <w:rPr>
          <w:lang w:val="en-GB"/>
        </w:rPr>
        <w:fldChar w:fldCharType="begin"/>
      </w:r>
      <w:r w:rsidR="00061080">
        <w:rPr>
          <w:lang w:val="en-GB"/>
        </w:rPr>
        <w:instrText xml:space="preserve"> ADDIN EN.CITE &lt;EndNote&gt;&lt;Cite&gt;&lt;Author&gt;Chang&lt;/Author&gt;&lt;Year&gt;2020&lt;/Year&gt;&lt;RecNum&gt;4661&lt;/RecNum&gt;&lt;DisplayText&gt;(Chang, Cheng, Allaire, Xie, &amp;amp; Mcpherson, 2020)&lt;/DisplayText&gt;&lt;record&gt;&lt;rec-number&gt;4661&lt;/rec-number&gt;&lt;foreign-keys&gt;&lt;key app="EN" db-id="z5wrr0e0ozfsviesxxlp0rpfxdvdtt9a95t2" timestamp="1584461032"&gt;4661&lt;/key&gt;&lt;/foreign-keys&gt;&lt;ref-type name="Computer Program"&gt;9&lt;/ref-type&gt;&lt;contributors&gt;&lt;authors&gt;&lt;author&gt;Chang, W&lt;/author&gt;&lt;author&gt;Cheng, J&lt;/author&gt;&lt;author&gt;Allaire, JJ&lt;/author&gt;&lt;author&gt;Xie, Y&lt;/author&gt;&lt;author&gt;Mcpherson, J&lt;/author&gt;&lt;/authors&gt;&lt;/contributors&gt;&lt;titles&gt;&lt;title&gt;shiny: web application framework for R. R Package Version 1.4.0.2.&lt;/title&gt;&lt;/titles&gt;&lt;dates&gt;&lt;year&gt;2020&lt;/year&gt;&lt;/dates&gt;&lt;urls&gt;&lt;/urls&gt;&lt;/record&gt;&lt;/Cite&gt;&lt;/EndNote&gt;</w:instrText>
      </w:r>
      <w:r w:rsidR="00610DB8">
        <w:rPr>
          <w:lang w:val="en-GB"/>
        </w:rPr>
        <w:fldChar w:fldCharType="separate"/>
      </w:r>
      <w:r w:rsidR="00610DB8">
        <w:rPr>
          <w:noProof/>
          <w:lang w:val="en-GB"/>
        </w:rPr>
        <w:t>(Chang, Cheng, Allaire, Xie, &amp; Mcpherson, 2020)</w:t>
      </w:r>
      <w:r w:rsidR="00610DB8">
        <w:rPr>
          <w:lang w:val="en-GB"/>
        </w:rPr>
        <w:fldChar w:fldCharType="end"/>
      </w:r>
      <w:r w:rsidR="00481F65">
        <w:rPr>
          <w:lang w:val="en-GB"/>
        </w:rPr>
        <w:t>. It</w:t>
      </w:r>
      <w:r>
        <w:rPr>
          <w:lang w:val="en-GB"/>
        </w:rPr>
        <w:t xml:space="preserve"> is publicly accessible at</w:t>
      </w:r>
      <w:r w:rsidR="00997579">
        <w:t xml:space="preserve"> </w:t>
      </w:r>
      <w:hyperlink r:id="rId6" w:history="1">
        <w:r w:rsidR="00997579" w:rsidRPr="009721CF">
          <w:rPr>
            <w:rStyle w:val="Hipervnculo"/>
          </w:rPr>
          <w:t>http://sylvanseeds.shinyapps.io/sylvanseeds/</w:t>
        </w:r>
      </w:hyperlink>
      <w:r>
        <w:rPr>
          <w:lang w:val="en-GB"/>
        </w:rPr>
        <w:t xml:space="preserve">. The app </w:t>
      </w:r>
      <w:r w:rsidR="00B33ECB">
        <w:rPr>
          <w:lang w:val="en-GB"/>
        </w:rPr>
        <w:t xml:space="preserve">uses the </w:t>
      </w:r>
      <w:r w:rsidR="00481F65">
        <w:rPr>
          <w:lang w:val="en-GB"/>
        </w:rPr>
        <w:t>‘</w:t>
      </w:r>
      <w:r w:rsidR="00B33ECB">
        <w:rPr>
          <w:lang w:val="en-GB"/>
        </w:rPr>
        <w:t>t</w:t>
      </w:r>
      <w:r w:rsidR="0060796B">
        <w:rPr>
          <w:lang w:val="en-GB"/>
        </w:rPr>
        <w:t>i</w:t>
      </w:r>
      <w:r w:rsidR="00B33ECB">
        <w:rPr>
          <w:lang w:val="en-GB"/>
        </w:rPr>
        <w:t>d</w:t>
      </w:r>
      <w:r w:rsidR="0060796B">
        <w:rPr>
          <w:lang w:val="en-GB"/>
        </w:rPr>
        <w:t>y</w:t>
      </w:r>
      <w:r w:rsidR="00B33ECB">
        <w:rPr>
          <w:lang w:val="en-GB"/>
        </w:rPr>
        <w:t>verse</w:t>
      </w:r>
      <w:r w:rsidR="00481F65">
        <w:rPr>
          <w:lang w:val="en-GB"/>
        </w:rPr>
        <w:t>’</w:t>
      </w:r>
      <w:r w:rsidR="00B33ECB">
        <w:rPr>
          <w:lang w:val="en-GB"/>
        </w:rPr>
        <w:t xml:space="preserve"> package</w:t>
      </w:r>
      <w:r w:rsidR="0060796B">
        <w:rPr>
          <w:lang w:val="en-GB"/>
        </w:rPr>
        <w:t xml:space="preserve"> </w:t>
      </w:r>
      <w:r w:rsidR="0060796B">
        <w:rPr>
          <w:lang w:val="en-GB"/>
        </w:rPr>
        <w:fldChar w:fldCharType="begin"/>
      </w:r>
      <w:r w:rsidR="0060796B">
        <w:rPr>
          <w:lang w:val="en-GB"/>
        </w:rPr>
        <w:instrText xml:space="preserve"> ADDIN EN.CITE &lt;EndNote&gt;&lt;Cite&gt;&lt;Author&gt;Wickham&lt;/Author&gt;&lt;Year&gt;2019&lt;/Year&gt;&lt;RecNum&gt;4662&lt;/RecNum&gt;&lt;DisplayText&gt;(Wickham et al., 2019)&lt;/DisplayText&gt;&lt;record&gt;&lt;rec-number&gt;4662&lt;/rec-number&gt;&lt;foreign-keys&gt;&lt;key app="EN" db-id="z5wrr0e0ozfsviesxxlp0rpfxdvdtt9a95t2" timestamp="1584461130"&gt;4662&lt;/key&gt;&lt;/foreign-keys&gt;&lt;ref-type name="Journal Article"&gt;17&lt;/ref-type&gt;&lt;contributors&gt;&lt;authors&gt;&lt;author&gt;Wickham, Hadley&lt;/author&gt;&lt;author&gt;Averick, Mara&lt;/author&gt;&lt;author&gt;Bryan, Jennifer&lt;/author&gt;&lt;author&gt;Chang, Winston&lt;/author&gt;&lt;author&gt;McGowan, Lucy&lt;/author&gt;&lt;author&gt;François, Romain&lt;/author&gt;&lt;author&gt;Grolemund, Garrett&lt;/author&gt;&lt;author&gt;Hayes, Alex&lt;/author&gt;&lt;author&gt;Henry, Lionel&lt;/author&gt;&lt;author&gt;Hester, Jim&lt;/author&gt;&lt;/authors&gt;&lt;/contributors&gt;&lt;titles&gt;&lt;title&gt;Welcome to the Tidyverse&lt;/title&gt;&lt;secondary-title&gt;Journal of Open Source Software&lt;/secondary-title&gt;&lt;/titles&gt;&lt;periodical&gt;&lt;full-title&gt;Journal of Open Source Software&lt;/full-title&gt;&lt;/periodical&gt;&lt;pages&gt;1686&lt;/pages&gt;&lt;volume&gt;4&lt;/volume&gt;&lt;number&gt;43&lt;/number&gt;&lt;dates&gt;&lt;year&gt;2019&lt;/year&gt;&lt;/dates&gt;&lt;isbn&gt;2475-9066&lt;/isbn&gt;&lt;urls&gt;&lt;/urls&gt;&lt;/record&gt;&lt;/Cite&gt;&lt;/EndNote&gt;</w:instrText>
      </w:r>
      <w:r w:rsidR="0060796B">
        <w:rPr>
          <w:lang w:val="en-GB"/>
        </w:rPr>
        <w:fldChar w:fldCharType="separate"/>
      </w:r>
      <w:r w:rsidR="0060796B">
        <w:rPr>
          <w:noProof/>
          <w:lang w:val="en-GB"/>
        </w:rPr>
        <w:t>(Wickham et al., 2019)</w:t>
      </w:r>
      <w:r w:rsidR="0060796B">
        <w:rPr>
          <w:lang w:val="en-GB"/>
        </w:rPr>
        <w:fldChar w:fldCharType="end"/>
      </w:r>
      <w:r w:rsidR="00B33ECB">
        <w:rPr>
          <w:lang w:val="en-GB"/>
        </w:rPr>
        <w:t xml:space="preserve"> to aggregate and show </w:t>
      </w:r>
      <w:r>
        <w:rPr>
          <w:lang w:val="en-GB"/>
        </w:rPr>
        <w:t>results for species and experimental treatment</w:t>
      </w:r>
      <w:r w:rsidR="00B33ECB">
        <w:rPr>
          <w:lang w:val="en-GB"/>
        </w:rPr>
        <w:t>s</w:t>
      </w:r>
      <w:r>
        <w:rPr>
          <w:lang w:val="en-GB"/>
        </w:rPr>
        <w:t xml:space="preserve"> (i.e., aggregating all seed lots of the same species germinated in the same experimental conditions). </w:t>
      </w:r>
      <w:r w:rsidR="007014F5">
        <w:rPr>
          <w:lang w:val="en-GB"/>
        </w:rPr>
        <w:t xml:space="preserve">To facilitate comparisons, germination temperatures are aggregated to 5 ºC intervals. </w:t>
      </w:r>
      <w:r>
        <w:rPr>
          <w:lang w:val="en-GB"/>
        </w:rPr>
        <w:t xml:space="preserve">When there </w:t>
      </w:r>
      <w:r w:rsidR="007014F5">
        <w:rPr>
          <w:lang w:val="en-GB"/>
        </w:rPr>
        <w:t>is</w:t>
      </w:r>
      <w:r>
        <w:rPr>
          <w:lang w:val="en-GB"/>
        </w:rPr>
        <w:t xml:space="preserve"> only one seed lot per species and </w:t>
      </w:r>
      <w:r w:rsidR="007014F5">
        <w:rPr>
          <w:lang w:val="en-GB"/>
        </w:rPr>
        <w:t xml:space="preserve">combination of </w:t>
      </w:r>
      <w:r>
        <w:rPr>
          <w:lang w:val="en-GB"/>
        </w:rPr>
        <w:t>experiment</w:t>
      </w:r>
      <w:r w:rsidR="007014F5">
        <w:rPr>
          <w:lang w:val="en-GB"/>
        </w:rPr>
        <w:t>al conditions</w:t>
      </w:r>
      <w:r>
        <w:rPr>
          <w:lang w:val="en-GB"/>
        </w:rPr>
        <w:t>, the binomial</w:t>
      </w:r>
      <w:r w:rsidR="00EC23FF">
        <w:rPr>
          <w:lang w:val="en-GB"/>
        </w:rPr>
        <w:t xml:space="preserve"> 95%</w:t>
      </w:r>
      <w:r>
        <w:rPr>
          <w:lang w:val="en-GB"/>
        </w:rPr>
        <w:t xml:space="preserve"> confidence interval </w:t>
      </w:r>
      <w:r w:rsidR="007014F5">
        <w:rPr>
          <w:lang w:val="en-GB"/>
        </w:rPr>
        <w:t>is</w:t>
      </w:r>
      <w:r>
        <w:rPr>
          <w:lang w:val="en-GB"/>
        </w:rPr>
        <w:t xml:space="preserve"> calculated using the</w:t>
      </w:r>
      <w:r w:rsidR="00EC23FF">
        <w:rPr>
          <w:lang w:val="en-GB"/>
        </w:rPr>
        <w:t xml:space="preserve"> Wilson method in the</w:t>
      </w:r>
      <w:r>
        <w:rPr>
          <w:lang w:val="en-GB"/>
        </w:rPr>
        <w:t xml:space="preserve"> </w:t>
      </w:r>
      <w:r w:rsidR="00481F65">
        <w:rPr>
          <w:lang w:val="en-GB"/>
        </w:rPr>
        <w:t>‘</w:t>
      </w:r>
      <w:r>
        <w:rPr>
          <w:lang w:val="en-GB"/>
        </w:rPr>
        <w:t>binom</w:t>
      </w:r>
      <w:r w:rsidR="00481F65">
        <w:rPr>
          <w:lang w:val="en-GB"/>
        </w:rPr>
        <w:t>’</w:t>
      </w:r>
      <w:r>
        <w:rPr>
          <w:lang w:val="en-GB"/>
        </w:rPr>
        <w:t xml:space="preserve"> package </w:t>
      </w:r>
      <w:r w:rsidR="00EC23FF">
        <w:rPr>
          <w:lang w:val="en-GB"/>
        </w:rPr>
        <w:fldChar w:fldCharType="begin"/>
      </w:r>
      <w:r w:rsidR="00EC23FF">
        <w:rPr>
          <w:lang w:val="en-GB"/>
        </w:rPr>
        <w:instrText xml:space="preserve"> ADDIN EN.CITE &lt;EndNote&gt;&lt;Cite&gt;&lt;Author&gt;Dorai-Raj&lt;/Author&gt;&lt;Year&gt;2014&lt;/Year&gt;&lt;RecNum&gt;2964&lt;/RecNum&gt;&lt;DisplayText&gt;(Dorai-Raj, 2014)&lt;/DisplayText&gt;&lt;record&gt;&lt;rec-number&gt;2964&lt;/rec-number&gt;&lt;foreign-keys&gt;&lt;key app="EN" db-id="z5wrr0e0ozfsviesxxlp0rpfxdvdtt9a95t2" timestamp="1584456162"&gt;2964&lt;/key&gt;&lt;/foreign-keys&gt;&lt;ref-type name="Computer Program"&gt;9&lt;/ref-type&gt;&lt;contributors&gt;&lt;authors&gt;&lt;author&gt;Dorai-Raj, Sundar&lt;/author&gt;&lt;/authors&gt;&lt;/contributors&gt;&lt;titles&gt;&lt;title&gt;binom: binomial confidence intervals for several parameterizations. R package version 1.1-1&lt;/title&gt;&lt;/titles&gt;&lt;dates&gt;&lt;year&gt;2014&lt;/year&gt;&lt;/dates&gt;&lt;urls&gt;&lt;/urls&gt;&lt;/record&gt;&lt;/Cite&gt;&lt;/EndNote&gt;</w:instrText>
      </w:r>
      <w:r w:rsidR="00EC23FF">
        <w:rPr>
          <w:lang w:val="en-GB"/>
        </w:rPr>
        <w:fldChar w:fldCharType="separate"/>
      </w:r>
      <w:r w:rsidR="00EC23FF">
        <w:rPr>
          <w:noProof/>
          <w:lang w:val="en-GB"/>
        </w:rPr>
        <w:t>(Dorai-Raj, 2014)</w:t>
      </w:r>
      <w:r w:rsidR="00EC23FF">
        <w:rPr>
          <w:lang w:val="en-GB"/>
        </w:rPr>
        <w:fldChar w:fldCharType="end"/>
      </w:r>
      <w:r>
        <w:rPr>
          <w:lang w:val="en-GB"/>
        </w:rPr>
        <w:t xml:space="preserve">. When there </w:t>
      </w:r>
      <w:r w:rsidR="007014F5">
        <w:rPr>
          <w:lang w:val="en-GB"/>
        </w:rPr>
        <w:t>is</w:t>
      </w:r>
      <w:r>
        <w:rPr>
          <w:lang w:val="en-GB"/>
        </w:rPr>
        <w:t xml:space="preserve"> more than one seed lot per species and </w:t>
      </w:r>
      <w:r w:rsidR="007014F5">
        <w:rPr>
          <w:lang w:val="en-GB"/>
        </w:rPr>
        <w:t xml:space="preserve">combination of </w:t>
      </w:r>
      <w:r>
        <w:rPr>
          <w:lang w:val="en-GB"/>
        </w:rPr>
        <w:t>experiment</w:t>
      </w:r>
      <w:r w:rsidR="007014F5">
        <w:rPr>
          <w:lang w:val="en-GB"/>
        </w:rPr>
        <w:t>al conditions</w:t>
      </w:r>
      <w:r>
        <w:rPr>
          <w:lang w:val="en-GB"/>
        </w:rPr>
        <w:t>, the aggregate proportion and binomial confidence interval</w:t>
      </w:r>
      <w:r w:rsidR="007014F5">
        <w:rPr>
          <w:lang w:val="en-GB"/>
        </w:rPr>
        <w:t>s are</w:t>
      </w:r>
      <w:r>
        <w:rPr>
          <w:lang w:val="en-GB"/>
        </w:rPr>
        <w:t xml:space="preserve"> calculated using binomial-</w:t>
      </w:r>
      <w:r w:rsidR="007014F5">
        <w:rPr>
          <w:lang w:val="en-GB"/>
        </w:rPr>
        <w:t>normal</w:t>
      </w:r>
      <w:r>
        <w:rPr>
          <w:lang w:val="en-GB"/>
        </w:rPr>
        <w:t xml:space="preserve"> meta-analysis models </w:t>
      </w:r>
      <w:r w:rsidR="00EC23FF">
        <w:rPr>
          <w:lang w:val="en-GB"/>
        </w:rPr>
        <w:fldChar w:fldCharType="begin"/>
      </w:r>
      <w:r w:rsidR="00EC23FF">
        <w:rPr>
          <w:lang w:val="en-GB"/>
        </w:rPr>
        <w:instrText xml:space="preserve"> ADDIN EN.CITE &lt;EndNote&gt;&lt;Cite&gt;&lt;Author&gt;Stijnen&lt;/Author&gt;&lt;Year&gt;2010&lt;/Year&gt;&lt;RecNum&gt;4663&lt;/RecNum&gt;&lt;DisplayText&gt;(Stijnen et al., 2010)&lt;/DisplayText&gt;&lt;record&gt;&lt;rec-number&gt;4663&lt;/rec-number&gt;&lt;foreign-keys&gt;&lt;key app="EN" db-id="z5wrr0e0ozfsviesxxlp0rpfxdvdtt9a95t2" timestamp="1584461529"&gt;4663&lt;/key&gt;&lt;/foreign-keys&gt;&lt;ref-type name="Journal Article"&gt;17&lt;/ref-type&gt;&lt;contributors&gt;&lt;authors&gt;&lt;author&gt;Stijnen, Theo&lt;/author&gt;&lt;author&gt;Hamza, Taye H&lt;/author&gt;&lt;author&gt;Özdemir, Pinar&lt;/author&gt;&lt;/authors&gt;&lt;/contributors&gt;&lt;titles&gt;&lt;title&gt;Random effects meta‐analysis of event outcome in the framework of the generalized linear mixed model with applications in sparse data&lt;/title&gt;&lt;secondary-title&gt;Statistics in medicine&lt;/secondary-title&gt;&lt;/titles&gt;&lt;periodical&gt;&lt;full-title&gt;Statistics in medicine&lt;/full-title&gt;&lt;/periodical&gt;&lt;pages&gt;3046-3067&lt;/pages&gt;&lt;volume&gt;29&lt;/volume&gt;&lt;number&gt;29&lt;/number&gt;&lt;dates&gt;&lt;year&gt;2010&lt;/year&gt;&lt;/dates&gt;&lt;isbn&gt;0277-6715&lt;/isbn&gt;&lt;urls&gt;&lt;/urls&gt;&lt;/record&gt;&lt;/Cite&gt;&lt;/EndNote&gt;</w:instrText>
      </w:r>
      <w:r w:rsidR="00EC23FF">
        <w:rPr>
          <w:lang w:val="en-GB"/>
        </w:rPr>
        <w:fldChar w:fldCharType="separate"/>
      </w:r>
      <w:r w:rsidR="00EC23FF">
        <w:rPr>
          <w:noProof/>
          <w:lang w:val="en-GB"/>
        </w:rPr>
        <w:t>(Stijnen et al., 2010)</w:t>
      </w:r>
      <w:r w:rsidR="00EC23FF">
        <w:rPr>
          <w:lang w:val="en-GB"/>
        </w:rPr>
        <w:fldChar w:fldCharType="end"/>
      </w:r>
      <w:r>
        <w:rPr>
          <w:lang w:val="en-GB"/>
        </w:rPr>
        <w:t xml:space="preserve"> as implemented in the package </w:t>
      </w:r>
      <w:r w:rsidR="00481F65">
        <w:rPr>
          <w:lang w:val="en-GB"/>
        </w:rPr>
        <w:t>‘</w:t>
      </w:r>
      <w:r w:rsidR="00EC23FF">
        <w:rPr>
          <w:lang w:val="en-GB"/>
        </w:rPr>
        <w:t>metaphor</w:t>
      </w:r>
      <w:r w:rsidR="00481F65">
        <w:rPr>
          <w:lang w:val="en-GB"/>
        </w:rPr>
        <w:t>’</w:t>
      </w:r>
      <w:r w:rsidR="00EC23FF">
        <w:rPr>
          <w:lang w:val="en-GB"/>
        </w:rPr>
        <w:t xml:space="preserve"> </w:t>
      </w:r>
      <w:r w:rsidR="00EC23FF">
        <w:rPr>
          <w:lang w:val="en-GB"/>
        </w:rPr>
        <w:fldChar w:fldCharType="begin"/>
      </w:r>
      <w:r w:rsidR="00EC23FF">
        <w:rPr>
          <w:lang w:val="en-GB"/>
        </w:rPr>
        <w:instrText xml:space="preserve"> ADDIN EN.CITE &lt;EndNote&gt;&lt;Cite&gt;&lt;Author&gt;Viechtbauer&lt;/Author&gt;&lt;Year&gt;2010&lt;/Year&gt;&lt;RecNum&gt;2274&lt;/RecNum&gt;&lt;DisplayText&gt;(Viechtbauer, 2010)&lt;/DisplayText&gt;&lt;record&gt;&lt;rec-number&gt;2274&lt;/rec-number&gt;&lt;foreign-keys&gt;&lt;key app="EN" db-id="z5wrr0e0ozfsviesxxlp0rpfxdvdtt9a95t2" timestamp="1584456159"&gt;2274&lt;/key&gt;&lt;/foreign-keys&gt;&lt;ref-type name="Journal Article"&gt;17&lt;/ref-type&gt;&lt;contributors&gt;&lt;authors&gt;&lt;author&gt;Viechtbauer, W.&lt;/author&gt;&lt;/authors&gt;&lt;/contributors&gt;&lt;titles&gt;&lt;title&gt;Conducting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Software&lt;/full-title&gt;&lt;/periodical&gt;&lt;pages&gt;1-48&lt;/pages&gt;&lt;volume&gt;36&lt;/volume&gt;&lt;number&gt;3&lt;/number&gt;&lt;dates&gt;&lt;year&gt;2010&lt;/year&gt;&lt;/dates&gt;&lt;urls&gt;&lt;/urls&gt;&lt;/record&gt;&lt;/Cite&gt;&lt;/EndNote&gt;</w:instrText>
      </w:r>
      <w:r w:rsidR="00EC23FF">
        <w:rPr>
          <w:lang w:val="en-GB"/>
        </w:rPr>
        <w:fldChar w:fldCharType="separate"/>
      </w:r>
      <w:r w:rsidR="00EC23FF">
        <w:rPr>
          <w:noProof/>
          <w:lang w:val="en-GB"/>
        </w:rPr>
        <w:t>(Viechtbauer, 2010)</w:t>
      </w:r>
      <w:r w:rsidR="00EC23FF">
        <w:rPr>
          <w:lang w:val="en-GB"/>
        </w:rPr>
        <w:fldChar w:fldCharType="end"/>
      </w:r>
      <w:r>
        <w:rPr>
          <w:lang w:val="en-GB"/>
        </w:rPr>
        <w:t>. By visiting the app, users can consult the available germination information for a species (</w:t>
      </w:r>
      <w:r w:rsidRPr="00A70BD4">
        <w:rPr>
          <w:highlight w:val="yellow"/>
          <w:lang w:val="en-GB"/>
        </w:rPr>
        <w:t>Fig</w:t>
      </w:r>
      <w:r w:rsidR="005D5A9F">
        <w:rPr>
          <w:highlight w:val="yellow"/>
          <w:lang w:val="en-GB"/>
        </w:rPr>
        <w:t>.</w:t>
      </w:r>
      <w:r w:rsidRPr="00A70BD4">
        <w:rPr>
          <w:highlight w:val="yellow"/>
          <w:lang w:val="en-GB"/>
        </w:rPr>
        <w:t xml:space="preserve"> 2)</w:t>
      </w:r>
      <w:r>
        <w:rPr>
          <w:lang w:val="en-GB"/>
        </w:rPr>
        <w:t xml:space="preserve">, the origin of its seed lots, and the </w:t>
      </w:r>
      <w:r w:rsidR="00481F65">
        <w:rPr>
          <w:lang w:val="en-GB"/>
        </w:rPr>
        <w:t xml:space="preserve">bibliographical </w:t>
      </w:r>
      <w:r>
        <w:rPr>
          <w:lang w:val="en-GB"/>
        </w:rPr>
        <w:t>references</w:t>
      </w:r>
      <w:r w:rsidR="007014F5">
        <w:rPr>
          <w:lang w:val="en-GB"/>
        </w:rPr>
        <w:t xml:space="preserve"> for the species</w:t>
      </w:r>
      <w:r w:rsidRPr="005D5A9F">
        <w:rPr>
          <w:lang w:val="en-GB"/>
        </w:rPr>
        <w:t>.</w:t>
      </w:r>
    </w:p>
    <w:p w14:paraId="772EA9B4" w14:textId="0C58004E" w:rsidR="00CA5091" w:rsidRPr="00CA5091" w:rsidRDefault="00CA5091" w:rsidP="00961DEF">
      <w:pPr>
        <w:spacing w:before="120" w:after="120" w:line="360" w:lineRule="auto"/>
        <w:jc w:val="both"/>
        <w:rPr>
          <w:b/>
          <w:bCs/>
          <w:lang w:val="en-GB"/>
        </w:rPr>
      </w:pPr>
      <w:r w:rsidRPr="00CA5091">
        <w:rPr>
          <w:b/>
          <w:bCs/>
          <w:lang w:val="en-GB"/>
        </w:rPr>
        <w:t>Utility of the database</w:t>
      </w:r>
    </w:p>
    <w:p w14:paraId="27107054" w14:textId="64AF5D13" w:rsidR="00CA5091" w:rsidRDefault="00CA5091" w:rsidP="00961DEF">
      <w:pPr>
        <w:spacing w:before="120" w:after="120" w:line="360" w:lineRule="auto"/>
        <w:jc w:val="both"/>
        <w:rPr>
          <w:lang w:val="en-GB"/>
        </w:rPr>
      </w:pPr>
      <w:r>
        <w:rPr>
          <w:lang w:val="en-GB"/>
        </w:rPr>
        <w:t xml:space="preserve">The database provided in this article, and the web app to visualize it, can have a wide applicability in science and beyond. The data can be used to extend </w:t>
      </w:r>
      <w:r w:rsidR="00EC23FF">
        <w:rPr>
          <w:lang w:val="en-GB"/>
        </w:rPr>
        <w:t xml:space="preserve">to seed germination the current trend in </w:t>
      </w:r>
      <w:r>
        <w:rPr>
          <w:lang w:val="en-GB"/>
        </w:rPr>
        <w:t>global analyses of plant traits and function</w:t>
      </w:r>
      <w:r w:rsidR="00481F65">
        <w:rPr>
          <w:lang w:val="en-GB"/>
        </w:rPr>
        <w:t>s</w:t>
      </w:r>
      <w:r w:rsidR="00EC23FF">
        <w:rPr>
          <w:lang w:val="en-GB"/>
        </w:rPr>
        <w:t xml:space="preserve">, both at the species </w:t>
      </w:r>
      <w:r w:rsidR="00EC23FF">
        <w:rPr>
          <w:lang w:val="en-GB"/>
        </w:rPr>
        <w:fldChar w:fldCharType="begin"/>
      </w:r>
      <w:r w:rsidR="00061080">
        <w:rPr>
          <w:lang w:val="en-GB"/>
        </w:rPr>
        <w:instrText xml:space="preserve"> ADDIN EN.CITE &lt;EndNote&gt;&lt;Cite&gt;&lt;Author&gt;Díaz&lt;/Author&gt;&lt;Year&gt;2016&lt;/Year&gt;&lt;RecNum&gt;3318&lt;/RecNum&gt;&lt;DisplayText&gt;(Díaz et al., 2016)&lt;/DisplayText&gt;&lt;record&gt;&lt;rec-number&gt;3318&lt;/rec-number&gt;&lt;foreign-keys&gt;&lt;key app="EN" db-id="z5wrr0e0ozfsviesxxlp0rpfxdvdtt9a95t2" timestamp="1584456163"&gt;3318&lt;/key&gt;&lt;/foreign-keys&gt;&lt;ref-type name="Journal Article"&gt;17&lt;/ref-type&gt;&lt;contributors&gt;&lt;authors&gt;&lt;author&gt;Díaz, Sandra&lt;/author&gt;&lt;author&gt;Kattge, Jens&lt;/author&gt;&lt;author&gt;Cornelissen, Johannes H. C.&lt;/author&gt;&lt;author&gt;Wright, Ian J.&lt;/author&gt;&lt;author&gt;Lavorel, Sandra&lt;/author&gt;&lt;author&gt;Dray, Stéphane&lt;/author&gt;&lt;author&gt;Reu, Björn&lt;/author&gt;&lt;author&gt;Kleyer, Michael&lt;/author&gt;&lt;author&gt;Wirth, Christian&lt;/author&gt;&lt;author&gt;Colin Prentice, I.&lt;/author&gt;&lt;author&gt;Garnier, Eric&lt;/author&gt;&lt;author&gt;Bönisch, Gerhard&lt;/author&gt;&lt;author&gt;Westoby, Mark&lt;/author&gt;&lt;author&gt;Poorter, Hendrik&lt;/author&gt;&lt;author&gt;Reich, Peter B.&lt;/author&gt;&lt;author&gt;Moles, Angela T.&lt;/author&gt;&lt;author&gt;Dickie, John&lt;/author&gt;&lt;author&gt;Gillison, Andrew N.&lt;/author&gt;&lt;author&gt;Zanne, Amy E.&lt;/author&gt;&lt;author&gt;Chave, Jérôme&lt;/author&gt;&lt;author&gt;Joseph Wright, S.&lt;/author&gt;&lt;author&gt;Sheremet’ev, Serge N.&lt;/author&gt;&lt;author&gt;Jactel, Hervé&lt;/author&gt;&lt;author&gt;Baraloto, Christopher&lt;/author&gt;&lt;author&gt;Cerabolini, Bruno&lt;/author&gt;&lt;author&gt;Pierce, Simon&lt;/author&gt;&lt;author&gt;Shipley, Bill&lt;/author&gt;&lt;author&gt;Kirkup, Donald&lt;/author&gt;&lt;author&gt;Casanoves, Fernando&lt;/author&gt;&lt;author&gt;Joswig, Julia S.&lt;/author&gt;&lt;author&gt;Günther, Angela&lt;/author&gt;&lt;author&gt;Falczuk, Valeria&lt;/author&gt;&lt;author&gt;Rüger, Nadja&lt;/author&gt;&lt;author&gt;Mahecha, Miguel D.&lt;/author&gt;&lt;author&gt;Gorné, Lucas D.&lt;/author&gt;&lt;/authors&gt;&lt;/contributors&gt;&lt;titles&gt;&lt;title&gt;The global spectrum of plant form and function&lt;/title&gt;&lt;secondary-title&gt;Nature&lt;/secondary-title&gt;&lt;/titles&gt;&lt;periodical&gt;&lt;full-title&gt;Nature&lt;/full-title&gt;&lt;/periodical&gt;&lt;pages&gt;167-171&lt;/pages&gt;&lt;volume&gt;529&lt;/volume&gt;&lt;number&gt;7585&lt;/number&gt;&lt;dates&gt;&lt;year&gt;2016&lt;/year&gt;&lt;/dates&gt;&lt;publisher&gt;Nature Publishing Group, a division of Macmillan Publishers Limited. All Rights Reserved.&lt;/publisher&gt;&lt;isbn&gt;0028-0836&lt;/isbn&gt;&lt;urls&gt;&lt;related-urls&gt;&lt;url&gt;http://dx.doi.org/10.1038/nature16489&lt;/url&gt;&lt;/related-urls&gt;&lt;/urls&gt;&lt;/record&gt;&lt;/Cite&gt;&lt;/EndNote&gt;</w:instrText>
      </w:r>
      <w:r w:rsidR="00EC23FF">
        <w:rPr>
          <w:lang w:val="en-GB"/>
        </w:rPr>
        <w:fldChar w:fldCharType="separate"/>
      </w:r>
      <w:r w:rsidR="00EC23FF">
        <w:rPr>
          <w:noProof/>
          <w:lang w:val="en-GB"/>
        </w:rPr>
        <w:t>(Díaz et al., 2016)</w:t>
      </w:r>
      <w:r w:rsidR="00EC23FF">
        <w:rPr>
          <w:lang w:val="en-GB"/>
        </w:rPr>
        <w:fldChar w:fldCharType="end"/>
      </w:r>
      <w:r w:rsidR="00EC23FF">
        <w:rPr>
          <w:lang w:val="en-GB"/>
        </w:rPr>
        <w:t xml:space="preserve"> and community levels </w:t>
      </w:r>
      <w:r w:rsidR="00EC23FF">
        <w:rPr>
          <w:lang w:val="en-GB"/>
        </w:rPr>
        <w:fldChar w:fldCharType="begin"/>
      </w:r>
      <w:r w:rsidR="00EC23FF">
        <w:rPr>
          <w:lang w:val="en-GB"/>
        </w:rPr>
        <w:instrText xml:space="preserve"> ADDIN EN.CITE &lt;EndNote&gt;&lt;Cite&gt;&lt;Author&gt;Bruelheide&lt;/Author&gt;&lt;Year&gt;2018&lt;/Year&gt;&lt;RecNum&gt;4664&lt;/RecNum&gt;&lt;DisplayText&gt;(Bruelheide et al., 2018)&lt;/DisplayText&gt;&lt;record&gt;&lt;rec-number&gt;4664&lt;/rec-number&gt;&lt;foreign-keys&gt;&lt;key app="EN" db-id="z5wrr0e0ozfsviesxxlp0rpfxdvdtt9a95t2" timestamp="1584461708"&gt;4664&lt;/key&gt;&lt;/foreign-keys&gt;&lt;ref-type name="Journal Article"&gt;17&lt;/ref-type&gt;&lt;contributors&gt;&lt;authors&gt;&lt;author&gt;Bruelheide, Helge&lt;/author&gt;&lt;author&gt;Dengler, Jürgen&lt;/author&gt;&lt;author&gt;Purschke, Oliver&lt;/author&gt;&lt;author&gt;Lenoir, Jonathan&lt;/author&gt;&lt;author&gt;Jiménez-Alfaro, Borja&lt;/author&gt;&lt;author&gt;Hennekens, Stephan M&lt;/author&gt;&lt;author&gt;Botta-Dukát, Zoltán&lt;/author&gt;&lt;author&gt;Chytrý, Milan&lt;/author&gt;&lt;author&gt;Field, Richard&lt;/author&gt;&lt;author&gt;Jansen, Florian&lt;/author&gt;&lt;/authors&gt;&lt;/contributors&gt;&lt;titles&gt;&lt;title&gt;Global trait–environment relationships of plant communities&lt;/title&gt;&lt;secondary-title&gt;Nature Ecology &amp;amp; Evolution&lt;/secondary-title&gt;&lt;/titles&gt;&lt;periodical&gt;&lt;full-title&gt;Nature Ecology &amp;amp; Evolution&lt;/full-title&gt;&lt;/periodical&gt;&lt;pages&gt;1906-1917&lt;/pages&gt;&lt;volume&gt;2&lt;/volume&gt;&lt;number&gt;12&lt;/number&gt;&lt;dates&gt;&lt;year&gt;2018&lt;/year&gt;&lt;/dates&gt;&lt;isbn&gt;2397-334X&lt;/isbn&gt;&lt;urls&gt;&lt;/urls&gt;&lt;/record&gt;&lt;/Cite&gt;&lt;/EndNote&gt;</w:instrText>
      </w:r>
      <w:r w:rsidR="00EC23FF">
        <w:rPr>
          <w:lang w:val="en-GB"/>
        </w:rPr>
        <w:fldChar w:fldCharType="separate"/>
      </w:r>
      <w:r w:rsidR="00EC23FF">
        <w:rPr>
          <w:noProof/>
          <w:lang w:val="en-GB"/>
        </w:rPr>
        <w:t>(Bruelheide et al., 2018)</w:t>
      </w:r>
      <w:r w:rsidR="00EC23FF">
        <w:rPr>
          <w:lang w:val="en-GB"/>
        </w:rPr>
        <w:fldChar w:fldCharType="end"/>
      </w:r>
      <w:r>
        <w:rPr>
          <w:lang w:val="en-GB"/>
        </w:rPr>
        <w:t>. The ecological determinants of seed germination are also valuable information for species distribution models</w:t>
      </w:r>
      <w:r w:rsidR="00EC23FF">
        <w:rPr>
          <w:lang w:val="en-GB"/>
        </w:rPr>
        <w:t xml:space="preserve"> </w:t>
      </w:r>
      <w:r w:rsidR="00EC23FF">
        <w:rPr>
          <w:lang w:val="en-GB"/>
        </w:rPr>
        <w:fldChar w:fldCharType="begin"/>
      </w:r>
      <w:r w:rsidR="00EC23FF">
        <w:rPr>
          <w:lang w:val="en-GB"/>
        </w:rPr>
        <w:instrText xml:space="preserve"> ADDIN EN.CITE &lt;EndNote&gt;&lt;Cite&gt;&lt;Author&gt;Bykova&lt;/Author&gt;&lt;Year&gt;2012&lt;/Year&gt;&lt;RecNum&gt;3078&lt;/RecNum&gt;&lt;DisplayText&gt;(Bykova, Chuine, Morin, &amp;amp; Higgins,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EC23FF">
        <w:rPr>
          <w:lang w:val="en-GB"/>
        </w:rPr>
        <w:fldChar w:fldCharType="separate"/>
      </w:r>
      <w:r w:rsidR="00EC23FF">
        <w:rPr>
          <w:noProof/>
          <w:lang w:val="en-GB"/>
        </w:rPr>
        <w:t>(Bykova, Chuine, Morin, &amp; Higgins, 2012)</w:t>
      </w:r>
      <w:r w:rsidR="00EC23FF">
        <w:rPr>
          <w:lang w:val="en-GB"/>
        </w:rPr>
        <w:fldChar w:fldCharType="end"/>
      </w:r>
      <w:r>
        <w:rPr>
          <w:lang w:val="en-GB"/>
        </w:rPr>
        <w:t xml:space="preserve">. The visualization of the database </w:t>
      </w:r>
      <w:r w:rsidR="00481F65">
        <w:rPr>
          <w:lang w:val="en-GB"/>
        </w:rPr>
        <w:t xml:space="preserve">with the </w:t>
      </w:r>
      <w:r w:rsidR="008134EA">
        <w:rPr>
          <w:lang w:val="en-GB"/>
        </w:rPr>
        <w:t>Sylvan Seeds</w:t>
      </w:r>
      <w:r w:rsidR="00481F65">
        <w:rPr>
          <w:lang w:val="en-GB"/>
        </w:rPr>
        <w:t xml:space="preserve"> app </w:t>
      </w:r>
      <w:r>
        <w:rPr>
          <w:lang w:val="en-GB"/>
        </w:rPr>
        <w:t>can help plant ecologists to select experimental treatments that are adequate for their experiments</w:t>
      </w:r>
      <w:r w:rsidR="00562EE1">
        <w:rPr>
          <w:lang w:val="en-GB"/>
        </w:rPr>
        <w:t xml:space="preserve"> </w:t>
      </w:r>
      <w:r w:rsidR="00562EE1">
        <w:rPr>
          <w:lang w:val="en-GB"/>
        </w:rPr>
        <w:fldChar w:fldCharType="begin"/>
      </w:r>
      <w:r w:rsidR="00061080">
        <w:rPr>
          <w:lang w:val="en-GB"/>
        </w:rPr>
        <w:instrText xml:space="preserve"> ADDIN EN.CITE &lt;EndNote&gt;&lt;Cite&gt;&lt;Author&gt;Baskin&lt;/Author&gt;&lt;Year&gt;2006&lt;/Year&gt;&lt;RecNum&gt;2999&lt;/RecNum&gt;&lt;DisplayText&gt;(Carol C. Baskin, Thompson, &amp;amp; Baskin, 2006)&lt;/DisplayText&gt;&lt;record&gt;&lt;rec-number&gt;2999&lt;/rec-number&gt;&lt;foreign-keys&gt;&lt;key app="EN" db-id="z5wrr0e0ozfsviesxxlp0rpfxdvdtt9a95t2" timestamp="1584456162"&gt;2999&lt;/key&gt;&lt;/foreign-keys&gt;&lt;ref-type name="Journal Article"&gt;17&lt;/ref-type&gt;&lt;contributors&gt;&lt;authors&gt;&lt;author&gt;Baskin, Carol C.&lt;/author&gt;&lt;author&gt;Thompson, Ken&lt;/author&gt;&lt;author&gt;Baskin, J. M.&lt;/author&gt;&lt;/authors&gt;&lt;/contributors&gt;&lt;titles&gt;&lt;title&gt;Mistakes in germination ecology and how to avoid them&lt;/title&gt;&lt;secondary-title&gt;Seed Science Research&lt;/secondary-title&gt;&lt;/titles&gt;&lt;periodical&gt;&lt;full-title&gt;Seed Science Research&lt;/full-title&gt;&lt;/periodical&gt;&lt;pages&gt;165-168&lt;/pages&gt;&lt;volume&gt;16&lt;/volume&gt;&lt;number&gt;03&lt;/number&gt;&lt;dates&gt;&lt;year&gt;2006&lt;/year&gt;&lt;/dates&gt;&lt;isbn&gt;1475-2735&lt;/isbn&gt;&lt;urls&gt;&lt;related-urls&gt;&lt;url&gt;http://dx.doi.org/10.1079/SSR2006247&lt;/url&gt;&lt;url&gt;https://www.cambridge.org/core/journals/seed-science-research/article/mistakes-in-germination-ecology-and-how-to-avoid-them/08CD621A1D7BB1E0D41CED62FD1B0B1E&lt;/url&gt;&lt;/related-urls&gt;&lt;/urls&gt;&lt;/record&gt;&lt;/Cite&gt;&lt;/EndNote&gt;</w:instrText>
      </w:r>
      <w:r w:rsidR="00562EE1">
        <w:rPr>
          <w:lang w:val="en-GB"/>
        </w:rPr>
        <w:fldChar w:fldCharType="separate"/>
      </w:r>
      <w:r w:rsidR="00562EE1">
        <w:rPr>
          <w:noProof/>
          <w:lang w:val="en-GB"/>
        </w:rPr>
        <w:t>(Carol C. Baskin, Thompson, &amp; Baskin, 2006)</w:t>
      </w:r>
      <w:r w:rsidR="00562EE1">
        <w:rPr>
          <w:lang w:val="en-GB"/>
        </w:rPr>
        <w:fldChar w:fldCharType="end"/>
      </w:r>
      <w:r>
        <w:rPr>
          <w:lang w:val="en-GB"/>
        </w:rPr>
        <w:t>. Outside of academia, the data is useful for seed industries</w:t>
      </w:r>
      <w:r w:rsidR="00562EE1">
        <w:rPr>
          <w:lang w:val="en-GB"/>
        </w:rPr>
        <w:t xml:space="preserve"> </w:t>
      </w:r>
      <w:r w:rsidR="00562EE1">
        <w:rPr>
          <w:lang w:val="en-GB"/>
        </w:rPr>
        <w:fldChar w:fldCharType="begin"/>
      </w:r>
      <w:r w:rsidR="00562EE1">
        <w:rPr>
          <w:lang w:val="en-GB"/>
        </w:rPr>
        <w:instrText xml:space="preserve"> ADDIN EN.CITE &lt;EndNote&gt;&lt;Cite&gt;&lt;Author&gt;De Vitis&lt;/Author&gt;&lt;Year&gt;2017&lt;/Year&gt;&lt;RecNum&gt;4665&lt;/RecNum&gt;&lt;DisplayText&gt;(De Vitis et al., 2017)&lt;/DisplayText&gt;&lt;record&gt;&lt;rec-number&gt;4665&lt;/rec-number&gt;&lt;foreign-keys&gt;&lt;key app="EN" db-id="z5wrr0e0ozfsviesxxlp0rpfxdvdtt9a95t2" timestamp="1584461808"&gt;4665&lt;/key&gt;&lt;/foreign-keys&gt;&lt;ref-type name="Journal Article"&gt;17&lt;/ref-type&gt;&lt;contributors&gt;&lt;authors&gt;&lt;author&gt;De Vitis, Marcello&lt;/author&gt;&lt;author&gt;Abbandonato, Holly&lt;/author&gt;&lt;author&gt;Dixon, Kingsley W&lt;/author&gt;&lt;author&gt;Laverack, Giles&lt;/author&gt;&lt;author&gt;Bonomi, Costantino&lt;/author&gt;&lt;author&gt;Pedrini, Simone&lt;/author&gt;&lt;/authors&gt;&lt;/contributors&gt;&lt;titles&gt;&lt;title&gt;The European native seed industry: characterization and perspectives in grassland restoration&lt;/title&gt;&lt;secondary-title&gt;Sustainability&lt;/secondary-title&gt;&lt;/titles&gt;&lt;periodical&gt;&lt;full-title&gt;Sustainability&lt;/full-title&gt;&lt;/periodical&gt;&lt;pages&gt;1682&lt;/pages&gt;&lt;volume&gt;9&lt;/volume&gt;&lt;number&gt;10&lt;/number&gt;&lt;dates&gt;&lt;year&gt;2017&lt;/year&gt;&lt;/dates&gt;&lt;urls&gt;&lt;/urls&gt;&lt;/record&gt;&lt;/Cite&gt;&lt;/EndNote&gt;</w:instrText>
      </w:r>
      <w:r w:rsidR="00562EE1">
        <w:rPr>
          <w:lang w:val="en-GB"/>
        </w:rPr>
        <w:fldChar w:fldCharType="separate"/>
      </w:r>
      <w:r w:rsidR="00562EE1">
        <w:rPr>
          <w:noProof/>
          <w:lang w:val="en-GB"/>
        </w:rPr>
        <w:t>(De Vitis et al., 2017)</w:t>
      </w:r>
      <w:r w:rsidR="00562EE1">
        <w:rPr>
          <w:lang w:val="en-GB"/>
        </w:rPr>
        <w:fldChar w:fldCharType="end"/>
      </w:r>
      <w:r>
        <w:rPr>
          <w:lang w:val="en-GB"/>
        </w:rPr>
        <w:t xml:space="preserve">, restoration practitioners </w:t>
      </w:r>
      <w:r w:rsidR="00562EE1">
        <w:rPr>
          <w:lang w:val="en-GB"/>
        </w:rPr>
        <w:fldChar w:fldCharType="begin"/>
      </w:r>
      <w:r w:rsidR="001B2EBC">
        <w:rPr>
          <w:lang w:val="en-GB"/>
        </w:rPr>
        <w:instrText xml:space="preserve"> ADDIN EN.CITE &lt;EndNote&gt;&lt;Cite&gt;&lt;Author&gt;Ladouceur&lt;/Author&gt;&lt;Year&gt;2018&lt;/Year&gt;&lt;RecNum&gt;2241&lt;/RecNum&gt;&lt;DisplayText&gt;(Ladouceur et al., 2018)&lt;/DisplayText&gt;&lt;record&gt;&lt;rec-number&gt;2241&lt;/rec-number&gt;&lt;foreign-keys&gt;&lt;key app="EN" db-id="z5wrr0e0ozfsviesxxlp0rpfxdvdtt9a95t2" timestamp="1584456158"&gt;2241&lt;/key&gt;&lt;/foreign-keys&gt;&lt;ref-type name="Journal Article"&gt;17&lt;/ref-type&gt;&lt;contributors&gt;&lt;authors&gt;&lt;author&gt;Ladouceur, Emma&lt;/author&gt;&lt;author&gt;Jiménez-Alfaro, Borja&lt;/author&gt;&lt;author&gt;Marin, Maria&lt;/author&gt;&lt;author&gt;De Vitis, Marcello&lt;/author&gt;&lt;author&gt;Abbandonato, Holly&lt;/author&gt;&lt;author&gt;Iannetta, Pietro P. M.&lt;/author&gt;&lt;author&gt;Bonomi, Costantino&lt;/author&gt;&lt;author&gt;Pritchard, Hugh W.&lt;/author&gt;&lt;/authors&gt;&lt;/contributors&gt;&lt;titles&gt;&lt;title&gt;Native seed supply and the restoration species pool&lt;/title&gt;&lt;secondary-title&gt;Conservation Letters&lt;/secondary-title&gt;&lt;/titles&gt;&lt;periodical&gt;&lt;full-title&gt;Conservation Letters&lt;/full-title&gt;&lt;/periodical&gt;&lt;pages&gt;e12381-e12381&lt;/pages&gt;&lt;volume&gt;11&lt;/volume&gt;&lt;number&gt;2&lt;/number&gt;&lt;keywords&gt;&lt;keyword&gt;Biodiversity&lt;/keyword&gt;&lt;keyword&gt;European grasslands&lt;/keyword&gt;&lt;keyword&gt;ecological restoration&lt;/keyword&gt;&lt;keyword&gt;revegetation&lt;/keyword&gt;&lt;keyword&gt;seed germination&lt;/keyword&gt;&lt;keyword&gt;seed production&lt;/keyword&gt;&lt;/keywords&gt;&lt;dates&gt;&lt;year&gt;2018&lt;/year&gt;&lt;/dates&gt;&lt;publisher&gt;John Wiley &amp;amp; Sons, Ltd (10.1111)&lt;/publisher&gt;&lt;urls&gt;&lt;related-urls&gt;&lt;url&gt;http://doi.wiley.com/10.1111/conl.12381&lt;/url&gt;&lt;/related-urls&gt;&lt;/urls&gt;&lt;/record&gt;&lt;/Cite&gt;&lt;/EndNote&gt;</w:instrText>
      </w:r>
      <w:r w:rsidR="00562EE1">
        <w:rPr>
          <w:lang w:val="en-GB"/>
        </w:rPr>
        <w:fldChar w:fldCharType="separate"/>
      </w:r>
      <w:r w:rsidR="00562EE1">
        <w:rPr>
          <w:noProof/>
          <w:lang w:val="en-GB"/>
        </w:rPr>
        <w:t>(Ladouceur et al., 2018)</w:t>
      </w:r>
      <w:r w:rsidR="00562EE1">
        <w:rPr>
          <w:lang w:val="en-GB"/>
        </w:rPr>
        <w:fldChar w:fldCharType="end"/>
      </w:r>
      <w:r w:rsidR="00562EE1">
        <w:rPr>
          <w:lang w:val="en-GB"/>
        </w:rPr>
        <w:t xml:space="preserve"> </w:t>
      </w:r>
      <w:r>
        <w:rPr>
          <w:lang w:val="en-GB"/>
        </w:rPr>
        <w:t xml:space="preserve">and the implementation of regional schemes for seed-based </w:t>
      </w:r>
      <w:r w:rsidR="00562EE1">
        <w:rPr>
          <w:lang w:val="en-GB"/>
        </w:rPr>
        <w:t xml:space="preserve">landscape intervention </w:t>
      </w:r>
      <w:r w:rsidR="00562EE1">
        <w:rPr>
          <w:lang w:val="en-GB"/>
        </w:rPr>
        <w:fldChar w:fldCharType="begin"/>
      </w:r>
      <w:r w:rsidR="00562EE1">
        <w:rPr>
          <w:lang w:val="en-GB"/>
        </w:rPr>
        <w:instrText xml:space="preserve"> ADDIN EN.CITE &lt;EndNote&gt;&lt;Cite&gt;&lt;Author&gt;Jiménez-Alfaro&lt;/Author&gt;&lt;Year&gt;2020&lt;/Year&gt;&lt;RecNum&gt;4666&lt;/RecNum&gt;&lt;DisplayText&gt;(Jiménez-Alfaro, Frischie, Stolz, &amp;amp; Gálvez-Ramírez, 2020)&lt;/DisplayText&gt;&lt;record&gt;&lt;rec-number&gt;4666&lt;/rec-number&gt;&lt;foreign-keys&gt;&lt;key app="EN" db-id="z5wrr0e0ozfsviesxxlp0rpfxdvdtt9a95t2" timestamp="1584461823"&gt;4666&lt;/key&gt;&lt;/foreign-keys&gt;&lt;ref-type name="Journal Article"&gt;17&lt;/ref-type&gt;&lt;contributors&gt;&lt;authors&gt;&lt;author&gt;Jiménez-Alfaro, Borja&lt;/author&gt;&lt;author&gt;Frischie, Stephanie&lt;/author&gt;&lt;author&gt;Stolz, Juliane&lt;/author&gt;&lt;author&gt;Gálvez-Ramírez, Cándido&lt;/author&gt;&lt;/authors&gt;&lt;/contributors&gt;&lt;titles&gt;&lt;title&gt;Native plants for greening Mediterranean agroecosystems&lt;/title&gt;&lt;secondary-title&gt;Nature Plants&lt;/secondary-title&gt;&lt;/titles&gt;&lt;periodical&gt;&lt;full-title&gt;Nature Plants&lt;/full-title&gt;&lt;/periodical&gt;&lt;pages&gt;209-214&lt;/pages&gt;&lt;volume&gt;6&lt;/volume&gt;&lt;number&gt;3&lt;/number&gt;&lt;dates&gt;&lt;year&gt;2020&lt;/year&gt;&lt;/dates&gt;&lt;isbn&gt;2055-0278&lt;/isbn&gt;&lt;urls&gt;&lt;/urls&gt;&lt;/record&gt;&lt;/Cite&gt;&lt;/EndNote&gt;</w:instrText>
      </w:r>
      <w:r w:rsidR="00562EE1">
        <w:rPr>
          <w:lang w:val="en-GB"/>
        </w:rPr>
        <w:fldChar w:fldCharType="separate"/>
      </w:r>
      <w:r w:rsidR="00562EE1">
        <w:rPr>
          <w:noProof/>
          <w:lang w:val="en-GB"/>
        </w:rPr>
        <w:t xml:space="preserve">(Jiménez-Alfaro, </w:t>
      </w:r>
      <w:r w:rsidR="00562EE1">
        <w:rPr>
          <w:noProof/>
          <w:lang w:val="en-GB"/>
        </w:rPr>
        <w:lastRenderedPageBreak/>
        <w:t>Frischie, Stolz, &amp; Gálvez-Ramírez, 2020)</w:t>
      </w:r>
      <w:r w:rsidR="00562EE1">
        <w:rPr>
          <w:lang w:val="en-GB"/>
        </w:rPr>
        <w:fldChar w:fldCharType="end"/>
      </w:r>
      <w:r>
        <w:rPr>
          <w:lang w:val="en-GB"/>
        </w:rPr>
        <w:t>. The</w:t>
      </w:r>
      <w:r w:rsidR="00481F65">
        <w:rPr>
          <w:lang w:val="en-GB"/>
        </w:rPr>
        <w:t xml:space="preserve"> app is accessible to</w:t>
      </w:r>
      <w:r>
        <w:rPr>
          <w:lang w:val="en-GB"/>
        </w:rPr>
        <w:t xml:space="preserve"> citizens in general who are interested in germinating wild plants. </w:t>
      </w:r>
      <w:r w:rsidR="00D85FA6">
        <w:rPr>
          <w:lang w:val="en-GB"/>
        </w:rPr>
        <w:t>Finally, a</w:t>
      </w:r>
      <w:r w:rsidR="00931B09">
        <w:rPr>
          <w:lang w:val="en-GB"/>
        </w:rPr>
        <w:t>part from the dataset itself, this article can bring two innovations to the seed ecology community</w:t>
      </w:r>
      <w:r w:rsidR="00481F65">
        <w:rPr>
          <w:lang w:val="en-GB"/>
        </w:rPr>
        <w:t xml:space="preserve">, helping to advance the agenda of functional seed ecology </w:t>
      </w:r>
      <w:r w:rsidR="00481F65">
        <w:rPr>
          <w:lang w:val="en-GB"/>
        </w:rPr>
        <w:fldChar w:fldCharType="begin"/>
      </w:r>
      <w:r w:rsidR="00481F65">
        <w:rPr>
          <w:lang w:val="en-GB"/>
        </w:rPr>
        <w:instrText xml:space="preserve"> ADDIN EN.CITE &lt;EndNote&gt;&lt;Cite&gt;&lt;Author&gt;Saatkamp&lt;/Author&gt;&lt;Year&gt;2019&lt;/Year&gt;&lt;RecNum&gt;4655&lt;/RecNum&gt;&lt;DisplayText&gt;(Saatkamp et al., 2019)&lt;/DisplayText&gt;&lt;record&gt;&lt;rec-number&gt;4655&lt;/rec-number&gt;&lt;foreign-keys&gt;&lt;key app="EN" db-id="z5wrr0e0ozfsviesxxlp0rpfxdvdtt9a95t2" timestamp="1584458594"&gt;4655&lt;/key&gt;&lt;/foreign-keys&gt;&lt;ref-type name="Journal Article"&gt;17&lt;/ref-type&gt;&lt;contributors&gt;&lt;authors&gt;&lt;author&gt;Saatkamp, Arne&lt;/author&gt;&lt;author&gt;Cochrane, Anne&lt;/author&gt;&lt;author&gt;Commander, Lucy&lt;/author&gt;&lt;author&gt;Guja, Lydia K&lt;/author&gt;&lt;author&gt;Jimenez‐Alfaro, Borja&lt;/author&gt;&lt;author&gt;Larson, Julie&lt;/author&gt;&lt;author&gt;Nicotra, Adrienne&lt;/author&gt;&lt;author&gt;Poschlod, Peter&lt;/author&gt;&lt;author&gt;Silveira, Fernando AO&lt;/author&gt;&lt;author&gt;Cross, Adam T&lt;/author&gt;&lt;/authors&gt;&lt;/contributors&gt;&lt;titles&gt;&lt;title&gt;A research agenda for seed‐trait functional ecology&lt;/title&gt;&lt;secondary-title&gt;New Phytologist&lt;/secondary-title&gt;&lt;/titles&gt;&lt;periodical&gt;&lt;full-title&gt;New Phytologist&lt;/full-title&gt;&lt;/periodical&gt;&lt;pages&gt;1764-1775&lt;/pages&gt;&lt;volume&gt;221&lt;/volume&gt;&lt;number&gt;4&lt;/number&gt;&lt;dates&gt;&lt;year&gt;2019&lt;/year&gt;&lt;/dates&gt;&lt;isbn&gt;0028-646X&lt;/isbn&gt;&lt;urls&gt;&lt;related-urls&gt;&lt;url&gt;https://nph.onlinelibrary.wiley.com/doi/full/10.1111/nph.15502&lt;/url&gt;&lt;/related-urls&gt;&lt;/urls&gt;&lt;/record&gt;&lt;/Cite&gt;&lt;/EndNote&gt;</w:instrText>
      </w:r>
      <w:r w:rsidR="00481F65">
        <w:rPr>
          <w:lang w:val="en-GB"/>
        </w:rPr>
        <w:fldChar w:fldCharType="separate"/>
      </w:r>
      <w:r w:rsidR="00481F65">
        <w:rPr>
          <w:noProof/>
          <w:lang w:val="en-GB"/>
        </w:rPr>
        <w:t>(Saatkamp et al., 2019)</w:t>
      </w:r>
      <w:r w:rsidR="00481F65">
        <w:rPr>
          <w:lang w:val="en-GB"/>
        </w:rPr>
        <w:fldChar w:fldCharType="end"/>
      </w:r>
      <w:r w:rsidR="00931B09">
        <w:rPr>
          <w:lang w:val="en-GB"/>
        </w:rPr>
        <w:t>. First, the meta-analy</w:t>
      </w:r>
      <w:r w:rsidR="00D85FA6">
        <w:rPr>
          <w:lang w:val="en-GB"/>
        </w:rPr>
        <w:t>sis-</w:t>
      </w:r>
      <w:r w:rsidR="00931B09">
        <w:rPr>
          <w:lang w:val="en-GB"/>
        </w:rPr>
        <w:t xml:space="preserve">inspired methodology </w:t>
      </w:r>
      <w:r w:rsidR="00D85FA6">
        <w:rPr>
          <w:lang w:val="en-GB"/>
        </w:rPr>
        <w:t xml:space="preserve">used </w:t>
      </w:r>
      <w:r w:rsidR="00931B09">
        <w:rPr>
          <w:lang w:val="en-GB"/>
        </w:rPr>
        <w:t xml:space="preserve">to compile the dataset can be extended to other biomes and lists of species, contributing to the creation of a global </w:t>
      </w:r>
      <w:r w:rsidR="00481F65">
        <w:rPr>
          <w:lang w:val="en-GB"/>
        </w:rPr>
        <w:t>database</w:t>
      </w:r>
      <w:r w:rsidR="00931B09">
        <w:rPr>
          <w:lang w:val="en-GB"/>
        </w:rPr>
        <w:t xml:space="preserve"> for </w:t>
      </w:r>
      <w:r w:rsidR="00562EE1">
        <w:rPr>
          <w:lang w:val="en-GB"/>
        </w:rPr>
        <w:t>ecologically</w:t>
      </w:r>
      <w:r w:rsidR="00481F65">
        <w:rPr>
          <w:lang w:val="en-GB"/>
        </w:rPr>
        <w:t xml:space="preserve"> and biogeographically</w:t>
      </w:r>
      <w:r w:rsidR="00562EE1">
        <w:rPr>
          <w:lang w:val="en-GB"/>
        </w:rPr>
        <w:t xml:space="preserve"> coherent</w:t>
      </w:r>
      <w:r w:rsidR="00931B09">
        <w:rPr>
          <w:lang w:val="en-GB"/>
        </w:rPr>
        <w:t xml:space="preserve"> floras. Second, the database and the app can serve as a standard </w:t>
      </w:r>
      <w:r w:rsidR="00A06E84">
        <w:rPr>
          <w:lang w:val="en-GB"/>
        </w:rPr>
        <w:t>in</w:t>
      </w:r>
      <w:r w:rsidR="00931B09">
        <w:rPr>
          <w:lang w:val="en-GB"/>
        </w:rPr>
        <w:t xml:space="preserve"> further efforts </w:t>
      </w:r>
      <w:r w:rsidR="00A06E84">
        <w:rPr>
          <w:lang w:val="en-GB"/>
        </w:rPr>
        <w:t>to</w:t>
      </w:r>
      <w:r w:rsidR="00931B09">
        <w:rPr>
          <w:lang w:val="en-GB"/>
        </w:rPr>
        <w:t xml:space="preserve"> compil</w:t>
      </w:r>
      <w:r w:rsidR="00A06E84">
        <w:rPr>
          <w:lang w:val="en-GB"/>
        </w:rPr>
        <w:t>e</w:t>
      </w:r>
      <w:r w:rsidR="00931B09">
        <w:rPr>
          <w:lang w:val="en-GB"/>
        </w:rPr>
        <w:t xml:space="preserve"> and standardiz</w:t>
      </w:r>
      <w:r w:rsidR="00A06E84">
        <w:rPr>
          <w:lang w:val="en-GB"/>
        </w:rPr>
        <w:t>e</w:t>
      </w:r>
      <w:r w:rsidR="00931B09">
        <w:rPr>
          <w:lang w:val="en-GB"/>
        </w:rPr>
        <w:t xml:space="preserve"> seed germination data.</w:t>
      </w:r>
    </w:p>
    <w:p w14:paraId="102FA0D1" w14:textId="77777777" w:rsidR="001B2EBC" w:rsidRPr="00892A97" w:rsidRDefault="001B2EBC" w:rsidP="001B2EBC">
      <w:pPr>
        <w:spacing w:before="120" w:after="120" w:line="360" w:lineRule="auto"/>
        <w:jc w:val="both"/>
        <w:rPr>
          <w:b/>
          <w:bCs/>
          <w:lang w:val="en-GB"/>
        </w:rPr>
      </w:pPr>
      <w:r w:rsidRPr="00892A97">
        <w:rPr>
          <w:b/>
          <w:bCs/>
          <w:lang w:val="en-GB"/>
        </w:rPr>
        <w:t>References</w:t>
      </w:r>
    </w:p>
    <w:p w14:paraId="70792730" w14:textId="77777777" w:rsidR="00481F65" w:rsidRPr="00481F65" w:rsidRDefault="001B2EBC" w:rsidP="00481F65">
      <w:pPr>
        <w:pStyle w:val="EndNoteBibliography"/>
        <w:spacing w:after="0"/>
        <w:ind w:left="720" w:hanging="720"/>
      </w:pPr>
      <w:r>
        <w:rPr>
          <w:lang w:val="en-GB"/>
        </w:rPr>
        <w:fldChar w:fldCharType="begin"/>
      </w:r>
      <w:r w:rsidRPr="001B2EBC">
        <w:rPr>
          <w:lang w:val="en-GB"/>
        </w:rPr>
        <w:instrText xml:space="preserve"> ADDIN EN.REFLIST </w:instrText>
      </w:r>
      <w:r>
        <w:rPr>
          <w:lang w:val="en-GB"/>
        </w:rPr>
        <w:fldChar w:fldCharType="separate"/>
      </w:r>
      <w:r w:rsidR="00481F65" w:rsidRPr="00481F65">
        <w:t xml:space="preserve">Baskin, C. C., &amp; Baskin, J. M. (2014). </w:t>
      </w:r>
      <w:r w:rsidR="00481F65" w:rsidRPr="00481F65">
        <w:rPr>
          <w:i/>
        </w:rPr>
        <w:t>Seeds. Ecology, Biogeography and Evolution of Dormancy and Germination. Second Edition</w:t>
      </w:r>
      <w:r w:rsidR="00481F65" w:rsidRPr="00481F65">
        <w:t>. San Diego: Academic Press.</w:t>
      </w:r>
    </w:p>
    <w:p w14:paraId="05D3EE85" w14:textId="77777777" w:rsidR="00481F65" w:rsidRPr="00481F65" w:rsidRDefault="00481F65" w:rsidP="00481F65">
      <w:pPr>
        <w:pStyle w:val="EndNoteBibliography"/>
        <w:spacing w:after="0"/>
        <w:ind w:left="720" w:hanging="720"/>
      </w:pPr>
      <w:r w:rsidRPr="00481F65">
        <w:t xml:space="preserve">Baskin, C. C., Thompson, K., &amp; Baskin, J. M. (2006). Mistakes in germination ecology and how to avoid them. </w:t>
      </w:r>
      <w:r w:rsidRPr="00481F65">
        <w:rPr>
          <w:i/>
        </w:rPr>
        <w:t>Seed Science Research, 16</w:t>
      </w:r>
      <w:r w:rsidRPr="00481F65">
        <w:t xml:space="preserve">(03), 165-168. </w:t>
      </w:r>
    </w:p>
    <w:p w14:paraId="6258B9BC" w14:textId="77777777" w:rsidR="00481F65" w:rsidRPr="00481F65" w:rsidRDefault="00481F65" w:rsidP="00481F65">
      <w:pPr>
        <w:pStyle w:val="EndNoteBibliography"/>
        <w:spacing w:after="0"/>
        <w:ind w:left="720" w:hanging="720"/>
      </w:pPr>
      <w:r w:rsidRPr="00481F65">
        <w:t xml:space="preserve">Bruelheide, H., Dengler, J., Jiménez‐Alfaro, B., Purschke, O., Hennekens, S. M., Chytrý, M., . . . Sandel, B. (2019). sPlot–A new tool for global vegetation analyses. </w:t>
      </w:r>
      <w:r w:rsidRPr="00481F65">
        <w:rPr>
          <w:i/>
        </w:rPr>
        <w:t>Journal of Vegetation Science, 30</w:t>
      </w:r>
      <w:r w:rsidRPr="00481F65">
        <w:t xml:space="preserve">(2), 161-186. </w:t>
      </w:r>
    </w:p>
    <w:p w14:paraId="51886374" w14:textId="77777777" w:rsidR="00481F65" w:rsidRPr="00481F65" w:rsidRDefault="00481F65" w:rsidP="00481F65">
      <w:pPr>
        <w:pStyle w:val="EndNoteBibliography"/>
        <w:spacing w:after="0"/>
        <w:ind w:left="720" w:hanging="720"/>
      </w:pPr>
      <w:r w:rsidRPr="00481F65">
        <w:t xml:space="preserve">Bruelheide, H., Dengler, J., Purschke, O., Lenoir, J., Jiménez-Alfaro, B., Hennekens, S. M., . . . Jansen, F. (2018). Global trait–environment relationships of plant communities. </w:t>
      </w:r>
      <w:r w:rsidRPr="00481F65">
        <w:rPr>
          <w:i/>
        </w:rPr>
        <w:t>Nature Ecology &amp; Evolution, 2</w:t>
      </w:r>
      <w:r w:rsidRPr="00481F65">
        <w:t xml:space="preserve">(12), 1906-1917. </w:t>
      </w:r>
    </w:p>
    <w:p w14:paraId="77972F43" w14:textId="77777777" w:rsidR="00481F65" w:rsidRPr="00481F65" w:rsidRDefault="00481F65" w:rsidP="00481F65">
      <w:pPr>
        <w:pStyle w:val="EndNoteBibliography"/>
        <w:spacing w:after="0"/>
        <w:ind w:left="720" w:hanging="720"/>
      </w:pPr>
      <w:r w:rsidRPr="00481F65">
        <w:t xml:space="preserve">Bykova, O., Chuine, I., Morin, X., &amp; Higgins, S. I. (2012). Temperature dependence of the reproduction niche and its relevance for plant species distributions. </w:t>
      </w:r>
      <w:r w:rsidRPr="00481F65">
        <w:rPr>
          <w:i/>
        </w:rPr>
        <w:t>Journal of Biogeography, 39</w:t>
      </w:r>
      <w:r w:rsidRPr="00481F65">
        <w:t xml:space="preserve">(12), 2191-2200. </w:t>
      </w:r>
    </w:p>
    <w:p w14:paraId="42B31B92" w14:textId="77777777" w:rsidR="00481F65" w:rsidRPr="00481F65" w:rsidRDefault="00481F65" w:rsidP="00481F65">
      <w:pPr>
        <w:pStyle w:val="EndNoteBibliography"/>
        <w:spacing w:after="0"/>
        <w:ind w:left="720" w:hanging="720"/>
      </w:pPr>
      <w:r w:rsidRPr="00481F65">
        <w:t xml:space="preserve">Carta, A., Skourti, E., Mattana, E., Vandelook, F., &amp; Thanos, C. A. (2017). Photoinhibition of seed germination: occurrence, ecology and phylogeny. </w:t>
      </w:r>
      <w:r w:rsidRPr="00481F65">
        <w:rPr>
          <w:i/>
        </w:rPr>
        <w:t>Seed Science Research, 27</w:t>
      </w:r>
      <w:r w:rsidRPr="00481F65">
        <w:t xml:space="preserve">(2), 131-153. </w:t>
      </w:r>
    </w:p>
    <w:p w14:paraId="5AE66634" w14:textId="77777777" w:rsidR="00481F65" w:rsidRPr="00481F65" w:rsidRDefault="00481F65" w:rsidP="00481F65">
      <w:pPr>
        <w:pStyle w:val="EndNoteBibliography"/>
        <w:spacing w:after="0"/>
        <w:ind w:left="720" w:hanging="720"/>
      </w:pPr>
      <w:r w:rsidRPr="00481F65">
        <w:t xml:space="preserve">Cayuela, L., Stein, A., &amp; Oksanen, J. (2019). Taxonstand: taxonomic standardization of plant species names. R package version 2.2. </w:t>
      </w:r>
    </w:p>
    <w:p w14:paraId="60156E46" w14:textId="77777777" w:rsidR="00481F65" w:rsidRPr="00481F65" w:rsidRDefault="00481F65" w:rsidP="00481F65">
      <w:pPr>
        <w:pStyle w:val="EndNoteBibliography"/>
        <w:spacing w:after="0"/>
        <w:ind w:left="720" w:hanging="720"/>
      </w:pPr>
      <w:r w:rsidRPr="00481F65">
        <w:t xml:space="preserve">Chang, W., Cheng, J., Allaire, J., Xie, Y., &amp; Mcpherson, J. (2020). shiny: web application framework for R. R Package Version 1.4.0.2. </w:t>
      </w:r>
    </w:p>
    <w:p w14:paraId="56E927D3" w14:textId="77777777" w:rsidR="00481F65" w:rsidRPr="00481F65" w:rsidRDefault="00481F65" w:rsidP="00481F65">
      <w:pPr>
        <w:pStyle w:val="EndNoteBibliography"/>
        <w:spacing w:after="0"/>
        <w:ind w:left="720" w:hanging="720"/>
      </w:pPr>
      <w:r w:rsidRPr="00481F65">
        <w:t xml:space="preserve">De Vitis, M., Abbandonato, H., Dixon, K. W., Laverack, G., Bonomi, C., &amp; Pedrini, S. (2017). The European native seed industry: characterization and perspectives in grassland restoration. </w:t>
      </w:r>
      <w:r w:rsidRPr="00481F65">
        <w:rPr>
          <w:i/>
        </w:rPr>
        <w:t>Sustainability, 9</w:t>
      </w:r>
      <w:r w:rsidRPr="00481F65">
        <w:t xml:space="preserve">(10), 1682. </w:t>
      </w:r>
    </w:p>
    <w:p w14:paraId="48E33D96" w14:textId="77777777" w:rsidR="00481F65" w:rsidRPr="00481F65" w:rsidRDefault="00481F65" w:rsidP="00481F65">
      <w:pPr>
        <w:pStyle w:val="EndNoteBibliography"/>
        <w:spacing w:after="0"/>
        <w:ind w:left="720" w:hanging="720"/>
      </w:pPr>
      <w:r w:rsidRPr="00481F65">
        <w:t xml:space="preserve">Díaz, S., Kattge, J., Cornelissen, J. H. C., Wright, I. J., Lavorel, S., Dray, S., . . . Gorné, L. D. (2016). The global spectrum of plant form and function. </w:t>
      </w:r>
      <w:r w:rsidRPr="00481F65">
        <w:rPr>
          <w:i/>
        </w:rPr>
        <w:t>Nature, 529</w:t>
      </w:r>
      <w:r w:rsidRPr="00481F65">
        <w:t xml:space="preserve">(7585), 167-171. </w:t>
      </w:r>
    </w:p>
    <w:p w14:paraId="38D200EB" w14:textId="77777777" w:rsidR="00481F65" w:rsidRPr="00481F65" w:rsidRDefault="00481F65" w:rsidP="00481F65">
      <w:pPr>
        <w:pStyle w:val="EndNoteBibliography"/>
        <w:spacing w:after="0"/>
        <w:ind w:left="720" w:hanging="720"/>
      </w:pPr>
      <w:r w:rsidRPr="00481F65">
        <w:t xml:space="preserve">Dorai-Raj, S. (2014). binom: binomial confidence intervals for several parameterizations. R package version 1.1-1. </w:t>
      </w:r>
    </w:p>
    <w:p w14:paraId="05590DBF" w14:textId="77777777" w:rsidR="00481F65" w:rsidRPr="00481F65" w:rsidRDefault="00481F65" w:rsidP="00481F65">
      <w:pPr>
        <w:pStyle w:val="EndNoteBibliography"/>
        <w:spacing w:after="0"/>
        <w:ind w:left="720" w:hanging="720"/>
      </w:pPr>
      <w:r w:rsidRPr="00481F65">
        <w:t xml:space="preserve">Fernández-Pascual, E., Mattana, E., &amp; Pritchard, H. W. (2019). Seeds of future past: climate change and the thermal memory of plant reproductive traits. </w:t>
      </w:r>
      <w:r w:rsidRPr="00481F65">
        <w:rPr>
          <w:i/>
        </w:rPr>
        <w:t>Biological Reviews, 94</w:t>
      </w:r>
      <w:r w:rsidRPr="00481F65">
        <w:t xml:space="preserve">(2), 439-456. </w:t>
      </w:r>
    </w:p>
    <w:p w14:paraId="5CC1361F" w14:textId="77777777" w:rsidR="00481F65" w:rsidRPr="00481F65" w:rsidRDefault="00481F65" w:rsidP="00481F65">
      <w:pPr>
        <w:pStyle w:val="EndNoteBibliography"/>
        <w:spacing w:after="0"/>
        <w:ind w:left="720" w:hanging="720"/>
      </w:pPr>
      <w:r w:rsidRPr="00481F65">
        <w:t xml:space="preserve">Fernández-Pascual, E., Pérez-Arcoiza, A., Prieto, J. A., &amp; Díaz, T. E. (2017). Environmental filtering drives the shape and breadth of the seed germination niche in coastal plant communities. </w:t>
      </w:r>
      <w:r w:rsidRPr="00481F65">
        <w:rPr>
          <w:i/>
        </w:rPr>
        <w:t>Annals of Botany, 119</w:t>
      </w:r>
      <w:r w:rsidRPr="00481F65">
        <w:t xml:space="preserve">(7), 1169-1177. </w:t>
      </w:r>
    </w:p>
    <w:p w14:paraId="509A0948" w14:textId="77777777" w:rsidR="00481F65" w:rsidRPr="00481F65" w:rsidRDefault="00481F65" w:rsidP="00481F65">
      <w:pPr>
        <w:pStyle w:val="EndNoteBibliography"/>
        <w:spacing w:after="0"/>
        <w:ind w:left="720" w:hanging="720"/>
      </w:pPr>
      <w:r w:rsidRPr="00481F65">
        <w:t xml:space="preserve">Finch-Savage, W. E., &amp; Leubner-Metzger, G. (2006). Seed dormancy and the control of germination. </w:t>
      </w:r>
      <w:r w:rsidRPr="00481F65">
        <w:rPr>
          <w:i/>
        </w:rPr>
        <w:t>New Phytologist, 171</w:t>
      </w:r>
      <w:r w:rsidRPr="00481F65">
        <w:t xml:space="preserve">, 501-523. </w:t>
      </w:r>
    </w:p>
    <w:p w14:paraId="71790F28" w14:textId="77777777" w:rsidR="00481F65" w:rsidRPr="00481F65" w:rsidRDefault="00481F65" w:rsidP="00481F65">
      <w:pPr>
        <w:pStyle w:val="EndNoteBibliography"/>
        <w:spacing w:after="0"/>
        <w:ind w:left="720" w:hanging="720"/>
      </w:pPr>
      <w:r w:rsidRPr="00481F65">
        <w:t xml:space="preserve">Jiménez-Alfaro, B., Frischie, S., Stolz, J., &amp; Gálvez-Ramírez, C. (2020). Native plants for greening Mediterranean agroecosystems. </w:t>
      </w:r>
      <w:r w:rsidRPr="00481F65">
        <w:rPr>
          <w:i/>
        </w:rPr>
        <w:t>Nature Plants, 6</w:t>
      </w:r>
      <w:r w:rsidRPr="00481F65">
        <w:t xml:space="preserve">(3), 209-214. </w:t>
      </w:r>
    </w:p>
    <w:p w14:paraId="336E83C0" w14:textId="77777777" w:rsidR="00481F65" w:rsidRPr="00481F65" w:rsidRDefault="00481F65" w:rsidP="00481F65">
      <w:pPr>
        <w:pStyle w:val="EndNoteBibliography"/>
        <w:spacing w:after="0"/>
        <w:ind w:left="720" w:hanging="720"/>
      </w:pPr>
      <w:r w:rsidRPr="00481F65">
        <w:lastRenderedPageBreak/>
        <w:t xml:space="preserve">Jiménez-Alfaro, B., Silveira, F. A. O., Fidelis, A., Poschlod, P., &amp; Commander, L. E. (2016). Seed germination traits can contribute better to plant community ecology. </w:t>
      </w:r>
      <w:r w:rsidRPr="00481F65">
        <w:rPr>
          <w:i/>
        </w:rPr>
        <w:t>Journal of Vegetation Science, 27</w:t>
      </w:r>
      <w:r w:rsidRPr="00481F65">
        <w:t xml:space="preserve">, 637-645. </w:t>
      </w:r>
    </w:p>
    <w:p w14:paraId="586FBD88" w14:textId="77777777" w:rsidR="00481F65" w:rsidRPr="00481F65" w:rsidRDefault="00481F65" w:rsidP="00481F65">
      <w:pPr>
        <w:pStyle w:val="EndNoteBibliography"/>
        <w:spacing w:after="0"/>
        <w:ind w:left="720" w:hanging="720"/>
      </w:pPr>
      <w:r w:rsidRPr="00481F65">
        <w:t xml:space="preserve">Jurado, E., &amp; Flores, J. (2005). Is seed dormancy under environmental control or bound to plant traits? </w:t>
      </w:r>
      <w:r w:rsidRPr="00481F65">
        <w:rPr>
          <w:i/>
        </w:rPr>
        <w:t>Journal of Vegetation Science, 16</w:t>
      </w:r>
      <w:r w:rsidRPr="00481F65">
        <w:t xml:space="preserve">(5), 559-564. </w:t>
      </w:r>
    </w:p>
    <w:p w14:paraId="3FC3DC91" w14:textId="77777777" w:rsidR="00481F65" w:rsidRPr="00481F65" w:rsidRDefault="00481F65" w:rsidP="00481F65">
      <w:pPr>
        <w:pStyle w:val="EndNoteBibliography"/>
        <w:spacing w:after="0"/>
        <w:ind w:left="720" w:hanging="720"/>
      </w:pPr>
      <w:r w:rsidRPr="00481F65">
        <w:t xml:space="preserve">Koricheva, J., Gurevitch, J., &amp; Mengersen, K. L. (2013). </w:t>
      </w:r>
      <w:r w:rsidRPr="00481F65">
        <w:rPr>
          <w:i/>
        </w:rPr>
        <w:t>Handbook of Meta-Analysis in Ecology and Evolution</w:t>
      </w:r>
      <w:r w:rsidRPr="00481F65">
        <w:t>: Princeton University Press.</w:t>
      </w:r>
    </w:p>
    <w:p w14:paraId="7FD32F8D" w14:textId="77777777" w:rsidR="00481F65" w:rsidRPr="00481F65" w:rsidRDefault="00481F65" w:rsidP="00481F65">
      <w:pPr>
        <w:pStyle w:val="EndNoteBibliography"/>
        <w:spacing w:after="0"/>
        <w:ind w:left="720" w:hanging="720"/>
      </w:pPr>
      <w:r w:rsidRPr="00481F65">
        <w:t xml:space="preserve">Ladouceur, E., Jiménez-Alfaro, B., Marin, M., De Vitis, M., Abbandonato, H., Iannetta, P. P. M., . . . Pritchard, H. W. (2018). Native seed supply and the restoration species pool. </w:t>
      </w:r>
      <w:r w:rsidRPr="00481F65">
        <w:rPr>
          <w:i/>
        </w:rPr>
        <w:t>Conservation Letters, 11</w:t>
      </w:r>
      <w:r w:rsidRPr="00481F65">
        <w:t xml:space="preserve">(2), e12381-e12381. </w:t>
      </w:r>
    </w:p>
    <w:p w14:paraId="3C91E581" w14:textId="77777777" w:rsidR="00481F65" w:rsidRPr="00481F65" w:rsidRDefault="00481F65" w:rsidP="00481F65">
      <w:pPr>
        <w:pStyle w:val="EndNoteBibliography"/>
        <w:spacing w:after="0"/>
        <w:ind w:left="720" w:hanging="720"/>
      </w:pPr>
      <w:r w:rsidRPr="00481F65">
        <w:t xml:space="preserve">Olson, D. M., Dinerstein, E., Wikramanayake, E. D., Burgess, N. D., Powell, G. V., Underwood, E. C., . . . Morrison, J. C. (2001). Terrestrial Ecoregions of the World: A New Map of Life on Earth: A new global map of terrestrial ecoregions provides an innovative tool for conserving biodiversity. </w:t>
      </w:r>
      <w:r w:rsidRPr="00481F65">
        <w:rPr>
          <w:i/>
        </w:rPr>
        <w:t>Bioscience, 51</w:t>
      </w:r>
      <w:r w:rsidRPr="00481F65">
        <w:t xml:space="preserve">(11), 933-938. </w:t>
      </w:r>
    </w:p>
    <w:p w14:paraId="66C73F1B" w14:textId="77777777" w:rsidR="00481F65" w:rsidRPr="00481F65" w:rsidRDefault="00481F65" w:rsidP="00481F65">
      <w:pPr>
        <w:pStyle w:val="EndNoteBibliography"/>
        <w:spacing w:after="0"/>
        <w:ind w:left="720" w:hanging="720"/>
      </w:pPr>
      <w:r w:rsidRPr="00481F65">
        <w:t xml:space="preserve">Pérez-Harguindeguy, N., Díaz, S., Garnier, É., Lavorel, S., Poorter, H., Jaureguiberry, P., . . . Gurvich, D. (2013). New handbook for standardised measurement of plant functional traits worldwide. </w:t>
      </w:r>
      <w:r w:rsidRPr="00481F65">
        <w:rPr>
          <w:i/>
        </w:rPr>
        <w:t>Australian Journal of Botany, 61</w:t>
      </w:r>
      <w:r w:rsidRPr="00481F65">
        <w:t xml:space="preserve">, 167-234. </w:t>
      </w:r>
    </w:p>
    <w:p w14:paraId="3688A1B3" w14:textId="04B58597" w:rsidR="00481F65" w:rsidRPr="00481F65" w:rsidRDefault="00481F65" w:rsidP="00481F65">
      <w:pPr>
        <w:pStyle w:val="EndNoteBibliography"/>
        <w:spacing w:after="0"/>
        <w:ind w:left="720" w:hanging="720"/>
      </w:pPr>
      <w:r w:rsidRPr="00481F65">
        <w:t xml:space="preserve">R Core Team. (2019). R: A language and environment for statistical computing. Vienna, Austria: R Foundation for Statistical Computing. Retrieved from </w:t>
      </w:r>
      <w:hyperlink r:id="rId7" w:history="1">
        <w:r w:rsidRPr="00481F65">
          <w:rPr>
            <w:rStyle w:val="Hipervnculo"/>
          </w:rPr>
          <w:t>https://www.r-project.org/</w:t>
        </w:r>
      </w:hyperlink>
    </w:p>
    <w:p w14:paraId="28A81953" w14:textId="77777777" w:rsidR="00481F65" w:rsidRPr="00481F65" w:rsidRDefault="00481F65" w:rsidP="00481F65">
      <w:pPr>
        <w:pStyle w:val="EndNoteBibliography"/>
        <w:spacing w:after="0"/>
        <w:ind w:left="720" w:hanging="720"/>
      </w:pPr>
      <w:r w:rsidRPr="00481F65">
        <w:t xml:space="preserve">Saatkamp, A., Cochrane, A., Commander, L., Guja, L. K., Jimenez‐Alfaro, B., Larson, J., . . . Cross, A. T. (2019). A research agenda for seed‐trait functional ecology. </w:t>
      </w:r>
      <w:r w:rsidRPr="00481F65">
        <w:rPr>
          <w:i/>
        </w:rPr>
        <w:t>New Phytologist, 221</w:t>
      </w:r>
      <w:r w:rsidRPr="00481F65">
        <w:t xml:space="preserve">(4), 1764-1775. </w:t>
      </w:r>
    </w:p>
    <w:p w14:paraId="5BFBA155" w14:textId="77777777" w:rsidR="00481F65" w:rsidRPr="00481F65" w:rsidRDefault="00481F65" w:rsidP="00481F65">
      <w:pPr>
        <w:pStyle w:val="EndNoteBibliography"/>
        <w:spacing w:after="0"/>
        <w:ind w:left="720" w:hanging="720"/>
      </w:pPr>
      <w:r w:rsidRPr="00481F65">
        <w:t xml:space="preserve">Stijnen, T., Hamza, T. H., &amp; Özdemir, P. (2010). Random effects meta‐analysis of event outcome in the framework of the generalized linear mixed model with applications in sparse data. </w:t>
      </w:r>
      <w:r w:rsidRPr="00481F65">
        <w:rPr>
          <w:i/>
        </w:rPr>
        <w:t>Statistics in medicine, 29</w:t>
      </w:r>
      <w:r w:rsidRPr="00481F65">
        <w:t xml:space="preserve">(29), 3046-3067. </w:t>
      </w:r>
    </w:p>
    <w:p w14:paraId="561A6875" w14:textId="7092A75B" w:rsidR="00481F65" w:rsidRPr="00481F65" w:rsidRDefault="00481F65" w:rsidP="00481F65">
      <w:pPr>
        <w:pStyle w:val="EndNoteBibliography"/>
        <w:spacing w:after="0"/>
        <w:ind w:left="720" w:hanging="720"/>
      </w:pPr>
      <w:r w:rsidRPr="00481F65">
        <w:t xml:space="preserve">The Plant List. (2013). Version 1.1.   </w:t>
      </w:r>
      <w:hyperlink r:id="rId8" w:history="1">
        <w:r w:rsidRPr="00481F65">
          <w:rPr>
            <w:rStyle w:val="Hipervnculo"/>
          </w:rPr>
          <w:t>http://www.theplantlist.org/</w:t>
        </w:r>
      </w:hyperlink>
      <w:r w:rsidRPr="00481F65">
        <w:t>, accessed Feb 2020</w:t>
      </w:r>
    </w:p>
    <w:p w14:paraId="28D747C8" w14:textId="77777777" w:rsidR="00481F65" w:rsidRPr="00481F65" w:rsidRDefault="00481F65" w:rsidP="00481F65">
      <w:pPr>
        <w:pStyle w:val="EndNoteBibliography"/>
        <w:spacing w:after="0"/>
        <w:ind w:left="720" w:hanging="720"/>
      </w:pPr>
      <w:r w:rsidRPr="00481F65">
        <w:t xml:space="preserve">Thompson, J. P., Mason, G. K., &amp; Grime. (1977). Seed germination in response to diurnal fluctuations of temperature. </w:t>
      </w:r>
      <w:r w:rsidRPr="00481F65">
        <w:rPr>
          <w:i/>
        </w:rPr>
        <w:t>Nature, 267</w:t>
      </w:r>
      <w:r w:rsidRPr="00481F65">
        <w:t xml:space="preserve">(5607), 147-149. </w:t>
      </w:r>
    </w:p>
    <w:p w14:paraId="2B6B5CBC" w14:textId="77777777" w:rsidR="00481F65" w:rsidRPr="00481F65" w:rsidRDefault="00481F65" w:rsidP="00481F65">
      <w:pPr>
        <w:pStyle w:val="EndNoteBibliography"/>
        <w:spacing w:after="0"/>
        <w:ind w:left="720" w:hanging="720"/>
      </w:pPr>
      <w:r w:rsidRPr="00481F65">
        <w:t xml:space="preserve">Viechtbauer, W. (2010). Conducting meta-analyses in R with the metafor package. </w:t>
      </w:r>
      <w:r w:rsidRPr="00481F65">
        <w:rPr>
          <w:i/>
        </w:rPr>
        <w:t>Journal of Statistical Software, 36</w:t>
      </w:r>
      <w:r w:rsidRPr="00481F65">
        <w:t xml:space="preserve">(3), 1-48. </w:t>
      </w:r>
    </w:p>
    <w:p w14:paraId="0D14A5E6" w14:textId="77777777" w:rsidR="00481F65" w:rsidRPr="00481F65" w:rsidRDefault="00481F65" w:rsidP="00481F65">
      <w:pPr>
        <w:pStyle w:val="EndNoteBibliography"/>
        <w:ind w:left="720" w:hanging="720"/>
      </w:pPr>
      <w:r w:rsidRPr="00481F65">
        <w:t xml:space="preserve">Wickham, H., Averick, M., Bryan, J., Chang, W., McGowan, L., François, R., . . . Hester, J. (2019). Welcome to the Tidyverse. </w:t>
      </w:r>
      <w:r w:rsidRPr="00481F65">
        <w:rPr>
          <w:i/>
        </w:rPr>
        <w:t>Journal of Open Source Software, 4</w:t>
      </w:r>
      <w:r w:rsidRPr="00481F65">
        <w:t xml:space="preserve">(43), 1686. </w:t>
      </w:r>
    </w:p>
    <w:p w14:paraId="418E7972" w14:textId="50D16B77" w:rsidR="00005DC8" w:rsidRPr="00892A97" w:rsidRDefault="001B2EBC" w:rsidP="00961DEF">
      <w:pPr>
        <w:spacing w:before="120" w:after="120" w:line="360" w:lineRule="auto"/>
        <w:jc w:val="both"/>
        <w:rPr>
          <w:b/>
          <w:bCs/>
          <w:lang w:val="en-GB"/>
        </w:rPr>
      </w:pPr>
      <w:r>
        <w:rPr>
          <w:lang w:val="en-GB"/>
        </w:rPr>
        <w:fldChar w:fldCharType="end"/>
      </w:r>
      <w:r w:rsidR="00005DC8" w:rsidRPr="00892A97">
        <w:rPr>
          <w:b/>
          <w:bCs/>
          <w:lang w:val="en-GB"/>
        </w:rPr>
        <w:t>Data accessibility statement</w:t>
      </w:r>
    </w:p>
    <w:p w14:paraId="276F4FAB" w14:textId="7277769A" w:rsidR="00892A97" w:rsidRDefault="0084044E" w:rsidP="0084044E">
      <w:pPr>
        <w:spacing w:before="120" w:after="120" w:line="360" w:lineRule="auto"/>
        <w:jc w:val="both"/>
        <w:rPr>
          <w:color w:val="FF0000"/>
          <w:lang w:val="en-GB"/>
        </w:rPr>
      </w:pPr>
      <w:r w:rsidRPr="0084044E">
        <w:rPr>
          <w:color w:val="FF0000"/>
          <w:lang w:val="en-GB"/>
        </w:rPr>
        <w:t xml:space="preserve">All persons can use the database providing they cite this data paper properly in any publications or in the metadata of any derived products that are produced using the database. The database is provided as supplementary material and will be stored in Dryad. It can be visualized with the Sylvan Seeds app at </w:t>
      </w:r>
      <w:hyperlink r:id="rId9" w:history="1">
        <w:r w:rsidRPr="009721CF">
          <w:rPr>
            <w:rStyle w:val="Hipervnculo"/>
            <w:lang w:val="en-GB"/>
          </w:rPr>
          <w:t>http://sylvanseeds.shinyapps.io/sylvanseeds/</w:t>
        </w:r>
      </w:hyperlink>
      <w:bookmarkStart w:id="0" w:name="_GoBack"/>
      <w:bookmarkEnd w:id="0"/>
      <w:r w:rsidRPr="0084044E">
        <w:rPr>
          <w:color w:val="FF0000"/>
          <w:lang w:val="en-GB"/>
        </w:rPr>
        <w:t>. The code of the app is stored at (note: the GitHub page is kept private until publication of the manuscript)</w:t>
      </w:r>
      <w:r w:rsidR="005D5A9F" w:rsidRPr="00931B09">
        <w:rPr>
          <w:color w:val="FF0000"/>
          <w:lang w:val="en-GB"/>
        </w:rPr>
        <w:t>.</w:t>
      </w:r>
    </w:p>
    <w:p w14:paraId="0E7BD8BA" w14:textId="77777777" w:rsidR="00892A97" w:rsidRDefault="00892A97">
      <w:pPr>
        <w:rPr>
          <w:color w:val="FF0000"/>
          <w:lang w:val="en-GB"/>
        </w:rPr>
      </w:pPr>
      <w:r>
        <w:rPr>
          <w:color w:val="FF0000"/>
          <w:lang w:val="en-GB"/>
        </w:rPr>
        <w:br w:type="page"/>
      </w:r>
    </w:p>
    <w:p w14:paraId="53883A7C" w14:textId="77777777" w:rsidR="00005DC8" w:rsidRPr="00892A97" w:rsidRDefault="00005DC8" w:rsidP="00961DEF">
      <w:pPr>
        <w:spacing w:before="120" w:after="120" w:line="360" w:lineRule="auto"/>
        <w:jc w:val="both"/>
        <w:rPr>
          <w:color w:val="FF0000"/>
          <w:lang w:val="en-GB"/>
        </w:rPr>
      </w:pPr>
    </w:p>
    <w:p w14:paraId="233CFBF3" w14:textId="0AAC1140" w:rsidR="00FD7A48" w:rsidRDefault="005000CF" w:rsidP="009A2C3C">
      <w:pPr>
        <w:spacing w:before="120" w:after="120" w:line="360" w:lineRule="auto"/>
        <w:jc w:val="center"/>
        <w:rPr>
          <w:lang w:val="en-GB"/>
        </w:rPr>
      </w:pPr>
      <w:r>
        <w:rPr>
          <w:noProof/>
          <w:lang w:val="en-GB"/>
        </w:rPr>
        <w:drawing>
          <wp:inline distT="0" distB="0" distL="0" distR="0" wp14:anchorId="08D0A46B" wp14:editId="2F2A73DF">
            <wp:extent cx="2881630" cy="1800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1630" cy="1800225"/>
                    </a:xfrm>
                    <a:prstGeom prst="rect">
                      <a:avLst/>
                    </a:prstGeom>
                    <a:noFill/>
                    <a:ln>
                      <a:noFill/>
                    </a:ln>
                  </pic:spPr>
                </pic:pic>
              </a:graphicData>
            </a:graphic>
          </wp:inline>
        </w:drawing>
      </w:r>
    </w:p>
    <w:p w14:paraId="0F146365" w14:textId="48CC5AF8" w:rsidR="005000CF" w:rsidRDefault="005000CF" w:rsidP="00961DEF">
      <w:pPr>
        <w:spacing w:before="120" w:after="120" w:line="360" w:lineRule="auto"/>
        <w:jc w:val="both"/>
        <w:rPr>
          <w:noProof/>
          <w:lang w:val="en-GB"/>
        </w:rPr>
      </w:pPr>
      <w:r w:rsidRPr="005000CF">
        <w:rPr>
          <w:b/>
          <w:bCs/>
          <w:noProof/>
          <w:lang w:val="en-GB"/>
        </w:rPr>
        <w:t>Figure 1</w:t>
      </w:r>
      <w:r>
        <w:rPr>
          <w:noProof/>
          <w:lang w:val="en-GB"/>
        </w:rPr>
        <w:t xml:space="preserve"> Geographical distribution of the germination records</w:t>
      </w:r>
      <w:r w:rsidR="009A2C3C">
        <w:rPr>
          <w:noProof/>
          <w:lang w:val="en-GB"/>
        </w:rPr>
        <w:t xml:space="preserve"> in the database</w:t>
      </w:r>
      <w:r>
        <w:rPr>
          <w:noProof/>
          <w:lang w:val="en-GB"/>
        </w:rPr>
        <w:t>. Each golden circle is a record. The green areas correspond to the extension of the Temperate Broadleaf and Mixed Forest</w:t>
      </w:r>
      <w:r w:rsidR="00E74154">
        <w:rPr>
          <w:noProof/>
          <w:lang w:val="en-GB"/>
        </w:rPr>
        <w:t>s</w:t>
      </w:r>
      <w:r>
        <w:rPr>
          <w:noProof/>
          <w:lang w:val="en-GB"/>
        </w:rPr>
        <w:t xml:space="preserve"> biome.</w:t>
      </w:r>
    </w:p>
    <w:p w14:paraId="43534998" w14:textId="059EC22B" w:rsidR="009A2C3C" w:rsidRDefault="009A2C3C" w:rsidP="00961DEF">
      <w:pPr>
        <w:spacing w:before="120" w:after="120" w:line="360" w:lineRule="auto"/>
        <w:jc w:val="both"/>
        <w:rPr>
          <w:lang w:val="en-GB"/>
        </w:rPr>
      </w:pPr>
      <w:r>
        <w:rPr>
          <w:noProof/>
          <w:lang w:val="en-GB"/>
        </w:rPr>
        <w:drawing>
          <wp:inline distT="0" distB="0" distL="0" distR="0" wp14:anchorId="04C6BB7C" wp14:editId="66867B34">
            <wp:extent cx="5396230" cy="35960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596005"/>
                    </a:xfrm>
                    <a:prstGeom prst="rect">
                      <a:avLst/>
                    </a:prstGeom>
                    <a:noFill/>
                    <a:ln>
                      <a:noFill/>
                    </a:ln>
                  </pic:spPr>
                </pic:pic>
              </a:graphicData>
            </a:graphic>
          </wp:inline>
        </w:drawing>
      </w:r>
    </w:p>
    <w:p w14:paraId="368B968E" w14:textId="4E84DC83" w:rsidR="001343D9" w:rsidRDefault="009A2C3C" w:rsidP="00961DEF">
      <w:pPr>
        <w:spacing w:before="120" w:after="120" w:line="360" w:lineRule="auto"/>
        <w:jc w:val="both"/>
        <w:rPr>
          <w:lang w:val="en-GB"/>
        </w:rPr>
      </w:pPr>
      <w:r w:rsidRPr="009A2C3C">
        <w:rPr>
          <w:b/>
          <w:bCs/>
          <w:lang w:val="en-GB"/>
        </w:rPr>
        <w:t>Figure 2</w:t>
      </w:r>
      <w:r>
        <w:rPr>
          <w:lang w:val="en-GB"/>
        </w:rPr>
        <w:t xml:space="preserve"> Example of the germination records as shown by the </w:t>
      </w:r>
      <w:r w:rsidR="008134EA">
        <w:rPr>
          <w:lang w:val="en-GB"/>
        </w:rPr>
        <w:t>Sylvan Seeds</w:t>
      </w:r>
      <w:r>
        <w:rPr>
          <w:lang w:val="en-GB"/>
        </w:rPr>
        <w:t xml:space="preserve"> app. Records for one species, the European pedunculate oak, </w:t>
      </w:r>
      <w:r w:rsidRPr="009A2C3C">
        <w:rPr>
          <w:i/>
          <w:iCs/>
          <w:lang w:val="en-GB"/>
        </w:rPr>
        <w:t>Quercus robur</w:t>
      </w:r>
      <w:r>
        <w:rPr>
          <w:lang w:val="en-GB"/>
        </w:rPr>
        <w:t xml:space="preserve">. Each panel shows the results for a combination of experimental conditions, with the germination temperature varying within each panel. Bars represent the mean germination </w:t>
      </w:r>
      <w:r w:rsidR="003A46D1">
        <w:rPr>
          <w:lang w:val="en-GB"/>
        </w:rPr>
        <w:t>proportion and</w:t>
      </w:r>
      <w:r>
        <w:rPr>
          <w:lang w:val="en-GB"/>
        </w:rPr>
        <w:t xml:space="preserve"> brackets the 95% binomial confidence interval.</w:t>
      </w:r>
    </w:p>
    <w:p w14:paraId="5DC855C6" w14:textId="77777777" w:rsidR="001343D9" w:rsidRDefault="001343D9">
      <w:pPr>
        <w:rPr>
          <w:lang w:val="en-GB"/>
        </w:rPr>
      </w:pPr>
      <w:r>
        <w:rPr>
          <w:lang w:val="en-GB"/>
        </w:rPr>
        <w:br w:type="page"/>
      </w:r>
    </w:p>
    <w:p w14:paraId="16D6836F" w14:textId="0B491934" w:rsidR="009A2C3C" w:rsidRDefault="001343D9" w:rsidP="001343D9">
      <w:pPr>
        <w:spacing w:before="120" w:after="120" w:line="360" w:lineRule="auto"/>
        <w:jc w:val="both"/>
        <w:rPr>
          <w:b/>
          <w:bCs/>
          <w:lang w:val="en-GB"/>
        </w:rPr>
      </w:pPr>
      <w:r w:rsidRPr="001343D9">
        <w:rPr>
          <w:b/>
          <w:bCs/>
          <w:lang w:val="en-GB"/>
        </w:rPr>
        <w:lastRenderedPageBreak/>
        <w:t>Appendix 1 – Data sources. List of references used to build the germination database.</w:t>
      </w:r>
    </w:p>
    <w:p w14:paraId="0E588C67" w14:textId="1F266557" w:rsidR="001343D9" w:rsidRPr="001343D9" w:rsidRDefault="001343D9" w:rsidP="001343D9">
      <w:pPr>
        <w:spacing w:before="120" w:after="120" w:line="360" w:lineRule="auto"/>
        <w:jc w:val="both"/>
        <w:rPr>
          <w:i/>
          <w:iCs/>
          <w:color w:val="FF0000"/>
          <w:lang w:val="en-GB"/>
        </w:rPr>
      </w:pPr>
      <w:r w:rsidRPr="001343D9">
        <w:rPr>
          <w:i/>
          <w:iCs/>
          <w:color w:val="FF0000"/>
          <w:lang w:val="en-GB"/>
        </w:rPr>
        <w:t>Note: References are provided as they were exported from Web of Science to Endnote</w:t>
      </w:r>
      <w:r w:rsidR="007C1BF9">
        <w:rPr>
          <w:i/>
          <w:iCs/>
          <w:color w:val="FF0000"/>
          <w:lang w:val="en-GB"/>
        </w:rPr>
        <w:t xml:space="preserve">, and exactly as they are in the database and the </w:t>
      </w:r>
      <w:r w:rsidR="008134EA">
        <w:rPr>
          <w:i/>
          <w:iCs/>
          <w:color w:val="FF0000"/>
          <w:lang w:val="en-GB"/>
        </w:rPr>
        <w:t>Sylvan Seeds</w:t>
      </w:r>
      <w:r w:rsidR="007C1BF9">
        <w:rPr>
          <w:i/>
          <w:iCs/>
          <w:color w:val="FF0000"/>
          <w:lang w:val="en-GB"/>
        </w:rPr>
        <w:t xml:space="preserve"> app</w:t>
      </w:r>
      <w:r w:rsidRPr="001343D9">
        <w:rPr>
          <w:i/>
          <w:iCs/>
          <w:color w:val="FF0000"/>
          <w:lang w:val="en-GB"/>
        </w:rPr>
        <w:t>.</w:t>
      </w:r>
      <w:r w:rsidR="007C1BF9">
        <w:rPr>
          <w:i/>
          <w:iCs/>
          <w:color w:val="FF0000"/>
          <w:lang w:val="en-GB"/>
        </w:rPr>
        <w:t xml:space="preserve"> They can be edited for final publication.</w:t>
      </w:r>
    </w:p>
    <w:p w14:paraId="5B391D2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Aalders, L. E. and I. V. Hall (1979). “Germination of Lowbush Blueberry Seeds as Affected by Sizing, Planting Cover, Storage, and Pelleting.” Canadian Journal of Plant Science 59(2): 527-530.</w:t>
      </w:r>
    </w:p>
    <w:p w14:paraId="392079C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Acharya, S. N. C., C. B.; Hermesh, R.; Schaalje, G. B. (1992). “Factors affecting red-osier dogwood seed germination.” Canadian Journal of Botany 70(5): 1012-1016.</w:t>
      </w:r>
    </w:p>
    <w:p w14:paraId="2DED610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Acharya, S. N., et al. (1989). “EFFECTS OF POPULATION, ENVIRONMENT AND THEIR INTERACTION ON SASKATOON BERRY (Amelanchier alnifolia Nutt.) SEED GERMINATION.” Canadian Journal of Plant Science 69(1): 277-284.</w:t>
      </w:r>
    </w:p>
    <w:p w14:paraId="06AFFBD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Adams, C. A., et al. (2005). “Trait stasis versus adaptation in disjunct relict species: evolutionary changes in seed dormancy-breaking and germination requirements in a subclade of &lt;I&gt;Aristolochia&lt;/I&gt; subgenus &lt;I&gt;Siphisia&lt;/I&gt; (&lt;I&gt;Piperales&lt;/I&gt;).” Seed Science Research 15(2): 161-173.</w:t>
      </w:r>
    </w:p>
    <w:p w14:paraId="285C7C8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Adams, C. A., et al. (2011). “Using size-class structure to monitor growth of underdeveloped embryos in seeds of three Aristolochia species: implications for seed ecology.” Seed Science Research 21(02): 159-164.</w:t>
      </w:r>
    </w:p>
    <w:p w14:paraId="7F23488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Afroze, F. and C. O’Reilly (2015). “Effect of harvest date, drying, short-term storage and freezing after chilling on the germination of rowan seeds.” Scandinavian Journal of Forest Research 31(4): 339-346.</w:t>
      </w:r>
    </w:p>
    <w:p w14:paraId="07A3117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Afroze, F. and C. O’Reilly (2013). “Breaking seed dormancy in European rowan seeds and its implications for regeneration.” New Forests 44(4): 547-557.</w:t>
      </w:r>
    </w:p>
    <w:p w14:paraId="15E16CE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Afroze, F. O. R., C. (2016). “Effects of seed moisture content, warm, chilling, and exogenous hormone treatments and germination temperature on the germination of blackthorn seeds.” Plant Biosystems - An International Journal Dealing with all Aspects of Plant Biology 151(3): 474-483.</w:t>
      </w:r>
    </w:p>
    <w:p w14:paraId="041AB02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Ahmad, H. H., J. D. (2007). “Germination and emergence of understorey and tall canopy forbs used in naturalistic sowing mixes. A comparison of performance in vitro v the field.” Seed Science and Technology 35(3): 624-637.</w:t>
      </w:r>
    </w:p>
    <w:p w14:paraId="0EE3CB4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Ahn, S.-Y., et al. (2014). “Effect of Pre-treatment Methods and Germination Promoter on the Seed Emergence of Zanthoxylum schinifolium.” Journal of Agriculture &amp; Life Science 48(5): 9-17.</w:t>
      </w:r>
    </w:p>
    <w:p w14:paraId="53F9AB0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Ahola, V. and K. Leinonen (1999). “Responses of Betula pendula, Picea abies, and Pinus sylvestris seeds to red/far-red ratios as affected by moist chilling and germination temperature.” Canadian Journal of Forest Research 29(11): 1709-1717.</w:t>
      </w:r>
    </w:p>
    <w:p w14:paraId="2C23BFC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Albrecht, M. A. and B. C. McCarthy (2006). “Seed germination and dormancy in the medicinal woodland herbs Collinsonia canadensis L. (Lamiaceae) and Dioscorea villosa L. (Dioscoreaceae).” Flora - Morphology, Distribution, Functional Ecology of Plants 201(1): 24-31.</w:t>
      </w:r>
    </w:p>
    <w:p w14:paraId="7282108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Albrecht, M. A. and B. C. McCarthy (2011). “Variation in dormancy and germination in three co-occurring perennial forest herbs.” Plant Ecology 212(9): 1465-1477.</w:t>
      </w:r>
    </w:p>
    <w:p w14:paraId="02C040C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Allen, R. F., R. E. (1977). “Germination of Silky Dogwood.” The Journal of Wildlife Management 41(4): 767-770.</w:t>
      </w:r>
    </w:p>
    <w:p w14:paraId="24825F1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Alp, S., et al. (2009). “The effects of different warm stratification periods on the seed germination of some Rosa taxa.” African Journal of Biotechnology 8(21): 5838-5841.</w:t>
      </w:r>
    </w:p>
    <w:p w14:paraId="38861FA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Alvarez, R., et al. (2007). “Effect of high temperatures on seed germination and seedling survival in three pine species (Pinus pinaster, P. sylvestris and P. nigra).” International Journal of Wildland Fire 16(1): 63-70.</w:t>
      </w:r>
    </w:p>
    <w:p w14:paraId="0C78A8D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Aoki, C. F. R., William H.; Rocca, Monique E. (2011). “Lodgepole Pine Seed Germination Following Tree Death from Mountain Pine Beetle Attack in Colorado, USA.” The American Midland Naturalist 165(2): 446-451.</w:t>
      </w:r>
    </w:p>
    <w:p w14:paraId="0BF2779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Aou-ouad, H., et al. (2014). “Seed germination at different temperatures and seedling emergence at different depths of Rhamnus spp.” Open Life Sciences 9(5): 569-578.</w:t>
      </w:r>
    </w:p>
    <w:p w14:paraId="6FE348E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Araki, S. and I. Washitani (2000). “Seed dormancy/germination traits of seven Persicaria species and their implication in soil seed-bank strategy.” Ecological Research 15(1): 33-46.</w:t>
      </w:r>
    </w:p>
    <w:p w14:paraId="7D71A13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Arcamone, J. R. and P. Jaureguiberry (2018). “Germination response of common annual and perennial forbs to heat shock and smoke treatments in the Chaco Serrano, central Argentina.” Austral Ecology 43(5): 567-577.</w:t>
      </w:r>
    </w:p>
    <w:p w14:paraId="0B426AD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Artola, A. C. C., G. (2005). “Accelerated aging time estimation for birdsfoot trefoil seed.” Seed Science and Technology 33(2): 493-497.</w:t>
      </w:r>
    </w:p>
    <w:p w14:paraId="0E0A567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Babenko, L. M., NV; Norvajšene, EE (2016). “Izucenie laboratornoj vshožesti semjan zjuznika evropejskogo (Lycopus europaeus L.).” Voprosy biologiceskoj, medicinskoj i farmacevticeskoj himii(8): 44-47.</w:t>
      </w:r>
    </w:p>
    <w:p w14:paraId="3DA3ACD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Bae, J., et al. (2016). “Effect of heavy metals on seed germination and seedling growth of common ragweed and roadside ground cover legumes.” Environ Pollut 213: 112-118.</w:t>
      </w:r>
    </w:p>
    <w:p w14:paraId="4B2B2C0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Baeten, L., et al. (2015). “Intraspecific variation in flowering phenology affects seed germinability in the forest herb Primula elatior.” Plant Ecology and Evolution 148(2): 283-288.</w:t>
      </w:r>
    </w:p>
    <w:p w14:paraId="52457DB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Baeten, L., et al. (2015). “The phosphorus legacy of former agricultural land use can affect the production of germinable seeds in forest herbs.” Ecoscience 17(4): 365-371.</w:t>
      </w:r>
    </w:p>
    <w:p w14:paraId="4EF46F2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Baldwin, H. I. (1934). “Effect of After-Ripening Treatment on Germination of White Pine Seeds of Different Ages.” Botanical Gazette 96(2): 372-376.</w:t>
      </w:r>
    </w:p>
    <w:p w14:paraId="125A1D2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Ballegaard, T. K. W., E. (1985). “OBSERVATIONS ON AUTOTOXIC EFFECTS ON SEED-GERMINATION AND SEEDLING GROWTH IN CIRSIUM-PALUSTRE FROM A SPRING AREA IN JUTLAND, DENMARK.” Holarctic Ecology 8(1): 63-65.</w:t>
      </w:r>
    </w:p>
    <w:p w14:paraId="261DABD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Barden, C. J., et al. (2017). “Promoting Red Elm (Ulmus rubra Muhl.) Germination with Gibberellic Acid.” Journal of Forestry 115(5): 393-396.</w:t>
      </w:r>
    </w:p>
    <w:p w14:paraId="5B568AA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Barnett, P. E. F., R. E. (1978). “ALTITUDINAL VARIATION IN GERMINATION CHARACTERISTICS OF YELLOW-POPLAR IN THE SOUTHERN APPALACHIANS.” Silvae Genetica 27(3-4): 101-104.</w:t>
      </w:r>
    </w:p>
    <w:p w14:paraId="22114AC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C. C. B., Jerry M. (1995). “Warm plus cold stratification requirement for dormancy break in seeds of the woodland herb Cardamine concatenata (Brassicaceae), and evolutionary implications.” Canadian Journal of Botany 73(4): 608-612.</w:t>
      </w:r>
    </w:p>
    <w:p w14:paraId="0C6EC40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C. C. M., Per; Andersson, Lars; Baskin, Jerry M. (2000). “Germination studies of three dwarf shrubs (Vaccinium, Ericaceae) of Northern Hemisphere coniferous forests.” Canadian Journal of Botany 78(12): 1552-1560.</w:t>
      </w:r>
    </w:p>
    <w:p w14:paraId="1062430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C. C. M., Susan E.; Baskin, Jerry M. (1995). “Two Types of Morphophysiological Dormancy in Seeds of Two Genera (Osmorhiza; and Erythronium; ) with an Arcto-Tertiary Distribution Pattern.” American Journal of Botany 82(3): 293-298.</w:t>
      </w:r>
    </w:p>
    <w:p w14:paraId="24B2A6F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J. M. and C. C. Baskin (1979). “Promotion of Germination of Stellaria Media Seeds by Light from a Green Safe Lamp.” New Phytologist 82(2): 381-383.</w:t>
      </w:r>
    </w:p>
    <w:p w14:paraId="74BBD40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J. M. B., C. C. (1992). “SEED-GERMINATION BIOLOGY OF THE WEEDY BIENNIAL ALLIARIA-PETIOLATA.” Natural Areas Journal 12(4): 191-197.</w:t>
      </w:r>
    </w:p>
    <w:p w14:paraId="64C2E8C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J. M. B., Carol C. (1986). “Seed Germination Ecophysiology of the Woodland Herb Asarum canadense.” American Midland Naturalist 116(1): 132-139.</w:t>
      </w:r>
    </w:p>
    <w:p w14:paraId="24686C5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Baskin, J. M. B., Carol C. (1986). “Temperature requirements for after-ripening in seeds of nine winter annuals.” Weed Research 26(6): 375-380.</w:t>
      </w:r>
    </w:p>
    <w:p w14:paraId="5511F85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Basto, S., et al. (2013). “Effect of pH buffer solutions on seed germination of Hypericum pulchrum, Campanula rotundifolia and Scabiosa columbaria.” Seed Science and Technology 41(2): 298-302.</w:t>
      </w:r>
    </w:p>
    <w:p w14:paraId="2D71D3B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Baturin, S. O. (2009). “Seed germination of Fragaria vesca L. From atypical ecotopes of West Siberia.” Contemporary Problems of Ecology 2(6): 556-559.</w:t>
      </w:r>
    </w:p>
    <w:p w14:paraId="02D2E0D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Bauer, M. (1998). “A simulation model to predict seed dormancy loss in the field for Bromus tectorum L.” Journal of Experimental Botany 49(324): 1235-1244.</w:t>
      </w:r>
    </w:p>
    <w:p w14:paraId="6F08E3D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Bavcon, J. D., B.; Papes, D. (1994). “GERMINATION OF SEEDS AND CYTOGENETIC ANALYSIS OF THE SPRUCE IN DIFFERENTLY POLLUTED AREAS OF SLOVENIA.” Phyton-Annales Rei Botanicae 33(2): 267-277.</w:t>
      </w:r>
    </w:p>
    <w:p w14:paraId="43195E0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Bean, E. W. S., S.; Tyler, B. F. (1984). “The germination of grass seeds after storage at different temperatures in aluminium foil and manilla paper packets.” Annals of Applied Biology 105(2): 399-403.</w:t>
      </w:r>
    </w:p>
    <w:p w14:paraId="3F387EC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Beardmore, T., et al. (2008). “Effects of seed water content and storage temperature on the germination parameters of white spruce, black spruce and lodgepole pine seed.” New Forests 36(2): 171-185.</w:t>
      </w:r>
    </w:p>
    <w:p w14:paraId="756411B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Beckmann, M., et al. (2011). “Germination responses of three grassland species differ between native and invasive origins.” Ecological Research 26(4): 763-771.</w:t>
      </w:r>
    </w:p>
    <w:p w14:paraId="1B07DA7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Beckstead, J. M., Susan E.; Allen, Phil S. (1996). “Bromus tectorum seed germination: between-population and between-year variation.” Canadian Journal of Botany 74(6): 875-882.</w:t>
      </w:r>
    </w:p>
    <w:p w14:paraId="1754EA5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Benedetti, S., et al. (2012). “An analysis of the physical and germination parameters of the sweet Chestnut (Castanea sativa).” Ciencia E Investigacion Agraria 39(1): 185-192.</w:t>
      </w:r>
    </w:p>
    <w:p w14:paraId="2FAFB12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Benvenuti, S. and A. Pardossi (2016). “Germination ecology of nutraceutical herbs for agronomic perspectives.” European Journal of Agronomy 76: 118-129.</w:t>
      </w:r>
    </w:p>
    <w:p w14:paraId="022CD87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Bertsouklis, K. F. and M. Papafotiou (2013). “Seed Germination of Arbutus unedo, A-andrachne and Their Natural Hybrid A-andrachnoides in Relation to Temperature and Period of Storage.” Hortscience 48(3): 347-351.</w:t>
      </w:r>
    </w:p>
    <w:p w14:paraId="0D788A1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Bevington, J. (1986). “Geographic Differences in the Seed Germination of Paper Birch (Betula Papyrifera).” American Journal of Botany 73(4): 564-573.</w:t>
      </w:r>
    </w:p>
    <w:p w14:paraId="64569E2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Bevington, J. M. (1981). “Phytochrome Action during Prechilling Induced Germination of Betula papyrifera Marsh.” Plant Physiol 67(4): 705-710.</w:t>
      </w:r>
    </w:p>
    <w:p w14:paraId="69FE0A1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Bezd??ková, L., et al. (2013). “Practical implications of inconsistent germination and viability results in testing stored Fagus sylvatica seeds.” Dendrobiology 71: 35-47.</w:t>
      </w:r>
    </w:p>
    <w:p w14:paraId="51D52E7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Bicknell, S. H. S., William H. (1975). “Influence of soil salt, at levels characteristic of some roadside environments, on the germination of certain tree seeds.” Plant and Soil 43(1-3): 719-722.</w:t>
      </w:r>
    </w:p>
    <w:p w14:paraId="7A63F0C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Bischoff, A. and H. Müller-Schärer (2010). “Testing population differentiation in plant species - how important are environmental maternal effects.” Oikos 119(3): 445-454.</w:t>
      </w:r>
    </w:p>
    <w:p w14:paraId="6718FDE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Bischoff, A., et al. (2006). “Seed provenance matters — Effects on germination of four plant species used for ecological restoration.” Basic and Applied Ecology 7(4): 347-359.</w:t>
      </w:r>
    </w:p>
    <w:p w14:paraId="44D23BD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Biswas, P. K. B., P. A.; Paul, K. B. (1972). “Germination Promotion of Loblolly Pine and Baldcypress Seeds by Stratification and Chemical Treatments.” Physiologia Plantarum 27(1): 71-76.</w:t>
      </w:r>
    </w:p>
    <w:p w14:paraId="504ECA0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Black, M. W., P. F. (1955). “Growth Studies in Woody Species VII. Photoperiodic Control of Germination in Betula pubescens Ehrh.” Physiologia Plantarum 8(2): 300-316.</w:t>
      </w:r>
    </w:p>
    <w:p w14:paraId="79A8377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Blossey, B., et al. (2017). “Climate and rapid local adaptation as drivers of germination and seed bank dynamics of Alliaria petiolata (garlic mustard) in North America.” Journal of Ecology 105(6): 1485-1495.</w:t>
      </w:r>
    </w:p>
    <w:p w14:paraId="4565C04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Boberg, P., et al. (2010). “The effect of high temperatures on seed germination of one native and two introduced conifers in Patagonia.” Nordic Journal of Botany 28(2): 231-239.</w:t>
      </w:r>
    </w:p>
    <w:p w14:paraId="6B8E460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Bochenek, A., et al. (2016). “Do the seeds of Solidago gigantea Aiton have physiological determinants of invasiveness?” Acta Physiologiae Plantarum 38(6).</w:t>
      </w:r>
    </w:p>
    <w:p w14:paraId="4C21330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Boedeltje, G., et al. (2016). “Effect of gut passage in fish on the germination speed of aquatic and riparian plants.” Aquatic Botany 132: 12-16.</w:t>
      </w:r>
    </w:p>
    <w:p w14:paraId="30AFDEF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Bolin, J. F. (2009). “Heat Shock Germination Responses of Three Eastern North American Temperate Species.” Castanea 74(2): 160-167.</w:t>
      </w:r>
    </w:p>
    <w:p w14:paraId="6609D63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Boncaldo, E., et al. (2010). “Germinability and fungal occurrence in seeds ofAbies albaMill. populations in southern Italy.” Plant Biosystems - An International Journal Dealing with all Aspects of Plant Biology 144(3): 740-745.</w:t>
      </w:r>
    </w:p>
    <w:p w14:paraId="226BDB1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Bonner, F. (1996). “Responses to Drying of Recalcitrant Seeds ofQuercus nigraL.” Annals of Botany 78(2): 181-187.</w:t>
      </w:r>
    </w:p>
    <w:p w14:paraId="1EBFE1E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Bonner, F. T. (1967). “GERMINATION OF SWEETGUM SEED IN RESPONSE TO LIGHT.” Journal of Forestry 65(5): 339-&amp;.</w:t>
      </w:r>
    </w:p>
    <w:p w14:paraId="424A6D1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Booth, D. T. (1999). “Imbibition temperatures affect bitterbrush seed dormancy and seedling vigor.” Journal of Arid Environments 43(1): 91-101.</w:t>
      </w:r>
    </w:p>
    <w:p w14:paraId="3C4866E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Booth, D. T. B., Yuguang (1999). “Imbibition Temperature Affects on Seedling Vigor: In Crops and Shrubs.” Journal of Range Management 52(5): 534-538.</w:t>
      </w:r>
    </w:p>
    <w:p w14:paraId="40A040F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Bourgeois, J. M., L. (1991). “Metabolic changes related to the acceleration of jack pine germination by osmotic priming.” Tree Physiology 8(4): 407-413.</w:t>
      </w:r>
    </w:p>
    <w:p w14:paraId="5EE96BD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Bourgoin, A. and J. D. Simpson (2004). “Soaking, moist-chilling, and temperature effects on germination of Acer pensylvanicum seeds.” Canadian Journal of Forest Research 34(10): 2181-2185.</w:t>
      </w:r>
    </w:p>
    <w:p w14:paraId="3BDC149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Bouteiller, X. P. P., Annabel J.; Mariette, Stéphanie; Monty, Arnaud (2017). “Using automated sanding to homogeneously break seed dormancy in black locust (Robinia pseudoacacia L., Fabaceae).” Seed Science Research 27(03): 243-250.</w:t>
      </w:r>
    </w:p>
    <w:p w14:paraId="050DCE4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Boyd, N. S. H., A. (2011). “Germination and Emergence Characteristics of Spreading Dogbane (Apocynum androsaemifolium).” Weed Science 59(04): 533-537.</w:t>
      </w:r>
    </w:p>
    <w:p w14:paraId="7DAE435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Boyd, N. V. A., Rene (2017). “Seed germination of common weed species as affected by oxygen concentration, light, and osmotic potential.” Weed Science 52(04): 589-596.</w:t>
      </w:r>
    </w:p>
    <w:p w14:paraId="215A557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Bradbeer, J. W. (1968). “Studies in seed dormancy : IV. The role of endogenous inhibitors and gibberellin in the dormancy and germination of Corylus avellana L. seeds.” Planta 78(3): 266-276.</w:t>
      </w:r>
    </w:p>
    <w:p w14:paraId="218EAA6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Bradbeer, J. W. A., Ingrid E.; Nirmala, Ilango S. (1978). “The role of chilling in the breaking of seed dormancy inCorylus avellanaL.” Pesticide Science 9(2): 184-186.</w:t>
      </w:r>
    </w:p>
    <w:p w14:paraId="792BECE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Bradbeer, J. W. and B. Colman (1967). “Studies in Seed Dormancy. I. The Metabolism of [2-14c] Acetate by Chilled Seeds of Corylus Avellana L.” New Phytologist 66(1): 5-15.</w:t>
      </w:r>
    </w:p>
    <w:p w14:paraId="252C890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Bram, M. R. M., James N. (2004). “Seed germinability and its seasonal onset of Japanese knotweed (Polygonum cuspidatum).” Weed Science 52(5): 759-767.</w:t>
      </w:r>
    </w:p>
    <w:p w14:paraId="3891980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Brändel, M. and W. Schütz (2005). “Temperature effects on dormancy levels and germination in temperate forest sedges (Carex).” Plant Ecology 176(2): 245-261.</w:t>
      </w:r>
    </w:p>
    <w:p w14:paraId="448301A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Brunvatne, J. O. (1998). “Influence of light quality on the germination of Betula papyrifera seeds.” Scandinavian Journal of Forest Research 13(1-4): 324-330.</w:t>
      </w:r>
    </w:p>
    <w:p w14:paraId="70E2BF0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Bujarska-Borkowska, B. and P. Chmielarz (2010). “Stratification, germination and emergence of mazzard seeds following 15- or 20-year storage.” Forestry 83(2): 189-194.</w:t>
      </w:r>
    </w:p>
    <w:p w14:paraId="45C7503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Bulut, Y. and M. Demir (2007). “The allelopathic effects of Scots pine (Pinus sylvestris L.) leaf extracts on turf grass seed germination and seedling growth.” Asian Journal of Chemistry 19(4): 3169-3177.</w:t>
      </w:r>
    </w:p>
    <w:p w14:paraId="0A5C9AA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Bungard, R. (1997). “Effects of Chilling, Light and Nitrogen-containing Compounds on Germination, Rate of Germination and Seed Imbibition ofClematis vitalbaL.” Annals of Botany 79(6): 643-650.</w:t>
      </w:r>
    </w:p>
    <w:p w14:paraId="1DA5E89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Butler, T. J., et al. (2017). “Germination in Cool-Season Forage Grasses under a Range of Temperatures.” Crop Science 57(3): 1725-1731.</w:t>
      </w:r>
    </w:p>
    <w:p w14:paraId="00D990C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Butnor, J. R., et al. (2018). “Ethanol exposure can inhibit red spruce (Picea rubens) seed germination.” Seed Science and Technology 46(2): 259-265.</w:t>
      </w:r>
    </w:p>
    <w:p w14:paraId="3592D4B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Cabra-Rivas, I. and P. Castro-Diez (2016). “Comparing the Sexual Reproductive Success of Two Exotic Trees Invading Spanish Riparian Forests vs. a Native Reference.” Plos One 11(8): e0160831.</w:t>
      </w:r>
    </w:p>
    <w:p w14:paraId="5CF653F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Cain, M. D. and M. G. Shelton (1998). “Viability of litter-stored Pinus taeda L seeds after simulated prescribed winter burns.” New Forests 16(1): 1-10.</w:t>
      </w:r>
    </w:p>
    <w:p w14:paraId="70FFB22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Cain, M. D. and M. G. Shelton (2003). “Fire effects on germination of seeds from Rhus and Rubus: competitors to pine during natural regeneration.” New Forests 26(1): 51-64.</w:t>
      </w:r>
    </w:p>
    <w:p w14:paraId="1C6234F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Cain, M. D. S., M. G. (1998). “Viability of Litter-Stored Quercus falcata Michx. Acorns After Simulated Prescribed Winter Burns.” International Journal of Wildland Fire 8(4): 199-203.</w:t>
      </w:r>
    </w:p>
    <w:p w14:paraId="7E96EDE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Çali?kan, O., et al. (2012). “Influences of presowing treatments on the germination and emergence of fig seeds (Ficus carica L.).” Acta Scientiarum. Agronomy 34(3): 293-297.</w:t>
      </w:r>
    </w:p>
    <w:p w14:paraId="7F32832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Caliskan, S. (2014). “Germination and seedling growth of holm oak (Quercus ilex L.): effects of provenance, temperature, and radicle pruning.” iForest - Biogeosciences and Forestry 7(2): 103-109.</w:t>
      </w:r>
    </w:p>
    <w:p w14:paraId="4FDE31E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Camberato, J. J. M., S. B. (2004). “Salinity slows germination of rough bluegrass.” Hortscience 39(2): 394-397.</w:t>
      </w:r>
    </w:p>
    <w:p w14:paraId="1A2E4B4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Campbell, M. H. (1985). “Germination, emergence and seedling growth of Hypericum perforatum L.” Weed Research 25(4): 259-266.</w:t>
      </w:r>
    </w:p>
    <w:p w14:paraId="7D0BD2F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Campbell, R. A. D., Donald J. (1979). “Laser activation of phytochrome-controlled germination in Pinusbanksiana.” Canadian Journal of Forest Research 9(4): 522-524.</w:t>
      </w:r>
    </w:p>
    <w:p w14:paraId="49AA241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Carles, S., et al. (2009). “Genetic Variation in Seed Size and Germination Patterns and their Effect on White Spruce Seedling Characteristics.” Silvae Genetica 58(1-6): 152-161.</w:t>
      </w:r>
    </w:p>
    <w:p w14:paraId="1F36E9F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Carlson, C. E. (1994). “Germination and early growth of western larch (Larixoccidentalis), alpine larch (Larixlyallii), and their reciprocal hybrids.” Canadian Journal of Forest Research 24(5): 911-916.</w:t>
      </w:r>
    </w:p>
    <w:p w14:paraId="18BA3BE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Caron, G. E. W., B. S. P.; Schooley, H. O. (1990). “Effect of Tree Spacing, Cone Storage, and Prechilling on Germination of Picea glauca Seed.” The Forestry Chronicle 66(4): 388-392.</w:t>
      </w:r>
    </w:p>
    <w:p w14:paraId="3B9946A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Castoldi, E. and J. A. Molina (2014). “Effect of seed mass and number of cotyledons on seed germination after heat treatment in Pinus sylvestris L. var. iberica Svob.” Forest Systems 23(3): 483-489.</w:t>
      </w:r>
    </w:p>
    <w:p w14:paraId="0238CC9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Catana, R., et al. (2018). “Effect of the storage at low temperatures on the germination and antioxidant activity of Geum urbanum seeds.” Romanian Biotechnological Letters 23(3): 13599-13606.</w:t>
      </w:r>
    </w:p>
    <w:p w14:paraId="580E693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Chachalis, D. R., Krishna N. (2000). “Factors affectingCampsis radicansseed germination and seedling emergence.” Weed Science 48(2): 212-216.</w:t>
      </w:r>
    </w:p>
    <w:p w14:paraId="3BE850E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Chen, H., et al. (2012). “Post desiccation germination of mature seeds of tea (Camellia sinensis L.) can be enhanced by pro-oxidant treatment, but partial desiccation tolerance does not ensure survival at -20 degrees C.” Plant Sci 184: 36-44.</w:t>
      </w:r>
    </w:p>
    <w:p w14:paraId="5A75B06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Chen, S. Y. K., S. R.; Chien, C. T. (2007). “Storage behaviour of seeds of Cinnamomum osmophloeum and Neolitsea aciculata var. variabillima (Lauraceae).” Seed Science and Technology 35(1): 237-243.</w:t>
      </w:r>
    </w:p>
    <w:p w14:paraId="6FFD0F2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Chen, S. Y., et al. (2008). “Roles of gibberellins and abscisic acid in dormancy and germination of red bayberry (Myrica rubra) seeds.” Tree Physiol 28(9): 1431-1439.</w:t>
      </w:r>
    </w:p>
    <w:p w14:paraId="5A3AF35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Chen, S. Y., et al. (2010). “Storage behavior and changes in concentrations of abscisic acid and gibberellins during dormancy break and germination in seeds of Phellodendron amurense var. wilsonii (Rutaceae).” Tree Physiol 30(2): 275-284.</w:t>
      </w:r>
    </w:p>
    <w:p w14:paraId="2295C52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Chien, C. T. C., S. Y.; Chang, S. H.; Chung, J. D. (2006). “Dormancy and germination in seeds of the medicinal Asian tree species Phellodendron amurense var. wilsonii (Rutaceae).” Seed Science and Technology 34(3): 561-571.</w:t>
      </w:r>
    </w:p>
    <w:p w14:paraId="66B8D7E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Ching, T. M. (1959). “Activation of Germination in Douglas Fir Seed by Hydrogen Peroxide.” Plant Physiol 34(5): 557-563.</w:t>
      </w:r>
    </w:p>
    <w:p w14:paraId="5C40CE3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Chmielarz, P. (2009). “Cryopreservation of conditionally dormant orthodox seeds of Betula pendula.” Acta Physiologiae Plantarum 32(3): 591-596.</w:t>
      </w:r>
    </w:p>
    <w:p w14:paraId="3D338DB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Chmielarz, P. (2009). “Cryopreservation of dormant European ash (Fraxinus excelsior) orthodox seeds.” Tree Physiol 29(10): 1279-1285.</w:t>
      </w:r>
    </w:p>
    <w:p w14:paraId="7DCF68E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Chmielarz, P. (2010). “Cryopreservation of dormant orthodox seeds of European hornbeam (Carpinus betulus).” Seed Science and Technology 38(1): 146-157.</w:t>
      </w:r>
    </w:p>
    <w:p w14:paraId="18F79F0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Chmielarz, P. (2010). “Cryopreservation of orthodox seeds of Alnus glutinosa.” Cryo Letters 31(2): 139-146.</w:t>
      </w:r>
    </w:p>
    <w:p w14:paraId="6E9CFCB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Chmielarz, P. (2010). “Cryopreservation of the non-dormant orthodox seeds of Ulmus glabra.” Acta Biol Hung 61(2): 224-233.</w:t>
      </w:r>
    </w:p>
    <w:p w14:paraId="1797567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Cho, J. S. and C. H. Lee (2018). “Effect of germination and water absorption on scarification and stratification of kousa dogwood seed.” Horticulture, Environment, and Biotechnology 59(3): 335-344.</w:t>
      </w:r>
    </w:p>
    <w:p w14:paraId="23DCDB6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Cho, J. S., et al. (2014). “Several Factors Affecting Seed Germination of Hydrangea petiolaris Siebold &amp; Zucc.” Korean Journal of Plant Resources 27(5): 534-539.</w:t>
      </w:r>
    </w:p>
    <w:p w14:paraId="6AD93BB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Choi, D., et al. (2009). “Seed germination and seedling physiology of Larix kaempferi and Pinus densiflora in seedbeds with charcoal and elevated CO2.” Landscape and Ecological Engineering 5(2): 107-113.</w:t>
      </w:r>
    </w:p>
    <w:p w14:paraId="2AD55BD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Choi, G. E., et al. (2016). “Scarification and stratification protocols for breaking dormancy of Rubus (Rosaceae) species in Korea.” Seed Science and Technology 44(2): 239-252.</w:t>
      </w:r>
    </w:p>
    <w:p w14:paraId="562FFD2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Chunhui, W. (2011). “Effects of drought and salt stress on seed germination of three leguminous species.” African Journal of Biotechnology 10(78): 17954-17961.</w:t>
      </w:r>
    </w:p>
    <w:p w14:paraId="0A106D2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Cicek, E. and F. Tilki (2007). “Seed germination of three Ulmus species from Turkey as influenced by temperature and light.” Journal of Environmental Biology 28(2): 423-425.</w:t>
      </w:r>
    </w:p>
    <w:p w14:paraId="333962A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Clifton-Brown, J., et al. (2011). “Thermal requirements for seed germination in Miscanthus compared with Switchgrass (Panicum virgatum), Reed canary grass (Phalaris arundinaceae), Maize (Zea mays) and perennial ryegrass (Lolium perenne).” GCB Bioenergy 3(5): 375-386.</w:t>
      </w:r>
    </w:p>
    <w:p w14:paraId="3B89FAC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Cóbar-Carranza, A. J., et al. (2015). “Efecto de la alta temperatura en la germinación y supervivencia de semillas de la especie invasora Pinus contorta y dos especies nativas del sur de Chile.” Bosque (Valdivia) 36(1): 53-60.</w:t>
      </w:r>
    </w:p>
    <w:p w14:paraId="37659B6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Conner, P. J. (2008). “Effects of stratification, germination temperature, and pretreatment with gibberellic acid and hydrogen peroxide on germination of ‘Fry’ muscadine (Vitis rotundifolia) seed.” Hortscience 43(3): 853-856.</w:t>
      </w:r>
    </w:p>
    <w:p w14:paraId="5007775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Connolly, B. M., et al. (2017). “Interactive Effects of Contact Fungicide and Cold Stratification on the Germination Rate for Five Dominant Temperate Tree Species.” Forest Science 63(3): 303-309.</w:t>
      </w:r>
    </w:p>
    <w:p w14:paraId="497B066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Connor, K. F. and F. T. Bonner (2001). “The effects of desiccation on seeds of Acer saccharinum and Aesculus pavia: recalcitrance in temperate tree seeds.” Trees 15(3): 131-136.</w:t>
      </w:r>
    </w:p>
    <w:p w14:paraId="0FB23CB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Connor, K. F. and S. Sowa (2003). “Effects of desiccation on the physiology and biochemistry of Quercus alba acorns.” Tree Physiol 23(16): 1147-1152.</w:t>
      </w:r>
    </w:p>
    <w:p w14:paraId="43CF3BE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Conversa, G. and A. Elia (2009). “Effect of seed age, stratification, and soaking on germination of wild asparagus (Asparagus acutifolius L.).” Scientia Horticulturae 119(3): 241-245.</w:t>
      </w:r>
    </w:p>
    <w:p w14:paraId="0038D79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Conversa, G., et al. (2010). “Effects of after-ripening, stratification and GA3 on dormancy release and on germination of wild asparagus (Asparagus acutifolius L.) seeds.” Scientia Horticulturae 125(3): 196-202.</w:t>
      </w:r>
    </w:p>
    <w:p w14:paraId="1FB3A62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Corbineau, F., et al. (2002). “Breakage of Pseudotsuga menziesii seed dormancy by cold treatment as related to changes in seed ABA sensitivity and ABA levels.” Physiologia Plantarum 114(2): 313-319.</w:t>
      </w:r>
    </w:p>
    <w:p w14:paraId="49FB02E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Couvillon, G. A. (2002). “Cercis canadensis L. seed size influences germination rate, seedling dry matter, and seedling leaf area.” Hortscience 37(1): 206-207.</w:t>
      </w:r>
    </w:p>
    <w:p w14:paraId="3DAA8DF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Crowe, A. U., et al. (2002). “Effects of an industrial effluent on plant colonization and on the germination and post-germinative growth of seeds of terrestrial and aquatic plant species.” Environ Pollut 117(1): 179-189.</w:t>
      </w:r>
    </w:p>
    <w:p w14:paraId="53150BD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Dacasa Rudinger, M. C. and A. Dounavi (2008). “Underwater germination potential of common ash seed (Fraxinus excelsior L.) originating from flooded and non-flooded sites.” Plant Biol (Stuttg) 10(3): 382-387.</w:t>
      </w:r>
    </w:p>
    <w:p w14:paraId="6974A33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Dalgleish, H. J., et al. (2012). “Weevil seed damage reduces germination and seedling growth of hybrid American chestnut.” Canadian Journal of Forest Research 42(6): 1107-1114.</w:t>
      </w:r>
    </w:p>
    <w:p w14:paraId="3AA5E92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Daskalakou, E. N., et al. (2017). “Interannual variability of germination and cone/seed morphometric characteristics in the endemic Grecian fir (Abies cephalonica) over an 8-year-long study.” Seed Science Research 28(01): 24-33.</w:t>
      </w:r>
    </w:p>
    <w:p w14:paraId="09EDEF7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David, A. (2002). “Germination percentage and germination speed of European larch (Larix decidua Mill.) seed after prolonged storage.” Northern Journal of Applied Forestry 19(4): 168-170.</w:t>
      </w:r>
    </w:p>
    <w:p w14:paraId="08082C2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Davidson, R. H. E., D. G. W.; Sziklai, O.; ElKassaby, Y. A. (1996). “Genetic variation in germination parameters among populations of Pacific silver fir).” Silvae Genetica 45(2-3): 165-171.</w:t>
      </w:r>
    </w:p>
    <w:p w14:paraId="3C91B28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Davis, O. H. (1927). “Germination and Early Growth of Cornus florida, Sambucus canadensis, and Berberis thunbergii.” Botanical Gazette 84(3): 225-263.</w:t>
      </w:r>
    </w:p>
    <w:p w14:paraId="3C7B866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Daws, M. I. and H. W. Pritchard (2008). “The development and limits of freezing tolerance in Acer pseudoplatanus fruits across Europe is dependent on provenance.” Cryoletters 29(3): 189-198.</w:t>
      </w:r>
    </w:p>
    <w:p w14:paraId="69E07D6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Daws, M. I., et al. (2006). “Pressure – time dependency of vacuum degassing as a rapid method for viability assessment using tetrazolium chloride: a comparative study of 17 Pinus species.” Seed Science and Technology 34(2): 475-483.</w:t>
      </w:r>
    </w:p>
    <w:p w14:paraId="6436C92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Daws, M. I., et al. (2006). “Variable desiccation tolerance in Acer pseudoplatanus seeds in relation to developmental conditions: a case of phenotypic recalcitrance?” Functional Plant Biology 33(1): 59-66.</w:t>
      </w:r>
    </w:p>
    <w:p w14:paraId="24CFD1F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De Atrip, N., et al. (2007). “Target seed moisture content, chilling and priming pretreatments influence germination temperature response in Alnus glutinosa and Betula pubescens.” Scandinavian Journal of Forest Research 22(4): 273-279.</w:t>
      </w:r>
    </w:p>
    <w:p w14:paraId="53B76AD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De Frenne, P., et al. (2010). “Significant effects of temperature on the reproductive output of the forest herb Anemone nemorosa L.” Forest Ecology and Management 259(4): 809-817.</w:t>
      </w:r>
    </w:p>
    <w:p w14:paraId="3E8AA01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Dello Jacovo, E., et al. (2018). “Towards a characterisation of the wild legume bitter vetch (Lathyrus linifolius L. (Reichard) Bassler): heteromorphic seed germination, root nodule structure and N-fixing rhizobial symbionts.” Plant Biol (Stuttg).</w:t>
      </w:r>
    </w:p>
    <w:p w14:paraId="672C27A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Dillon, K. R., Sarah Hayden (2014). “Effect of Temperature on the Seed Germination of Garden Loosestrife (Lysimachia vulgarisL.).” Natural Areas Journal 34(2): 212-215.</w:t>
      </w:r>
    </w:p>
    <w:p w14:paraId="23F9622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Doescher, P. M., Richard; Winward, Alma (1985). “Effects of Moisture and Temperature on Germination of Idaho Fescue.” Journal of Range Management 38(4): 317-320.</w:t>
      </w:r>
    </w:p>
    <w:p w14:paraId="3137F02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Doody, C. N. and C. O’Reilly (2008). “Drying and soaking pretreatments affect germination in pedunculate oak.” Annals of Forest Science 65(5): 509-509.</w:t>
      </w:r>
    </w:p>
    <w:p w14:paraId="4A05BF0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Doody, C. N. and C. O’Reilly (2011). “Effect of long-phase stratification treatments on seed germination in ash.” Annals of Forest Science 68(1): 139-147.</w:t>
      </w:r>
    </w:p>
    <w:p w14:paraId="597EFAE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Doody, P. O. R., C. (2005). “Effect of moist chilling and priming treatments on the germination of Douglas-fir and noble fir seeds.” Seed Science and Technology 33(1): 63-76.</w:t>
      </w:r>
    </w:p>
    <w:p w14:paraId="776BB3E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Dorning, M. and D. Cipollini (2005). “Leaf and root extracts of the invasive shrub, Lonicera maackii, inhibit seed germination of three herbs with no autotoxic effects.” Plant Ecology 184(2): 287-296.</w:t>
      </w:r>
    </w:p>
    <w:p w14:paraId="79E16BC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Dow, M. A. S., Christa R. (1999). “Seed germination, seedling emergence, and seed bank ecology of sweet fern (Comptonia peregrina (L.) Coult.).” Canadian Journal of Botany 77(9): 1378-1386.</w:t>
      </w:r>
    </w:p>
    <w:p w14:paraId="57F16B0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Downie, B. B., J. D. (1996). “Dormancy in white spruce (Picea glauca Moench Voss) seeds is imposed by tissues surrounding the embryo.” Seed Science Research 6(1): 9-15.</w:t>
      </w:r>
    </w:p>
    <w:p w14:paraId="63A366A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Downie, B. C., J.; Scheer, G.; Wang, B. S. P.; Jensen, M.; Dhir, N. (1998). “Alleviation of seed dormancy in white spruce (Picea glauca Moench. Voss.) is dependent on the degree of seed hydration.” Seed Science and Technology 26(3): 555-569.</w:t>
      </w:r>
    </w:p>
    <w:p w14:paraId="0EA6B5B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Downie, B. W., Ben S. P. (1992). “Upgrading germinability and vigour of jack pine, lodgepole pine, and white spruce by the IDS technique.” Canadian Journal of Forest Research 22(8): 1124-1131.</w:t>
      </w:r>
    </w:p>
    <w:p w14:paraId="2C970B0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Draghici, C. and I. V. Abrudan (2011). “The Effect of Different Stratification Conditions on the Germination of Fraxinus angustifolia Vahl. and F. ornus L. Seeds.” Notulae Botanicae Horti Agrobotanici Cluj-Napoca 39(1): 283-287.</w:t>
      </w:r>
    </w:p>
    <w:p w14:paraId="398EA63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Dunlap, J. R. B., J. P. (1983). “Influence of seed size on germination and early development of loblolly pine (Pinustaeda L.) germinants.” Canadian Journal of Forest Research 13(1): 40-44.</w:t>
      </w:r>
    </w:p>
    <w:p w14:paraId="308B7F4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Dwiyanti, M. S., et al. (2014). “Natural variation inMiscanthus sinensisseed germination under low temperatures.” Grassland Science 60(3): n/a-n/a.</w:t>
      </w:r>
    </w:p>
    <w:p w14:paraId="729F4EF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Edwards, D. G. W. E., Y. A. (1996). “The effect of stratification and artificial light on the germination of mountain hemlock seeds.” Seed Science and Technology 24(2): 225-235.</w:t>
      </w:r>
    </w:p>
    <w:p w14:paraId="64A62B9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Ehlenfeldt, M. K. (1996). “Sequential style removal in highbush blueberry, Vaccinium corymbosum L: Effects on fertilization success and seed germination.” Sexual Plant Reproduction 9(3): 170-174.</w:t>
      </w:r>
    </w:p>
    <w:p w14:paraId="55E2CDB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El-Kassaby, Y. A. E., D. G. W. (1998). “Genetic control of germination and the effects of accelerated aging in mountain hemlock seeds and its relevance to gene conservation.” Forest Ecology and Management 112(3): 203-211.</w:t>
      </w:r>
    </w:p>
    <w:p w14:paraId="78FAD67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El-Kassaby, Y. A. E., D. G. W. (2001). “Germination ecology in mountain hemlock (Tsuga mertensiana (Bong.) Carr.).” Forest Ecology and Management 144(1-3): 183-188.</w:t>
      </w:r>
    </w:p>
    <w:p w14:paraId="4A02B68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Elbers, J. P. and D. Moll (2011). “Ingestion by a Freshwater Turtle Alters Germination of Bottomland Hardwood Seeds.” Wetlands 31(4): 757-761.</w:t>
      </w:r>
    </w:p>
    <w:p w14:paraId="65201E8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Endoh, K. M., Michinari; Kimura, Megumi K.; Hanaoka, So; Kurita, Yuko; Hanawa, Eiichi; Kinoshita, Satoshi; Abe, Namio; Yamada, Hiroo; Ubukata, Masatoshi (2018). “Cryopreservation of Fagus crenata seeds: estimation of optimum moisture content for maintenance of seed viability by Bayesian modeling.” Canadian Journal of Forest Research 48(2): 192-196.</w:t>
      </w:r>
    </w:p>
    <w:p w14:paraId="1C40B6B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Erfmeier, A. and H. Bruelheide (2005). “Invasive and nativeRhododendron ponticumpopulations: is there evidence for genotypic differences in germination and growth?” Ecography 28(4): 417-428.</w:t>
      </w:r>
    </w:p>
    <w:p w14:paraId="79AEDD8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Ertekin, M. and E. Kirdar (2010). “Breaking Seed Dormancy of Strawberry Tree (Arbutus unedo).” International Journal of Agriculture and Biology 12(1): 57-60.</w:t>
      </w:r>
    </w:p>
    <w:p w14:paraId="44765E3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Ervin, G. N. and R. G. Wetzel (2002). “Effects of sodium hypochlorite sterilization and dry cold storage on germination of Juncus effusus L.” Wetlands 22(1): 191-195.</w:t>
      </w:r>
    </w:p>
    <w:p w14:paraId="0C091E5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Escarré, J. H., C. (1988). “Aptitudes germinatives comparées de graines de Rumex acetosella issues de populations correspondant à des stades distincts d’une succession postculturale.” Canadian Journal of Botany 66(7): 1381-1390.</w:t>
      </w:r>
    </w:p>
    <w:p w14:paraId="54DE294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Escudero, A., et al. (1997). “Effects of high temperatures and ash on seed germination of two Iberian pines (Pinus nigra ssp salzmannii, P sylvestris var iberica).” Annales Des Sciences Forestieres 54(6): 553-562.</w:t>
      </w:r>
    </w:p>
    <w:p w14:paraId="69E266A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Escudero, A., et al. (1999). “Probability of germination after heat treatment of native Spanish pines.” Annals of Forest Science 56(6): 511-520.</w:t>
      </w:r>
    </w:p>
    <w:p w14:paraId="2D89EB8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Esen, D., et al. (2007). “Effects of different pretreatments on germination of Prunus serotina seed sources.” J Environ Biol 28(1): 99-104.</w:t>
      </w:r>
    </w:p>
    <w:p w14:paraId="1F1DEE2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Esen, D., et al. (2009). “EFFECTS OF CITRIC ACID PRESOAKING AND STRATIFICATION ON GERMINATION BEHAVIOR OF PRUNUS AVIUM L. SEED.” Pakistan Journal of Botany 41(5): 2529-2535.</w:t>
      </w:r>
    </w:p>
    <w:p w14:paraId="5A46A3B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Etherington, J. R. (1983). “Control of Germination and Seedling Morphology by Ethene: Differential Responses, Related to Habitat of Epilobium hirsutum L. and Chamerion angustifolium (L.) J. Holub.” Annals of Botany 52(5): 653-658.</w:t>
      </w:r>
    </w:p>
    <w:p w14:paraId="630370E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Evans, R. A. Y., James A. (1977). “Bitterbrush Germination with Constant and Alternating Temperatures.” Journal of Range Management 30(1): 30-32.</w:t>
      </w:r>
    </w:p>
    <w:p w14:paraId="160E59E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Ewald, A. Z., S.; Porzelt, M. (1998). “Investigations of seed quality of Primula vulgaris Huds.” Agribiological Research-Zeitschrift Fur Agrarbiologie Agrikulturchemie Okologie 51(2): 109-115.</w:t>
      </w:r>
    </w:p>
    <w:p w14:paraId="3F9CD26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Falleri, E. (2004). “Dormancy breaking in Cornus sanguinea seeds.” Seed Science and Technology 32(1): 1-4.</w:t>
      </w:r>
    </w:p>
    <w:p w14:paraId="7E40BC8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Farhadi, M., et al. (2013). “Pre-sowing treatment for breaking dormancy in Acer velutinum Boiss. seed lots.” Journal of Forestry Research 24(2): 273-278.</w:t>
      </w:r>
    </w:p>
    <w:p w14:paraId="148DF56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Farmer, R. E. B., F. T. (1967). “Germination and Initial Growth of Eastern Cottonwood as Influenced by Moisture Stress, Temperature, and Storage.” Botanical Gazette 128(3/4): 211-215.</w:t>
      </w:r>
    </w:p>
    <w:p w14:paraId="250BCF8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Farmer, R. E. C., Paul; Searle, Ian E.; Tarjan, David P. (1984). “Interaction of light, temperature, and chilling in the germination of black spruce.” Canadian Journal of Forest Research 14(1): 131-133.</w:t>
      </w:r>
    </w:p>
    <w:p w14:paraId="51252B7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Faron, M. L. B., et al. (2004). “Temperatura, nitrato de potássio e fotoperíodo na germinação de sementes de Hypericum perforatum L. e H. Brasiliense Choisy.” Bragantia 63(2): 193-199.</w:t>
      </w:r>
    </w:p>
    <w:p w14:paraId="1A020BC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Fazal, H., et al. (2016). “FACTORS INFLUENCING IN VITRO SEED GERMINATION, MORPHOGENETIC POTENTIAL AND CORRELATION OF SECONDARY METABOLISM WITH TISSUE DEVELOPMENT IN PRUNELLA VULGARIS L.” Pakistan Journal of Botany 48(1): 193-200.</w:t>
      </w:r>
    </w:p>
    <w:p w14:paraId="5B8B12C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Fechner, G. H. B., Karen E.; Myers, Joseph F. (1981). “Effects of storage, temperature, and moisture stress on seed germination and early seedling development of trembling aspen.” Canadian Journal of Forest Research 11(3): 718-722.</w:t>
      </w:r>
    </w:p>
    <w:p w14:paraId="015B762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Feurtado, J. A. X., J. H.; Ma, Y.; Kermode, A. R. (2003). “Increasing the temperature of the water soak preceding moist-chilling promotes dormancy-termination of seeds of western white pine (Pinus monticola Dougl.).” Seed Science and Technology 31(2): 275-288.</w:t>
      </w:r>
    </w:p>
    <w:p w14:paraId="2CD1135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Feurtado, J. A., et al. (2004). “Dormancy termination of western white pine (Pinus monticola Dougl. Ex D. Don) seeds is associated with changes in abscisic acid metabolism.” Planta 218(4): 630-639.</w:t>
      </w:r>
    </w:p>
    <w:p w14:paraId="6BE06BB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Feurtado, J. A., et al. (2007). “Disrupting Abscisic Acid Homeostasis in Western White Pine (Pinus monticola Dougl. Ex D. Don) Seeds Induces Dormancy Termination and Changes in Abscisic Acid Catabolites.” Journal of Plant Growth Regulation 26(1): 46-54.</w:t>
      </w:r>
    </w:p>
    <w:p w14:paraId="1B903E4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Finch-Savage, W. (1998). “Nuclear Replication Activity During Seed Development, Dormancy Breakage and Germination in Three Tree Species: Norway Maple (Acer platanoidesL.), Sycamore (Acer pseudoplatanusL.) and Cherry (Prunus aviumL.).” Annals of Botany 81(4): 519-526.</w:t>
      </w:r>
    </w:p>
    <w:p w14:paraId="07B20B4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Finch-Savage, W. E. (1992). “Seed development in the recalcitrant species Quercus robur L.: germinability and desiccation tolerance.” Seed Science Research 2(1): 17-22.</w:t>
      </w:r>
    </w:p>
    <w:p w14:paraId="5467625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Finch-Savage, W. E. C., H. A. (1994). “Water relations of germination in the recalcitrant seeds of Quercus robur L.” Seed Science Research 4(03): 315-322.</w:t>
      </w:r>
    </w:p>
    <w:p w14:paraId="1D3431E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Finnerty, T. L. Z., J. M.; Hussey, M. A. (1992). “USE OF SEED PRIMING TO BYPASS STRATIFICATION REQUIREMENTS OF 3 AQUILEGIA SPECIES.” Hortscience 27(4): 310-313.</w:t>
      </w:r>
    </w:p>
    <w:p w14:paraId="766BD27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Flannigan, M. D. W., F. I. (1993). “A laboratory study of the effect of temperature on red pine seed germination.” Forest Ecology and Management 62(1-4): 145-156.</w:t>
      </w:r>
    </w:p>
    <w:p w14:paraId="2175439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Flores, P., et al. (2017). “Ruptura de la dormición y exigencias de luz para la germinación de semillas de Juglans nigra.” Fave. Sección ciencias agrarias 16(2): 33-46.</w:t>
      </w:r>
    </w:p>
    <w:p w14:paraId="2AAEF28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Froud-Williams, R. J. F., R. (1987). “Germination of proximal and distal seeds of Poa trivialis L. from contrasting habitats.” Weed Research 27(4): 245-250.</w:t>
      </w:r>
    </w:p>
    <w:p w14:paraId="149A72B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Froud-Williams, R. J., et al. (1984). “The Influence of Burial and Dry-Storage Upon Cyclic Changes in Dormancy, Germination and Response to Light in Seeds of Various Arable Weeds.” New Phytologist 96(3): 473-481.</w:t>
      </w:r>
    </w:p>
    <w:p w14:paraId="042EC7B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Froud-Williams, R. J., et al. (1986). “Evidence for an Endogenous Cycle of Dormancy in Dry Stored Seeds of Poa Trivialis L.” New Phytologist 102(1): 123-131.</w:t>
      </w:r>
    </w:p>
    <w:p w14:paraId="11B19CE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Fu, X. X., et al. (2013). “Seed dormancy mechanism and dormancy breaking techniques for Cornus kousa var. chinensis.” Seed Science and Technology 41(3): 458-463.</w:t>
      </w:r>
    </w:p>
    <w:p w14:paraId="65DC9AA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Galinato, M. I. V., A. G. (1986). “SEED-GERMINATION TRAITS OF ANNUALS AND EMERGENTS RECRUITED DURING DRAWDOWNS IN THE DELTA MARSH, MANITOBA, CANADA.” Aquatic Botany 26(1-2): 89-102.</w:t>
      </w:r>
    </w:p>
    <w:p w14:paraId="5B2547D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Gange, A. C. B., V. K.; Farmer, L. M. (1992). “Effects of Pesticides on the Germination of Weed Seeds: Implications for Manipulative Experiments.” The Journal of Applied Ecology 29(2): 303-310.</w:t>
      </w:r>
    </w:p>
    <w:p w14:paraId="4040E64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Geneve, R. L. (1991). “SEED DORMANCY IN EASTERN REDBUD (CERCIS-CANADENSIS).” Journal of the American Society for Horticultural Science 116(1): 85-88.</w:t>
      </w:r>
    </w:p>
    <w:p w14:paraId="14CF2B5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Giménez-Benavides, L., et al. (2005). “Seed germination of high mountain Mediterranean species: altitudinal, interpopulation and interannual variability.” Ecological Research 20(4): 433-444.</w:t>
      </w:r>
    </w:p>
    <w:p w14:paraId="6ABE00D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Giuliani, C., et al. (2015). “Temperature-related effects on the germination capacity of black locust (Robinia pseudoacacia L., Fabaceae) seeds.” Folia Geobotanica 50(3): 275-282.</w:t>
      </w:r>
    </w:p>
    <w:p w14:paraId="163240D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Gleiser, G., et al. (2004). “Seed dormancy in relation to seed storage behaviour in Acer.” Botanical Journal of the Linnean Society 145(2): 203-208.</w:t>
      </w:r>
    </w:p>
    <w:p w14:paraId="20ED8B8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Golle, D. P., et al. (2009). “Subsídio hídrico fornecido por substratos alternativos usados na germinação in vitro de Pinus taeda L.” Ciencia Rural 39(7): 2218-2221.</w:t>
      </w:r>
    </w:p>
    <w:p w14:paraId="540ED90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González?Andrés, F. and J. M. Ortiz (2010). “Potential ofCytisusand allied genera (Genisteae: Fabaceae) as forage shrubs.” New Zealand Journal of Agricultural Research 39(2): 195-204.</w:t>
      </w:r>
    </w:p>
    <w:p w14:paraId="58A93F6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Gonzlez-Rabanal, F. C., Mercedes (1995). “Effect of high temperatures and ash on germination of ten species from gorse shrubland.” Vegetatio 116(2): 123-131.</w:t>
      </w:r>
    </w:p>
    <w:p w14:paraId="6FF24C6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Goodwin, J. R. D., P. S.; Eddleman, L. E. (1996). “Germination of Idaho fescue and cheatgrass seeds from coexisting populations.” Northwest Science 70(3): 230-241.</w:t>
      </w:r>
    </w:p>
    <w:p w14:paraId="3D69DA2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Goodwin, J. R. D., Paul S.; Eddleman, Lee E. (1995). “After-Ripening in Festuca idahoensis Seeds: Adaptive Dormancy and Implications for Restoration.” Restoration Ecology 3(2): 137-142.</w:t>
      </w:r>
    </w:p>
    <w:p w14:paraId="20E379D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Gorai, M., et al. (2006). “Seed germination characteristics of Phragmites communis: Effects of temperature and salinity.” Belgian Journal of Botany 139(1): 78-86.</w:t>
      </w:r>
    </w:p>
    <w:p w14:paraId="51C6EFB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Gorian, F., et al. (2007). “Seed size and chilling affect germination of Larix decidua Mill. seeds.” Seed Science and Technology 35(2): 508-513.</w:t>
      </w:r>
    </w:p>
    <w:p w14:paraId="57E851C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Gosling, P. G. (1988). “THE EFFECT OF MOIST CHILLING ON THE SUBSEQUENT GERMINATION OF SOME TEMPERATE CONIFER SEEDS OVER A RANGE OF TEMPERATURES.” Journal of Seed Technology 12(1): 90-98.</w:t>
      </w:r>
    </w:p>
    <w:p w14:paraId="0695D52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Gosling, P. G. (1989). “The Effect of Drying Quercus robur Acorns to Different Moisture Contents, followed by Storage, either with or without Imbibition.” Forestry 62(1): 41-50.</w:t>
      </w:r>
    </w:p>
    <w:p w14:paraId="3D1FD45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Gosling, P. G. (2004). “Six chemicals with animal repellent or insecticide properties are screened for phytotoxic effects on the germination and viability of ash, birch, Corsican pine and sycamore seeds.” Forestry 77(5): 397-403.</w:t>
      </w:r>
    </w:p>
    <w:p w14:paraId="092137B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Gosling, P. G. S., Y.; Peace, A. (2003). “The effect of moisture content and prechill duration on dormancy breakage of Douglas fir seeds (&lt;I&gt;Pseudotsuga menziesii&lt;/I&gt; var. &lt;I&gt;menziesii&lt;/I&gt; [Mirb.] Franco).” Seed Science Research 13(3): 239-246.</w:t>
      </w:r>
    </w:p>
    <w:p w14:paraId="5A64215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Gosling, P. G., et al. (2009). “Seed dormancy and germination characteristics of common alder (Alnus glutinosa L.) indicate some potential to adapt to climate change in Britain.” Forestry 82(5): 573-582.</w:t>
      </w:r>
    </w:p>
    <w:p w14:paraId="4E6075C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Graae, B. J., et al. (2015). “Germination requirements and seed mass of slow- and fast- colonizing temperate forest herbs along a latitudinal gradient.” Ecoscience 16(2): 248-257.</w:t>
      </w:r>
    </w:p>
    <w:p w14:paraId="6593255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Gresta, F., et al. (2007). “Effect of maturation stage, storage time and temperature on seed germination of Medicago species.” Seed Science and Technology 35(3): 698-708.</w:t>
      </w:r>
    </w:p>
    <w:p w14:paraId="590C507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Groeneveld, E., et al. (2014). “Sexual reproduction of Japanese knotweed (Fallopia japonica s.l.) at its northern distribution limit: new evidence of the effect of climate warming on an invasive species.” Am J Bot 101(3): 459-466.</w:t>
      </w:r>
    </w:p>
    <w:p w14:paraId="487811F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Grundy, A. C. (1997). “The influence of temperature and water potential on the germination of seven different dry-stored seed lots of Stellaria media.” Weed Research 37(4): 257-266.</w:t>
      </w:r>
    </w:p>
    <w:p w14:paraId="4155182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Grundy, A. C., et al. (2000). “Modelling the germination of Stellaria media using the concept of hydrothermal time.” New Phytologist 148(3): 433-444.</w:t>
      </w:r>
    </w:p>
    <w:p w14:paraId="788D571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Guney, K., et al. (2016). “INFLUENCE OF GERMINATION PERCENTAGE AND MORPHOLOGICAL PROPERTIES OF SOME HORMONES PRACTICE ON Lilium martagon L. SEEDS.” Oxidation Communications 39(1): 466-474.</w:t>
      </w:r>
    </w:p>
    <w:p w14:paraId="6152873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Guo, Y., et al. (1998). “Effects of flood duration and season on germination of black, cherrybark, northern red, and water oak acorns.” New Forests 15(1): 69-76.</w:t>
      </w:r>
    </w:p>
    <w:p w14:paraId="361A00A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Haasis, F. W. T., Adrian C. (1931). “Temperature Relations of Lodgepole-Pine Seed Germination.” Ecology 12(4): 728-744.</w:t>
      </w:r>
    </w:p>
    <w:p w14:paraId="1E97DEF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Hale, A. N., et al. (2017). “Reduced Seed Germination after Pappus Removal in the North American Dandelion (Taraxacum officinale; Asteraceae).” Weed Science 58(04): 420-425.</w:t>
      </w:r>
    </w:p>
    <w:p w14:paraId="43504F9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Hallgren, S. W. (1989). “Effects of osmotic priming using aerated solutions of polyethylene glycol on germination of pine seeds.” Annales Des Sciences Forestieres 46(1): 31-37.</w:t>
      </w:r>
    </w:p>
    <w:p w14:paraId="7B0B1D3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Hanley, M. E. (2009). “Thermal shock and germination in North-West European Genisteae: implications for heathland management and invasive weed control using fire.” Applied Vegetation Science 12(3): 385-390.</w:t>
      </w:r>
    </w:p>
    <w:p w14:paraId="746D99E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Hanslin, H. M. H., Hans Martin; Eggen, Trine (2005). “Salinity tolerance during germination of seashore halophytes and salt-tolerant grass cultivars.” Seed Science Research 15(1): 43-50.</w:t>
      </w:r>
    </w:p>
    <w:p w14:paraId="2BB53C2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Hardegree, S. P. (1994). “Drying and Storage Effects on Germination of Primed Grass Seeds.” Journal of Range Management 47(3): 196-199.</w:t>
      </w:r>
    </w:p>
    <w:p w14:paraId="62D1A84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Hardegree, S. P., et al. (2003). “Hydrothermal germination response and the development of probabilistic germination profiles.” Ecological Modelling 167(3): 305-322.</w:t>
      </w:r>
    </w:p>
    <w:p w14:paraId="20311B7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Hardin, E. D. (1984). “Variation in Seed Weight, Number per Capsule and Germination in Populus deltoides Bartr. Trees in Southeastern Ohio.” American Midland Naturalist 112(1): 29-34.</w:t>
      </w:r>
    </w:p>
    <w:p w14:paraId="16F740C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Harniss, R. O. M., W. T. (1976). “Yearly Variation in Germination in Three Subspecies of Big Sagebrush.” Journal of Range Management 29(2): 167-168.</w:t>
      </w:r>
    </w:p>
    <w:p w14:paraId="267CF40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Harris, S. M. D., D. J.; Gordon, R. J.; Jensen, K. I. N. (1998). “The effect of thermal time and soil water on emergence of Ranunculus repens.” Weed Research 38(6): 405-412.</w:t>
      </w:r>
    </w:p>
    <w:p w14:paraId="22A9787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Hassell, R. L., et al. (2004). “Influence of temperature gradients on pale and purple coneflower, feverfew, and Valerian germination.” Horttechnology 14(3): 368-371.</w:t>
      </w:r>
    </w:p>
    <w:p w14:paraId="5A7E7C1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Haunold, A. Z., Charles E. (1974). “Pollen Collection, Crossing, and Seed Germination of Hop1.” Crop Science 14(5): 774-776.</w:t>
      </w:r>
    </w:p>
    <w:p w14:paraId="416B4D8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Hawkins, K. K., et al. (2017). “Secondary dormancy induction and release in Bromus tectorum seeds: the role of temperature, water potential and hydrothermal time.” Seed Science Research 27(01): 12-25.</w:t>
      </w:r>
    </w:p>
    <w:p w14:paraId="4C8B1A3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Hawkins, T. S., et al. (2010). “Morphophysiological dormancy in seeds of three eastern North American Sanicula species (Apiaceae subf. Saniculoideae): evolutionary implications for dormancy break.” Plant Species Biology 25(2): 103-113.</w:t>
      </w:r>
    </w:p>
    <w:p w14:paraId="0F78F9A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Hellum, A. K. (1973). “Seed Storage and Germination of Black Poplar.” Canadian Journal of Plant Science 53(1): 227-228.</w:t>
      </w:r>
    </w:p>
    <w:p w14:paraId="2F0E87C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Hellum, A. K. H., Lisa (1988). “Variable dormancy in seed of Pinus contorta.” Scandinavian Journal of Forest Research 3(1-4): 137-146.</w:t>
      </w:r>
    </w:p>
    <w:p w14:paraId="5B7BF71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Helsper, H. P. G. K., G. A. M. (1984). “Germination of Calluna Vulgaris (L.) Hull in Vitro under Different Ph-Conditions.” Acta Botanica Neerlandica 33(3): 347-353.</w:t>
      </w:r>
    </w:p>
    <w:p w14:paraId="3DC4369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Henning, K., et al. (2017). “The reproductive potential and importance of key management aspects for successful Calluna vulgaris rejuvenation on abandoned Continental heaths.” Ecol Evol 7(7): 2091-2100.</w:t>
      </w:r>
    </w:p>
    <w:p w14:paraId="2B6EAF3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Herranz, J. M., et al. (1998). “Influence of heat on seed germination of seven Mediterranean Leguminosae species.” Plant Ecology 136(1): 95-103.</w:t>
      </w:r>
    </w:p>
    <w:p w14:paraId="5043EC6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Herranz, J. M., et al. (2005). “Effect of allelopathic compounds produced by Cistus ladanifer on germination of 20 Mediterranean taxa.” Plant Ecology 184(2): 259-272.</w:t>
      </w:r>
    </w:p>
    <w:p w14:paraId="58D1F49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Hidayati, S. N. B., J. M.; Baskin, C. C. (2000). “Dormancy-breaking and germination requirements of seeds of four Lonicera species (Caprifoliaceae) with underdeveloped spatulate embryos.” Seed Science Research 10(4): 459-469.</w:t>
      </w:r>
    </w:p>
    <w:p w14:paraId="09A0A99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Hidayati, S. N. B., J. M.; Baskin, C. C. (2002). “Effects of dry storage on germination and survivorship of seeds of four Lonicera species (Caprifoliaceae).” Seed Science and Technology 30(1): 137-148.</w:t>
      </w:r>
    </w:p>
    <w:p w14:paraId="73968E7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Hidayati, S. N. B., Jerry M.; Baskin, Carol C. (2000). “Dormancy-breaking and germination requirements for seeds of Diervilla lonicera (Caprifoliaceae), a species with underdeveloped linear embryos.” Canadian Journal of Botany 78(9): 1199-1205.</w:t>
      </w:r>
    </w:p>
    <w:p w14:paraId="71E48D8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Hidayati, S. N., et al. (2000). “Morphophysiological dormancy in seeds of two North American and one Eurasian species of Sambucus (Caprifoliaceae) with underdeveloped spatulate embryos.” Am J Bot 87(11): 1669-1678.</w:t>
      </w:r>
    </w:p>
    <w:p w14:paraId="6816384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Hidayati, S. N., et al. (2001). “Dormancy-breaking and germination requirements for seeds of Symphoricarpos orbiculatus (Caprifoliaceae).” Am J Bot 88(8): 1444-1451.</w:t>
      </w:r>
    </w:p>
    <w:p w14:paraId="377ACE1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Hidayati, S. N., et al. (2005). “Epicotyl Dormancy in Viburnum acerifolium (Caprifoliaceae).” The American Midland Naturalist 153(2): 232-244.</w:t>
      </w:r>
    </w:p>
    <w:p w14:paraId="7D414CA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Hill, M. J. L., R. (1991). “The effect of temperature on germination and seedling growth of temperate perennial pasture legumes.” Australian Journal of Agricultural Research 42(1): 175-189.</w:t>
      </w:r>
    </w:p>
    <w:p w14:paraId="4D27808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Hilli, A., et al. (2003). “Germination of pretreated Scots pine seeds after long-term storage.” Canadian Journal of Forest Research 33(1): 47-53.</w:t>
      </w:r>
    </w:p>
    <w:p w14:paraId="7F79D83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Himanen, K., et al. (2013). “Soaking effects on seed germination and fungal infection inPicea abies.” Scandinavian Journal of Forest Research 28(1): 1-7.</w:t>
      </w:r>
    </w:p>
    <w:p w14:paraId="0068796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Hirao, A. S. (2010). “Kinship between parents reduces offspring fitness in a natural population of Rhododendron brachycarpum.” Ann Bot 105(4): 637-646.</w:t>
      </w:r>
    </w:p>
    <w:p w14:paraId="4306C3A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Hoffman, G. R. (1985). “Germination of Herbaceous Plants Common to Aspen Forests of Western Colorado.” Bulletin of the Torrey Botanical Club 112(4): 409-413.</w:t>
      </w:r>
    </w:p>
    <w:p w14:paraId="758BD57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Hong, T. D. and R. H. Ellis (1990). “A comparison of maturation drying, germination, and desiccation tolerance between developing seeds of Acer pseudoplatanus L. and Acer platanoides L.” New Phytologist 116(4): 589-596.</w:t>
      </w:r>
    </w:p>
    <w:p w14:paraId="10887C7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Hopley, T. Y., Andrew G. (2015). “Knowledge of the reproductive ecology of the invasive Salix cinerea, in its invaded range, assists in more targeted management strategies.” Australian Journal of Botany 63(6): 477-483.</w:t>
      </w:r>
    </w:p>
    <w:p w14:paraId="5F1B930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Hu, X., et al. (2013). “Seed dormancy in four Tibetan Plateau Vicia species and characterization of physiological changes in response of seeds to environmental factors.” Seed Science Research 23(02): 133-140.</w:t>
      </w:r>
    </w:p>
    <w:p w14:paraId="3FE5784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Huebner, C. D. (2017). “Seed Mass, Viability, and Germination of Japanese Stiltgrass (Microstegium vimineum) under Variable Light and Moisture Conditions.” Invasive Plant Science and Management 4(03): 274-283.</w:t>
      </w:r>
    </w:p>
    <w:p w14:paraId="6143D66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Husband, B. C. and J. E. Gurney (1998). “Offspring fitness and parental effects as a function of inbreeding in Epilobium angustifolium (Onagraceae).” Heredity 80(2): 173-179.</w:t>
      </w:r>
    </w:p>
    <w:p w14:paraId="0284A6A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Iakovoglou, V. and K. Radoglou (2015). “Breaking seed dormancy of three orthodox Mediterranean Rosaceae species.” J Environ Biol 36(2): 345-349.</w:t>
      </w:r>
    </w:p>
    <w:p w14:paraId="35FB075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Ibyeongtae and Bakjongmin (2006). “Effects of Seed Coating, Slope Control and Soil Mulching onSeed Germination and Seedling Growth of Rehabilitation Plants.” Journal of the Korea Society of Environmental Restoration Technology 9(6): 38-51.</w:t>
      </w:r>
    </w:p>
    <w:p w14:paraId="7A55CCA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Ijongseok and Hanseungwon (2007). “Studies on Seed Germination of Miscanthus sinensis Native to Jeju Island.” Journal of the Korea Society of Environmental Restoration Technology 10(1): 9-15.</w:t>
      </w:r>
    </w:p>
    <w:p w14:paraId="4898318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Ives, S. A. (1923). “Maturation and Germination of Seeds of Ilex opaca.” Botanical Gazette 76(1): 60-77.</w:t>
      </w:r>
    </w:p>
    <w:p w14:paraId="11B0D76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Jaderlund, A. Z., O.; Nilsson, M. C. (1996). “Effects of bilberry (Vaccinium myrtillus L.) litter on seed germination and early seedling growth of four boreal tree species.” J Chem Ecol 22(5): 973-986.</w:t>
      </w:r>
    </w:p>
    <w:p w14:paraId="4843FEE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Jankowska-Blaszczuk, M. and M. I. Daws (2007). “Impact of red : far red ratios on germination of temperate forest herbs in relation to shade tolerance, seed mass and persistence in the soil.” Functional Ecology 21(6): 1055-1062.</w:t>
      </w:r>
    </w:p>
    <w:p w14:paraId="7395D8A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Jarvis, B. C. (1975). “The Role of Seed Parts in the Induction of Dormancy of Hazel (Corylus Avellana L.).” New Phytologist 75(3): 491-494.</w:t>
      </w:r>
    </w:p>
    <w:p w14:paraId="56A458A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Jastrz?bowski, S., et al. (2017). “Effects of thermal-time artificial scarification on the germination dynamics of black locust (Robinia pseudoacacia L.) seeds.” European Journal of Forest Research 136(3): 471-479.</w:t>
      </w:r>
    </w:p>
    <w:p w14:paraId="79E8DE8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Jauzein, P. and A. Mansour (1992). “Principaux facteurs de la germination de Heracleum sphondylium L : importance de l’oxygène.” Agronomie 12(1): 85-96.</w:t>
      </w:r>
    </w:p>
    <w:p w14:paraId="75AE745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Javanmard, T. Z., Z.; Keshavarz Afshar, R.; Hashemi, M.; Struik, P. C. (2014). “Seed washing, exogenous application of gibberellic acid, and cold stratification enhance the germination of sweet cherry (Prunus aviumL.) seed.” The Journal of Horticultural Science and Biotechnology 89(1): 74-78.</w:t>
      </w:r>
    </w:p>
    <w:p w14:paraId="40B1A1D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Jensen, M. (2010). “Temperature Relations of Germination in Acer platanoides L. Seeds.” Scandinavian Journal of Forest Research 16(5): 404-414.</w:t>
      </w:r>
    </w:p>
    <w:p w14:paraId="799AA18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Joseph, H. C. (1929). “Germination and Vitality of Birch Seeds.” Botanical Gazette 87(1): 127-151.</w:t>
      </w:r>
    </w:p>
    <w:p w14:paraId="3C338B8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Julin-Tegelman, Å. P., Neville (1983). “Changes in the Levels of Endogenous Cytokinin-like Substances During Cold-induced Germination of Acer platanoides L. Seeds.” Zeitschrift Fur Pflanzenphysiologie 110(1): 89-95.</w:t>
      </w:r>
    </w:p>
    <w:p w14:paraId="207C07E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Junttila, O. (1972). “EFFECT OF GIBBERELLIC-ACID ON DARK AND LIGHT GERMINATION AT DIFFERENT TEMPERATURES OF CALLUNA, LEDUM AND RHODODENDRON SEEDS.” Physiologia Plantarum 26(2): 239-&amp;.</w:t>
      </w:r>
    </w:p>
    <w:p w14:paraId="5148885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Junttila, O. (1976). “Effects of Red and Far-red Irradiation on Seed Germination in Betula verrucosa and B. pubescens.” Zeitschrift Fur Pflanzenphysiologie 80(5): 426-435.</w:t>
      </w:r>
    </w:p>
    <w:p w14:paraId="66A3D78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Kabouw, P., et al. (2010). “Activated carbon addition affects substrate pH and germination of six plant species.” Soil Biology and Biochemistry 42(7): 1165-1167.</w:t>
      </w:r>
    </w:p>
    <w:p w14:paraId="3691743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Kalemba, E. M. and E. Ratajczak (2018). “The effect of a doubled glutathione level on parameters affecting the germinability of recalcitrant Acer saccharinum seeds during drying.” J Plant Physiol 223: 72-83.</w:t>
      </w:r>
    </w:p>
    <w:p w14:paraId="052572E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Kaliniewicz, Z. and P. Tylek (2018). “Influence of Scarification on the Germination Capacity of Acorns Harvested from Uneven-Aged Stands of Pedunculate Oak (Quercus robur L.).” Forests 9(3).</w:t>
      </w:r>
    </w:p>
    <w:p w14:paraId="08B6A00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Kaliniewicz, Z., et al. (2013). “Correlations between the Germination Capacity and Selected Physical Properties of Scots Pine (Pinus sylvestris L.) Seeds.” Baltic Forestry 19(2): 201-211.</w:t>
      </w:r>
    </w:p>
    <w:p w14:paraId="6124F8C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Kaliniewicz, Z., et al. (2018). “Correlations between Germination Capacity and Selected Properties of Black Alder (Alnus glutinosa Gaertn.) Achenes.” Baltic Forestry 24(1): 68-76.</w:t>
      </w:r>
    </w:p>
    <w:p w14:paraId="6269409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Kang, H.-K. Y., Ja-Yeon; Cho, Yong-Hyeon; Song, Hong-Seon (2016). “Germination Characteristics by Temperature and Production Time to Poaceae Plant Seed.” Journal of the Korea Society of Environmental Restoration Technology 19(2): 71-81.</w:t>
      </w:r>
    </w:p>
    <w:p w14:paraId="7ADFA73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Kang, H.-K., et al. (2014). “Germination Characteristics and Maturity by Production Time of Chamaecrista nomame, Lespedeza cuneata and Lespedeza bicolor Seed in Fabaceae Plant.” Korean Journal of Plant Resources 27(4): 359-364.</w:t>
      </w:r>
    </w:p>
    <w:p w14:paraId="711EB1F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Kang, H., et al. (2012). “A Study on Characteristics of Seed Germination of Native Plants for Revegetation on the Slope of River bank.” Journal of the Korea Society of Environmental Restoration Technology 15(2): 103-115.</w:t>
      </w:r>
    </w:p>
    <w:p w14:paraId="419E013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Kang, S.-Y., et al. (2005). “Seed Germination and Seedling Growth of Rhododendron Species by Gamma Rays Irradiation.” Flower Research Journal 13(2): 116-120.</w:t>
      </w:r>
    </w:p>
    <w:p w14:paraId="65A13C2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Karlin, E. F. B., L. C. (1983). “Germination Ecology of Ledum groenlandicum and Ledum palustre ssp. decumbens.” Arctic and Alpine Research 15(3): 397-404.</w:t>
      </w:r>
    </w:p>
    <w:p w14:paraId="758E4FB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Kashiwagi, Y. (1991). “Successional development from stands ofMiscanthus sinensis to stands ofPinus densiflora and elements of microclimates: The seed germination and seedling establishment conditions ofP. densiflora.” Theoretical and Applied Climatology 43(3): 149-158.</w:t>
      </w:r>
    </w:p>
    <w:p w14:paraId="6F959A6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Kemball, K. J., et al. (2010). “Laboratory assessment of the effect of forest floor ash on conifer germination.” Canadian Journal of Forest Research 40(4): 822-826.</w:t>
      </w:r>
    </w:p>
    <w:p w14:paraId="5951BA7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Kettenring, K. M. and D. F. Whigham (2009). “Seed viability and seed dormancy of non-native Phragmites australis in suburbanized and forested watersheds of the Chesapeake Bay, USA.” Aquatic Botany 91(3): 199-204.</w:t>
      </w:r>
    </w:p>
    <w:p w14:paraId="2F6C092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Kim, D. H. and S. H. Han (2018). “Direct Effects on Seed Germination of 17 Tree Species under Elevated Temperature and CO2 Conditions.” Open Life Sciences 13(1): 137-148.</w:t>
      </w:r>
    </w:p>
    <w:p w14:paraId="5EA707E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Kim, D. H. H., Sim Hee (2018). “Seed coat and aging conditions affect germination and physiological changes of aging Korean pine seeds.” Journal of Forest Research 23(6): 372-379.</w:t>
      </w:r>
    </w:p>
    <w:p w14:paraId="48E7561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Kim, D. H., et al. (2009). “Effects of Cryoprotectants and Post-storage Priming on Seed Germination of Sugi (Cryptomeria japonica.” Silvae Genetica 58(1-6): 162-168.</w:t>
      </w:r>
    </w:p>
    <w:p w14:paraId="6DDE0E5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Kim, J. J., et al. (2014). “Effects of Temperature and Shading on Germination and Early Growth in Pimpinella brachycarpa.” Protected Horticulture and Plant Factory 23(4): 342-348.</w:t>
      </w:r>
    </w:p>
    <w:p w14:paraId="7AD8E79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Kim, J. S., et al. (2015). “Effect of Environmental Factors on Sprout Germination, Growth, and Storage of Six Aster Species.” Korean Journal of Horticultural Science and Technology 33(5): 638-646.</w:t>
      </w:r>
    </w:p>
    <w:p w14:paraId="6E3A3AF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Kim, r., et al. (2006). “Vegetation Distribution Near Abandoned Metalliferous Mines and Seed Germination Properties of Woody Plants by the Contaminated Soils.” The Korean Society of Environmental Agriculture 25(1): 47-57.</w:t>
      </w:r>
    </w:p>
    <w:p w14:paraId="4AF3FF5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Kirdar, E. E., M. (2008). “The role of polystimulin hormone application and stratification temperature to break the dormancy and improve seed germination for Abies nordmanniana (Stev.) Spach.” Seed Science and Technology 36(2): 301-310.</w:t>
      </w:r>
    </w:p>
    <w:p w14:paraId="0D97E46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Kolodziejek, J. (2017). “Effect of seed position and soil nutrients on seed mass, germination and seedling growth in Peucedanum oreoselinum (Apiaceae).” Sci Rep 7(1): 1959.</w:t>
      </w:r>
    </w:p>
    <w:p w14:paraId="172232E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Kolodziejek, J., et al. (2017). “Effect of light, gibberellic acid and nitrogen source on germination of eight taxa from dissapearing European temperate forest, Potentillo albae-Quercetum.” Sci Rep 7(1): 13924.</w:t>
      </w:r>
    </w:p>
    <w:p w14:paraId="1607F94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Kondo, T., et al. (2015). “Morphophysiological dormancy in seeds of Convallaria keiskei and a proposal to recognize two types of double dormancy in seed dormancy classification.” Seed Science Research 25(02): 210-220.</w:t>
      </w:r>
    </w:p>
    <w:p w14:paraId="4AF2CA1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Kosi?ski, I. (2007). “Long-term variability in seed size and seedling establishment of Maianthemum bifolium.” Plant Ecology 194(2): 149-156.</w:t>
      </w:r>
    </w:p>
    <w:p w14:paraId="5F3FE87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KÖVendi-JakÓ, A. (2017). “Relationship of Germination and Establishment for Twelve Plant Species in Restored Dry Grassland.” Applied Ecology and Environmental Research 15(4): 227-239.</w:t>
      </w:r>
    </w:p>
    <w:p w14:paraId="31C6E13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Krauss, N. K., Karl-Hermann (1985). “Ein Beitrag zur Kenntnis über die Stratifikation und Keimung von Eschensamen (Fraxinus excelsior L.).” Flora 177(1-2): 91-105.</w:t>
      </w:r>
    </w:p>
    <w:p w14:paraId="35BB0B1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Krawiarz, K. and Z. Szczotka (2005). “Adenine nucleotides and energy charge during dormancy breaking in embryo axes of Acer platanoides and Fagus sylvatica seeds.” Acta Physiologiae Plantarum 27(4): 455-461.</w:t>
      </w:r>
    </w:p>
    <w:p w14:paraId="63A4705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Kuneš, I., et al. (2017). “Effects of brassinosteroid application on seed germination of Norway spruce, Scots pine, Douglas fir and English oak.” iForest - Biogeosciences and Forestry 10(1): 121-127.</w:t>
      </w:r>
    </w:p>
    <w:p w14:paraId="3676289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Landgraff, A. J., Olavi (1979). “Germination and Dormancy of Reed Canary-Grass Seeds (Phalaris arundinacea).” Physiologia Plantarum 45(1): 96-102.</w:t>
      </w:r>
    </w:p>
    <w:p w14:paraId="6E00468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 Pichon, C. G., M. (2001). “Evaluating the germination capacity of commercial seedlots of Quercus petraea.” Seed Science and Technology 29(2): 377-385.</w:t>
      </w:r>
    </w:p>
    <w:p w14:paraId="1B9DA34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Leadem, C. L. (1986). “Stratification of Abiesamabilis seeds.” Canadian Journal of Forest Research 16(4): 755-760.</w:t>
      </w:r>
    </w:p>
    <w:p w14:paraId="098E6BC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Leck, M. A. (1996). “Germination of Macrophytes from a Delaware River Tidal Freshwater Wetland.” Bulletin of the Torrey Botanical Club 123(1): 48-67.</w:t>
      </w:r>
    </w:p>
    <w:p w14:paraId="37C8C07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Lee, B. D., et al. (2015). “The Impact of Environmental and Host Specificity in Seed Germination and Survival of Korean Mistletoe [Viscum album var. coloratum (Kom.) Ohwi].” Korean Journal of Plant Resources 28(6): 710-717.</w:t>
      </w:r>
    </w:p>
    <w:p w14:paraId="2B8BE6D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Lee, I.-J. (2013). “Influence of Plant Growth Regulator Application on Seed Germination of Dandelion (Taraxacum officinale).” Weed &amp; Turfgrass Science 2(2): 152-158.</w:t>
      </w:r>
    </w:p>
    <w:p w14:paraId="3124025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Lee, J. H., et al. (2014). “Effect of Temperature, Light Intensity, Covering Depth, Watering Frequency or GA3 on the Germination of Rhododendron brachycarpum Native to Korea.” Flower Research Journal 22(2): 68-73.</w:t>
      </w:r>
    </w:p>
    <w:p w14:paraId="4D7A0EC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Lee, K. Y., et al. (2013). “Botanical and germinating characteristics of Miscanthus species native to Korea.” Horticulture, Environment, and Biotechnology 53(6): 490-496.</w:t>
      </w:r>
    </w:p>
    <w:p w14:paraId="5E95E65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Lee, S. Y., et al. (2008). “Characteristics of Seed Germination and Seedling Growth ofNative Hydrangea serrata for. Acuminata.” Flower Research Journal 16(2): 134-142.</w:t>
      </w:r>
    </w:p>
    <w:p w14:paraId="37B1C58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Leinonen, K. (1998). “Effects of storage conditions on dormancy and vigor of Picea abies seeds.” New Forests 16(3): 231-249.</w:t>
      </w:r>
    </w:p>
    <w:p w14:paraId="39F4DCC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Leinonen, K. D. C., Michelle (1998). “Regulation of Picea abies seed dormancy by red and far?red light at various moisture contents.” Scandinavian Journal of Forest Research 13(1-4): 43-49.</w:t>
      </w:r>
    </w:p>
    <w:p w14:paraId="01C5E83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Leiva, M. J., et al. (2018). “The effect of simulated damage by weevils on Quercus ilex subsp. Ballota acorns germination, seedling growth and tolerance to experimentally induced drought.” Forest Ecology and Management 409: 740-748.</w:t>
      </w:r>
    </w:p>
    <w:p w14:paraId="2069D1A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León-Lobos, P. and R. H. Ellis (2002). “Seed storage behaviour of Fagus sylvatica and Fagus crenata.” Seed Science Research 12(1): 31-37.</w:t>
      </w:r>
    </w:p>
    <w:p w14:paraId="169DE24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lastRenderedPageBreak/>
        <w:t>León-Lobos, P. and R. H. Ellis (2018). “Comparison of seed desiccation sensitivity amongst Castanea sativa, Quercus ilex and Q. cerris.” Seed Science and Technology 46(2): 233-237.</w:t>
      </w:r>
    </w:p>
    <w:p w14:paraId="41FF3F2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Letchamo, W. G., A. (1996). “Light, temperature and duration of storage govern the germination and emergence ofTaraxacum officinaleseed.” Journal of Horticultural Science 71(3): 373-377.</w:t>
      </w:r>
    </w:p>
    <w:p w14:paraId="7827525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 H. Z., Donglin (2018). “In Vitro Seed Germination of Kalmia latifolia L. Hybrids: A Means for Improving Germination and Speeding Up Breeding Cycle.” Hortscience 53(4): 535-540.</w:t>
      </w:r>
    </w:p>
    <w:p w14:paraId="178F189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 L. I. R., James D. (1990). “Lipid Mobilization During Dormancy Breakage in Oilseed of Corylus avellana.” Annals of Botany 66(5): 501-505.</w:t>
      </w:r>
    </w:p>
    <w:p w14:paraId="67AF473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 S., et al. (2013). “Methods for breaking the dormancy of eastern redbud (Cercis canadensis) seeds.” Seed Science and Technology 41(1): 27-35.</w:t>
      </w:r>
    </w:p>
    <w:p w14:paraId="4A4C44E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 X. J. B., P. J.; Leadem, C. L. (1994). “Interactive effects of light and stratification on the germination of some British Columbia conifers.” Canadian Journal of Botany 72(11): 1635-1646.</w:t>
      </w:r>
    </w:p>
    <w:p w14:paraId="6AFC1AA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 Y. L. C., H. Y.; Song, S. Q. (2009). “Effects of temperature, after-ripening, stratification, and scarification plus hormone treatments on dormancy release and germination of Acer truncatum seeds.” Seed Science and Technology 37(3): 554-562.</w:t>
      </w:r>
    </w:p>
    <w:p w14:paraId="649820A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Lim, H.-I. K., Gil-Nam; Jang, Kyung-Hwan; Park, Wan-Geun (2015). “Effect of Wet Cold and Gibberellin Treatments on Germination of Dwarf Stone Pine Seeds.” Korean Journal of Plant Resources 28(2): 253-258.</w:t>
      </w:r>
    </w:p>
    <w:p w14:paraId="3B28D34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Lindig-Cisneros, R. and J. Zedler (2001). “Effect of light on seed germination in Phalaris arundinacea L. (reed canary grass).” Plant Ecology 155(1): 75-78.</w:t>
      </w:r>
    </w:p>
    <w:p w14:paraId="283DF7E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Liopa-Tsakalidi, A., et al. (2011). “Effect of NaCl and GA(3) on seed germination and seedling growth of eleven medicinal and aromatic crops.” Journal of Medicinal Plants Research 5(17): 4065-4073.</w:t>
      </w:r>
    </w:p>
    <w:p w14:paraId="6C5C19B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Lisci, M. (1994). “Germination ecology of drupelets of the fig (Ficus carica L.).” Botanical Journal of the Linnean Society 114(2): 133-146.</w:t>
      </w:r>
    </w:p>
    <w:p w14:paraId="2453F95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C. H. C., J. J.; Martin, S. B.; Turner, A. V. (2001). “Rough bluegrass germination varies with temperature and cultivar/seed lot.” Hortscience 36(1): 153-156.</w:t>
      </w:r>
    </w:p>
    <w:p w14:paraId="449179B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H., et al. (2015). “Causes and Breaking of Seed Dormancy in Flowering Dogwood (Cornus florida L.).” Hortscience 50(7): 1041-1044.</w:t>
      </w:r>
    </w:p>
    <w:p w14:paraId="1BF725A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K., et al. (2018). “Linking seed germination and plant height: a case study of a wetland community on the eastern Tibet Plateau.” Plant Biol (Stuttg) 20(5): 886-893.</w:t>
      </w:r>
    </w:p>
    <w:p w14:paraId="736CCFD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M. H., Andrew; Mallory-Smith, Carol (2017). “Waterlogging Influence on Roughstalk Bluegrass (Poa trivialis) and Tall Fescue Germination.” Weed Technology 31(05): 732-739.</w:t>
      </w:r>
    </w:p>
    <w:p w14:paraId="306E1FD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Y. and Y. A. El-Kassaby (2014). “Timing of seed germination correlated with temperature-based environmental conditions during seed development in conifers.” Seed Science Research 25(01): 29-45.</w:t>
      </w:r>
    </w:p>
    <w:p w14:paraId="0BC8E99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Y., et al. (2012). “Influence of pericarp, cotyledon and inhibitory substances on sharp tooth oak (Quercus aliena var. acuteserrata) germination.” Plos One 7(10): e47682.</w:t>
      </w:r>
    </w:p>
    <w:p w14:paraId="35B6990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Y., et al. (2013). “The role of moist-chilling and thermo-priming on the germination characteristics of white spruce (Picea glauca) seed.” Seed Science and Technology 41(3): 321-335.</w:t>
      </w:r>
    </w:p>
    <w:p w14:paraId="39188FF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Y., et al. (2015). “Changes in hormone flux and signaling in white spruce (Picea glauca) seeds during the transition from dormancy to germination in response to temperature cues.” BMC Plant Biol 15: 292.</w:t>
      </w:r>
    </w:p>
    <w:p w14:paraId="7E57869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Liu, Y., et al. (2015). “Effects of different mechanical treatments on Quercus variabilis, Q. wutaishanica and Q. robur acorn germination.” iForest - Biogeosciences and Forestry 8(6): 728-734.</w:t>
      </w:r>
    </w:p>
    <w:p w14:paraId="7ED4225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Lonati, M., et al. (2010). “Thermal time requirements for germination, emergence and seedling development of adventive legume and grass species.” New Zealand Journal of Agricultural Research 52(1): 17-29.</w:t>
      </w:r>
    </w:p>
    <w:p w14:paraId="2B36D78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Ludewig, K., et al. (2014). “Differential effects of reduced water potential on the germination of floodplain grassland species indicative of wet and dry habitats.” Seed Science Research 24(01): 49-61.</w:t>
      </w:r>
    </w:p>
    <w:p w14:paraId="71F6064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Luna, B. and J. M. Moreno (2008). “Light and nitrate effects on seed germination of Mediterranean plant species of several functional groups.” Plant Ecology 203(1): 123-135.</w:t>
      </w:r>
    </w:p>
    <w:p w14:paraId="065B447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Luo, J. and J. Cardina (2012). “Germination patterns and implications for invasiveness in three Taraxacum (Asteraceae) species.” Weed Research 52(2): 112-121.</w:t>
      </w:r>
    </w:p>
    <w:p w14:paraId="765E09C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 Y. L., et al. (2003). “Effect of solid matrix priming during moist chilling on dormancy breakage and germination of seeds of four fir species.” New Forests 25(1): 49-66.</w:t>
      </w:r>
    </w:p>
    <w:p w14:paraId="10A9155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Mancilla-Leytón, J. M., et al. (2013). “Effects of rabbit gut passage on seed retrieval and germination of three shrub species.” Basic and Applied Ecology 14(7): 585-592.</w:t>
      </w:r>
    </w:p>
    <w:p w14:paraId="41A5927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Marchiol, L., et al. (2000). “Germination and Initial Root Growth of Four Legumes as Affected by Landfill Biogas Atmosphere.” Restoration Ecology 8(1): 93-98.</w:t>
      </w:r>
    </w:p>
    <w:p w14:paraId="07F1890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Måren, I. E., et al. (2009). “Prescribed burning of northern heathlands: Calluna vulgaris germination cues and seed-bank dynamics.” Plant Ecology 207(2): 245-256.</w:t>
      </w:r>
    </w:p>
    <w:p w14:paraId="5821725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Mariko, S. K., Hiroshi; Suzuki, Jun-ichirou; Furukawa, Akio (1993). “Altitudinal variations in germination and growth responses of Reynoutria japonica; populations on Mt Fuji to a controlled thermal environment.” Ecological Research 8(1): 27-34.</w:t>
      </w:r>
    </w:p>
    <w:p w14:paraId="162BFC9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Marin, M., et al. (2018). “Responses of Primula vulgaris to light quality in the maternal and germination environments.” Plant Biol (Stuttg).</w:t>
      </w:r>
    </w:p>
    <w:p w14:paraId="30864BA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Maroder, H. (2000). “Storage Behaviour of Salix alba and Salix matsudana Seeds.” Annals of Botany 86(5): 1017-1021.</w:t>
      </w:r>
    </w:p>
    <w:p w14:paraId="2B10355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Marshall, J., et al. (2000). “The effects of paclobutrazol, abscisic acid, and gibberellin on germination and early growth in silver, red, and hybrid maple.” Canadian Journal of Forest Research 30(4): 557-565.</w:t>
      </w:r>
    </w:p>
    <w:p w14:paraId="27DBC40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Martín-García, J., et al. (2015). “Influence of temperature on germination ofQuercus ilexinPhytophthora cinnamomi,P. gonapodyides, P. quercinaandP. psychrophilainfested soils.” Forest Pathology 45(3): 215-223.</w:t>
      </w:r>
    </w:p>
    <w:p w14:paraId="34FCA79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Martin, R. M. (2017). “Effects of Warming on Invasive Phragmites australis and Native Spartina patens Seed Germination Rates and Implications for Response to Climate Change.” Northeastern Naturalist 24(3): 235-238.</w:t>
      </w:r>
    </w:p>
    <w:p w14:paraId="5BB75F7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Masaka, K. and K. Yamada (2017). “Variation in germination character of Robinia pseudoacacia L. (Leguminosae) seeds at individual tree level.” Journal of Forest Research 14(3): 167-177.</w:t>
      </w:r>
    </w:p>
    <w:p w14:paraId="24D751B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Masin, R., et al. (2017). “Can alternating temperatures be used to estimate base temperature for seed germination?” Weed Research 57(6): 390-398.</w:t>
      </w:r>
    </w:p>
    <w:p w14:paraId="7366DDB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Masselink, A. K. (1980). “Germination and Seed Population Dynamics in Melampyrum Pratense L.” Acta Botanica Neerlandica 29(5-6): 451-468.</w:t>
      </w:r>
    </w:p>
    <w:p w14:paraId="4C55194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Mataruga, M., et al. (2010). “Dynamics of seed imbibition and germination of Austrian pine (Pinus nigra Arnold) from extreme habitat conditions within five Balkan provenances.” New Forests 40(2): 229-242.</w:t>
      </w:r>
    </w:p>
    <w:p w14:paraId="77B7005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McCartan, S. A., et al. (2015). “Using thermal time models to predict the impact of assisted migration on the synchronization of germination and shoot emergence of oak (Quercus robur L.).” Annals of Forest Science 72(4): 479-487.</w:t>
      </w:r>
    </w:p>
    <w:p w14:paraId="42961EF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McCartan, S. A., et al. (2017). “Secondary dormancy imposition in pre-chilled, dried seeds of Douglas fir (Pseudotsuga menziesii) during storage.” Seed Science and Technology 45(2): 296-305.</w:t>
      </w:r>
    </w:p>
    <w:p w14:paraId="142EDDA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McDonough, W. T. H., R. O. (1974). “Effects of Temperature on Germination in Three Subspecies of Big Sagebrush.” Journal of Range Management 27(3): 204-205.</w:t>
      </w:r>
    </w:p>
    <w:p w14:paraId="64F9DCB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McGinnis, E. E. and M. H. Meyer (2011). “After-ripening, Stratification, and Perigynia Removal Enhance Pennsylvania Sedge Germination.” Horttechnology 21(2): 187-192.</w:t>
      </w:r>
    </w:p>
    <w:p w14:paraId="6094D67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McKee, J. (1998). “The Effect of Temperature on Reproduction in FivePrimulaSpecies.” Annals of Botany 82(3): 359-374.</w:t>
      </w:r>
    </w:p>
    <w:p w14:paraId="48F4240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McKersie, B. D., et al. (1981). “EFFECT OF SEED SIZE ON GERMINATION, SEEDLING VIGOR, ELECTROLYTE LEAKAGE, AND ESTABLISHMENT OF BIRD’S-FOOT TREFOIL (Lotus corniculatus L.).” Canadian Journal of Plant Science 61(2): 337-343.</w:t>
      </w:r>
    </w:p>
    <w:p w14:paraId="59167B4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Mennan, H. (2003). “The Effects of Depth and Duration of Burial on Seasonal Germination, Dormancy and Viability of Galium aparine and Bifora radians Seeds.” Journal of Agronomy and Crop Science 189(5): 304-309.</w:t>
      </w:r>
    </w:p>
    <w:p w14:paraId="4E852E9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Mennan, H. and M. Ngouajio (2017). “Seasonal cycles in germination and seedling emergence of summer and winter populations of catchweed bedstraw (Galium aparine) and wild mustard (Brassica kaber).” Weed Science 54(01): 114-120.</w:t>
      </w:r>
    </w:p>
    <w:p w14:paraId="6659F74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Merou, T., et al. (2012). “Effect of stratification and scarification treatments on the germination of oriental hornbeam (Carpinus orientalis) seeds.” Seed Science and Technology 40(2): 265-270.</w:t>
      </w:r>
    </w:p>
    <w:p w14:paraId="246F57A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Mesléard, F. and J. Lepart (1991). “Germination and seedling dynamics ofArbutus unedoandErica arbóreaon Corsica.” Journal of Vegetation Science 2(2): 155-164.</w:t>
      </w:r>
    </w:p>
    <w:p w14:paraId="5E8154E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Meyer, S. (2000). “Genetic Regulation of Seed Dormancy in Purshia tridentata(Rosaceae).” Annals of Botany 85(4): 521-529.</w:t>
      </w:r>
    </w:p>
    <w:p w14:paraId="22A2786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Meyer, S. E. (1989). “WARM PRETREATMENT EFFECTS ON ANTELOPE BITTERBRUSH (PURSHIA-TRIDENTATA) GERMINATION RESPONSE TO CHILLING.” Northwest Science 63(4): 146-153.</w:t>
      </w:r>
    </w:p>
    <w:p w14:paraId="4DF215D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Meyer, S. E. A., Phil S.; Beckstead, Julie (1997). “Seed Germination Regulation in Bromus tectorum (Poaceae) and Its Ecological Significance.” Oikos 78(3): 475-485.</w:t>
      </w:r>
    </w:p>
    <w:p w14:paraId="5B3D57D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Meyer, S. E. M., Stephen B.; McArthur, E. Durant (1990). “Germination Response of Artemisia tridentata (Asteraceae) to Light and Chill: Patterns of Between-Population Variation.” Botanical Gazette 151(2): 176-183.</w:t>
      </w:r>
    </w:p>
    <w:p w14:paraId="5B6082F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Michalak, M., et al. (2013). “Desiccation sensitivity and successful cryopreservation of oil seeds of European hazelnut (Corylus avellana).” Annals of Applied Biology 163(3): n/a-n/a.</w:t>
      </w:r>
    </w:p>
    <w:p w14:paraId="208C203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Midmore, E. K., et al. (2015). “Using thermal time models to predict germination of five provenances of silver birch (Betula pendula Roth) in southern England.” Silva Fennica 49(2).</w:t>
      </w:r>
    </w:p>
    <w:p w14:paraId="3ABD589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Milberg, P. (1994). “Germination ecology of the polycarpic grassland perennials Primula veris and Trollius europaeus.” Ecography 17(1): 3-8.</w:t>
      </w:r>
    </w:p>
    <w:p w14:paraId="0CFD6F6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Milberg, P. A., Lars (1997). “Seasonal variation in dormancy and light sensitivity in buried seeds of eight annual weed species.” Canadian Journal of Botany 75(11): 1998-2004.</w:t>
      </w:r>
    </w:p>
    <w:p w14:paraId="71A8941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Mitchell, E. (1926). “Germination of Seeds of Plants Native to Dutchess County, New York.” Botanical Gazette 81(1): 108-112.</w:t>
      </w:r>
    </w:p>
    <w:p w14:paraId="6B4735D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Moldoveanu, C., et al. (2015). “Biological Effects of Some New Imidazole Derivatives on Spruce (Picea Abies) Germination.” Revista De Chimie 66(1): 104-108.</w:t>
      </w:r>
    </w:p>
    <w:p w14:paraId="25E9452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Molina-Montenegro, M. A., et al. (2018). “Is the Success of Plant Invasions the Result of Rapid Adaptive Evolution in Seed Traits? Evidence from a Latitudinal Rainfall Gradient.” Front Plant Sci 9: 208.</w:t>
      </w:r>
    </w:p>
    <w:p w14:paraId="010EF77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Mollard, F. P. and M. A. Naeth (2015). “Germination sensitivities to water potential among co-existing C3 and C4 grasses of cool semi-arid prairie grasslands.” Plant Biol (Stuttg) 17(2): 583-587.</w:t>
      </w:r>
    </w:p>
    <w:p w14:paraId="36381AD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Monaco, T. A., et al. (2003). “Nitrogen Effects on Seed Germination and Seedling Growth.” Journal of Range Management 56(6): 646-653.</w:t>
      </w:r>
    </w:p>
    <w:p w14:paraId="216BAEE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Mondoni, A., et al. (2008). “Habitat-correlated seed germination behaviour in populations of wood anemone (Anemone nemorosa L.) from northern Italy.” Seed Science Research 18(4): 213-222.</w:t>
      </w:r>
    </w:p>
    <w:p w14:paraId="3B21F40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Mortensen, L. C. E., E. N. (2004). “The effect of gibberellic acid, paclobutrazol and ethephon on the germination of Fagus sylvatica and Picea sitchensis seeds exposed to varying durations of moist chilling.” Seed Science and Technology 32(1): 21-33.</w:t>
      </w:r>
    </w:p>
    <w:p w14:paraId="209C03D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Mortensen, L. C., et al. (2007). “Decline in a seed-specific abscisic acid-responsive glycine-rich protein (GRPF1) mRNA may reflect the release of seed dormancy in Fagus sylvatica during moist prechilling.” Seed Science Research 14(01): 27-34.</w:t>
      </w:r>
    </w:p>
    <w:p w14:paraId="1C4C31A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Muller, C. and M. Bonnet-Masimbert (1983). “Amélioration de la germination des faînes (Fagus silvatica) par prétraitement en présence de polyéthylène glycol.” Annales Des Sciences Forestieres 40(2): 157-164.</w:t>
      </w:r>
    </w:p>
    <w:p w14:paraId="32190E9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Muller, C. and M. Bonnet-Masimbert (1985). “Levée de dormance des faînes avant leur conservation : résultats préliminaires.” Annales Des Sciences Forestieres 42(4): 385-396.</w:t>
      </w:r>
    </w:p>
    <w:p w14:paraId="0651583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Muller, C. F., E.; Laroppe, E.; Bonnet-Masimbert, M. (1999). “Drying and storage of prechilled Douglas fir, Pseudotsuga menziesii, seeds.” Canadian Journal of Forest Research-Revue Canadienne De Recherche Forestiere 29(2): 172-177.</w:t>
      </w:r>
    </w:p>
    <w:p w14:paraId="79B16FD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Myerscough, P. J. and F. H. Whitehead (1966). “Comparative Biology of Tussilago Farfara L., Chamafnerion Angustifolium (L.) Scop., Epilobium Montanum L. And Fpilobium Adfnocaulon Hausskn.. I. General Biology and Germination.” New Phytologist 65(2): 192-210.</w:t>
      </w:r>
    </w:p>
    <w:p w14:paraId="271CB11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Naghipour, A. A., et al. (2016). “Effects of smoke, ash and heat shock on seed germination of seven species from Central Zagros rangelands in the semi-arid region of Iran.” African Journal of Range &amp; Forage Science 33(1): 67-71.</w:t>
      </w:r>
    </w:p>
    <w:p w14:paraId="12C1E64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Nesme, X. (1985). “RESPECTIVE EFFECTS OF ENDOCARP, TESTA AND ENDOSPERM, AND EMBRYO ON THE GERMINATION OF RASPBERRY (Rubus idaeus L.) SEEDS.” Canadian Journal of Plant Science 65(1): 125-130.</w:t>
      </w:r>
    </w:p>
    <w:p w14:paraId="33AB99A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Newton, R. J., et al. (2013). “Seed development and maturation in early spring-flowering Galanthus nivalis and Narcissus pseudonarcissus continues post-shedding with little evidence of maturation in planta.” Ann Bot 111(5): 945-955.</w:t>
      </w:r>
    </w:p>
    <w:p w14:paraId="5932FC3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Nie, G., et al. (2017). “Effect of moist pre-chill and dry pre-heat treatment on the germination of Miscanthus sinensis seed from southwest China.” Grassland Science 63(2): 93-100.</w:t>
      </w:r>
    </w:p>
    <w:p w14:paraId="1403256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Nielsen, J. A., et al. (2015). “Germination and growth responses of co-occurring grass species to soil from under invasive Thymus vulgaris.” Allelopathy Journal 35(1): 139-152.</w:t>
      </w:r>
    </w:p>
    <w:p w14:paraId="57BD815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Niimi, Y., et al. (2006). “Temperatures affecting embryo development and seed germination of Christmas rose (Helleborus niger) after sowing.” Scientia Horticulturae 107(3): 292-296.</w:t>
      </w:r>
    </w:p>
    <w:p w14:paraId="1C1863B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Nijjer, S., et al. (2002). “Effects of temperature and light on Chinese tallow (Sapium sebiferum and Texas sugarberry (Celtis laevigata) seed germination.” Texas Journal of Science 54(1): 63-68.</w:t>
      </w:r>
    </w:p>
    <w:p w14:paraId="6EB62D4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Nikolic, R., et al. (2007). “Cytokinins and urea derivatives stimulate seed germination in Lotus corniculatus L.” Archives of Biological Sciences 59(2): 125-128.</w:t>
      </w:r>
    </w:p>
    <w:p w14:paraId="5DF4202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Nin, S., et al. (2017). “Effects of environmental factors on seed germination and seedling establishment in bilberry ( Vaccinium myrtillus L.).” Scientia Horticulturae 226: 241-249.</w:t>
      </w:r>
    </w:p>
    <w:p w14:paraId="7981B7A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Nishitani, S. M., Takehiro (1996). “Germination Characteristics of Two Species of Polygonum in Relation to Their Altitudinal Distribution on Mt. Fuji, Japan.” Arctic and Alpine Research 28(1): 104-110.</w:t>
      </w:r>
    </w:p>
    <w:p w14:paraId="006F72D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Nomiya, H. (2017). “Differentiation of seed germination traits in relation to the natural habitats of three Ulmus species in Japan.” Journal of Forest Research 15(2): 123-130.</w:t>
      </w:r>
    </w:p>
    <w:p w14:paraId="4E9453D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Noronha, A. (1997). “Rate of Change in Dormancy Level and Light Requirement in Weed Seeds During Stratification.” Annals of Botany 80(6): 795-801.</w:t>
      </w:r>
    </w:p>
    <w:p w14:paraId="2B60C3A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Nosko, P. B., Pierre; Kramer, James R.; Kershaw, Kenneth A. (1988). “The effect of aluminum on seed germination and early seedling establishment, growth, and respiration of white spruce (Picea glauca).” Canadian Journal of Botany 66(11): 2305-2310.</w:t>
      </w:r>
    </w:p>
    <w:p w14:paraId="3A3FE37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Nozzolillo, C. T., Ingrid (1983). “Aspects of Germination of Impatiens capensis Meerb., Formae capensis and immaculata, and I. pallida Nutt.” Bulletin of the Torrey Botanical Club 110(3): 335-344.</w:t>
      </w:r>
    </w:p>
    <w:p w14:paraId="4005623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Núñez, M. R. C., L. (2000). “Effect of high temperatures on seed germination of Pinus sylvestris and Pinus halepensis.” Forest Ecology and Management 131(1-3): 183-190.</w:t>
      </w:r>
    </w:p>
    <w:p w14:paraId="2995644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O’Reilly, C. and N. De Atrip (2007). “Seed moisture content during chilling and heat stress effects after chilling on the germination of common alder and downy birch seeds.” Silva Fennica 41(2): 235-246.</w:t>
      </w:r>
    </w:p>
    <w:p w14:paraId="63347CD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Okagami, N. and K. Terui (1996). “Differences in the Rates of Metabolism of Various Triacylglycerols during Seed Germination and the Subsequent Growth of Seedlings of Dioscorea tokoro, a Perennial Herb.” Plant and Cell Physiology 37(3): 273-277.</w:t>
      </w:r>
    </w:p>
    <w:p w14:paraId="6FA517E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Okagami, N. and M. Kawai (1977). “Dormancy in Dioscorea: Gibberellin-Induced Inhibition or Promotion in Seed Germination of D. tokoro and D. tenuipes in Relation to Light Quality.” Plant Physiology 60(3): 360-362.</w:t>
      </w:r>
    </w:p>
    <w:p w14:paraId="2B9382D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Okagami, N. K., Masashi (1982). “Dormancy inDioscorea: Differences of temperature responses in seed germination among six Japanese species.” The Botanical Magazine Tokyo 95(2): 155-166.</w:t>
      </w:r>
    </w:p>
    <w:p w14:paraId="550F3E4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Oliveira, G., et al. (2012). “Testing Germination of Species for Hydroseeding Degraded Mediterranean Areas.” Restoration Ecology 20(5): 623-630.</w:t>
      </w:r>
    </w:p>
    <w:p w14:paraId="44D62C2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Oomes, M. J. M. E., W. Th (1976). “Germination of Six Grassland Herbs in Microsites with Different Water Contents.” The Journal of Ecology 64(2): 745-755.</w:t>
      </w:r>
    </w:p>
    <w:p w14:paraId="67678FC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Ostroshenko, V. I. and V. V. Ostroshenko (2018). “Influence of growth stimulators on germination energy and ability of scots pine seeds (Pinus Sylvestris L.).” Research Journal of Pharmaceutical Biological and Chemical Sciences 9(1): 529-535.</w:t>
      </w:r>
    </w:p>
    <w:p w14:paraId="0B03C26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Ozbingol, N. (2005). “Increasing acorn moisture content followed by freezing-storage enhances germination in pedunculate oak.” Forestry 78(1): 73-81.</w:t>
      </w:r>
    </w:p>
    <w:p w14:paraId="2A46901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Pannangpetch, K. and E. W. Bean (1984). “Effects of Temperature on Germination in Populations of Dactylis glomerata from NW Spain and Central Italy.” Annals of Botany 53(5): 633-639.</w:t>
      </w:r>
    </w:p>
    <w:p w14:paraId="70136B1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Pari?, A., et al. (2008). “Breaking dormancy of two endemic Lilium species: Lilium bosniacum (G. Beck) Beck ex Fritsch and Lilium martagon L. var. cattaniae Vis.” Seed Science and Technology 36(3): 788-791.</w:t>
      </w:r>
    </w:p>
    <w:p w14:paraId="33FF76C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Parker, W. C., et al. (2006). “The Effects of Seed Mass on Germination, Seedling Emergence, and Early Seedling Growth of Eastern White Pine (Pinus strobus L.).” New Forests 32(1): 33-49.</w:t>
      </w:r>
    </w:p>
    <w:p w14:paraId="6A7C265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Pasquini, N. M. and G. E. Defossé (2012). “Effects of storage conditions and pre-chilling periods on germinability of Pinus ponderosa seeds from Patagonia, Argentina: preliminary study.” Bosque (Valdivia) 33(1): 23-24.</w:t>
      </w:r>
    </w:p>
    <w:p w14:paraId="37D7384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Pasquini, S., et al. (2011). “Effect of different storage conditions in recalcitrant seeds of holm oak (Quercus ilex L.) during germination.” Seed Science and Technology 39(1): 165-177.</w:t>
      </w:r>
    </w:p>
    <w:p w14:paraId="5697253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Patten, D. T. (1963). “Light and Temperature Influence on Engelmann Spruce Seed Germination and Subalpine Forest Advance.” Ecology 44(4): 817-818.</w:t>
      </w:r>
    </w:p>
    <w:p w14:paraId="7F7B302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Paw?owski, T. A., et al. (2004). “Cell Cycle Activity and  -Tubulin Accumulation During Dormancy Breaking of Acer platanoides L. seeds.” Biologia Plantarum 48(2): 211-218.</w:t>
      </w:r>
    </w:p>
    <w:p w14:paraId="33F42AF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Pawlowski, T. A. (2009). “Proteome analysis of Norway maple (Acer platanoides L.) seeds dormancy breaking and germination: influence of abscisic and gibberellic acids.” BMC Plant Biol 9: 48.</w:t>
      </w:r>
    </w:p>
    <w:p w14:paraId="3920AF2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Pedrol, N., et al. (2017). “Optimal and synchronized germination of Robinia pseudoacacia, Acacia dealbata and other woody Fabaceae using a handheld rotary tool: concomitant reduction of physical and physiological seed dormancy.” Journal of Forestry Research 29(2): 283-290.</w:t>
      </w:r>
    </w:p>
    <w:p w14:paraId="35ED37B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Pegtel, D. M. (1985). “Germination in Populations of Solanum Dulcamara L. From Contrasting Habitats.” New Phytologist 100(4): 671-679.</w:t>
      </w:r>
    </w:p>
    <w:p w14:paraId="687EAC8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Perez-Fernandez, M. A. and S. Rodriguez-Echeverria (2003). “Effect of smoke, charred wood, and nitrogenous compounds on seed germination of ten species from woodland in central-western Spain.” J Chem Ecol 29(1): 237-251.</w:t>
      </w:r>
    </w:p>
    <w:p w14:paraId="5EACF94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Perez-Fernandez, M. A., et al. (2006). “Seed germination in response to chemicals: effect of nitrogen and pH in the media.” J Environ Biol 27(1): 13-20.</w:t>
      </w:r>
    </w:p>
    <w:p w14:paraId="2CE4E56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Pérez-García, F., et al. (2002). “Effects of light, temperature and population variability on the germination of seven Spanish pines.” Seed Science Research 12(4): 261-271.</w:t>
      </w:r>
    </w:p>
    <w:p w14:paraId="64415F8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PÉRez-GarcÍA, F., et al. (2003). “Interpopulation variation in seed germination of five Mediterranean Labiatae shrubby species.” Israel Journal of Plant Sciences 51(2): 117-124.</w:t>
      </w:r>
    </w:p>
    <w:p w14:paraId="3AF9D5D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Pérez-García, F., et al. (2006). “Hypericum perforatum L. Seed Germination: Interpopulation Variationand Effect of Light, Temperature, Presowing Treatments and Seed Desiccation.” Genetic Resources and Crop Evolution 53(6): 1187-1198.</w:t>
      </w:r>
    </w:p>
    <w:p w14:paraId="1D8C99B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Pérez-García, F., et al. (2007). “High viability recorded in ultra-dry seeds of 37 species of Brassicaceae after almost 40 years of storage.” Seed Science and Technology 35(1): 143-153.</w:t>
      </w:r>
    </w:p>
    <w:p w14:paraId="35F2568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Pérez-Ramos, I. M. and T. Marañón (2009). “Effects of waterlogging on seed germination of three Mediterranean oak species: Ecological implications.” Acta Oecologica 35(3): 422-428.</w:t>
      </w:r>
    </w:p>
    <w:p w14:paraId="2CED55D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Perglova, I., et al. (2009). “Differences in germination and seedling establishment of alien and native Impatiens species.” Preslia 81(4): 357-375.</w:t>
      </w:r>
    </w:p>
    <w:p w14:paraId="28034E8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Persson, L., et al. (2006). “The effect of endocarp and endocarp splitting resistance on warm stratification requirement of hawthorn seeds (Crataegus monogyna).” Seed Science and Technology 34(3): 573-584.</w:t>
      </w:r>
    </w:p>
    <w:p w14:paraId="21E7A18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Peterson, J. K. (1983). “Mechanisms Involved in Delayed Germination of Quercus nigra L. Seeds.” Annals of Botany 52(1): 81-92.</w:t>
      </w:r>
    </w:p>
    <w:p w14:paraId="4E2D6D4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Phartyal, S. S., et al. (2009). “Seed development and germination ecophysiology of the invasive tree Prunus serotina (Rosaceae) in a temperate forest in Western Europe.” Plant Ecology 204(2): 285-294.</w:t>
      </w:r>
    </w:p>
    <w:p w14:paraId="3FC5E21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Phartyal, S. S., et al. (2009). “Temperature requirements differ for the two stages of seed dormancy break in Aegopodium podagraria (Apiaceae), a species with deep complex morphophysiological dormancy.” Am J Bot 96(6): 1086-1095.</w:t>
      </w:r>
    </w:p>
    <w:p w14:paraId="2580112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Phartyal, S. S., et al. (2014). “A comprehensive view of epicotyl dormancy in Viburnum furcatum: combining field studies with laboratory studies using temperature sequences.” Seed Science Research 24(04): 281-292.</w:t>
      </w:r>
    </w:p>
    <w:p w14:paraId="3D1FF6B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Picciau, R., et al. (2017). “Can alternating temperature, moist chilling, and gibberellin interchangeably promote the completion of germination in Clematis vitalba seeds?” Botany 95(8): 847-852.</w:t>
      </w:r>
    </w:p>
    <w:p w14:paraId="0E489EA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Pinfield, N. J. and P. A. Stutchbury (1990). “Seed Dormancy in Acer: The Role of Testa-imposed and Embryo Dormancy in Acer velutinum.” Annals of Botany 66(2): 133-137.</w:t>
      </w:r>
    </w:p>
    <w:p w14:paraId="12FA394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Pinfield, N. J. S., P. A.; Bazaid, S. M. (1987). “Seed dormancy in Acer: Is there a common mechanism for all Acer species and what part is played in it by abscisic acid?” Physiologia Plantarum 71(3): 365-371.</w:t>
      </w:r>
    </w:p>
    <w:p w14:paraId="2474AB9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Pipinis, E., et al. (2012). “Effects of stratification and pre-treatment with gibberellic acid on seed germination of two Carpinus species.” Seed Science and Technology 40(1): 21-31.</w:t>
      </w:r>
    </w:p>
    <w:p w14:paraId="2AE6B1C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Pipinis, E., et al. (2014). “Dormancy-Breaking Requirements and Germination for Seeds of Ostrya carpinifolia Scop.” Notulae Botanicae Horti Agrobotanici Cluj-Napoca 42(1): 209-213.</w:t>
      </w:r>
    </w:p>
    <w:p w14:paraId="6F3F839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Pipinis, E., et al. (2015). “Effects of dormancy-breaking treatments on seed germination of Koelreuteria paniculata and Mahonia aquifolium.” Dendrobiology 74: 149-155.</w:t>
      </w:r>
    </w:p>
    <w:p w14:paraId="72A8700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Pipinis, E., et al. (2017). “Effects of Cold Stratification and Ga3 on Germination of Arbutus Unedo Seeds of Three Provenances.” Afr J Tradit Complement Altern Med 14(1): 318-323.</w:t>
      </w:r>
    </w:p>
    <w:p w14:paraId="42DEA8A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Pita, J. M. S., V.; Escudero, A. (1998). “Seed cryopreservation of seven Spanish native pine species.” Silvae Genetica 47(4): 220-223.</w:t>
      </w:r>
    </w:p>
    <w:p w14:paraId="72F95FC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Pitel, J. A. C., W. M. (1988). “Metabolism of enzymes with imbibition and germination of seeds of jack pine (Pinus banksiana).” Canadian Journal of Botany 66(3): 542-547.</w:t>
      </w:r>
    </w:p>
    <w:p w14:paraId="63DCC70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Pitel, J. A. W., B. S. P. (1985). “Physical and chemical treatments to improve laboratory germination of western white pine seeds.” Canadian Journal of Forest Research 15(6): 1187-1190.</w:t>
      </w:r>
    </w:p>
    <w:p w14:paraId="27CB970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Pitel, J. A. W., B. S. P.; Cheliak, W. M. (1984). “Improving germination of hop-hornbeam seeds.” Canadian Journal of Forest Research 14(3): 464-466.</w:t>
      </w:r>
    </w:p>
    <w:p w14:paraId="486DD8A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Pliszko, A. and K. Kostrakiewicz-Gieralt (2018). “Effect of cold stratification on seed germination in Solidago x niederederi (Asteraceae) and its parental species.” Biologia (Bratisl) 73(10): 945-950.</w:t>
      </w:r>
    </w:p>
    <w:p w14:paraId="391E960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Pons, T. L. (1984). “Possible significance of changes in the light requirement of Cirsium palustre seeds after dispersal in ash coppice.” Plant, Cell and Environment 7(4): 263-268.</w:t>
      </w:r>
    </w:p>
    <w:p w14:paraId="656F60D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Pons, T. L. (1991). “Dormancy, Germination and Mortality of Seeds in a Chalk-Grassland Flora.” The Journal of Ecology 79(3): 765-780.</w:t>
      </w:r>
    </w:p>
    <w:p w14:paraId="7CE2019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Póvoa, O., et al. (2017). “Adaptação ao cultivo de oregão (Origanum vulgare L.) na região de Elvas.” Revista de Ciências Agrárias 40(SP): S059-S070.</w:t>
      </w:r>
    </w:p>
    <w:p w14:paraId="0563417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Pritchard, H. W. and K. R. Manger (1990). “Quantal Response of Fruit and Seed Germination Rate inQuercus roburL. andCastanea sativaMill, to Constant Temperatures and Photon Dose.” Journal of Experimental Botany 41(12): 1549-1557.</w:t>
      </w:r>
    </w:p>
    <w:p w14:paraId="4BD33CC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Pritchard, H. W., et al. (1993). “Influence of temperature on seed germination and the nutritional requirements for embryo growth in Arum maculatum L.” New Phytologist 123(4): 801-809.</w:t>
      </w:r>
    </w:p>
    <w:p w14:paraId="01CFBA9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Probert, R. J. S., R. O. (1986). “The joint action of phytochrome and alternating temperatures in the control of seed germination in Dactylis glomerata.” Physiologia Plantarum 67(2): 299-304.</w:t>
      </w:r>
    </w:p>
    <w:p w14:paraId="19362F5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Probert, R. J., et al. (1985). “Germination Responses to Light and Alternating Temperatures in European Populations of Dactylis Glomerata L.” New Phytologist 100(3): 447-455.</w:t>
      </w:r>
    </w:p>
    <w:p w14:paraId="4EC1DE9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Probert, R. J., et al. (1986). “Germination Responses to Light and Alternating Temperatures in European Populations of Dactylis Glomerata L.. V. The Principle Components of the Alternating Temperature Requirement.” New Phytologist 102(1): 133-142.</w:t>
      </w:r>
    </w:p>
    <w:p w14:paraId="7E851F1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Prochazkova, Z. and L. Bezdeckova (2009). “Effect of accelerated ageing on the viability and germination of European beech (Fagus sylvatica L.) seeds.” Seed Science and Technology 37(3): 699-712.</w:t>
      </w:r>
    </w:p>
    <w:p w14:paraId="5407C10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Putievsky, E. (1983). “Temperature and daylength influences on the growth and germination of sweet basil and oregano.” Journal of Horticultural Science 58(4): 583-587.</w:t>
      </w:r>
    </w:p>
    <w:p w14:paraId="4885F30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Qin, J. and Q. Liu (2009). “Oxidative metabolism-related changes during germination of mono maple (Acer mono Maxim.) seeds under seasonal frozen soil.” Ecological Research 25(2): 337-345.</w:t>
      </w:r>
    </w:p>
    <w:p w14:paraId="55C83AB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Radvanyi, A. (1975). “Effect of storage on germination of R-55 repellent-treated seed of white spruce.” The Forestry Chronicle 51(1): 21-23.</w:t>
      </w:r>
    </w:p>
    <w:p w14:paraId="7D805D2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Raghu, S. P., Susan L. (2008). “Cold Stratification Requirements for Germination ofAlliaria petiolata.” Invasive Plant Science and Management 1(3): 315-318.</w:t>
      </w:r>
    </w:p>
    <w:p w14:paraId="4082C4F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Ratajczak, E. and S. Pukacka (2005). “Decrease in beech (Fagus sylvatica) seed viability caused by temperature and humidity conditions as related to membrane damage and lipid composition.” Acta Physiologiae Plantarum 27(1): 3-12.</w:t>
      </w:r>
    </w:p>
    <w:p w14:paraId="73CAEDE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Ratajczak, E., et al. (2015). “Age-related changes in protein metabolism of beech (Fagus sylvatica L.) seeds during alleviation of dormancy and in the early stage of germination.” Plant Physiol Biochem 94: 114-121.</w:t>
      </w:r>
    </w:p>
    <w:p w14:paraId="4B159D4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Rawlins, J. K., et al. (2012). “Predicting germination in semi-arid wildland seedbeds. I. Thermal germination models.” Environmental and Experimental Botany 76: 60-67.</w:t>
      </w:r>
    </w:p>
    <w:p w14:paraId="173F3EB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Ren, C. and A. R. Kermode (2000). “An increase in pectin methyl esterase activity accompanies dormancy breakage and germination of yellow cedar seeds.” Plant Physiol 124(1): 231-242.</w:t>
      </w:r>
    </w:p>
    <w:p w14:paraId="705542A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Reyes, O. and L. Trabaud (2008). “Germination behaviour of 14 Mediterranean species in relation to fire factors: smoke and heat.” Plant Ecology 202(1): 113-121.</w:t>
      </w:r>
    </w:p>
    <w:p w14:paraId="11EBC50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Richardson, W. C., et al. (2018). “Use of auto-germ to model germination timing in the sagebrush-steppe.” Ecol Evol 8(23): 11533-11542.</w:t>
      </w:r>
    </w:p>
    <w:p w14:paraId="1CF2AA3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Richter, D. D. and G. L. Switzer (1982). “A Technique for Determining Quantitative Expressions of Dormancy in Seeds.” Annals of Botany 50(4): 459-463.</w:t>
      </w:r>
    </w:p>
    <w:p w14:paraId="2477A49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Roberts, H. A. and P. M. Lockett (1977). “Temperature Requirements for Germination of Dry-Stored, Cold-Stored and Buried Seeds of Solanum Dulcamara L.” New Phytologist 79(3): 505-510.</w:t>
      </w:r>
    </w:p>
    <w:p w14:paraId="1CF214B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Robocker, W. C. (1977). “GERMINATION OF SEEDS OF COMMON YARROW (ACHILLEA-MILLEFOLIUM) AND ITS HERBICIDAL CONTROL.” Weed Science 25(5): 456-459.</w:t>
      </w:r>
    </w:p>
    <w:p w14:paraId="0E1089F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Rosario Nuñez, M., et al. (2003). “Predicting the probability of seed germination in Pinus sylvestris L. and four competitor shrub species after fire.” Annals of Forest Science 60(1): 75-81.</w:t>
      </w:r>
    </w:p>
    <w:p w14:paraId="2B8A97E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Rosner, L. S. and J. T. Harrington (2004). “Effect of stratification in polyethylene glycol solutions on germination of three North American shrub species.” Seed Science and Technology 32(2): 309-318.</w:t>
      </w:r>
    </w:p>
    <w:p w14:paraId="7EF1A54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Rostamikia, Y., et al. (2016). “Effect of Plant Growth Promoting Rhizobacteria (PGPR) and Cold Stratification on Seed Germination and Early Growth of Corylus avellana L.” Austrian Journal of Forest Science 133(4): 337-352.</w:t>
      </w:r>
    </w:p>
    <w:p w14:paraId="175F398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Rounsaville, T. J., et al. (2018). “Seed dynamics of the liana Euonymus fortunei (Celastraceae) and implications for invasibility.” The Journal of the Torrey Botanical Society 145(3): 225-236.</w:t>
      </w:r>
    </w:p>
    <w:p w14:paraId="3B2F306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Rowley, L., et al. (2007). “Seed stratification of an intermountain west Chokecherry ecotype.” Journal of the American Pomological Society 61(4): 179-182.</w:t>
      </w:r>
    </w:p>
    <w:p w14:paraId="1C6003D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Russi, L. C., P. S.; Roberts, E. H. (1992). “The Fate of Legume Seeds Eaten by Sheep from a Mediterranean Grassland.” The Journal of Applied Ecology 29(3): 772-778.</w:t>
      </w:r>
    </w:p>
    <w:p w14:paraId="2A80C3B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Sahramaa, M. K. H., L. (2000). “Seed production characters and germination performance of reed canary grass in Finland.” Agricultural and Food Science in Finland 9(3): 239-251.</w:t>
      </w:r>
    </w:p>
    <w:p w14:paraId="28E2526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Sakurai, A. and K. Takahashi (2017). “Flowering phenology and reproduction of the Solidago virgaurea L. complex along an elevational gradient on Mt Norikura, central Japan.” Plant Species Biology 32(4): 270-278.</w:t>
      </w:r>
    </w:p>
    <w:p w14:paraId="0D7FEEF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Salahshoor, F. and F. Kazemi (2016). “Effect of calcium on reducing salt stress in seed germination and early growth stage of Festuca ovina L.  .” Plant, Soil and Environment 62(No. 10): 460-466.</w:t>
      </w:r>
    </w:p>
    <w:p w14:paraId="00005B3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Santiago, A., et al. (2013). “Species-specific environmental requirements to break seed dormancy: implications for selection of regeneration niches in three Lonicera (Caprifoliaceae) species.” Botany 91(4): 225-233.</w:t>
      </w:r>
    </w:p>
    <w:p w14:paraId="28B9329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Santiago, A., et al. (2014). “Non-deep simple morphophysiological dormancy in seeds of Viburnum lantana (Caprifoliaceae), a new dormancy level in the genus Viburnum.” Seed Science Research 25(01): 46-56.</w:t>
      </w:r>
    </w:p>
    <w:p w14:paraId="63D789C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Sarvas, R. (1950). “Effect of Light on the Germination of Forest Tree Seeds.” Oikos 2(1): 109-119.</w:t>
      </w:r>
    </w:p>
    <w:p w14:paraId="5ECC74C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Sasaki, S. K., T. T. (1968). “Effects of Herbicides on Seed Germination and Early Seedling Development of Pinus resinosa.” Botanical Gazette 129(3): 238-246.</w:t>
      </w:r>
    </w:p>
    <w:p w14:paraId="64A8AA9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Sayers, R. L. W., Richard T. (1966). “Germination Responses in Alpine Species.” Botanical Gazette 127(1): 11-16.</w:t>
      </w:r>
    </w:p>
    <w:p w14:paraId="35A55AD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Schalin, I. (1967). “Germination Analysis of Alnus incana (L.) Moench and Alnus glutinosa (L.) Gaertn. Seeds.” Oikos 18(2): 253-&amp;.</w:t>
      </w:r>
    </w:p>
    <w:p w14:paraId="2399D65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Scherbatskoy, T. K., Richard M.; Badger, G. J. (1987). “Germination responses of forest tree seed to acidity and metal ions.” Environmental and Experimental Botany 27(2): 157-164.</w:t>
      </w:r>
    </w:p>
    <w:p w14:paraId="5FC0E6A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Schmiedel, D. and O. Tackenberg (2013). “Hydrochory and water induced germination enhance invasion of Fraxinus pennsylvanica.” Forest Ecology and Management 304: 437-443.</w:t>
      </w:r>
    </w:p>
    <w:p w14:paraId="065E6C9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Schonfeld, M. A. C., R. J. (1983). “Factors influencing seed movement and dormancy in grass seeds.” Grass and Forage Science 38(4): 243-250.</w:t>
      </w:r>
    </w:p>
    <w:p w14:paraId="6F78AC5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Schütz, W. (1997). “Are germination strategies important for the ability of cespitose wetland sedges (Carex) to grow in forests?” Canadian Journal of Botany 75(10): 1692-1699.</w:t>
      </w:r>
    </w:p>
    <w:p w14:paraId="0378EE3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Schütz, W. (1997). “Primary dormancy and annual dormancy cycles in seeds of six temperate wetland sedges.” Aquatic Botany 59(1-2): 75-85.</w:t>
      </w:r>
    </w:p>
    <w:p w14:paraId="515653B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Seglie, L., et al. (2012). “In vitroseed germination and seedling propagation inCampanulaspp.” Plant Biosystems - An International Journal Dealing with all Aspects of Plant Biology 146(1): 15-23.</w:t>
      </w:r>
    </w:p>
    <w:p w14:paraId="77D6A11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Seiwa, K., et al. (2009). “Spatio-temporal variation of environmental signals inducing seed germination in temperate conifer plantations and natural hardwood forests in northern Japan.” Forest Ecology and Management 257(1): 361-369.</w:t>
      </w:r>
    </w:p>
    <w:p w14:paraId="7FEEFB1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Seong, C. K. S., Ki Seon; Koo, Da Eun; Hana, Lee; Kim, Jong Jin; ???, (2018). “Characteristics of Seed and Germination of Rhododendron mucronulatum by Collection Dates and Germination Temperatures.” Journal of Korean Society of Forest Science 107(3): 237-244.</w:t>
      </w:r>
    </w:p>
    <w:p w14:paraId="0E23BEC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Sevik, H. and M. Cetin (2015). “Effects of Water Stress on Seed Germination for Select Landscape Plants.” Polish Journal of Environmental Studies 24(2): 689-693.</w:t>
      </w:r>
    </w:p>
    <w:p w14:paraId="0C5ACA4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Shannon, P. R. M. J., R. A.; Jarvis, B. C. (1983). “Light-Sensitivity of Hazel Seeds with Respect to the Breaking of Dormancy.” Plant and Cell Physiology 24(5): 933-936.</w:t>
      </w:r>
    </w:p>
    <w:p w14:paraId="120E2A6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Sharaf, A. R. N., et al. (2011). “In vitro seed germination and micropropagation of primrose (Primula heterochroma Stapf.) an endemic endangered Iranian species via shoot tip explants.” Horticulture, Environment, and Biotechnology 52(3): 298-302.</w:t>
      </w:r>
    </w:p>
    <w:p w14:paraId="447CB45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Shimomura, H. S., Yutaka; Nakata, Hiroyuki; Yamamoto, Akiko; Kawakubo, Yoshie; Kawasaki, Junichi (1983). “Germination and Growth Inhibitors in Fruits of Gardenia jasminoides.” Plant and Cell Physiology 24(1): 123-126.</w:t>
      </w:r>
    </w:p>
    <w:p w14:paraId="7F20278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Shimono, Y. and G. Kudo (2005). “Comparisons of germination traits of alpine plants between fellfield and snowbed habitats.” Ecological Research 20(2): 189-197.</w:t>
      </w:r>
    </w:p>
    <w:p w14:paraId="0F9A4F4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Shipley, B. P., M. (1991). “Germination Responses of 64 Wetland Species in Relation to Seed Size, Minimum Time to Reproduction and Seedling Relative Growth Rate.” Functional Ecology 5(1): 111-118.</w:t>
      </w:r>
    </w:p>
    <w:p w14:paraId="2DDFFE6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Silvertown, J. (1980). “Leaf-Canopy-Induced Seed Dormancy in a Grassland Flora.” New Phytologist 85(1): 109-118.</w:t>
      </w:r>
    </w:p>
    <w:p w14:paraId="05309F2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Simpson, J. D., et al. (2004). “Long-term seed storage of various Canadian hardwoods and conifers.” Seed Science and Technology 32(2): 561-572.</w:t>
      </w:r>
    </w:p>
    <w:p w14:paraId="3557335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Smith, D. C. (1939). “Influence of moisture and low temperature on the germination of hop seeds.” Journal of Agricultural Research 58: 0369-0381.</w:t>
      </w:r>
    </w:p>
    <w:p w14:paraId="6D58D6E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Sniezko, R. A., et al. (2017). “Ex situ genetic conservation potential of seeds of two high elevation white pines.” New Forests 48(2): 245-261.</w:t>
      </w:r>
    </w:p>
    <w:p w14:paraId="043987B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Snow, A. G. S., A. G.; Borthwick, H. A.; Hendricks, S. B.; Toole, E. H. (1961). “RESPONSES OF SEEDS OF PINUS VIRGINIANA TO LIGHT.” Plant Physiology 36(3): 285-+.</w:t>
      </w:r>
    </w:p>
    <w:p w14:paraId="2E18D7B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Soares, V. N. E., Sabry G.; Gadotti, Gizele I.; Garay, Adriel E.; Villela, Francisco A. (2016). “Can the Tetrazolium Test be Used as an Alternative to the Germination Test in Determining Seed Viability of Grass Species?” Crop Science 56(2): 707-715.</w:t>
      </w:r>
    </w:p>
    <w:p w14:paraId="0A19607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Solarik, K. A., et al. (2016). “Assessing tree germination resilience to global warming: a manipulative experiment using sugar maple (Acer saccharum).” Seed Science Research 26(02): 153-164.</w:t>
      </w:r>
    </w:p>
    <w:p w14:paraId="0A96001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Soltani, A., et al. (2005). “Alleviation of physiological dormancy in oriental beechnuts with cold stratification at controlled and unrestricted hydration.” Seed Science and Technology 33(2): 283-292.</w:t>
      </w:r>
    </w:p>
    <w:p w14:paraId="378EEDF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Song, D., et al. (2017). “Seed dormancy in Camellia sinensis L. (Theaceae): effects of cold-stratification and exogenous gibberellic acid application on germination.” Botany 95(2): 147-152.</w:t>
      </w:r>
    </w:p>
    <w:p w14:paraId="014BF4A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Song, U., et al. (2014). “Effects of three fire-suppressant foams on the germination and physiological responses of plants.” Environ Manage 54(4): 865-874.</w:t>
      </w:r>
    </w:p>
    <w:p w14:paraId="59F4541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Song, Y., et al. (2018). “Korean pine seed: linking changes in dormancy to germination in the 2 years following dispersal.” Forestry: An International Journal of Forest Research 91(1): 98-109.</w:t>
      </w:r>
    </w:p>
    <w:p w14:paraId="0D4A2E5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Spindelbock, J. P., et al. (2013). “Conditional cold avoidance drives between-population variation in germination behaviour in Calluna vulgaris.” Ann Bot 112(5): 801-810.</w:t>
      </w:r>
    </w:p>
    <w:p w14:paraId="71E102A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Springer, T. L. (2017). “Recurrent selection increases seed germination in little bluestem (Schizachyrium scoparium).” Euphytica 213(12).</w:t>
      </w:r>
    </w:p>
    <w:p w14:paraId="602F468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Spyroglou, G. and K. Radoglou (2017). “Effect of pre-treatments on the germination of jasmin box (Phillyrea latifolia) seeds in Greece.” Bosque (Valdivia) 38(2): 347-355.</w:t>
      </w:r>
    </w:p>
    <w:p w14:paraId="10B0F00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Stanisavljevic, R., et al. (2011). “Seed germination and seedling vigour of italian ryegrass, cocksfoot and timothy following harvest and storage.” Ciencia E Agrotecnologia 35(6): 1141-1148.</w:t>
      </w:r>
    </w:p>
    <w:p w14:paraId="6EF4E74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Stanisavljevic, R., et al. (2015). “Enhancement of seed germination in three grass species using chemical and temperature treatments.” Range Management and Agroforestry 36(2): 115-121.</w:t>
      </w:r>
    </w:p>
    <w:p w14:paraId="4458709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Stanton, S., et al. (2010). “Seed germination tests of the parasitic perennial Viscum album (Viscaceae) from fragmented habitats at the northern edge of its range.” Plant Ecology and Evolution 143(2): 113-118.</w:t>
      </w:r>
    </w:p>
    <w:p w14:paraId="0FE54CA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Stearns, F. O., Jerry (1958). “Interactions of Photoperiod and Temperature Affecting Seed Germination in Tsuga canadensis.” American Journal of Botany 45(1): 53-58.</w:t>
      </w:r>
    </w:p>
    <w:p w14:paraId="6ABB0BD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Stewart, R. N. S., Peter (1965). “The Effect of the Interaction of Temperature with After-Ripening Requirement and Compensating Temperature on Germination of Seed of Five Species of Rosa.” American Journal of Botany 52(7): 755-&amp;.</w:t>
      </w:r>
    </w:p>
    <w:p w14:paraId="24C2418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Struve, D. K. D., Martin F.; Bennett, Mark A. (1991). “Aerated water soak increases red oak seed germination and seedling emergence.” Canadian Journal of Forest Research 21(8): 1257-1261.</w:t>
      </w:r>
    </w:p>
    <w:p w14:paraId="4B5791C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Sun, Q. Y., Toshihiko; Takano, Tetsuo (2014). “Salinity Effects on Germination, Growth, Photosynthesis, and Ion Accumulation in Wild Anderss. Populations.” Crop Science 54(6): 2760-2771.</w:t>
      </w:r>
    </w:p>
    <w:p w14:paraId="79808E0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Susko, D. J. M., J. Paul; Spears, Janet F. (2001). “An evaluation of methods for breaking seed dormancy in kudzu (Pueraria lobata).” Canadian Journal of Botany 79(2): 197-203.</w:t>
      </w:r>
    </w:p>
    <w:p w14:paraId="53D5A3B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Suszka, B., et al. (2005). “How long can seeds of Norway spruce (Picea abies (L.) Karst.) be stored?” Annals of Forest Science 62(1): 73-78.</w:t>
      </w:r>
    </w:p>
    <w:p w14:paraId="45F6A96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Suzuki, K., et al. (2007). “Responses of Liriope platyphylla F.T. Wang &amp; T. Tang and Ophiopogon japonicus (L.f.) Ker Gawl. seeds to desiccation.” Seed Science and Technology 35(1): 129-133.</w:t>
      </w:r>
    </w:p>
    <w:p w14:paraId="22CCB86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Suzuki, W. (1997). “Germination responses of Rubus palmatus var. coptophyllus and Rubus parvifolius seeds with different burial durations to a variable light and temperature regime.” Ecological Research 12(2): 167-174.</w:t>
      </w:r>
    </w:p>
    <w:p w14:paraId="22CBB3F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Takos, I. A. and G. S. Efthimiou (2003). “Germination results on dormant seeds of fifteen tree species autumn sown in a northern Greek nursery.” Silvae Genetica 52(2): 67-71.</w:t>
      </w:r>
    </w:p>
    <w:p w14:paraId="7BC3F56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Takos, I., et al. (2012). “Can Electrical Conductivity Predict Seed Germination of Three Pinus Species?” Silvae Genetica 61(1-6): 168-170.</w:t>
      </w:r>
    </w:p>
    <w:p w14:paraId="27AB499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Tav?ano?lu, Ç., et al. (2015). “Fire-related germination and early seedling growth in 21 herbaceous species in Central Anatolian steppe.” Journal of Arid Environments 122: 109-116.</w:t>
      </w:r>
    </w:p>
    <w:p w14:paraId="7133DEF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Tavsanoglu, C. (2011). “Fire-Related Cues (Heat Shock and Smoke) and Seed Germination in a Cistus creticus Population in Southwestern Turkey.” Ekoloji 20(79): 99-104.</w:t>
      </w:r>
    </w:p>
    <w:p w14:paraId="6DFE1FF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Taylor, R. J. S., David C. (1983). “Allelopathic effects of Engelmann spruce bark stilbenes and tannin–stilbene combinations on seed germination and seedling growth of selected conifers.” Canadian Journal of Botany 61(1): 279-289.</w:t>
      </w:r>
    </w:p>
    <w:p w14:paraId="491C5BF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Taylorson, R. B. (1987). “Reverse bimodal action of 2,2,2-trifluoroethanol on Rumex crispus seed germination.” Physiologia Plantarum 69(4): 716-720.</w:t>
      </w:r>
    </w:p>
    <w:p w14:paraId="6000A62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Temel, F., et al. (2011). “Germination of Anatolian Black Pine (Pinus nigra subsp pallasiana) Seeds from the Lakes Region of Turkey: Geographic Variation and Effect of Storage.” Notulae Botanicae Horti Agrobotanici Cluj-Napoca 39(1): 267-274.</w:t>
      </w:r>
    </w:p>
    <w:p w14:paraId="13F2684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Terui, K. O., Nobuo (1989). “Dormancy in Dioscorea: Rapid Germination of Detached Embryos from Dormant Seeds of D. tokoro.” Plant and Cell Physiology 30(2): 287-293.</w:t>
      </w:r>
    </w:p>
    <w:p w14:paraId="5597444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Tezuka, T., et al. (2013). “Factors Affecting Seed Germination of Ilex latifolia and I-rotunda.” Hortscience 48(3): 352-356.</w:t>
      </w:r>
    </w:p>
    <w:p w14:paraId="27236BD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Thanos, C. A. G., K. (1988). “Ecophysiology of fire-stimulated seed germination in Cistus incanus ssp. creticus (L.) Hey wood and C. salvifolius L.” Plant, Cell &amp; Environment 11(9): 841-849.</w:t>
      </w:r>
    </w:p>
    <w:p w14:paraId="14ED610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Thanos, C. A. K., C. C.; Skarou, F. (1995). “ECOPHYSIOLOGY OF GERMINATION IN THE AROMATIC PLANTS THYME, SAVORY AND OREGANO (LABIATAE).” Seed Science Research 5(3): 161-170.</w:t>
      </w:r>
    </w:p>
    <w:p w14:paraId="71B0841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Thomas, T. H. and I. Davies (2002). “Responses of dormant heather (Calluna vulgaris) seeds to light, temperature, chemical and advancement treatments.” Plant Growth Regulation 37(1): 23-29.</w:t>
      </w:r>
    </w:p>
    <w:p w14:paraId="1BC9315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Thompson, A. J., et al. (1997). “The effect of temperature on viability of imbibed weed seeds.” Annals of Applied Biology 130(1): 123-134.</w:t>
      </w:r>
    </w:p>
    <w:p w14:paraId="1075AFB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Thompson, K. (1989). “A Comparative Study of Germination Responses to High Irradiance Light.” Annals of Botany 63(1): 159-162.</w:t>
      </w:r>
    </w:p>
    <w:p w14:paraId="0DE3D22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Thompson, K. G., J. P. (1983). “A Comparative Study of Germination Responses to Diurnally-Fluctuating Temperatures.” The Journal of Applied Ecology 20(1): 141-156.</w:t>
      </w:r>
    </w:p>
    <w:p w14:paraId="780222F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Thompson, P. A. (1974). “Effects of Fluctuating Temperatures on Germination.” Journal of Experimental Botany 25(1): 164-175.</w:t>
      </w:r>
    </w:p>
    <w:p w14:paraId="0504672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Thompson, P. A. (1980). “Germination Strategy of a Woodland Grass: Milium effusum L.” Annals of Botany 46(5): 593-602.</w:t>
      </w:r>
    </w:p>
    <w:p w14:paraId="14F5FBB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Thompson, P. A. and S. A. Cox (1978). “Germination of the Bluebell (Hyacinthoides non-scripta (L.) Chouard) in Relation to its Distribution and Habitat.” Annals of Botany 42(1): 51-62.</w:t>
      </w:r>
    </w:p>
    <w:p w14:paraId="3BC760D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Thomson, E. F. R., S.; Cocks, P. S.; Osman, A. E.; Russi, L. (1990). “Recovery and germination rates of seeds of Mediterranean medics and clovers offered to sheep at a single meal or continuously.” The Journal of Agricultural Science 114(03): 295-299.</w:t>
      </w:r>
    </w:p>
    <w:p w14:paraId="6ADA25F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Tilki, F. (2005). “Seed germination and radicle development in six provenances of Pinus sylvestris L. under water stress.” Israel Journal of Plant Sciences 53(1): 29-33.</w:t>
      </w:r>
    </w:p>
    <w:p w14:paraId="4DF0429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Tilki, F. (2007). “Preliminary results on the effects of various pre-treatments on seed germination of Juniperus oxycedrus L.” Seed Science and Technology 35(3): 765-770.</w:t>
      </w:r>
    </w:p>
    <w:p w14:paraId="1538438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Tilki, F. (2008). “Seed germination of Cistus creticus L. and Cistus laurifolius L. as influenced by dry-heat, soaking in distilled water and gibberellic acid.” Journal of Environmental Biology 29(2): 193-195.</w:t>
      </w:r>
    </w:p>
    <w:p w14:paraId="2A823D6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Tilki, F. (2010). “Influence of acorn size and storage duration on moisture content, germination and survival of Quercus petraea (Mattuschka).” J Environ Biol 31(3): 325-328.</w:t>
      </w:r>
    </w:p>
    <w:p w14:paraId="617A38D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Tipton, J. L. (1992). “REQUIREMENTS FOR SEED-GERMINATION OF MEXICAN REDBUD, EVERGREEN SUMAC, AND MEALY SAGE.” Hortscience 27(4): 313-316.</w:t>
      </w:r>
    </w:p>
    <w:p w14:paraId="28E442B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Tisdale, E. W. H., M.; Pringle, W. L. (1959). “Observations on the Autecology of Hypericum Perforatum.” Ecology 40(1): 54-62.</w:t>
      </w:r>
    </w:p>
    <w:p w14:paraId="57E0247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Toole, E. H., et al. (1955). “Interaction of Temperature and Light in Germination of Seeds.” Plant Physiol 30(5): 473-478.</w:t>
      </w:r>
    </w:p>
    <w:p w14:paraId="4CE30B9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Toole, V. K., et al. (1962). “Responses of Seeds of Pinus taeda &amp; P. strobus to Light.” Plant Physiol 37(2): 228-233.</w:t>
      </w:r>
    </w:p>
    <w:p w14:paraId="3D3FB7E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Topacoglu, O., et al. (2016). “EFFECTS OF WATER STRESS ON GERMINATION OF PINUS NIGRA ARNOLD. SEEDS.” Pakistan Journal of Botany 48(2): 447-453.</w:t>
      </w:r>
    </w:p>
    <w:p w14:paraId="508001C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Toumi, M., et al. (2017). “[Effect of several methods of scarification and osmotic stress on seed germination of Robinia pseudoacacia L.].” C R Biol 340(5): 264-270.</w:t>
      </w:r>
    </w:p>
    <w:p w14:paraId="59D0DA6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Trueblood, C., et al. (2010). “Evaluating Fertility of Triploid Clones of Hypericum androsaemum L. for Use as Non-invasive Landscape Plants.” Hortscience 45(8): S280-S281.</w:t>
      </w:r>
    </w:p>
    <w:p w14:paraId="3C567FB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Tsuyuzaki, S. and C. Miyoshi (2009). “Effects of smoke, heat, darkness and cold stratification on seed germination of 40 species in a cool temperate zone in northern Japan.” Plant Biol (Stuttg) 11(3): 369-378.</w:t>
      </w:r>
    </w:p>
    <w:p w14:paraId="5D6EB6C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Tylkowski, T. (2007). “Stratification conditions determining seed dormancy release of european bladder nut (Staphylea pinnata L.).” Acta Societatis Botanicorum Poloniae 76(2): 95-101.</w:t>
      </w:r>
    </w:p>
    <w:p w14:paraId="7B677AB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Tylkowski, T. (2009). “Improving seed germination and seedling emergence in the Juniperus communis.” Dendrobiology 61: 47-53.</w:t>
      </w:r>
    </w:p>
    <w:p w14:paraId="4BDC7B3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Valbuena, L. and M. L. Vera (2002). “The effects of thermal scarification and seed storage on germination of four heathland species.” Plant Ecology 161(1): 137-144.</w:t>
      </w:r>
    </w:p>
    <w:p w14:paraId="646F4BE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Valbuena, L. and R. Tarrega (1998). “The influence of heat and mechanical scarification on the germination capacity of Quercus pyrenaica seeds.” New Forests 16(2): 177-183.</w:t>
      </w:r>
    </w:p>
    <w:p w14:paraId="1CC10C0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 Assche, J. A. and F. E. A. Vandelook (2006). “Germination ecology of eleven species of &lt;I&gt;Geraniaceae&lt;/I&gt; and &lt;I&gt;Malvaceae&lt;/I&gt;, with special reference to the effects of drying seeds.” Seed Science Research 16(4): 283-290.</w:t>
      </w:r>
    </w:p>
    <w:p w14:paraId="34F8551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 Assche, J. A., et al. (2003). “Seasonal cycles in the germination capacity of buried seeds of some Leguminosae (Fabaceae).” New Phytologist 158(2): 315-323.</w:t>
      </w:r>
    </w:p>
    <w:p w14:paraId="35E4612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 Assche, J., et al. (2002). “The comparative germination ecology of nine Rumex species.” Plant Ecology 159(2): 131-142.</w:t>
      </w:r>
    </w:p>
    <w:p w14:paraId="157068F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 der Vegte, F. W. (1978). “Population differentiation and germination ecology in Stellaria media (L.) Vill.” Oecologia 37(2): 231-245.</w:t>
      </w:r>
    </w:p>
    <w:p w14:paraId="14789ED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 Tooren, B. F. P., T. L. (1988). “Effects of Temperature and Light on the Germination in Chalk Grassland Species.” Functional Ecology 2(3): 303-310.</w:t>
      </w:r>
    </w:p>
    <w:p w14:paraId="7273157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Vandelook, F. and J. A. Van Assche (2010). “A combined physical and physiological dormancy controls seasonal seedling emergence of Geranium robertianum.” Plant Biol (Stuttg) 12(5): 765-771.</w:t>
      </w:r>
    </w:p>
    <w:p w14:paraId="440A80B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Vandelook, F. V. A., J. A. (2008). “Deep complex morphophysiological dormancy in Sanicula europaea (Apiaceae) fits a recurring pattern of dormancy types in genera with an Arcto-Tertiary distribution.” Botany 86(12): 1370-1377.</w:t>
      </w:r>
    </w:p>
    <w:p w14:paraId="61F9DA0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Vandelook, F., et al. (2007). “Multiple environmental signals required for embryo growth and germination of seeds of Selinum carvifolia (L.) L. and Angelica sylvestris L. (Apiaceae).” Seed Science Research 17(4): 283-291.</w:t>
      </w:r>
    </w:p>
    <w:p w14:paraId="492F2D8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Vandelook, F., et al. (2008). “Environmental signals for seed germination reflect habitat adaptations in four temperate Caryophyllaceae.” Functional Ecology 22(3): 470-478.</w:t>
      </w:r>
    </w:p>
    <w:p w14:paraId="31F2FAE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Vandelook, F., et al. (2009). “Morphological and physiological dormancy in seeds of Aegopodium podagraria (Apiaceae) broken successively during cold stratification.” Seed Science Research 19(2): 115-123.</w:t>
      </w:r>
    </w:p>
    <w:p w14:paraId="5190156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Vandelook, F., et al. (2009). “The role of temperature in post-dispersal embryo growth and dormancy break in seeds of Aconitum lycoctonum L.” Flora - Morphology, Distribution, Functional Ecology of Plants 204(7): 536-542.</w:t>
      </w:r>
    </w:p>
    <w:p w14:paraId="1F91238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Vanhatalo, V., et al. (1996). “Effect of prechilling on the dormancy of Betulapendula seeds.” Canadian Journal of Forest Research 26(7): 1203-1208.</w:t>
      </w:r>
    </w:p>
    <w:p w14:paraId="1E0D8E9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Vansplunder, I. C., H.; Voesenek, Lacj; Blom, Cwpm (1995). “ESTABLISHMENT OF ALLUVIAL FOREST SPECIES IN FLOODPLAINS - THE ROLE OF DISPERSAL TIMING, GERMINATION CHARACTERISTICS AND WATER-LEVEL FLUCTUATIONS.” Acta Botanica Neerlandica 44(3): 269-278.</w:t>
      </w:r>
    </w:p>
    <w:p w14:paraId="09253EA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Vasques, A., et al. (2014). “The role of cold storage and seed source in the germination of three Mediterranean shrub species with contrasting dormancy types.” Annals of Forest Science 71(8): 863-872.</w:t>
      </w:r>
    </w:p>
    <w:p w14:paraId="74E1852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Vera, M. L. (1997). “Effects of altitude and seed size on germination and seedling survival of heathland plants in North Spain.” Plant Ecology 133(1): 101-106.</w:t>
      </w:r>
    </w:p>
    <w:p w14:paraId="0ABE060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Voronkova, N. and A. Holina (2011). “Biologija prorastanija i kriohranenie semjan nekotoryh pisevyh i lekarstvennyh vidov rastenij Dalnego Vostoka Rossii.” Vestnik Krasnojarskogo gosudarstvennogo agrarnogo universiteta(9).</w:t>
      </w:r>
    </w:p>
    <w:p w14:paraId="36F9304D"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Vranckx, G. and F. Vandelook (2012). “A season- and gap-detection mechanism regulates seed germination of two temperate forest pioneers.” Plant Biol (Stuttg) 14(3): 481-490.</w:t>
      </w:r>
    </w:p>
    <w:p w14:paraId="10BECEF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Wada, S. and B. M. Reed (2011). “Optimized scarification protocols improve germination of diverse Rubus germplasm.” Scientia Horticulturae 130(3): 660-664.</w:t>
      </w:r>
    </w:p>
    <w:p w14:paraId="0315CCA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Wada, S. and B. M. Reed (2011). “Standardizing germination protocols for diverse raspberry and blackberry species.” Scientia Horticulturae 132: 42-49.</w:t>
      </w:r>
    </w:p>
    <w:p w14:paraId="7658884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Wagner, M. P., Richard F.; Knopp, Tatjana; Bullock, James M.; Heard, Matthew S. (2011). “The germination niches of grassland species targeted for restoration: effects of seed pre-treatments.” Seed Science Research 21(02): 117-131.</w:t>
      </w:r>
    </w:p>
    <w:p w14:paraId="3D71817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Walbott, M., et al. (2018). “[Beech (Fagus sylvatica) germination and seedling growth under climatic and allelopathic constraints].” C R Biol 341(9-10): 444-453.</w:t>
      </w:r>
    </w:p>
    <w:p w14:paraId="4681538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Walck, J. L. B., Carol C.; Baskin, Jerry M. (1997). “Comparative Achene Germination Requirements of the Rockhouse Endemic Ageratina luciae-brauniae and its Widespread Close Relative A. altissima (Asteraceae).” American Midland Naturalist 137(1): 1-12.</w:t>
      </w:r>
    </w:p>
    <w:p w14:paraId="6A6E47F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Walck, J. L., et al. (2002). “Seed germination ecophysiology of the Asian species Osmorhiza aristata (Apiaceae): comparison with its North American congeners and implications for evolution of types of dormancy.” Am J Bot 89(5): 829-835.</w:t>
      </w:r>
    </w:p>
    <w:p w14:paraId="23CAE9F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Walck, J. L., et al. (2012). “Seed germination and seedling development ecology in world-wide populations of a circumboreal Tertiary relict.” Aob Plants 2012: pls007.</w:t>
      </w:r>
    </w:p>
    <w:p w14:paraId="3A7E03B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Wang, B. (2000). “Beneficial Effects of Moist Chilling on the Seeds of Black Spruce (Picea mariana [Mill.] B.S.P.).” Annals of Botany 86(1): 29-36.</w:t>
      </w:r>
    </w:p>
    <w:p w14:paraId="0F6167A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Wang, G., et al. (2017). “EFFECTS OF LOW TEMPERATURE IN WINTER ON THE GERMINATION OF CAMELLIA JAPONICA SEEDS.” Bangladesh Journal of Botany 46(3): 1145-1152.</w:t>
      </w:r>
    </w:p>
    <w:p w14:paraId="26D2929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Wang, H., et al. (2015). “Differences in female reproductive success between female and hermaphrodite individuals in the subdioecious shrub Eurya japonica (Theaceae).” Plant Biol (Stuttg) 17(1): 194-200.</w:t>
      </w:r>
    </w:p>
    <w:p w14:paraId="774F712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Wang, W. Q. S., S. Q.; Li, S. H.; Gan, Y. Y.; Wu, J. H.; Cheng, H. Y. (2011). “Seed dormancy and germination in Vitis amurensis and its variation.” Seed Science Research 21(04): 255-265.</w:t>
      </w:r>
    </w:p>
    <w:p w14:paraId="3DB55A2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Wang, Z. M. M., S. E. (1992). “PEATLAND AND UPLAND BLACK SPRUCE POPULATIONS IN ALBERTA, CANADA - ISOZYME VARIATION AND SEED-GERMINATION ECOLOGY.” Silvae Genetica 41(2): 117-122.</w:t>
      </w:r>
    </w:p>
    <w:p w14:paraId="715195B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Washitani, I. (1984). “GERMINATION RESPONSES OF A SEED POPULATION OF TARAXACUM-OFFICINALE WEBER TO CONSTANT TEMPERATURES INCLUDING THE SUPRA-OPTIMAL RANGE.” Plant Cell and Environment 7(9): 655-659.</w:t>
      </w:r>
    </w:p>
    <w:p w14:paraId="61E962B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Washitani, I. (1988). “Effects of High Temperatures on the Permeability and Germinability of the Hard Seeds of Rhus javanica L.” Annals of Botany 62(1): 13-16.</w:t>
      </w:r>
    </w:p>
    <w:p w14:paraId="517E2E8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Washitani, I. S., Toshiro (1986). “Germination Responses ofPinus densifloraSeeds to Temperature, Light and Interrupted Imbibition.” Journal of Experimental Botany 37(9): 1376-1387.</w:t>
      </w:r>
    </w:p>
    <w:p w14:paraId="70CABAA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Webb, D. P. D., E. B. (1969). “Factors influencing the stratification process in seeds of Acer saccharum.” Canadian Journal of Botany 47(10): 1555-1563.</w:t>
      </w:r>
    </w:p>
    <w:p w14:paraId="2C68079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Weber, J. C. S., F. C. (1990). “EFFECTS OF STRATIFICATION AND TEMPERATURE ON SEED-GERMINATION SPEED AND UNIFORMITY IN CENTRAL OREGON PONDEROSA PINE (PINUS-PONDEROSA DOUGL EX-LAWS).” Usda Forest Service Pacific Northwest Research Station Research Paper(429): 1-13.</w:t>
      </w:r>
    </w:p>
    <w:p w14:paraId="2DF8F59E"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West, T. P., et al. (2014). “Germination of Nonstratified Japanese Tree Lilac Seeds as Influenced by Seed Capsule Maturity and Moisture Content.” Horttechnology 24(2): 177-180.</w:t>
      </w:r>
    </w:p>
    <w:p w14:paraId="42F3713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White, S. N. Z., Linshan; Pruski, Kris (2017). “Investigation of Potential Seed Dormancy Mechanisms in American Burnweed (Erechtites hieraciifolius) Seeds from Wild Blueberry (Vaccinium angustifolium) fields.” Weed Science 65(02): 256-265.</w:t>
      </w:r>
    </w:p>
    <w:p w14:paraId="104BE58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Wijte, A. H. B. M. and J. L. Gallagher (1996). “Effect of Oxygen Availability and Salinity on Early Life History Stages of Salt Marsh Plants. I. Different Germination Strategies of Spartina alterniflora and Phragmites australis (Poaceae).” American Journal of Botany 83(10): 1337-1342.</w:t>
      </w:r>
    </w:p>
    <w:p w14:paraId="4AB19156"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Wille, W., et al. (2013). “Limited evidence for allelopathic effects of giant hogweed on germination of native herbs.” Seed Science Research 23(02): 157-162.</w:t>
      </w:r>
    </w:p>
    <w:p w14:paraId="19215E8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Williams, E. D. (1983). “Germinability and enforced dormancy in seeds of species of indigenous grassland.” Annals of Applied Biology 102(3): 557-566.</w:t>
      </w:r>
    </w:p>
    <w:p w14:paraId="3034CD3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Williams, M. I., et al. (2016). “Can biochar be used as a seed coating to improve native plant germination and growth in arid conditions?” Journal of Arid Environments 125: 8-15.</w:t>
      </w:r>
    </w:p>
    <w:p w14:paraId="74B1A53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Winston, D. A. H., B. D. (1981). “Effects of early cone collection and artificial ripening on white spruce and red pine germination.” Canadian Journal of Forest Research 11(4): 817-826.</w:t>
      </w:r>
    </w:p>
    <w:p w14:paraId="5E1B76C8"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Woodard, P. M. C., G. (1987). “ENGELMANN SPRUCE, LODGEPOLE PINE AND SUBALPINE FIR SEED-GERMINATION SUCCESS ON ASHBED CONDITIONS.” Northwest Science 61(4): 233-238.</w:t>
      </w:r>
    </w:p>
    <w:p w14:paraId="5EA8CE2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Wu, A.-P., et al. (2010). “Effects of Mikania micrantha extracts and their exposure time on seed vigour, seed germination and seedling growth of plants.” Allelopathy Journal 25(2): 503-511.</w:t>
      </w:r>
    </w:p>
    <w:p w14:paraId="0CFA169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Wu, L., et al. (2001). “Effects of moist chilling and solid matrix priming on germination of loblolly pine (Pinus taeda L.) seeds.” New Forests 21(1): 1-16.</w:t>
      </w:r>
    </w:p>
    <w:p w14:paraId="7141B04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Xia, Q., et al. (2016). “Interaction of seed size with light quality and temperature regimes as germination cues in 10 temperate pioneer tree species.” Functional Ecology 30(6): 866-874.</w:t>
      </w:r>
    </w:p>
    <w:p w14:paraId="0014F66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Xiao, C., et al. (2010). “Seed germination of 14 wetland species in response to duration of cold-wet stratification and outdoor burial depth.” Aquatic Biology 11(2): 169-177.</w:t>
      </w:r>
    </w:p>
    <w:p w14:paraId="3F3CA58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Xiao, Y., et al. (2016). “Effects of salinity and sulphide on seed germination of three coastal plants.” Flora - Morphology, Distribution, Functional Ecology of Plants 218: 86-91.</w:t>
      </w:r>
    </w:p>
    <w:p w14:paraId="14A61D8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Yagihashi, T., et al. (1998). “Effects of bird ingestion on seed germination of Sorbus commixta.” Oecologia 114(2): 209-212.</w:t>
      </w:r>
    </w:p>
    <w:p w14:paraId="43C7BF73"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Yambe, Y. T., K.; Saito, T. (1995). “LIGHT AND PHYTOCHROME INVOLVEMENT IN ROSA-MULTIFLORA SEED-GERMINATION.” Journal of the American Society for Horticultural Science 120(6): 953-955.</w:t>
      </w:r>
    </w:p>
    <w:p w14:paraId="61087ED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Yang, J. C., et al. (2007). “Intermediate storage behaviour and the effect of prechilling on germination of Japanese Zelkova (Zelkova serrata) seeds.” Seed Science and Technology 35(1): 99-110.</w:t>
      </w:r>
    </w:p>
    <w:p w14:paraId="1DF6AC57"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Yang, Q. H., et al. (2009). “Seed germination physiology of Ardisia crenata var. bicolor.” Seed Science and Technology 37(2): 291-302.</w:t>
      </w:r>
    </w:p>
    <w:p w14:paraId="1B3E3BDB"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Yasin, M. and C. Andreasen (2015). “Breaking seed dormancy of Alliaria petiolata with phytohormones.” Plant Growth Regulation 77(3): 307-315.</w:t>
      </w:r>
    </w:p>
    <w:p w14:paraId="3D8B078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Yasin, M. and C. Andreasen (2018). “Hypoxia Improves Germination of the Problematic Invader Garlic Mustard (Alliaria petiolata) of North American Forests.” American Midland Naturalist 179(1): 150-156.</w:t>
      </w:r>
    </w:p>
    <w:p w14:paraId="19AC2D5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Yazdi, S. A. F., et al. (2013). “FACTORS AFFECTING SEED GERMINATION AND SEEDLING EMERGENCE OF SHEEP SORREL (RUMEX ACETOSELLA).” Romanian Agricultural Research 30: 373-380.</w:t>
      </w:r>
    </w:p>
    <w:p w14:paraId="7D53588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Yilmaz, M. and F. Tonguç (2012). “Effects of temperature on the germination of Fraxinus ornus subsp. cilicica seeds.” Dendrobiology 69: 111-115.</w:t>
      </w:r>
    </w:p>
    <w:p w14:paraId="01777C8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Yilmaz, M. and F. Tonguc (2013). “DORMANCY LEVEL AND DORMANCY-BREAKING PRETREATMENTS IN SEEDS OF FRAXINUS ORNUS SUBSP CILICICA.” Propagation of Ornamental Plants 13(1): 40-45.</w:t>
      </w:r>
    </w:p>
    <w:p w14:paraId="5FEFE4F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Yoon, J.-H., et al. (2013). “Effects of Seed Pre-treatment and Germination Environments on Germination Characteristics of Ligularia fischeri Seeds.” Protected Horticulture and Plant Factory 22(3): 262-269.</w:t>
      </w:r>
    </w:p>
    <w:p w14:paraId="1130710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Young, A. T., et al. (2010). “The Influence of Germinations in Soaking Treatment of Rhus chinensis, Lespedeza cyrtobotrya and Lespedeza cuneata.” Journal of the Korea Society of Environmental Restoration Technology 13(2): 42-51.</w:t>
      </w:r>
    </w:p>
    <w:p w14:paraId="0A6C60C0"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Young, J. A. E., Raymond A. (1977). “Squirreltail Seed Germination.” Journal of Range Management 30(1): 33-36.</w:t>
      </w:r>
    </w:p>
    <w:p w14:paraId="7AC8655C"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Young, J. A. E., Raymond A. (1979). “Arrowleaf Balsamroot and Mules Ear Seed Germination.” Journal of Range Management 32(1): 71-74.</w:t>
      </w:r>
    </w:p>
    <w:p w14:paraId="74E582CA"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Young, J. A., et al. (2003). “Germination of Seeds of Big and Bottlebrush Squirreltail.” Journal of Range Management 56(3): 277-281.</w:t>
      </w:r>
    </w:p>
    <w:p w14:paraId="23D76FB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Yu, J., et al. (2012). “Effects of Salinity and Water Depth on Germination ofPhragmites australisin Coastal Wetland of the Yellow River Delta.” CLEAN - Soil, Air, Water 40(10): 1154-1158.</w:t>
      </w:r>
    </w:p>
    <w:p w14:paraId="1AE50AA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Zerche, S. and A. Ewald (2005). “Seed Potassium Concentration Decline During Maturation Is Inversely Related to Subsequent Germination of Primrose.” Journal of Plant Nutrition 28(4): 573-603.</w:t>
      </w:r>
    </w:p>
    <w:p w14:paraId="5FD6A6B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Zhang, M., et al. (2012). “[Effects of light quality on the seed germination of main tree species in a secondary forest ecosystem of Northeast China].” Ying Yong Sheng Tai Xue Bao 23(10): 2625-2631.</w:t>
      </w:r>
    </w:p>
    <w:p w14:paraId="48C5E86F"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Zhang, X., et al. (2018). “Allelopathic Potential of Koelreuteria bipinnata var. integrifoliola on Germination of Three Turf Grasses.” Russian Journal of Plant Physiology 65(6): 833-841.</w:t>
      </w:r>
    </w:p>
    <w:p w14:paraId="6B72C822"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Zhang, Z. and F. Yu (2019). “Effects of Salt Stress on Seed Germination of Four Ornamental Non-Halophyte Species.” International Journal of Agriculture and Biology 21(1): 47-53.</w:t>
      </w:r>
    </w:p>
    <w:p w14:paraId="2D74AA14"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Zhong, X., et al. (2002). “Temperature dependence of seedling establishment of a perennial, Dioscorea tokoro.” J Plant Res 115(1117): 55-57.</w:t>
      </w:r>
    </w:p>
    <w:p w14:paraId="6FAD8021"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Zhu, J., et al. (2005). “[Effects of polyethylene glycol (PEG)-simulated drought stress on Pinus sylvestris var. mongolica seed germination on sandy land].” Ying Yong Sheng Tai Xue Bao 16(5): 801-804.</w:t>
      </w:r>
    </w:p>
    <w:p w14:paraId="6E195B09"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Zhu, J., et al. (2017). “Effects of drought stresses induced by polyethylene glycol on germination of Pinus sylvestris var. mongolica seeds from natural and plantation forests on sandy land.” Journal of Forest Research 11(5): 319-328.</w:t>
      </w:r>
    </w:p>
    <w:p w14:paraId="5DC65B95" w14:textId="77777777" w:rsidR="001343D9" w:rsidRPr="001B2EBC" w:rsidRDefault="001343D9" w:rsidP="001343D9">
      <w:pPr>
        <w:spacing w:after="0" w:line="240" w:lineRule="auto"/>
        <w:ind w:left="284" w:hanging="284"/>
        <w:jc w:val="both"/>
        <w:rPr>
          <w:sz w:val="14"/>
          <w:szCs w:val="14"/>
          <w:lang w:val="en-GB"/>
        </w:rPr>
      </w:pPr>
      <w:r w:rsidRPr="001B2EBC">
        <w:rPr>
          <w:sz w:val="14"/>
          <w:szCs w:val="14"/>
          <w:lang w:val="en-GB"/>
        </w:rPr>
        <w:t>Zitnik, S. H., D. E.; Kraigher, H. (1999). “Reduced germination is associated with loss of phytic acid in stored seeds of sessile oak (Quercus petraea (Matt.) Liebl.).” Phyton-Annales Rei Botanicae 39(4): 275-280.</w:t>
      </w:r>
    </w:p>
    <w:p w14:paraId="17124F42" w14:textId="1DB451F3" w:rsidR="00FD7A48" w:rsidRPr="001B2EBC" w:rsidRDefault="001343D9" w:rsidP="001343D9">
      <w:pPr>
        <w:spacing w:after="0" w:line="240" w:lineRule="auto"/>
        <w:ind w:left="284" w:hanging="284"/>
        <w:jc w:val="both"/>
        <w:rPr>
          <w:sz w:val="14"/>
          <w:szCs w:val="14"/>
          <w:lang w:val="en-GB"/>
        </w:rPr>
      </w:pPr>
      <w:r w:rsidRPr="001B2EBC">
        <w:rPr>
          <w:sz w:val="14"/>
          <w:szCs w:val="14"/>
          <w:lang w:val="en-GB"/>
        </w:rPr>
        <w:t>Zuloaga-Aguilar, S., et al. (2010). “Effect of heat shock on germination of 23 plant species in pine - oak and montane cloud forests in western Mexico.” International Journal of Wildland Fire 19(6): 759-773.</w:t>
      </w:r>
    </w:p>
    <w:p w14:paraId="60BAA6F0" w14:textId="41DB8DF2" w:rsidR="00892A97" w:rsidRDefault="00892A97">
      <w:pPr>
        <w:rPr>
          <w:lang w:val="en-GB"/>
        </w:rPr>
      </w:pPr>
    </w:p>
    <w:sectPr w:rsidR="00892A97" w:rsidSect="002800EA">
      <w:footerReference w:type="default" r:id="rId12"/>
      <w:type w:val="oddPage"/>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E5B56" w14:textId="77777777" w:rsidR="00DA30AA" w:rsidRDefault="00DA30AA" w:rsidP="009B709A">
      <w:pPr>
        <w:spacing w:after="0" w:line="240" w:lineRule="auto"/>
      </w:pPr>
      <w:r>
        <w:separator/>
      </w:r>
    </w:p>
  </w:endnote>
  <w:endnote w:type="continuationSeparator" w:id="0">
    <w:p w14:paraId="5E1C1F9A" w14:textId="77777777" w:rsidR="00DA30AA" w:rsidRDefault="00DA30AA" w:rsidP="009B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818810"/>
      <w:docPartObj>
        <w:docPartGallery w:val="Page Numbers (Bottom of Page)"/>
        <w:docPartUnique/>
      </w:docPartObj>
    </w:sdtPr>
    <w:sdtEndPr/>
    <w:sdtContent>
      <w:p w14:paraId="0AD30E92" w14:textId="5ACE65F8" w:rsidR="00CD1D8E" w:rsidRDefault="00CD1D8E">
        <w:pPr>
          <w:pStyle w:val="Piedepgina"/>
          <w:jc w:val="center"/>
        </w:pPr>
        <w:r>
          <w:fldChar w:fldCharType="begin"/>
        </w:r>
        <w:r>
          <w:instrText>PAGE   \* MERGEFORMAT</w:instrText>
        </w:r>
        <w:r>
          <w:fldChar w:fldCharType="separate"/>
        </w:r>
        <w:r>
          <w:t>2</w:t>
        </w:r>
        <w:r>
          <w:fldChar w:fldCharType="end"/>
        </w:r>
      </w:p>
    </w:sdtContent>
  </w:sdt>
  <w:p w14:paraId="741D18A3" w14:textId="77777777" w:rsidR="00CD1D8E" w:rsidRDefault="00CD1D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5CD1" w14:textId="77777777" w:rsidR="00DA30AA" w:rsidRDefault="00DA30AA" w:rsidP="009B709A">
      <w:pPr>
        <w:spacing w:after="0" w:line="240" w:lineRule="auto"/>
      </w:pPr>
      <w:r>
        <w:separator/>
      </w:r>
    </w:p>
  </w:footnote>
  <w:footnote w:type="continuationSeparator" w:id="0">
    <w:p w14:paraId="64E67066" w14:textId="77777777" w:rsidR="00DA30AA" w:rsidRDefault="00DA30AA" w:rsidP="009B7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lob Ecol Biogeog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lt;record-ids&gt;&lt;item&gt;2217&lt;/item&gt;&lt;item&gt;2241&lt;/item&gt;&lt;item&gt;2249&lt;/item&gt;&lt;item&gt;2274&lt;/item&gt;&lt;item&gt;2315&lt;/item&gt;&lt;item&gt;2321&lt;/item&gt;&lt;item&gt;2352&lt;/item&gt;&lt;item&gt;2401&lt;/item&gt;&lt;item&gt;2865&lt;/item&gt;&lt;item&gt;2923&lt;/item&gt;&lt;item&gt;2964&lt;/item&gt;&lt;item&gt;2999&lt;/item&gt;&lt;item&gt;3063&lt;/item&gt;&lt;item&gt;3078&lt;/item&gt;&lt;item&gt;3132&lt;/item&gt;&lt;item&gt;3214&lt;/item&gt;&lt;item&gt;3318&lt;/item&gt;&lt;item&gt;4655&lt;/item&gt;&lt;item&gt;4656&lt;/item&gt;&lt;item&gt;4658&lt;/item&gt;&lt;item&gt;4660&lt;/item&gt;&lt;item&gt;4661&lt;/item&gt;&lt;item&gt;4662&lt;/item&gt;&lt;item&gt;4663&lt;/item&gt;&lt;item&gt;4664&lt;/item&gt;&lt;item&gt;4665&lt;/item&gt;&lt;item&gt;4666&lt;/item&gt;&lt;item&gt;4667&lt;/item&gt;&lt;/record-ids&gt;&lt;/item&gt;&lt;/Libraries&gt;"/>
  </w:docVars>
  <w:rsids>
    <w:rsidRoot w:val="00A73A14"/>
    <w:rsid w:val="00005DC8"/>
    <w:rsid w:val="00061080"/>
    <w:rsid w:val="000F5DD1"/>
    <w:rsid w:val="00107CDC"/>
    <w:rsid w:val="00132063"/>
    <w:rsid w:val="001343D9"/>
    <w:rsid w:val="00171FE6"/>
    <w:rsid w:val="001B2EBC"/>
    <w:rsid w:val="001B7298"/>
    <w:rsid w:val="002073F9"/>
    <w:rsid w:val="002212A5"/>
    <w:rsid w:val="002800EA"/>
    <w:rsid w:val="002B782D"/>
    <w:rsid w:val="00304BBB"/>
    <w:rsid w:val="003A46D1"/>
    <w:rsid w:val="00481F65"/>
    <w:rsid w:val="004905C9"/>
    <w:rsid w:val="004F7743"/>
    <w:rsid w:val="005000CF"/>
    <w:rsid w:val="005118D2"/>
    <w:rsid w:val="00562EE1"/>
    <w:rsid w:val="005B5F2C"/>
    <w:rsid w:val="005D5A9F"/>
    <w:rsid w:val="006021F2"/>
    <w:rsid w:val="0060796B"/>
    <w:rsid w:val="00610DB8"/>
    <w:rsid w:val="00670CC6"/>
    <w:rsid w:val="006E25C3"/>
    <w:rsid w:val="007014F5"/>
    <w:rsid w:val="00711314"/>
    <w:rsid w:val="00740852"/>
    <w:rsid w:val="00767AA9"/>
    <w:rsid w:val="007B00F2"/>
    <w:rsid w:val="007C1BF9"/>
    <w:rsid w:val="008134EA"/>
    <w:rsid w:val="0084044E"/>
    <w:rsid w:val="00846469"/>
    <w:rsid w:val="00865062"/>
    <w:rsid w:val="00892A97"/>
    <w:rsid w:val="00931B09"/>
    <w:rsid w:val="00943AF8"/>
    <w:rsid w:val="00945133"/>
    <w:rsid w:val="00961DEF"/>
    <w:rsid w:val="00974821"/>
    <w:rsid w:val="00997579"/>
    <w:rsid w:val="009A2C3C"/>
    <w:rsid w:val="009B709A"/>
    <w:rsid w:val="009C340A"/>
    <w:rsid w:val="009F439B"/>
    <w:rsid w:val="00A06E84"/>
    <w:rsid w:val="00A70BD4"/>
    <w:rsid w:val="00A73A14"/>
    <w:rsid w:val="00AB098D"/>
    <w:rsid w:val="00AD4003"/>
    <w:rsid w:val="00AD7FE9"/>
    <w:rsid w:val="00B33ECB"/>
    <w:rsid w:val="00BD343D"/>
    <w:rsid w:val="00BD59FC"/>
    <w:rsid w:val="00BD7DB4"/>
    <w:rsid w:val="00BE23AC"/>
    <w:rsid w:val="00C23040"/>
    <w:rsid w:val="00C36008"/>
    <w:rsid w:val="00CA5091"/>
    <w:rsid w:val="00CD1D8E"/>
    <w:rsid w:val="00CE47D6"/>
    <w:rsid w:val="00CE5DB3"/>
    <w:rsid w:val="00D64167"/>
    <w:rsid w:val="00D85FA6"/>
    <w:rsid w:val="00DA30AA"/>
    <w:rsid w:val="00E74154"/>
    <w:rsid w:val="00EC23FF"/>
    <w:rsid w:val="00EF009B"/>
    <w:rsid w:val="00F62A22"/>
    <w:rsid w:val="00FD7A48"/>
    <w:rsid w:val="00FF6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B9AA6"/>
  <w15:chartTrackingRefBased/>
  <w15:docId w15:val="{703A2626-0B1D-46DF-8A41-484B4CE9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961DEF"/>
  </w:style>
  <w:style w:type="character" w:styleId="Hipervnculo">
    <w:name w:val="Hyperlink"/>
    <w:basedOn w:val="Fuentedeprrafopredeter"/>
    <w:uiPriority w:val="99"/>
    <w:unhideWhenUsed/>
    <w:rsid w:val="00A70BD4"/>
    <w:rPr>
      <w:color w:val="0563C1" w:themeColor="hyperlink"/>
      <w:u w:val="single"/>
    </w:rPr>
  </w:style>
  <w:style w:type="character" w:styleId="Mencinsinresolver">
    <w:name w:val="Unresolved Mention"/>
    <w:basedOn w:val="Fuentedeprrafopredeter"/>
    <w:uiPriority w:val="99"/>
    <w:semiHidden/>
    <w:unhideWhenUsed/>
    <w:rsid w:val="00A70BD4"/>
    <w:rPr>
      <w:color w:val="605E5C"/>
      <w:shd w:val="clear" w:color="auto" w:fill="E1DFDD"/>
    </w:rPr>
  </w:style>
  <w:style w:type="paragraph" w:styleId="Textodeglobo">
    <w:name w:val="Balloon Text"/>
    <w:basedOn w:val="Normal"/>
    <w:link w:val="TextodegloboCar"/>
    <w:uiPriority w:val="99"/>
    <w:semiHidden/>
    <w:unhideWhenUsed/>
    <w:rsid w:val="002800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00EA"/>
    <w:rPr>
      <w:rFonts w:ascii="Segoe UI" w:hAnsi="Segoe UI" w:cs="Segoe UI"/>
      <w:sz w:val="18"/>
      <w:szCs w:val="18"/>
    </w:rPr>
  </w:style>
  <w:style w:type="paragraph" w:customStyle="1" w:styleId="EndNoteBibliographyTitle">
    <w:name w:val="EndNote Bibliography Title"/>
    <w:basedOn w:val="Normal"/>
    <w:link w:val="EndNoteBibliographyTitleCar"/>
    <w:rsid w:val="00FD7A48"/>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FD7A48"/>
    <w:rPr>
      <w:rFonts w:ascii="Calibri" w:hAnsi="Calibri" w:cs="Calibri"/>
      <w:noProof/>
      <w:lang w:val="en-US"/>
    </w:rPr>
  </w:style>
  <w:style w:type="paragraph" w:customStyle="1" w:styleId="EndNoteBibliography">
    <w:name w:val="EndNote Bibliography"/>
    <w:basedOn w:val="Normal"/>
    <w:link w:val="EndNoteBibliographyCar"/>
    <w:rsid w:val="00FD7A48"/>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FD7A48"/>
    <w:rPr>
      <w:rFonts w:ascii="Calibri" w:hAnsi="Calibri" w:cs="Calibri"/>
      <w:noProof/>
      <w:lang w:val="en-US"/>
    </w:rPr>
  </w:style>
  <w:style w:type="paragraph" w:styleId="Encabezado">
    <w:name w:val="header"/>
    <w:basedOn w:val="Normal"/>
    <w:link w:val="EncabezadoCar"/>
    <w:uiPriority w:val="99"/>
    <w:unhideWhenUsed/>
    <w:rsid w:val="009B70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709A"/>
  </w:style>
  <w:style w:type="paragraph" w:styleId="Piedepgina">
    <w:name w:val="footer"/>
    <w:basedOn w:val="Normal"/>
    <w:link w:val="PiedepginaCar"/>
    <w:uiPriority w:val="99"/>
    <w:unhideWhenUsed/>
    <w:rsid w:val="009B70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709A"/>
  </w:style>
  <w:style w:type="character" w:styleId="Hipervnculovisitado">
    <w:name w:val="FollowedHyperlink"/>
    <w:basedOn w:val="Fuentedeprrafopredeter"/>
    <w:uiPriority w:val="99"/>
    <w:semiHidden/>
    <w:unhideWhenUsed/>
    <w:rsid w:val="00997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3376">
      <w:bodyDiv w:val="1"/>
      <w:marLeft w:val="0"/>
      <w:marRight w:val="0"/>
      <w:marTop w:val="0"/>
      <w:marBottom w:val="0"/>
      <w:divBdr>
        <w:top w:val="none" w:sz="0" w:space="0" w:color="auto"/>
        <w:left w:val="none" w:sz="0" w:space="0" w:color="auto"/>
        <w:bottom w:val="none" w:sz="0" w:space="0" w:color="auto"/>
        <w:right w:val="none" w:sz="0" w:space="0" w:color="auto"/>
      </w:divBdr>
    </w:div>
    <w:div w:id="532428022">
      <w:bodyDiv w:val="1"/>
      <w:marLeft w:val="0"/>
      <w:marRight w:val="0"/>
      <w:marTop w:val="0"/>
      <w:marBottom w:val="0"/>
      <w:divBdr>
        <w:top w:val="none" w:sz="0" w:space="0" w:color="auto"/>
        <w:left w:val="none" w:sz="0" w:space="0" w:color="auto"/>
        <w:bottom w:val="none" w:sz="0" w:space="0" w:color="auto"/>
        <w:right w:val="none" w:sz="0" w:space="0" w:color="auto"/>
      </w:divBdr>
    </w:div>
    <w:div w:id="949974444">
      <w:bodyDiv w:val="1"/>
      <w:marLeft w:val="0"/>
      <w:marRight w:val="0"/>
      <w:marTop w:val="0"/>
      <w:marBottom w:val="0"/>
      <w:divBdr>
        <w:top w:val="none" w:sz="0" w:space="0" w:color="auto"/>
        <w:left w:val="none" w:sz="0" w:space="0" w:color="auto"/>
        <w:bottom w:val="none" w:sz="0" w:space="0" w:color="auto"/>
        <w:right w:val="none" w:sz="0" w:space="0" w:color="auto"/>
      </w:divBdr>
    </w:div>
    <w:div w:id="1032729880">
      <w:bodyDiv w:val="1"/>
      <w:marLeft w:val="0"/>
      <w:marRight w:val="0"/>
      <w:marTop w:val="0"/>
      <w:marBottom w:val="0"/>
      <w:divBdr>
        <w:top w:val="none" w:sz="0" w:space="0" w:color="auto"/>
        <w:left w:val="none" w:sz="0" w:space="0" w:color="auto"/>
        <w:bottom w:val="none" w:sz="0" w:space="0" w:color="auto"/>
        <w:right w:val="none" w:sz="0" w:space="0" w:color="auto"/>
      </w:divBdr>
    </w:div>
    <w:div w:id="1551919797">
      <w:bodyDiv w:val="1"/>
      <w:marLeft w:val="0"/>
      <w:marRight w:val="0"/>
      <w:marTop w:val="0"/>
      <w:marBottom w:val="0"/>
      <w:divBdr>
        <w:top w:val="none" w:sz="0" w:space="0" w:color="auto"/>
        <w:left w:val="none" w:sz="0" w:space="0" w:color="auto"/>
        <w:bottom w:val="none" w:sz="0" w:space="0" w:color="auto"/>
        <w:right w:val="none" w:sz="0" w:space="0" w:color="auto"/>
      </w:divBdr>
    </w:div>
    <w:div w:id="1675035296">
      <w:bodyDiv w:val="1"/>
      <w:marLeft w:val="0"/>
      <w:marRight w:val="0"/>
      <w:marTop w:val="0"/>
      <w:marBottom w:val="0"/>
      <w:divBdr>
        <w:top w:val="none" w:sz="0" w:space="0" w:color="auto"/>
        <w:left w:val="none" w:sz="0" w:space="0" w:color="auto"/>
        <w:bottom w:val="none" w:sz="0" w:space="0" w:color="auto"/>
        <w:right w:val="none" w:sz="0" w:space="0" w:color="auto"/>
      </w:divBdr>
    </w:div>
    <w:div w:id="20632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plantlist.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project.or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lvanseeds.shinyapps.io/sylvanseeds/"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ylvanseeds.shinyapps.io/sylvanseed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16</Pages>
  <Words>24769</Words>
  <Characters>136233</Characters>
  <Application>Microsoft Office Word</Application>
  <DocSecurity>0</DocSecurity>
  <Lines>1135</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32</cp:revision>
  <dcterms:created xsi:type="dcterms:W3CDTF">2020-03-16T16:08:00Z</dcterms:created>
  <dcterms:modified xsi:type="dcterms:W3CDTF">2020-03-18T17:05:00Z</dcterms:modified>
</cp:coreProperties>
</file>