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F1B50" w14:textId="77777777" w:rsidR="00BF6B69" w:rsidRPr="00177251" w:rsidRDefault="00BF6B69" w:rsidP="00BF6B6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177251">
        <w:rPr>
          <w:rFonts w:ascii="LiberationSans-Bold" w:hAnsi="LiberationSans-Bold" w:cs="LiberationSans-Bold"/>
          <w:b/>
          <w:bCs/>
          <w:sz w:val="24"/>
          <w:szCs w:val="24"/>
        </w:rPr>
        <w:t>PLANIFICACIÓN Y CRONOGRAMA</w:t>
      </w:r>
    </w:p>
    <w:p w14:paraId="0E3415E0" w14:textId="3E3BDC08" w:rsidR="00BF6B69" w:rsidRDefault="00BF6B69" w:rsidP="00BF6B6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</w:p>
    <w:p w14:paraId="1975021D" w14:textId="77777777" w:rsidR="006C5A48" w:rsidRPr="00177251" w:rsidRDefault="006C5A48" w:rsidP="00BF6B6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</w:p>
    <w:p w14:paraId="4D7B78AD" w14:textId="77777777" w:rsidR="006C5A48" w:rsidRDefault="006C5A48" w:rsidP="006C5A48">
      <w:pPr>
        <w:pStyle w:val="Heading1"/>
        <w:rPr>
          <w:lang w:val="es-ES"/>
        </w:rPr>
      </w:pPr>
      <w:bookmarkStart w:id="0" w:name="_Toc524312832"/>
      <w:bookmarkStart w:id="1" w:name="_Toc328307693"/>
      <w:r>
        <w:rPr>
          <w:lang w:val="es-ES"/>
        </w:rPr>
        <w:t>Descripción General de</w:t>
      </w:r>
      <w:bookmarkEnd w:id="0"/>
      <w:r>
        <w:rPr>
          <w:lang w:val="es-ES"/>
        </w:rPr>
        <w:t xml:space="preserve"> la Metodología</w:t>
      </w:r>
      <w:bookmarkEnd w:id="1"/>
    </w:p>
    <w:p w14:paraId="7F37EF4A" w14:textId="40132D22" w:rsidR="00177251" w:rsidRDefault="00177251" w:rsidP="0017725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</w:p>
    <w:p w14:paraId="2672F577" w14:textId="58B5095D" w:rsidR="006C5A48" w:rsidRDefault="006C5A48" w:rsidP="006C5A48">
      <w:pPr>
        <w:pStyle w:val="Heading2"/>
        <w:rPr>
          <w:lang w:val="es-ES"/>
        </w:rPr>
      </w:pPr>
      <w:bookmarkStart w:id="2" w:name="_Toc328307694"/>
      <w:r>
        <w:rPr>
          <w:lang w:val="es-ES"/>
        </w:rPr>
        <w:t>Fundamentación</w:t>
      </w:r>
      <w:bookmarkEnd w:id="2"/>
    </w:p>
    <w:p w14:paraId="343513F2" w14:textId="734AF89D" w:rsidR="006C5A48" w:rsidRDefault="006C5A48" w:rsidP="006C5A48">
      <w:pPr>
        <w:rPr>
          <w:lang w:val="es-ES"/>
        </w:rPr>
      </w:pPr>
    </w:p>
    <w:p w14:paraId="4E548D7D" w14:textId="77777777" w:rsidR="006C5A48" w:rsidRDefault="006C5A48" w:rsidP="006C5A48">
      <w:pPr>
        <w:pStyle w:val="Heading1"/>
      </w:pPr>
      <w:bookmarkStart w:id="3" w:name="_Toc328307696"/>
      <w:r>
        <w:t>Personas y roles del proyecto.</w:t>
      </w:r>
      <w:bookmarkEnd w:id="3"/>
    </w:p>
    <w:p w14:paraId="1E3086BD" w14:textId="10677BA3" w:rsidR="006C5A48" w:rsidRDefault="006C5A48" w:rsidP="006C5A48">
      <w:pPr>
        <w:rPr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2564"/>
        <w:gridCol w:w="3604"/>
      </w:tblGrid>
      <w:tr w:rsidR="006C5A48" w:rsidRPr="005A238A" w14:paraId="59688FD5" w14:textId="77777777" w:rsidTr="006C5A48">
        <w:tc>
          <w:tcPr>
            <w:tcW w:w="2462" w:type="dxa"/>
          </w:tcPr>
          <w:p w14:paraId="088932EC" w14:textId="77777777" w:rsidR="006C5A48" w:rsidRPr="005A238A" w:rsidRDefault="006C5A48" w:rsidP="005E5C87">
            <w:pPr>
              <w:pStyle w:val="BodyText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2564" w:type="dxa"/>
          </w:tcPr>
          <w:p w14:paraId="12733B83" w14:textId="77777777" w:rsidR="006C5A48" w:rsidRPr="005A238A" w:rsidRDefault="006C5A48" w:rsidP="005E5C87">
            <w:pPr>
              <w:pStyle w:val="BodyText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3604" w:type="dxa"/>
          </w:tcPr>
          <w:p w14:paraId="69BED7C5" w14:textId="77777777" w:rsidR="006C5A48" w:rsidRPr="005A238A" w:rsidRDefault="006C5A48" w:rsidP="005E5C87">
            <w:pPr>
              <w:pStyle w:val="BodyText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</w:p>
        </w:tc>
      </w:tr>
      <w:tr w:rsidR="006C5A48" w:rsidRPr="005A238A" w14:paraId="5090B123" w14:textId="77777777" w:rsidTr="006C5A48">
        <w:tc>
          <w:tcPr>
            <w:tcW w:w="2462" w:type="dxa"/>
          </w:tcPr>
          <w:p w14:paraId="1B62D478" w14:textId="77777777" w:rsidR="006C5A48" w:rsidRPr="005A238A" w:rsidRDefault="006C5A48" w:rsidP="005E5C87">
            <w:pPr>
              <w:pStyle w:val="BodyText"/>
              <w:ind w:left="0"/>
              <w:rPr>
                <w:lang w:val="es-ES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Nombre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2564" w:type="dxa"/>
          </w:tcPr>
          <w:p w14:paraId="397DBD43" w14:textId="77777777" w:rsidR="006C5A48" w:rsidRPr="005A238A" w:rsidRDefault="006C5A48" w:rsidP="005E5C87">
            <w:pPr>
              <w:pStyle w:val="BodyText"/>
              <w:ind w:left="0"/>
              <w:rPr>
                <w:lang w:val="es-ES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e-mail / tel.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3604" w:type="dxa"/>
          </w:tcPr>
          <w:p w14:paraId="27D279A0" w14:textId="77777777" w:rsidR="006C5A48" w:rsidRPr="005A238A" w:rsidRDefault="006C5A48" w:rsidP="005E5C87">
            <w:pPr>
              <w:pStyle w:val="BodyText"/>
              <w:ind w:left="0"/>
              <w:rPr>
                <w:lang w:val="es-ES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Coordinador / Scrum Manager…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</w:tr>
      <w:tr w:rsidR="006C5A48" w:rsidRPr="005A238A" w14:paraId="2DF83A03" w14:textId="77777777" w:rsidTr="006C5A48">
        <w:tc>
          <w:tcPr>
            <w:tcW w:w="2462" w:type="dxa"/>
          </w:tcPr>
          <w:p w14:paraId="59E86687" w14:textId="77777777" w:rsidR="006C5A48" w:rsidRPr="005A238A" w:rsidRDefault="006C5A48" w:rsidP="005E5C87">
            <w:pPr>
              <w:pStyle w:val="BodyText"/>
              <w:ind w:left="0"/>
              <w:rPr>
                <w:lang w:val="es-ES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Nombre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2564" w:type="dxa"/>
          </w:tcPr>
          <w:p w14:paraId="43B22894" w14:textId="77777777" w:rsidR="006C5A48" w:rsidRPr="005A238A" w:rsidRDefault="006C5A48" w:rsidP="005E5C87">
            <w:pPr>
              <w:pStyle w:val="BodyText"/>
              <w:ind w:left="0"/>
              <w:rPr>
                <w:lang w:val="es-ES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e-mail / tel.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3604" w:type="dxa"/>
          </w:tcPr>
          <w:p w14:paraId="24CB7FF2" w14:textId="77777777" w:rsidR="006C5A48" w:rsidRPr="005A238A" w:rsidRDefault="006C5A48" w:rsidP="005E5C87">
            <w:pPr>
              <w:pStyle w:val="BodyText"/>
              <w:ind w:left="0"/>
              <w:rPr>
                <w:lang w:val="es-ES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Gestor de producto / P. Owner …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</w:tr>
      <w:tr w:rsidR="006C5A48" w:rsidRPr="005A238A" w14:paraId="46231C0E" w14:textId="77777777" w:rsidTr="006C5A48">
        <w:tc>
          <w:tcPr>
            <w:tcW w:w="2462" w:type="dxa"/>
          </w:tcPr>
          <w:p w14:paraId="26D6496D" w14:textId="77777777" w:rsidR="006C5A48" w:rsidRPr="005A238A" w:rsidRDefault="006C5A48" w:rsidP="005E5C87">
            <w:pPr>
              <w:pStyle w:val="BodyText"/>
              <w:ind w:left="0"/>
              <w:rPr>
                <w:rFonts w:cs="Arial"/>
                <w:szCs w:val="22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Nombre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2564" w:type="dxa"/>
          </w:tcPr>
          <w:p w14:paraId="05CBA741" w14:textId="77777777" w:rsidR="006C5A48" w:rsidRPr="005A238A" w:rsidRDefault="006C5A48" w:rsidP="005E5C87">
            <w:pPr>
              <w:pStyle w:val="BodyText"/>
              <w:ind w:left="0"/>
              <w:rPr>
                <w:rFonts w:cs="Arial"/>
                <w:szCs w:val="22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e-mail / tel.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3604" w:type="dxa"/>
          </w:tcPr>
          <w:p w14:paraId="70DC151E" w14:textId="77777777" w:rsidR="006C5A48" w:rsidRPr="005A238A" w:rsidRDefault="006C5A48" w:rsidP="005E5C87">
            <w:pPr>
              <w:pStyle w:val="BodyText"/>
              <w:ind w:left="0"/>
              <w:rPr>
                <w:rFonts w:cs="Arial"/>
                <w:szCs w:val="22"/>
              </w:rPr>
            </w:pPr>
            <w:r w:rsidRPr="005A238A">
              <w:rPr>
                <w:rFonts w:cs="Arial"/>
                <w:szCs w:val="22"/>
              </w:rPr>
              <w:fldChar w:fldCharType="begin"/>
            </w:r>
            <w:r w:rsidRPr="005A238A">
              <w:rPr>
                <w:rFonts w:cs="Arial"/>
                <w:szCs w:val="22"/>
              </w:rPr>
              <w:instrText>MACROBUTTON NoMacro [</w:instrText>
            </w:r>
            <w:r w:rsidRPr="005A238A">
              <w:rPr>
                <w:rFonts w:cs="Arial"/>
                <w:color w:val="0000FF"/>
                <w:szCs w:val="22"/>
              </w:rPr>
              <w:instrText>Equipo técnico…</w:instrText>
            </w:r>
            <w:r w:rsidRPr="005A238A">
              <w:rPr>
                <w:rFonts w:cs="Arial"/>
                <w:szCs w:val="22"/>
              </w:rPr>
              <w:instrText>]</w:instrText>
            </w:r>
            <w:r w:rsidRPr="005A238A">
              <w:rPr>
                <w:rFonts w:cs="Arial"/>
                <w:szCs w:val="22"/>
              </w:rPr>
              <w:fldChar w:fldCharType="end"/>
            </w:r>
          </w:p>
        </w:tc>
      </w:tr>
    </w:tbl>
    <w:p w14:paraId="6CFEDDA0" w14:textId="4E801BD8" w:rsidR="006C5A48" w:rsidRDefault="006C5A48" w:rsidP="006C5A48">
      <w:pPr>
        <w:rPr>
          <w:lang w:val="es-ES"/>
        </w:rPr>
      </w:pPr>
    </w:p>
    <w:p w14:paraId="0EF23580" w14:textId="53C898FD" w:rsidR="006C5A48" w:rsidRDefault="006C5A48" w:rsidP="006C5A48">
      <w:pPr>
        <w:pStyle w:val="Heading1"/>
      </w:pPr>
      <w:bookmarkStart w:id="4" w:name="_Toc328307697"/>
      <w:r>
        <w:t>Artefactos.</w:t>
      </w:r>
      <w:bookmarkEnd w:id="4"/>
    </w:p>
    <w:p w14:paraId="23B9189E" w14:textId="77777777" w:rsidR="006C5A48" w:rsidRDefault="006C5A48" w:rsidP="006C5A48">
      <w:pPr>
        <w:rPr>
          <w:lang w:val="es-ES"/>
        </w:rPr>
      </w:pPr>
    </w:p>
    <w:p w14:paraId="022E930E" w14:textId="77777777" w:rsidR="00D62C00" w:rsidRDefault="00D62C00" w:rsidP="00D62C00">
      <w:pPr>
        <w:ind w:left="720"/>
        <w:rPr>
          <w:lang w:val="es-ES" w:eastAsia="es-ES"/>
        </w:rPr>
      </w:pPr>
      <w:r>
        <w:rPr>
          <w:lang w:val="es-ES" w:eastAsia="es-ES"/>
        </w:rPr>
        <w:t>Documentos</w:t>
      </w:r>
    </w:p>
    <w:p w14:paraId="4FCC37AF" w14:textId="38CB2FED" w:rsidR="00D62C00" w:rsidRDefault="00D62C00" w:rsidP="00D62C00">
      <w:pPr>
        <w:widowControl w:val="0"/>
        <w:numPr>
          <w:ilvl w:val="0"/>
          <w:numId w:val="2"/>
        </w:numPr>
        <w:spacing w:after="0" w:line="240" w:lineRule="atLeast"/>
        <w:jc w:val="both"/>
        <w:rPr>
          <w:lang w:val="es-ES" w:eastAsia="es-ES"/>
        </w:rPr>
      </w:pPr>
      <w:proofErr w:type="spellStart"/>
      <w:r>
        <w:rPr>
          <w:lang w:val="es-ES" w:eastAsia="es-ES"/>
        </w:rPr>
        <w:t>Product</w:t>
      </w:r>
      <w:proofErr w:type="spellEnd"/>
      <w:r>
        <w:rPr>
          <w:lang w:val="es-ES" w:eastAsia="es-ES"/>
        </w:rPr>
        <w:t xml:space="preserve"> Backlog</w:t>
      </w:r>
    </w:p>
    <w:p w14:paraId="0B363430" w14:textId="2AA9C9F9" w:rsidR="00D62C00" w:rsidRDefault="00D62C00" w:rsidP="00D62C00">
      <w:pPr>
        <w:widowControl w:val="0"/>
        <w:numPr>
          <w:ilvl w:val="0"/>
          <w:numId w:val="2"/>
        </w:numPr>
        <w:spacing w:after="0" w:line="240" w:lineRule="atLeast"/>
        <w:jc w:val="both"/>
        <w:rPr>
          <w:lang w:val="en-US" w:eastAsia="es-ES"/>
        </w:rPr>
      </w:pPr>
      <w:r w:rsidRPr="009E7D32">
        <w:rPr>
          <w:lang w:val="en-US" w:eastAsia="es-ES"/>
        </w:rPr>
        <w:t>Sprint Backlog</w:t>
      </w:r>
    </w:p>
    <w:p w14:paraId="4EB62B53" w14:textId="77777777" w:rsidR="00D62C00" w:rsidRPr="00D62C00" w:rsidRDefault="00D62C00" w:rsidP="00D62C00">
      <w:pPr>
        <w:widowControl w:val="0"/>
        <w:spacing w:after="0" w:line="240" w:lineRule="atLeast"/>
        <w:ind w:left="1440"/>
        <w:jc w:val="both"/>
        <w:rPr>
          <w:lang w:val="en-US" w:eastAsia="es-ES"/>
        </w:rPr>
      </w:pPr>
    </w:p>
    <w:p w14:paraId="6E1E4521" w14:textId="5C425AE8" w:rsidR="00D62C00" w:rsidRDefault="00D62C00" w:rsidP="00D62C00">
      <w:pPr>
        <w:ind w:left="720"/>
        <w:rPr>
          <w:lang w:val="es-ES" w:eastAsia="es-ES"/>
        </w:rPr>
      </w:pPr>
      <w:r>
        <w:rPr>
          <w:lang w:val="es-ES" w:eastAsia="es-ES"/>
        </w:rPr>
        <w:t>Reuniones</w:t>
      </w:r>
    </w:p>
    <w:p w14:paraId="397CBC67" w14:textId="77777777" w:rsidR="00D62C00" w:rsidRDefault="00D62C00" w:rsidP="00D62C00">
      <w:pPr>
        <w:widowControl w:val="0"/>
        <w:numPr>
          <w:ilvl w:val="0"/>
          <w:numId w:val="3"/>
        </w:numPr>
        <w:spacing w:after="0" w:line="240" w:lineRule="atLeast"/>
        <w:jc w:val="both"/>
        <w:rPr>
          <w:lang w:val="es-ES" w:eastAsia="es-ES"/>
        </w:rPr>
      </w:pPr>
      <w:r>
        <w:rPr>
          <w:lang w:val="es-ES" w:eastAsia="es-ES"/>
        </w:rPr>
        <w:t>Reunión de inicio de sprint</w:t>
      </w:r>
    </w:p>
    <w:p w14:paraId="01549746" w14:textId="77777777" w:rsidR="00D62C00" w:rsidRDefault="00D62C00" w:rsidP="00D62C00">
      <w:pPr>
        <w:widowControl w:val="0"/>
        <w:numPr>
          <w:ilvl w:val="0"/>
          <w:numId w:val="3"/>
        </w:numPr>
        <w:spacing w:after="0" w:line="240" w:lineRule="atLeast"/>
        <w:jc w:val="both"/>
        <w:rPr>
          <w:lang w:val="es-ES" w:eastAsia="es-ES"/>
        </w:rPr>
      </w:pPr>
      <w:r>
        <w:rPr>
          <w:lang w:val="es-ES" w:eastAsia="es-ES"/>
        </w:rPr>
        <w:t>Reunión técnica diaria</w:t>
      </w:r>
    </w:p>
    <w:p w14:paraId="253C1726" w14:textId="77777777" w:rsidR="00D62C00" w:rsidRDefault="00D62C00" w:rsidP="00D62C00">
      <w:pPr>
        <w:widowControl w:val="0"/>
        <w:numPr>
          <w:ilvl w:val="0"/>
          <w:numId w:val="3"/>
        </w:numPr>
        <w:spacing w:after="0" w:line="240" w:lineRule="atLeast"/>
        <w:jc w:val="both"/>
        <w:rPr>
          <w:lang w:val="es-ES" w:eastAsia="es-ES"/>
        </w:rPr>
      </w:pPr>
      <w:r>
        <w:rPr>
          <w:lang w:val="es-ES" w:eastAsia="es-ES"/>
        </w:rPr>
        <w:t>Reunión de cierre de sprint y entrega del incremento</w:t>
      </w:r>
    </w:p>
    <w:p w14:paraId="4ED0A016" w14:textId="0268D814" w:rsidR="00D62C00" w:rsidRDefault="00D62C00" w:rsidP="00D62C00">
      <w:pPr>
        <w:widowControl w:val="0"/>
        <w:tabs>
          <w:tab w:val="left" w:pos="2904"/>
        </w:tabs>
        <w:spacing w:after="0" w:line="240" w:lineRule="atLeast"/>
        <w:jc w:val="both"/>
        <w:rPr>
          <w:lang w:val="en-US" w:eastAsia="es-ES"/>
        </w:rPr>
      </w:pPr>
    </w:p>
    <w:p w14:paraId="1186ED57" w14:textId="77777777" w:rsidR="00D62C00" w:rsidRDefault="00D62C00" w:rsidP="00D62C00">
      <w:pPr>
        <w:pStyle w:val="Heading2"/>
        <w:rPr>
          <w:lang w:val="es-ES"/>
        </w:rPr>
      </w:pPr>
      <w:bookmarkStart w:id="5" w:name="_Toc328307698"/>
      <w:r>
        <w:rPr>
          <w:lang w:val="es-ES"/>
        </w:rPr>
        <w:t>Pila de producto</w:t>
      </w:r>
      <w:bookmarkEnd w:id="5"/>
    </w:p>
    <w:p w14:paraId="1BE0804A" w14:textId="7B3DB452" w:rsidR="00D62C00" w:rsidRDefault="00D62C00" w:rsidP="00D62C00">
      <w:pPr>
        <w:ind w:left="1080"/>
        <w:rPr>
          <w:lang w:val="es-AR" w:eastAsia="es-AR"/>
        </w:rPr>
      </w:pPr>
      <w:r>
        <w:rPr>
          <w:lang w:val="es-ES" w:eastAsia="es-AR"/>
        </w:rPr>
        <w:t>Es e</w:t>
      </w:r>
      <w:r>
        <w:rPr>
          <w:lang w:val="es-AR" w:eastAsia="es-AR"/>
        </w:rPr>
        <w:t>l equivalente a los requisitos del sistema o del usuario</w:t>
      </w:r>
    </w:p>
    <w:p w14:paraId="093B9E7D" w14:textId="4F3BC41A" w:rsidR="00D62C00" w:rsidRDefault="00D62C00" w:rsidP="00D62C00">
      <w:pPr>
        <w:widowControl w:val="0"/>
        <w:spacing w:after="0" w:line="240" w:lineRule="atLeast"/>
        <w:jc w:val="both"/>
        <w:rPr>
          <w:lang w:val="es-AR" w:eastAsia="es-AR"/>
        </w:rPr>
      </w:pPr>
    </w:p>
    <w:p w14:paraId="30662FD1" w14:textId="499092D4" w:rsidR="00D62C00" w:rsidRPr="00D62C00" w:rsidRDefault="00D62C00" w:rsidP="00D62C00">
      <w:pPr>
        <w:pStyle w:val="Heading2"/>
        <w:rPr>
          <w:lang w:val="es-ES"/>
        </w:rPr>
      </w:pPr>
      <w:bookmarkStart w:id="6" w:name="_Toc328307699"/>
      <w:r>
        <w:rPr>
          <w:lang w:val="es-ES"/>
        </w:rPr>
        <w:t>Pila del sprint</w:t>
      </w:r>
      <w:bookmarkEnd w:id="6"/>
    </w:p>
    <w:p w14:paraId="135FC22E" w14:textId="73521E6D" w:rsidR="00D62C00" w:rsidRDefault="00D62C00" w:rsidP="00D62C00">
      <w:pPr>
        <w:ind w:left="1080"/>
        <w:rPr>
          <w:lang w:val="es-AR" w:eastAsia="es-AR"/>
        </w:rPr>
      </w:pPr>
      <w:r>
        <w:rPr>
          <w:lang w:val="es-AR" w:eastAsia="es-AR"/>
        </w:rPr>
        <w:t>Es el documento de registro de los requisitos detallados o tareas que va a desarrollar el equipo técnico en la iteración (actual o que está preparándose para comenzar)</w:t>
      </w:r>
    </w:p>
    <w:p w14:paraId="42DEF71B" w14:textId="77777777" w:rsidR="00D62C00" w:rsidRDefault="00D62C00" w:rsidP="00D62C00">
      <w:pPr>
        <w:widowControl w:val="0"/>
        <w:spacing w:after="0" w:line="240" w:lineRule="atLeast"/>
        <w:jc w:val="both"/>
        <w:rPr>
          <w:lang w:val="en-US" w:eastAsia="es-ES"/>
        </w:rPr>
      </w:pPr>
    </w:p>
    <w:p w14:paraId="405054BB" w14:textId="77777777" w:rsidR="00D62C00" w:rsidRDefault="00D62C00" w:rsidP="00D62C00">
      <w:pPr>
        <w:pStyle w:val="Heading2"/>
        <w:rPr>
          <w:lang w:val="es-ES"/>
        </w:rPr>
      </w:pPr>
      <w:bookmarkStart w:id="7" w:name="_Toc328307700"/>
      <w:r>
        <w:rPr>
          <w:lang w:val="es-ES"/>
        </w:rPr>
        <w:t>Sprint</w:t>
      </w:r>
      <w:bookmarkEnd w:id="7"/>
    </w:p>
    <w:p w14:paraId="64CF6C2A" w14:textId="343C65F4" w:rsidR="00D62C00" w:rsidRDefault="00D62C00" w:rsidP="00D62C00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 xml:space="preserve">Cada una de las iteraciones del ciclo de vida iterativo Scrum. La duración de cada sprint </w:t>
      </w:r>
      <w:r>
        <w:rPr>
          <w:rFonts w:cs="Arial"/>
          <w:color w:val="000000"/>
          <w:lang w:val="es-AR" w:eastAsia="es-AR"/>
        </w:rPr>
        <w:t>será de dos semanas</w:t>
      </w:r>
    </w:p>
    <w:p w14:paraId="0475661F" w14:textId="77777777" w:rsidR="00D62C00" w:rsidRDefault="00D62C00" w:rsidP="00D62C00">
      <w:pPr>
        <w:ind w:left="1080"/>
        <w:rPr>
          <w:rFonts w:cs="Arial"/>
          <w:color w:val="000000"/>
          <w:lang w:val="es-AR" w:eastAsia="es-AR"/>
        </w:rPr>
      </w:pPr>
    </w:p>
    <w:p w14:paraId="26DB6517" w14:textId="77777777" w:rsidR="00D62C00" w:rsidRPr="00F60E76" w:rsidRDefault="00D62C00" w:rsidP="00D62C00">
      <w:pPr>
        <w:ind w:left="1080"/>
        <w:rPr>
          <w:rFonts w:cs="Arial"/>
          <w:color w:val="000000"/>
          <w:lang w:val="es-AR" w:eastAsia="es-AR"/>
        </w:rPr>
      </w:pPr>
    </w:p>
    <w:p w14:paraId="30E7A6AD" w14:textId="74DD0CE9" w:rsidR="00D62C00" w:rsidRPr="00D62C00" w:rsidRDefault="00D62C00" w:rsidP="00D62C00">
      <w:pPr>
        <w:pStyle w:val="Heading2"/>
        <w:rPr>
          <w:lang w:val="es-ES" w:eastAsia="es-ES"/>
        </w:rPr>
      </w:pPr>
      <w:bookmarkStart w:id="8" w:name="_Toc328307701"/>
      <w:r>
        <w:rPr>
          <w:lang w:val="es-ES" w:eastAsia="es-ES"/>
        </w:rPr>
        <w:t>Incremento</w:t>
      </w:r>
      <w:bookmarkEnd w:id="8"/>
    </w:p>
    <w:p w14:paraId="41F200D5" w14:textId="32CB1780" w:rsidR="00D62C00" w:rsidRDefault="00D62C00" w:rsidP="00D62C00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>Parte o subsistema que se produce en un sprint y se entrega al gestor del producto completamente terminada y operativa.</w:t>
      </w:r>
    </w:p>
    <w:p w14:paraId="3451673D" w14:textId="77777777" w:rsidR="00D62C00" w:rsidRDefault="00D62C00" w:rsidP="00D62C00">
      <w:pPr>
        <w:ind w:left="1080"/>
        <w:rPr>
          <w:rFonts w:cs="Arial"/>
          <w:color w:val="000000"/>
          <w:lang w:val="es-AR" w:eastAsia="es-AR"/>
        </w:rPr>
      </w:pPr>
    </w:p>
    <w:p w14:paraId="6512683A" w14:textId="4AA454F4" w:rsidR="00D62C00" w:rsidRPr="00D62C00" w:rsidRDefault="00D62C00" w:rsidP="00D62C00">
      <w:pPr>
        <w:pStyle w:val="Heading2"/>
        <w:rPr>
          <w:lang w:val="es-ES" w:eastAsia="es-ES"/>
        </w:rPr>
      </w:pPr>
      <w:bookmarkStart w:id="9" w:name="_Toc328307704"/>
      <w:r>
        <w:rPr>
          <w:lang w:val="es-ES" w:eastAsia="es-ES"/>
        </w:rPr>
        <w:t xml:space="preserve">Reunión de </w:t>
      </w:r>
      <w:r w:rsidR="00DC512B">
        <w:rPr>
          <w:lang w:val="es-ES" w:eastAsia="es-ES"/>
        </w:rPr>
        <w:t>inicio</w:t>
      </w:r>
      <w:r>
        <w:rPr>
          <w:lang w:val="es-ES" w:eastAsia="es-ES"/>
        </w:rPr>
        <w:t xml:space="preserve"> </w:t>
      </w:r>
      <w:bookmarkStart w:id="10" w:name="_GoBack"/>
      <w:bookmarkEnd w:id="10"/>
      <w:r>
        <w:rPr>
          <w:lang w:val="es-ES" w:eastAsia="es-ES"/>
        </w:rPr>
        <w:t>de sprint</w:t>
      </w:r>
      <w:bookmarkEnd w:id="9"/>
    </w:p>
    <w:p w14:paraId="0E356E09" w14:textId="1BF44C8C" w:rsidR="00D62C00" w:rsidRDefault="00D62C00" w:rsidP="00D62C00">
      <w:pPr>
        <w:ind w:left="1080"/>
        <w:rPr>
          <w:lang w:val="es-ES" w:eastAsia="es-AR"/>
        </w:rPr>
      </w:pPr>
      <w:r>
        <w:rPr>
          <w:lang w:val="es-ES" w:eastAsia="es-AR"/>
        </w:rPr>
        <w:t>Reunión para determinar las funcionalidades o historias de usuario que se van a incluir en el próximo incremento.</w:t>
      </w:r>
    </w:p>
    <w:p w14:paraId="062953A1" w14:textId="77777777" w:rsidR="00D62C00" w:rsidRDefault="00D62C00" w:rsidP="00D62C00">
      <w:pPr>
        <w:ind w:left="1080"/>
        <w:rPr>
          <w:lang w:val="es-ES" w:eastAsia="es-AR"/>
        </w:rPr>
      </w:pPr>
    </w:p>
    <w:p w14:paraId="629067AE" w14:textId="1A488E01" w:rsidR="00D62C00" w:rsidRPr="00D62C00" w:rsidRDefault="00D62C00" w:rsidP="00D62C00">
      <w:pPr>
        <w:pStyle w:val="Heading2"/>
        <w:rPr>
          <w:lang w:val="es-ES" w:eastAsia="es-ES"/>
        </w:rPr>
      </w:pPr>
      <w:bookmarkStart w:id="11" w:name="_Toc328307705"/>
      <w:r>
        <w:rPr>
          <w:lang w:val="es-ES" w:eastAsia="es-ES"/>
        </w:rPr>
        <w:t>Reunión técnica diaria</w:t>
      </w:r>
      <w:bookmarkEnd w:id="11"/>
    </w:p>
    <w:p w14:paraId="2457C028" w14:textId="1CAFB2F2" w:rsidR="00D62C00" w:rsidRPr="00D62C00" w:rsidRDefault="00D62C00" w:rsidP="00D62C00">
      <w:pPr>
        <w:ind w:left="1080"/>
        <w:rPr>
          <w:lang w:val="es-AR" w:eastAsia="es-AR"/>
        </w:rPr>
      </w:pPr>
      <w:r w:rsidRPr="00D62C00">
        <w:rPr>
          <w:lang w:val="es-AR" w:eastAsia="es-AR"/>
        </w:rPr>
        <w:t>A estas reuniones se les deberían dedicar máximo 15 minutos diarios. En ellas, cada miembro del equipo deberá responder tres simples preguntas:</w:t>
      </w:r>
    </w:p>
    <w:p w14:paraId="55737D18" w14:textId="77777777" w:rsidR="00D62C00" w:rsidRPr="00D62C00" w:rsidRDefault="00D62C00" w:rsidP="00D62C00">
      <w:pPr>
        <w:ind w:left="1080"/>
        <w:rPr>
          <w:lang w:val="es-AR" w:eastAsia="es-AR"/>
        </w:rPr>
      </w:pPr>
      <w:r w:rsidRPr="00D62C00">
        <w:rPr>
          <w:lang w:val="es-AR" w:eastAsia="es-AR"/>
        </w:rPr>
        <w:t>¿Qué hiciste ayer?</w:t>
      </w:r>
    </w:p>
    <w:p w14:paraId="4A92F542" w14:textId="77777777" w:rsidR="00D62C00" w:rsidRPr="00D62C00" w:rsidRDefault="00D62C00" w:rsidP="00D62C00">
      <w:pPr>
        <w:ind w:left="1080"/>
        <w:rPr>
          <w:lang w:val="es-AR" w:eastAsia="es-AR"/>
        </w:rPr>
      </w:pPr>
      <w:r w:rsidRPr="00D62C00">
        <w:rPr>
          <w:lang w:val="es-AR" w:eastAsia="es-AR"/>
        </w:rPr>
        <w:t>¿Qué tienes planeado hacer hoy?</w:t>
      </w:r>
    </w:p>
    <w:p w14:paraId="02D7C244" w14:textId="77777777" w:rsidR="00D62C00" w:rsidRPr="00D62C00" w:rsidRDefault="00D62C00" w:rsidP="00D62C00">
      <w:pPr>
        <w:ind w:left="1080"/>
        <w:rPr>
          <w:lang w:val="es-AR" w:eastAsia="es-AR"/>
        </w:rPr>
      </w:pPr>
      <w:r w:rsidRPr="00D62C00">
        <w:rPr>
          <w:lang w:val="es-AR" w:eastAsia="es-AR"/>
        </w:rPr>
        <w:t>¿Qué obstáculos encontraste en el camino?</w:t>
      </w:r>
    </w:p>
    <w:p w14:paraId="7CFB8456" w14:textId="5FF10665" w:rsidR="00D62C00" w:rsidRDefault="00D62C00" w:rsidP="00D62C00">
      <w:pPr>
        <w:ind w:left="1080"/>
        <w:rPr>
          <w:lang w:val="es-AR" w:eastAsia="es-AR"/>
        </w:rPr>
      </w:pPr>
      <w:r w:rsidRPr="00D62C00">
        <w:rPr>
          <w:lang w:val="es-AR" w:eastAsia="es-AR"/>
        </w:rPr>
        <w:t>Estas reuniones sirven para que todos los miembros del equipo se apoyen entre ellos. Si alguno de ellos tiene algún inconveniente que obligue a extender el encuentro, este debe tratarse más a fondo en una reunión enfocada en buscar la mejor solución para ello.</w:t>
      </w:r>
    </w:p>
    <w:p w14:paraId="3C8F44D5" w14:textId="77777777" w:rsidR="00D62C00" w:rsidRDefault="00D62C00" w:rsidP="00D62C00">
      <w:pPr>
        <w:ind w:left="1080"/>
        <w:rPr>
          <w:lang w:val="es-AR" w:eastAsia="es-AR"/>
        </w:rPr>
      </w:pPr>
    </w:p>
    <w:p w14:paraId="08413968" w14:textId="227825BE" w:rsidR="00D62C00" w:rsidRPr="00D62C00" w:rsidRDefault="00D62C00" w:rsidP="00D62C00">
      <w:pPr>
        <w:pStyle w:val="Heading2"/>
        <w:rPr>
          <w:lang w:val="es-ES" w:eastAsia="es-ES"/>
        </w:rPr>
      </w:pPr>
      <w:bookmarkStart w:id="12" w:name="_Toc328307706"/>
      <w:r>
        <w:rPr>
          <w:lang w:val="es-ES" w:eastAsia="es-ES"/>
        </w:rPr>
        <w:t>Reunión de cierre de sprint y entrega del incremento.</w:t>
      </w:r>
      <w:bookmarkEnd w:id="12"/>
    </w:p>
    <w:p w14:paraId="4943F411" w14:textId="77777777" w:rsidR="00D62C00" w:rsidRDefault="00D62C00" w:rsidP="00D62C00">
      <w:pPr>
        <w:ind w:left="1080"/>
        <w:rPr>
          <w:lang w:val="es-ES" w:eastAsia="es-AR"/>
        </w:rPr>
      </w:pPr>
      <w:r>
        <w:rPr>
          <w:lang w:val="es-ES" w:eastAsia="es-AR"/>
        </w:rPr>
        <w:t>Reunión para probar y entregar el incremento al gestor del producto.</w:t>
      </w:r>
    </w:p>
    <w:p w14:paraId="4EF70D3C" w14:textId="77777777" w:rsidR="00D62C00" w:rsidRDefault="00D62C00" w:rsidP="00D62C00">
      <w:pPr>
        <w:ind w:left="1080"/>
        <w:rPr>
          <w:lang w:val="es-ES" w:eastAsia="es-AR"/>
        </w:rPr>
      </w:pPr>
      <w:r>
        <w:rPr>
          <w:lang w:val="es-ES" w:eastAsia="es-AR"/>
        </w:rPr>
        <w:t>Características.</w:t>
      </w:r>
    </w:p>
    <w:p w14:paraId="76C3A790" w14:textId="77777777" w:rsidR="00D62C00" w:rsidRDefault="00D62C00" w:rsidP="00D62C00">
      <w:pPr>
        <w:widowControl w:val="0"/>
        <w:numPr>
          <w:ilvl w:val="0"/>
          <w:numId w:val="5"/>
        </w:numPr>
        <w:spacing w:after="0" w:line="240" w:lineRule="atLeast"/>
        <w:jc w:val="both"/>
        <w:rPr>
          <w:lang w:val="es-ES" w:eastAsia="es-AR"/>
        </w:rPr>
      </w:pPr>
      <w:r>
        <w:rPr>
          <w:lang w:val="es-ES" w:eastAsia="es-AR"/>
        </w:rPr>
        <w:t>Prácticas: sobre el producto terminado, no sobre simulaciones o imágenes).</w:t>
      </w:r>
    </w:p>
    <w:p w14:paraId="4B002750" w14:textId="77777777" w:rsidR="00D62C00" w:rsidRDefault="00D62C00" w:rsidP="00D62C00">
      <w:pPr>
        <w:widowControl w:val="0"/>
        <w:numPr>
          <w:ilvl w:val="0"/>
          <w:numId w:val="5"/>
        </w:numPr>
        <w:spacing w:after="0" w:line="240" w:lineRule="atLeast"/>
        <w:jc w:val="both"/>
        <w:rPr>
          <w:lang w:val="es-ES" w:eastAsia="es-AR"/>
        </w:rPr>
      </w:pPr>
      <w:r>
        <w:rPr>
          <w:lang w:val="es-ES" w:eastAsia="es-AR"/>
        </w:rPr>
        <w:t>De tiempo acotado máximo de 2 horas.</w:t>
      </w:r>
    </w:p>
    <w:sectPr w:rsidR="00D62C00" w:rsidSect="00067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69"/>
    <w:rsid w:val="00042741"/>
    <w:rsid w:val="000674A9"/>
    <w:rsid w:val="00143752"/>
    <w:rsid w:val="00177251"/>
    <w:rsid w:val="006C5A48"/>
    <w:rsid w:val="00794EF0"/>
    <w:rsid w:val="00BF6B69"/>
    <w:rsid w:val="00D62C00"/>
    <w:rsid w:val="00D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B160"/>
  <w15:chartTrackingRefBased/>
  <w15:docId w15:val="{0D7AF145-4069-4824-8D90-D61C8B5A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qFormat/>
    <w:rsid w:val="006C5A48"/>
    <w:pPr>
      <w:keepNext/>
      <w:widowControl w:val="0"/>
      <w:numPr>
        <w:numId w:val="1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  <w:lang w:val="es-ES_tradnl"/>
    </w:rPr>
  </w:style>
  <w:style w:type="paragraph" w:styleId="Heading2">
    <w:name w:val="heading 2"/>
    <w:basedOn w:val="Heading1"/>
    <w:next w:val="Normal"/>
    <w:link w:val="Heading2Char"/>
    <w:qFormat/>
    <w:rsid w:val="006C5A4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C5A4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C5A4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C5A48"/>
    <w:pPr>
      <w:widowControl w:val="0"/>
      <w:numPr>
        <w:ilvl w:val="4"/>
        <w:numId w:val="1"/>
      </w:numPr>
      <w:spacing w:before="240" w:after="60" w:line="240" w:lineRule="atLeast"/>
      <w:ind w:left="2880"/>
      <w:jc w:val="both"/>
      <w:outlineLvl w:val="4"/>
    </w:pPr>
    <w:rPr>
      <w:rFonts w:ascii="Arial" w:eastAsia="Times New Roman" w:hAnsi="Arial" w:cs="Times New Roman"/>
      <w:szCs w:val="20"/>
      <w:lang w:val="es-ES_tradnl"/>
    </w:rPr>
  </w:style>
  <w:style w:type="paragraph" w:styleId="Heading6">
    <w:name w:val="heading 6"/>
    <w:basedOn w:val="Normal"/>
    <w:next w:val="Normal"/>
    <w:link w:val="Heading6Char"/>
    <w:qFormat/>
    <w:rsid w:val="006C5A48"/>
    <w:pPr>
      <w:widowControl w:val="0"/>
      <w:numPr>
        <w:ilvl w:val="5"/>
        <w:numId w:val="1"/>
      </w:numPr>
      <w:spacing w:before="240" w:after="60" w:line="240" w:lineRule="atLeast"/>
      <w:ind w:left="2880"/>
      <w:jc w:val="both"/>
      <w:outlineLvl w:val="5"/>
    </w:pPr>
    <w:rPr>
      <w:rFonts w:ascii="Arial" w:eastAsia="Times New Roman" w:hAnsi="Arial" w:cs="Times New Roman"/>
      <w:i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6C5A48"/>
    <w:pPr>
      <w:widowControl w:val="0"/>
      <w:numPr>
        <w:ilvl w:val="6"/>
        <w:numId w:val="1"/>
      </w:numPr>
      <w:spacing w:before="240" w:after="60" w:line="240" w:lineRule="atLeast"/>
      <w:ind w:left="2880"/>
      <w:jc w:val="both"/>
      <w:outlineLvl w:val="6"/>
    </w:pPr>
    <w:rPr>
      <w:rFonts w:ascii="Arial" w:eastAsia="Times New Roman" w:hAnsi="Arial" w:cs="Times New Roman"/>
      <w:szCs w:val="20"/>
      <w:lang w:val="es-ES_tradnl"/>
    </w:rPr>
  </w:style>
  <w:style w:type="paragraph" w:styleId="Heading8">
    <w:name w:val="heading 8"/>
    <w:basedOn w:val="Normal"/>
    <w:next w:val="Normal"/>
    <w:link w:val="Heading8Char"/>
    <w:qFormat/>
    <w:rsid w:val="006C5A48"/>
    <w:pPr>
      <w:widowControl w:val="0"/>
      <w:numPr>
        <w:ilvl w:val="7"/>
        <w:numId w:val="1"/>
      </w:numPr>
      <w:spacing w:before="240" w:after="60" w:line="240" w:lineRule="atLeast"/>
      <w:ind w:left="2880"/>
      <w:jc w:val="both"/>
      <w:outlineLvl w:val="7"/>
    </w:pPr>
    <w:rPr>
      <w:rFonts w:ascii="Arial" w:eastAsia="Times New Roman" w:hAnsi="Arial" w:cs="Times New Roman"/>
      <w:i/>
      <w:szCs w:val="20"/>
      <w:lang w:val="es-ES_tradnl"/>
    </w:rPr>
  </w:style>
  <w:style w:type="paragraph" w:styleId="Heading9">
    <w:name w:val="heading 9"/>
    <w:basedOn w:val="Normal"/>
    <w:next w:val="Normal"/>
    <w:link w:val="Heading9Char"/>
    <w:qFormat/>
    <w:rsid w:val="006C5A48"/>
    <w:pPr>
      <w:widowControl w:val="0"/>
      <w:numPr>
        <w:ilvl w:val="8"/>
        <w:numId w:val="1"/>
      </w:numPr>
      <w:spacing w:before="240" w:after="60" w:line="240" w:lineRule="atLeast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A48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Heading2Char">
    <w:name w:val="Heading 2 Char"/>
    <w:basedOn w:val="DefaultParagraphFont"/>
    <w:link w:val="Heading2"/>
    <w:rsid w:val="006C5A48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Heading3Char">
    <w:name w:val="Heading 3 Char"/>
    <w:basedOn w:val="DefaultParagraphFont"/>
    <w:link w:val="Heading3"/>
    <w:rsid w:val="006C5A48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Heading4Char">
    <w:name w:val="Heading 4 Char"/>
    <w:basedOn w:val="DefaultParagraphFont"/>
    <w:link w:val="Heading4"/>
    <w:rsid w:val="006C5A48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Heading5Char">
    <w:name w:val="Heading 5 Char"/>
    <w:basedOn w:val="DefaultParagraphFont"/>
    <w:link w:val="Heading5"/>
    <w:rsid w:val="006C5A48"/>
    <w:rPr>
      <w:rFonts w:ascii="Arial" w:eastAsia="Times New Roman" w:hAnsi="Arial" w:cs="Times New Roman"/>
      <w:szCs w:val="20"/>
      <w:lang w:val="es-ES_tradnl"/>
    </w:rPr>
  </w:style>
  <w:style w:type="character" w:customStyle="1" w:styleId="Heading6Char">
    <w:name w:val="Heading 6 Char"/>
    <w:basedOn w:val="DefaultParagraphFont"/>
    <w:link w:val="Heading6"/>
    <w:rsid w:val="006C5A48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Heading7Char">
    <w:name w:val="Heading 7 Char"/>
    <w:basedOn w:val="DefaultParagraphFont"/>
    <w:link w:val="Heading7"/>
    <w:rsid w:val="006C5A48"/>
    <w:rPr>
      <w:rFonts w:ascii="Arial" w:eastAsia="Times New Roman" w:hAnsi="Arial" w:cs="Times New Roman"/>
      <w:szCs w:val="20"/>
      <w:lang w:val="es-ES_tradnl"/>
    </w:rPr>
  </w:style>
  <w:style w:type="character" w:customStyle="1" w:styleId="Heading8Char">
    <w:name w:val="Heading 8 Char"/>
    <w:basedOn w:val="DefaultParagraphFont"/>
    <w:link w:val="Heading8"/>
    <w:rsid w:val="006C5A48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Heading9Char">
    <w:name w:val="Heading 9 Char"/>
    <w:basedOn w:val="DefaultParagraphFont"/>
    <w:link w:val="Heading9"/>
    <w:rsid w:val="006C5A48"/>
    <w:rPr>
      <w:rFonts w:ascii="Arial" w:eastAsia="Times New Roman" w:hAnsi="Arial" w:cs="Times New Roman"/>
      <w:b/>
      <w:i/>
      <w:sz w:val="18"/>
      <w:szCs w:val="20"/>
      <w:lang w:val="es-ES_tradnl"/>
    </w:rPr>
  </w:style>
  <w:style w:type="paragraph" w:styleId="BodyText">
    <w:name w:val="Body Text"/>
    <w:basedOn w:val="Normal"/>
    <w:link w:val="BodyTextChar"/>
    <w:semiHidden/>
    <w:rsid w:val="006C5A48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semiHidden/>
    <w:rsid w:val="006C5A48"/>
    <w:rPr>
      <w:rFonts w:ascii="Arial" w:eastAsia="Times New Roman" w:hAnsi="Arial" w:cs="Times New Roman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Eyber Garcia Doncel</dc:creator>
  <cp:keywords/>
  <dc:description/>
  <cp:lastModifiedBy>Jose Eyber Garcia Doncel</cp:lastModifiedBy>
  <cp:revision>3</cp:revision>
  <dcterms:created xsi:type="dcterms:W3CDTF">2019-08-02T03:32:00Z</dcterms:created>
  <dcterms:modified xsi:type="dcterms:W3CDTF">2019-08-02T05:14:00Z</dcterms:modified>
</cp:coreProperties>
</file>