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0"/>
        <w:ind w:left="2254" w:right="2270" w:firstLine="0"/>
        <w:jc w:val="center"/>
        <w:rPr>
          <w:b/>
          <w:sz w:val="28"/>
        </w:rPr>
      </w:pPr>
      <w:r>
        <w:rPr>
          <w:b/>
          <w:sz w:val="28"/>
        </w:rPr>
        <w:t>ANALISIS DE REQUERIMIENTOS:</w:t>
      </w:r>
    </w:p>
    <w:p>
      <w:pPr>
        <w:pStyle w:val="BodyText"/>
        <w:ind w:left="0"/>
        <w:rPr>
          <w:b/>
          <w:sz w:val="30"/>
        </w:rPr>
      </w:pPr>
    </w:p>
    <w:p>
      <w:pPr>
        <w:pStyle w:val="BodyText"/>
        <w:spacing w:before="7"/>
        <w:ind w:left="0"/>
        <w:rPr>
          <w:b/>
          <w:sz w:val="30"/>
        </w:rPr>
      </w:pPr>
    </w:p>
    <w:p>
      <w:pPr>
        <w:pStyle w:val="BodyText"/>
        <w:spacing w:line="276" w:lineRule="auto"/>
        <w:ind w:right="116"/>
        <w:jc w:val="both"/>
      </w:pPr>
      <w:r>
        <w:rPr/>
        <w:t>La Unidad Administrativa Especial de Gestión de Bienes y Servicios como responsable del registro, salvaguardia y aseguramiento de los bienes inmuebles propiedad del Municipio, requiere desarrollar en SIBICA, las funcionalidades </w:t>
      </w:r>
      <w:r>
        <w:rPr>
          <w:spacing w:val="-2"/>
        </w:rPr>
        <w:t>que </w:t>
      </w:r>
      <w:r>
        <w:rPr/>
        <w:t>permitan administrar los panoramas de riesgo de cada uno de estos bienes, entendiéndose</w:t>
      </w:r>
      <w:r>
        <w:rPr>
          <w:spacing w:val="-10"/>
        </w:rPr>
        <w:t> </w:t>
      </w:r>
      <w:r>
        <w:rPr/>
        <w:t>“Panorama</w:t>
      </w:r>
      <w:r>
        <w:rPr>
          <w:spacing w:val="-13"/>
        </w:rPr>
        <w:t> </w:t>
      </w:r>
      <w:r>
        <w:rPr/>
        <w:t>de</w:t>
      </w:r>
      <w:r>
        <w:rPr>
          <w:spacing w:val="-10"/>
        </w:rPr>
        <w:t> </w:t>
      </w:r>
      <w:r>
        <w:rPr/>
        <w:t>Riesgo”</w:t>
      </w:r>
      <w:r>
        <w:rPr>
          <w:spacing w:val="-12"/>
        </w:rPr>
        <w:t> </w:t>
      </w:r>
      <w:r>
        <w:rPr/>
        <w:t>como</w:t>
      </w:r>
      <w:r>
        <w:rPr>
          <w:spacing w:val="-10"/>
        </w:rPr>
        <w:t> </w:t>
      </w:r>
      <w:r>
        <w:rPr/>
        <w:t>la</w:t>
      </w:r>
      <w:r>
        <w:rPr>
          <w:spacing w:val="-10"/>
        </w:rPr>
        <w:t> </w:t>
      </w:r>
      <w:r>
        <w:rPr/>
        <w:t>información</w:t>
      </w:r>
      <w:r>
        <w:rPr>
          <w:spacing w:val="-10"/>
        </w:rPr>
        <w:t> </w:t>
      </w:r>
      <w:r>
        <w:rPr/>
        <w:t>que</w:t>
      </w:r>
      <w:r>
        <w:rPr>
          <w:spacing w:val="-10"/>
        </w:rPr>
        <w:t> </w:t>
      </w:r>
      <w:r>
        <w:rPr/>
        <w:t>se</w:t>
      </w:r>
      <w:r>
        <w:rPr>
          <w:spacing w:val="-10"/>
        </w:rPr>
        <w:t> </w:t>
      </w:r>
      <w:r>
        <w:rPr/>
        <w:t>levanta</w:t>
      </w:r>
      <w:r>
        <w:rPr>
          <w:spacing w:val="-10"/>
        </w:rPr>
        <w:t> </w:t>
      </w:r>
      <w:r>
        <w:rPr/>
        <w:t>por</w:t>
      </w:r>
      <w:r>
        <w:rPr>
          <w:spacing w:val="-12"/>
        </w:rPr>
        <w:t> </w:t>
      </w:r>
      <w:r>
        <w:rPr/>
        <w:t>parte de profesionales del área de seguros, y que permite establecer las condiciones de seguridad o inseguridad de una determinada construcción, esta información requiere ser administrada y/o gestionada, pues de la información levantada se desprenden cantidad de tareas a ejecutar para subsanar cualquier situación que ponga</w:t>
      </w:r>
      <w:r>
        <w:rPr>
          <w:spacing w:val="-13"/>
        </w:rPr>
        <w:t> </w:t>
      </w:r>
      <w:r>
        <w:rPr/>
        <w:t>en</w:t>
      </w:r>
      <w:r>
        <w:rPr>
          <w:spacing w:val="-13"/>
        </w:rPr>
        <w:t> </w:t>
      </w:r>
      <w:r>
        <w:rPr/>
        <w:t>riesgo</w:t>
      </w:r>
      <w:r>
        <w:rPr>
          <w:spacing w:val="-13"/>
        </w:rPr>
        <w:t> </w:t>
      </w:r>
      <w:r>
        <w:rPr/>
        <w:t>tanto</w:t>
      </w:r>
      <w:r>
        <w:rPr>
          <w:spacing w:val="-13"/>
        </w:rPr>
        <w:t> </w:t>
      </w:r>
      <w:r>
        <w:rPr/>
        <w:t>la</w:t>
      </w:r>
      <w:r>
        <w:rPr>
          <w:spacing w:val="-13"/>
        </w:rPr>
        <w:t> </w:t>
      </w:r>
      <w:r>
        <w:rPr/>
        <w:t>vida</w:t>
      </w:r>
      <w:r>
        <w:rPr>
          <w:spacing w:val="-13"/>
        </w:rPr>
        <w:t> </w:t>
      </w:r>
      <w:r>
        <w:rPr/>
        <w:t>de</w:t>
      </w:r>
      <w:r>
        <w:rPr>
          <w:spacing w:val="-13"/>
        </w:rPr>
        <w:t> </w:t>
      </w:r>
      <w:r>
        <w:rPr/>
        <w:t>las</w:t>
      </w:r>
      <w:r>
        <w:rPr>
          <w:spacing w:val="-13"/>
        </w:rPr>
        <w:t> </w:t>
      </w:r>
      <w:r>
        <w:rPr/>
        <w:t>personas</w:t>
      </w:r>
      <w:r>
        <w:rPr>
          <w:spacing w:val="-13"/>
        </w:rPr>
        <w:t> </w:t>
      </w:r>
      <w:r>
        <w:rPr/>
        <w:t>que</w:t>
      </w:r>
      <w:r>
        <w:rPr>
          <w:spacing w:val="-13"/>
        </w:rPr>
        <w:t> </w:t>
      </w:r>
      <w:r>
        <w:rPr/>
        <w:t>la</w:t>
      </w:r>
      <w:r>
        <w:rPr>
          <w:spacing w:val="-13"/>
        </w:rPr>
        <w:t> </w:t>
      </w:r>
      <w:r>
        <w:rPr/>
        <w:t>habitan,</w:t>
      </w:r>
      <w:r>
        <w:rPr>
          <w:spacing w:val="-13"/>
        </w:rPr>
        <w:t> </w:t>
      </w:r>
      <w:r>
        <w:rPr/>
        <w:t>como</w:t>
      </w:r>
      <w:r>
        <w:rPr>
          <w:spacing w:val="-13"/>
        </w:rPr>
        <w:t> </w:t>
      </w:r>
      <w:r>
        <w:rPr/>
        <w:t>la</w:t>
      </w:r>
      <w:r>
        <w:rPr>
          <w:spacing w:val="-16"/>
        </w:rPr>
        <w:t> </w:t>
      </w:r>
      <w:r>
        <w:rPr/>
        <w:t>infraestructura misma de la construcción, tareas requieren de un seguimiento en pro de cumplir los objetivos propuestos, que no son otra cosa que mitigar </w:t>
      </w:r>
      <w:r>
        <w:rPr>
          <w:spacing w:val="4"/>
        </w:rPr>
        <w:t>al </w:t>
      </w:r>
      <w:r>
        <w:rPr/>
        <w:t>máximo posible situaciones que atenten contra la vida, la salud e integridad de las</w:t>
      </w:r>
      <w:r>
        <w:rPr>
          <w:spacing w:val="-16"/>
        </w:rPr>
        <w:t> </w:t>
      </w:r>
      <w:r>
        <w:rPr/>
        <w:t>personas.</w:t>
      </w:r>
    </w:p>
    <w:p>
      <w:pPr>
        <w:pStyle w:val="BodyText"/>
        <w:spacing w:line="278" w:lineRule="auto" w:before="1"/>
        <w:ind w:right="126"/>
        <w:jc w:val="both"/>
      </w:pPr>
      <w:r>
        <w:rPr/>
        <w:t>Dado lo anterior se definen las siguientes actividades o tareas respecto a un panorama de riesgo:</w:t>
      </w:r>
    </w:p>
    <w:p>
      <w:pPr>
        <w:pStyle w:val="BodyText"/>
        <w:spacing w:before="2"/>
        <w:ind w:left="0"/>
        <w:rPr>
          <w:sz w:val="27"/>
        </w:rPr>
      </w:pPr>
    </w:p>
    <w:p>
      <w:pPr>
        <w:pStyle w:val="BodyText"/>
        <w:spacing w:line="276" w:lineRule="auto"/>
        <w:ind w:right="115"/>
        <w:jc w:val="both"/>
      </w:pPr>
      <w:r>
        <w:rPr/>
        <w:t>A una construcción se le puede realizar uno o varios panoramas de riesgo, los cuales tienen un número de panorama, una fecha, y una referencia del bien inmueble</w:t>
      </w:r>
      <w:r>
        <w:rPr>
          <w:spacing w:val="-17"/>
        </w:rPr>
        <w:t> </w:t>
      </w:r>
      <w:r>
        <w:rPr/>
        <w:t>al</w:t>
      </w:r>
      <w:r>
        <w:rPr>
          <w:spacing w:val="-14"/>
        </w:rPr>
        <w:t> </w:t>
      </w:r>
      <w:r>
        <w:rPr/>
        <w:t>que</w:t>
      </w:r>
      <w:r>
        <w:rPr>
          <w:spacing w:val="-13"/>
        </w:rPr>
        <w:t> </w:t>
      </w:r>
      <w:r>
        <w:rPr/>
        <w:t>se</w:t>
      </w:r>
      <w:r>
        <w:rPr>
          <w:spacing w:val="-13"/>
        </w:rPr>
        <w:t> </w:t>
      </w:r>
      <w:r>
        <w:rPr/>
        <w:t>le</w:t>
      </w:r>
      <w:r>
        <w:rPr>
          <w:spacing w:val="-16"/>
        </w:rPr>
        <w:t> </w:t>
      </w:r>
      <w:r>
        <w:rPr/>
        <w:t>levanta</w:t>
      </w:r>
      <w:r>
        <w:rPr>
          <w:spacing w:val="-15"/>
        </w:rPr>
        <w:t> </w:t>
      </w:r>
      <w:r>
        <w:rPr/>
        <w:t>dicho</w:t>
      </w:r>
      <w:r>
        <w:rPr>
          <w:spacing w:val="-15"/>
        </w:rPr>
        <w:t> </w:t>
      </w:r>
      <w:r>
        <w:rPr/>
        <w:t>panorama,</w:t>
      </w:r>
      <w:r>
        <w:rPr>
          <w:spacing w:val="-12"/>
        </w:rPr>
        <w:t> </w:t>
      </w:r>
      <w:r>
        <w:rPr/>
        <w:t>así</w:t>
      </w:r>
      <w:r>
        <w:rPr>
          <w:spacing w:val="-16"/>
        </w:rPr>
        <w:t> </w:t>
      </w:r>
      <w:r>
        <w:rPr/>
        <w:t>como</w:t>
      </w:r>
      <w:r>
        <w:rPr>
          <w:spacing w:val="-16"/>
        </w:rPr>
        <w:t> </w:t>
      </w:r>
      <w:r>
        <w:rPr/>
        <w:t>también</w:t>
      </w:r>
      <w:r>
        <w:rPr>
          <w:spacing w:val="-16"/>
        </w:rPr>
        <w:t> </w:t>
      </w:r>
      <w:r>
        <w:rPr/>
        <w:t>nombre</w:t>
      </w:r>
      <w:r>
        <w:rPr>
          <w:spacing w:val="-16"/>
        </w:rPr>
        <w:t> </w:t>
      </w:r>
      <w:r>
        <w:rPr/>
        <w:t>y</w:t>
      </w:r>
      <w:r>
        <w:rPr>
          <w:spacing w:val="-16"/>
        </w:rPr>
        <w:t> </w:t>
      </w:r>
      <w:r>
        <w:rPr/>
        <w:t>apellidos del profesional que lo realiza (ejecutor), de cada Panorama se desprenden una o varias</w:t>
      </w:r>
      <w:r>
        <w:rPr>
          <w:spacing w:val="-15"/>
        </w:rPr>
        <w:t> </w:t>
      </w:r>
      <w:r>
        <w:rPr/>
        <w:t>tareas</w:t>
      </w:r>
      <w:r>
        <w:rPr>
          <w:spacing w:val="-15"/>
        </w:rPr>
        <w:t> </w:t>
      </w:r>
      <w:r>
        <w:rPr/>
        <w:t>las</w:t>
      </w:r>
      <w:r>
        <w:rPr>
          <w:spacing w:val="-15"/>
        </w:rPr>
        <w:t> </w:t>
      </w:r>
      <w:r>
        <w:rPr/>
        <w:t>cuales</w:t>
      </w:r>
      <w:r>
        <w:rPr>
          <w:spacing w:val="-13"/>
        </w:rPr>
        <w:t> </w:t>
      </w:r>
      <w:r>
        <w:rPr/>
        <w:t>tienen</w:t>
      </w:r>
      <w:r>
        <w:rPr>
          <w:spacing w:val="-15"/>
        </w:rPr>
        <w:t> </w:t>
      </w:r>
      <w:r>
        <w:rPr/>
        <w:t>clasificación</w:t>
      </w:r>
      <w:r>
        <w:rPr>
          <w:spacing w:val="-16"/>
        </w:rPr>
        <w:t> </w:t>
      </w:r>
      <w:r>
        <w:rPr/>
        <w:t>según</w:t>
      </w:r>
      <w:r>
        <w:rPr>
          <w:spacing w:val="-13"/>
        </w:rPr>
        <w:t> </w:t>
      </w:r>
      <w:r>
        <w:rPr/>
        <w:t>el</w:t>
      </w:r>
      <w:r>
        <w:rPr>
          <w:spacing w:val="-18"/>
        </w:rPr>
        <w:t> </w:t>
      </w:r>
      <w:r>
        <w:rPr/>
        <w:t>riesgo</w:t>
      </w:r>
      <w:r>
        <w:rPr>
          <w:spacing w:val="-13"/>
        </w:rPr>
        <w:t> </w:t>
      </w:r>
      <w:r>
        <w:rPr/>
        <w:t>al</w:t>
      </w:r>
      <w:r>
        <w:rPr>
          <w:spacing w:val="-18"/>
        </w:rPr>
        <w:t> </w:t>
      </w:r>
      <w:r>
        <w:rPr/>
        <w:t>que</w:t>
      </w:r>
      <w:r>
        <w:rPr>
          <w:spacing w:val="-17"/>
        </w:rPr>
        <w:t> </w:t>
      </w:r>
      <w:r>
        <w:rPr/>
        <w:t>apunten</w:t>
      </w:r>
      <w:r>
        <w:rPr>
          <w:spacing w:val="-13"/>
        </w:rPr>
        <w:t> </w:t>
      </w:r>
      <w:r>
        <w:rPr/>
        <w:t>(ejemplo: incendio, inundación, terremoto, explosión, anegación, daños por agua, etc.), describen</w:t>
      </w:r>
      <w:r>
        <w:rPr>
          <w:spacing w:val="-13"/>
        </w:rPr>
        <w:t> </w:t>
      </w:r>
      <w:r>
        <w:rPr/>
        <w:t>la</w:t>
      </w:r>
      <w:r>
        <w:rPr>
          <w:spacing w:val="-13"/>
        </w:rPr>
        <w:t> </w:t>
      </w:r>
      <w:r>
        <w:rPr/>
        <w:t>situación</w:t>
      </w:r>
      <w:r>
        <w:rPr>
          <w:spacing w:val="-13"/>
        </w:rPr>
        <w:t> </w:t>
      </w:r>
      <w:r>
        <w:rPr/>
        <w:t>encontrada,</w:t>
      </w:r>
      <w:r>
        <w:rPr>
          <w:spacing w:val="-11"/>
        </w:rPr>
        <w:t> </w:t>
      </w:r>
      <w:r>
        <w:rPr/>
        <w:t>la</w:t>
      </w:r>
      <w:r>
        <w:rPr>
          <w:spacing w:val="-13"/>
        </w:rPr>
        <w:t> </w:t>
      </w:r>
      <w:r>
        <w:rPr/>
        <w:t>oportunidad</w:t>
      </w:r>
      <w:r>
        <w:rPr>
          <w:spacing w:val="-13"/>
        </w:rPr>
        <w:t> </w:t>
      </w:r>
      <w:r>
        <w:rPr/>
        <w:t>de</w:t>
      </w:r>
      <w:r>
        <w:rPr>
          <w:spacing w:val="-15"/>
        </w:rPr>
        <w:t> </w:t>
      </w:r>
      <w:r>
        <w:rPr/>
        <w:t>mejora</w:t>
      </w:r>
      <w:r>
        <w:rPr>
          <w:spacing w:val="-12"/>
        </w:rPr>
        <w:t> </w:t>
      </w:r>
      <w:r>
        <w:rPr/>
        <w:t>o</w:t>
      </w:r>
      <w:r>
        <w:rPr>
          <w:spacing w:val="-8"/>
        </w:rPr>
        <w:t> </w:t>
      </w:r>
      <w:r>
        <w:rPr/>
        <w:t>actividades</w:t>
      </w:r>
      <w:r>
        <w:rPr>
          <w:spacing w:val="-14"/>
        </w:rPr>
        <w:t> </w:t>
      </w:r>
      <w:r>
        <w:rPr/>
        <w:t>a</w:t>
      </w:r>
      <w:r>
        <w:rPr>
          <w:spacing w:val="-13"/>
        </w:rPr>
        <w:t> </w:t>
      </w:r>
      <w:r>
        <w:rPr/>
        <w:t>ejecutar en pro de subsanar o arreglar la situación de riesgo, dichas tareas tienen un responsable</w:t>
      </w:r>
      <w:r>
        <w:rPr>
          <w:spacing w:val="-7"/>
        </w:rPr>
        <w:t> </w:t>
      </w:r>
      <w:r>
        <w:rPr/>
        <w:t>que</w:t>
      </w:r>
      <w:r>
        <w:rPr>
          <w:spacing w:val="-6"/>
        </w:rPr>
        <w:t> </w:t>
      </w:r>
      <w:r>
        <w:rPr/>
        <w:t>por</w:t>
      </w:r>
      <w:r>
        <w:rPr>
          <w:spacing w:val="-7"/>
        </w:rPr>
        <w:t> </w:t>
      </w:r>
      <w:r>
        <w:rPr/>
        <w:t>lo</w:t>
      </w:r>
      <w:r>
        <w:rPr>
          <w:spacing w:val="-9"/>
        </w:rPr>
        <w:t> </w:t>
      </w:r>
      <w:r>
        <w:rPr/>
        <w:t>general</w:t>
      </w:r>
      <w:r>
        <w:rPr>
          <w:spacing w:val="-7"/>
        </w:rPr>
        <w:t> </w:t>
      </w:r>
      <w:r>
        <w:rPr/>
        <w:t>es</w:t>
      </w:r>
      <w:r>
        <w:rPr>
          <w:spacing w:val="-9"/>
        </w:rPr>
        <w:t> </w:t>
      </w:r>
      <w:r>
        <w:rPr/>
        <w:t>un</w:t>
      </w:r>
      <w:r>
        <w:rPr>
          <w:spacing w:val="-8"/>
        </w:rPr>
        <w:t> </w:t>
      </w:r>
      <w:r>
        <w:rPr/>
        <w:t>funcionario</w:t>
      </w:r>
      <w:r>
        <w:rPr>
          <w:spacing w:val="-6"/>
        </w:rPr>
        <w:t> </w:t>
      </w:r>
      <w:r>
        <w:rPr/>
        <w:t>de</w:t>
      </w:r>
      <w:r>
        <w:rPr>
          <w:spacing w:val="-8"/>
        </w:rPr>
        <w:t> </w:t>
      </w:r>
      <w:r>
        <w:rPr/>
        <w:t>la</w:t>
      </w:r>
      <w:r>
        <w:rPr>
          <w:spacing w:val="-6"/>
        </w:rPr>
        <w:t> </w:t>
      </w:r>
      <w:r>
        <w:rPr/>
        <w:t>Alcaldía</w:t>
      </w:r>
      <w:r>
        <w:rPr>
          <w:spacing w:val="-6"/>
        </w:rPr>
        <w:t> </w:t>
      </w:r>
      <w:r>
        <w:rPr/>
        <w:t>(no</w:t>
      </w:r>
      <w:r>
        <w:rPr>
          <w:spacing w:val="-10"/>
        </w:rPr>
        <w:t> </w:t>
      </w:r>
      <w:r>
        <w:rPr/>
        <w:t>necesariamente del mismo organismo), tienen una (o varias) fotografías como evidencia de la situación encontrada, una fecha para su entrega y una clasificación que indica si la solución</w:t>
      </w:r>
      <w:r>
        <w:rPr>
          <w:spacing w:val="-11"/>
        </w:rPr>
        <w:t> </w:t>
      </w:r>
      <w:r>
        <w:rPr/>
        <w:t>es</w:t>
      </w:r>
      <w:r>
        <w:rPr>
          <w:spacing w:val="-11"/>
        </w:rPr>
        <w:t> </w:t>
      </w:r>
      <w:r>
        <w:rPr/>
        <w:t>a</w:t>
      </w:r>
      <w:r>
        <w:rPr>
          <w:spacing w:val="-9"/>
        </w:rPr>
        <w:t> </w:t>
      </w:r>
      <w:r>
        <w:rPr/>
        <w:t>“Corto”,</w:t>
      </w:r>
      <w:r>
        <w:rPr>
          <w:spacing w:val="-10"/>
        </w:rPr>
        <w:t> </w:t>
      </w:r>
      <w:r>
        <w:rPr/>
        <w:t>“Mediano”</w:t>
      </w:r>
      <w:r>
        <w:rPr>
          <w:spacing w:val="-11"/>
        </w:rPr>
        <w:t> </w:t>
      </w:r>
      <w:r>
        <w:rPr/>
        <w:t>o</w:t>
      </w:r>
      <w:r>
        <w:rPr>
          <w:spacing w:val="-11"/>
        </w:rPr>
        <w:t> </w:t>
      </w:r>
      <w:r>
        <w:rPr/>
        <w:t>“Largo</w:t>
      </w:r>
      <w:r>
        <w:rPr>
          <w:spacing w:val="-10"/>
        </w:rPr>
        <w:t> </w:t>
      </w:r>
      <w:r>
        <w:rPr/>
        <w:t>Plazo”</w:t>
      </w:r>
      <w:r>
        <w:rPr>
          <w:spacing w:val="-11"/>
        </w:rPr>
        <w:t> </w:t>
      </w:r>
      <w:r>
        <w:rPr/>
        <w:t>dependiendo</w:t>
      </w:r>
      <w:r>
        <w:rPr>
          <w:spacing w:val="-10"/>
        </w:rPr>
        <w:t> </w:t>
      </w:r>
      <w:r>
        <w:rPr/>
        <w:t>de</w:t>
      </w:r>
      <w:r>
        <w:rPr>
          <w:spacing w:val="-11"/>
        </w:rPr>
        <w:t> </w:t>
      </w:r>
      <w:r>
        <w:rPr/>
        <w:t>la</w:t>
      </w:r>
      <w:r>
        <w:rPr>
          <w:spacing w:val="-10"/>
        </w:rPr>
        <w:t> </w:t>
      </w:r>
      <w:r>
        <w:rPr/>
        <w:t>fecha</w:t>
      </w:r>
      <w:r>
        <w:rPr>
          <w:spacing w:val="-10"/>
        </w:rPr>
        <w:t> </w:t>
      </w:r>
      <w:r>
        <w:rPr/>
        <w:t>asignada, un</w:t>
      </w:r>
      <w:r>
        <w:rPr>
          <w:spacing w:val="-11"/>
        </w:rPr>
        <w:t> </w:t>
      </w:r>
      <w:r>
        <w:rPr/>
        <w:t>estado</w:t>
      </w:r>
      <w:r>
        <w:rPr>
          <w:spacing w:val="-10"/>
        </w:rPr>
        <w:t> </w:t>
      </w:r>
      <w:r>
        <w:rPr/>
        <w:t>inicial</w:t>
      </w:r>
      <w:r>
        <w:rPr>
          <w:spacing w:val="-9"/>
        </w:rPr>
        <w:t> </w:t>
      </w:r>
      <w:r>
        <w:rPr/>
        <w:t>que</w:t>
      </w:r>
      <w:r>
        <w:rPr>
          <w:spacing w:val="-10"/>
        </w:rPr>
        <w:t> </w:t>
      </w:r>
      <w:r>
        <w:rPr/>
        <w:t>será</w:t>
      </w:r>
      <w:r>
        <w:rPr>
          <w:spacing w:val="-9"/>
        </w:rPr>
        <w:t> </w:t>
      </w:r>
      <w:r>
        <w:rPr/>
        <w:t>“delegada”</w:t>
      </w:r>
      <w:r>
        <w:rPr>
          <w:spacing w:val="-11"/>
        </w:rPr>
        <w:t> </w:t>
      </w:r>
      <w:r>
        <w:rPr/>
        <w:t>(o</w:t>
      </w:r>
      <w:r>
        <w:rPr>
          <w:spacing w:val="-8"/>
        </w:rPr>
        <w:t> </w:t>
      </w:r>
      <w:r>
        <w:rPr/>
        <w:t>“asignada”);</w:t>
      </w:r>
      <w:r>
        <w:rPr>
          <w:spacing w:val="-9"/>
        </w:rPr>
        <w:t> </w:t>
      </w:r>
      <w:r>
        <w:rPr/>
        <w:t>a</w:t>
      </w:r>
      <w:r>
        <w:rPr>
          <w:spacing w:val="-11"/>
        </w:rPr>
        <w:t> </w:t>
      </w:r>
      <w:r>
        <w:rPr/>
        <w:t>su</w:t>
      </w:r>
      <w:r>
        <w:rPr>
          <w:spacing w:val="-10"/>
        </w:rPr>
        <w:t> </w:t>
      </w:r>
      <w:r>
        <w:rPr/>
        <w:t>vez</w:t>
      </w:r>
      <w:r>
        <w:rPr>
          <w:spacing w:val="-12"/>
        </w:rPr>
        <w:t> </w:t>
      </w:r>
      <w:r>
        <w:rPr/>
        <w:t>estas</w:t>
      </w:r>
      <w:r>
        <w:rPr>
          <w:spacing w:val="-9"/>
        </w:rPr>
        <w:t> </w:t>
      </w:r>
      <w:r>
        <w:rPr/>
        <w:t>tareas</w:t>
      </w:r>
      <w:r>
        <w:rPr>
          <w:spacing w:val="-12"/>
        </w:rPr>
        <w:t> </w:t>
      </w:r>
      <w:r>
        <w:rPr/>
        <w:t>tienen</w:t>
      </w:r>
      <w:r>
        <w:rPr>
          <w:spacing w:val="-12"/>
        </w:rPr>
        <w:t> </w:t>
      </w:r>
      <w:r>
        <w:rPr/>
        <w:t>un seguimiento en el cual permite redefinir su estado, indicando si la tarea está “Cumplida”,</w:t>
      </w:r>
      <w:r>
        <w:rPr>
          <w:spacing w:val="-10"/>
        </w:rPr>
        <w:t> </w:t>
      </w:r>
      <w:r>
        <w:rPr/>
        <w:t>“Incumplida”,</w:t>
      </w:r>
      <w:r>
        <w:rPr>
          <w:spacing w:val="-12"/>
        </w:rPr>
        <w:t> </w:t>
      </w:r>
      <w:r>
        <w:rPr/>
        <w:t>fotografía</w:t>
      </w:r>
      <w:r>
        <w:rPr>
          <w:spacing w:val="-11"/>
        </w:rPr>
        <w:t> </w:t>
      </w:r>
      <w:r>
        <w:rPr/>
        <w:t>de</w:t>
      </w:r>
      <w:r>
        <w:rPr>
          <w:spacing w:val="-9"/>
        </w:rPr>
        <w:t> </w:t>
      </w:r>
      <w:r>
        <w:rPr/>
        <w:t>la</w:t>
      </w:r>
      <w:r>
        <w:rPr>
          <w:spacing w:val="-11"/>
        </w:rPr>
        <w:t> </w:t>
      </w:r>
      <w:r>
        <w:rPr/>
        <w:t>situación</w:t>
      </w:r>
      <w:r>
        <w:rPr>
          <w:spacing w:val="-8"/>
        </w:rPr>
        <w:t> </w:t>
      </w:r>
      <w:r>
        <w:rPr/>
        <w:t>encontrada,</w:t>
      </w:r>
      <w:r>
        <w:rPr>
          <w:spacing w:val="-8"/>
        </w:rPr>
        <w:t> </w:t>
      </w:r>
      <w:r>
        <w:rPr/>
        <w:t>la</w:t>
      </w:r>
      <w:r>
        <w:rPr>
          <w:spacing w:val="-13"/>
        </w:rPr>
        <w:t> </w:t>
      </w:r>
      <w:r>
        <w:rPr/>
        <w:t>fecha</w:t>
      </w:r>
      <w:r>
        <w:rPr>
          <w:spacing w:val="-8"/>
        </w:rPr>
        <w:t> </w:t>
      </w:r>
      <w:r>
        <w:rPr/>
        <w:t>de</w:t>
      </w:r>
      <w:r>
        <w:rPr>
          <w:spacing w:val="-9"/>
        </w:rPr>
        <w:t> </w:t>
      </w:r>
      <w:r>
        <w:rPr/>
        <w:t>revisión, el</w:t>
      </w:r>
      <w:r>
        <w:rPr>
          <w:spacing w:val="-15"/>
        </w:rPr>
        <w:t> </w:t>
      </w:r>
      <w:r>
        <w:rPr/>
        <w:t>encargado</w:t>
      </w:r>
      <w:r>
        <w:rPr>
          <w:spacing w:val="-13"/>
        </w:rPr>
        <w:t> </w:t>
      </w:r>
      <w:r>
        <w:rPr/>
        <w:t>de</w:t>
      </w:r>
      <w:r>
        <w:rPr>
          <w:spacing w:val="-15"/>
        </w:rPr>
        <w:t> </w:t>
      </w:r>
      <w:r>
        <w:rPr/>
        <w:t>la</w:t>
      </w:r>
      <w:r>
        <w:rPr>
          <w:spacing w:val="-13"/>
        </w:rPr>
        <w:t> </w:t>
      </w:r>
      <w:r>
        <w:rPr/>
        <w:t>revisión</w:t>
      </w:r>
      <w:r>
        <w:rPr>
          <w:spacing w:val="-11"/>
        </w:rPr>
        <w:t> </w:t>
      </w:r>
      <w:r>
        <w:rPr/>
        <w:t>(supervisor),</w:t>
      </w:r>
      <w:r>
        <w:rPr>
          <w:spacing w:val="-13"/>
        </w:rPr>
        <w:t> </w:t>
      </w:r>
      <w:r>
        <w:rPr/>
        <w:t>y</w:t>
      </w:r>
      <w:r>
        <w:rPr>
          <w:spacing w:val="-16"/>
        </w:rPr>
        <w:t> </w:t>
      </w:r>
      <w:r>
        <w:rPr/>
        <w:t>también</w:t>
      </w:r>
      <w:r>
        <w:rPr>
          <w:spacing w:val="-13"/>
        </w:rPr>
        <w:t> </w:t>
      </w:r>
      <w:r>
        <w:rPr/>
        <w:t>permite</w:t>
      </w:r>
      <w:r>
        <w:rPr>
          <w:spacing w:val="-12"/>
        </w:rPr>
        <w:t> </w:t>
      </w:r>
      <w:r>
        <w:rPr/>
        <w:t>reasignar</w:t>
      </w:r>
      <w:r>
        <w:rPr>
          <w:spacing w:val="-15"/>
        </w:rPr>
        <w:t> </w:t>
      </w:r>
      <w:r>
        <w:rPr/>
        <w:t>una</w:t>
      </w:r>
      <w:r>
        <w:rPr>
          <w:spacing w:val="-16"/>
        </w:rPr>
        <w:t> </w:t>
      </w:r>
      <w:r>
        <w:rPr/>
        <w:t>fecha</w:t>
      </w:r>
      <w:r>
        <w:rPr>
          <w:spacing w:val="-13"/>
        </w:rPr>
        <w:t> </w:t>
      </w:r>
      <w:r>
        <w:rPr/>
        <w:t>para su cumplimiento, una vez asignada la segunda fecha para su cumplimiento, el seguimiento deberá permitir otra verificación del cumplimiento y en cada revisión redefinir su estado. Una vez culminadas/ ejecutadas todas las tareas que se desprendieron</w:t>
      </w:r>
      <w:r>
        <w:rPr>
          <w:spacing w:val="-14"/>
        </w:rPr>
        <w:t> </w:t>
      </w:r>
      <w:r>
        <w:rPr/>
        <w:t>del</w:t>
      </w:r>
      <w:r>
        <w:rPr>
          <w:spacing w:val="-15"/>
        </w:rPr>
        <w:t> </w:t>
      </w:r>
      <w:r>
        <w:rPr/>
        <w:t>panorama</w:t>
      </w:r>
      <w:r>
        <w:rPr>
          <w:spacing w:val="-11"/>
        </w:rPr>
        <w:t> </w:t>
      </w:r>
      <w:r>
        <w:rPr/>
        <w:t>de</w:t>
      </w:r>
      <w:r>
        <w:rPr>
          <w:spacing w:val="-12"/>
        </w:rPr>
        <w:t> </w:t>
      </w:r>
      <w:r>
        <w:rPr/>
        <w:t>riesgo,</w:t>
      </w:r>
      <w:r>
        <w:rPr>
          <w:spacing w:val="-13"/>
        </w:rPr>
        <w:t> </w:t>
      </w:r>
      <w:r>
        <w:rPr/>
        <w:t>éste</w:t>
      </w:r>
      <w:r>
        <w:rPr>
          <w:spacing w:val="-10"/>
        </w:rPr>
        <w:t> </w:t>
      </w:r>
      <w:r>
        <w:rPr/>
        <w:t>deberá</w:t>
      </w:r>
      <w:r>
        <w:rPr>
          <w:spacing w:val="-11"/>
        </w:rPr>
        <w:t> </w:t>
      </w:r>
      <w:r>
        <w:rPr/>
        <w:t>quedar</w:t>
      </w:r>
      <w:r>
        <w:rPr>
          <w:spacing w:val="-15"/>
        </w:rPr>
        <w:t> </w:t>
      </w:r>
      <w:r>
        <w:rPr/>
        <w:t>en</w:t>
      </w:r>
      <w:r>
        <w:rPr>
          <w:spacing w:val="-14"/>
        </w:rPr>
        <w:t> </w:t>
      </w:r>
      <w:r>
        <w:rPr/>
        <w:t>un</w:t>
      </w:r>
      <w:r>
        <w:rPr>
          <w:spacing w:val="-13"/>
        </w:rPr>
        <w:t> </w:t>
      </w:r>
      <w:r>
        <w:rPr/>
        <w:t>estado</w:t>
      </w:r>
      <w:r>
        <w:rPr>
          <w:spacing w:val="-12"/>
        </w:rPr>
        <w:t> </w:t>
      </w:r>
      <w:r>
        <w:rPr/>
        <w:t>“Cumplido totalmente”</w:t>
      </w:r>
      <w:r>
        <w:rPr>
          <w:spacing w:val="-7"/>
        </w:rPr>
        <w:t> </w:t>
      </w:r>
      <w:r>
        <w:rPr/>
        <w:t>y</w:t>
      </w:r>
      <w:r>
        <w:rPr>
          <w:spacing w:val="-8"/>
        </w:rPr>
        <w:t> </w:t>
      </w:r>
      <w:r>
        <w:rPr/>
        <w:t>en</w:t>
      </w:r>
      <w:r>
        <w:rPr>
          <w:spacing w:val="-5"/>
        </w:rPr>
        <w:t> </w:t>
      </w:r>
      <w:r>
        <w:rPr/>
        <w:t>este</w:t>
      </w:r>
      <w:r>
        <w:rPr>
          <w:spacing w:val="-5"/>
        </w:rPr>
        <w:t> </w:t>
      </w:r>
      <w:r>
        <w:rPr/>
        <w:t>caso</w:t>
      </w:r>
      <w:r>
        <w:rPr>
          <w:spacing w:val="-5"/>
        </w:rPr>
        <w:t> </w:t>
      </w:r>
      <w:r>
        <w:rPr/>
        <w:t>no</w:t>
      </w:r>
      <w:r>
        <w:rPr>
          <w:spacing w:val="-7"/>
        </w:rPr>
        <w:t> </w:t>
      </w:r>
      <w:r>
        <w:rPr/>
        <w:t>dejara</w:t>
      </w:r>
      <w:r>
        <w:rPr>
          <w:spacing w:val="-5"/>
        </w:rPr>
        <w:t> </w:t>
      </w:r>
      <w:r>
        <w:rPr/>
        <w:t>realizar</w:t>
      </w:r>
      <w:r>
        <w:rPr>
          <w:spacing w:val="-6"/>
        </w:rPr>
        <w:t> </w:t>
      </w:r>
      <w:r>
        <w:rPr/>
        <w:t>más</w:t>
      </w:r>
      <w:r>
        <w:rPr>
          <w:spacing w:val="-6"/>
        </w:rPr>
        <w:t> </w:t>
      </w:r>
      <w:r>
        <w:rPr/>
        <w:t>cambios,</w:t>
      </w:r>
      <w:r>
        <w:rPr>
          <w:spacing w:val="-5"/>
        </w:rPr>
        <w:t> </w:t>
      </w:r>
      <w:r>
        <w:rPr/>
        <w:t>mientras</w:t>
      </w:r>
      <w:r>
        <w:rPr>
          <w:spacing w:val="-6"/>
        </w:rPr>
        <w:t> </w:t>
      </w:r>
      <w:r>
        <w:rPr/>
        <w:t>haya</w:t>
      </w:r>
      <w:r>
        <w:rPr>
          <w:spacing w:val="-3"/>
        </w:rPr>
        <w:t> </w:t>
      </w:r>
      <w:r>
        <w:rPr/>
        <w:t>cumplido</w:t>
      </w:r>
    </w:p>
    <w:p>
      <w:pPr>
        <w:spacing w:after="0" w:line="276" w:lineRule="auto"/>
        <w:jc w:val="both"/>
        <w:sectPr>
          <w:type w:val="continuous"/>
          <w:pgSz w:w="12240" w:h="15840"/>
          <w:pgMar w:top="1340" w:bottom="280" w:left="1600" w:right="1580"/>
        </w:sectPr>
      </w:pPr>
    </w:p>
    <w:p>
      <w:pPr>
        <w:pStyle w:val="BodyText"/>
        <w:spacing w:line="276" w:lineRule="auto" w:before="74"/>
        <w:ind w:right="116"/>
        <w:jc w:val="both"/>
      </w:pPr>
      <w:r>
        <w:rPr/>
        <w:t>por lo menos una tarea del total tareas del panorama de riesgo, éste tendrá un estado “Cumplido parcialmente”, por el contrario, si no se ha completado ninguna tarea en la fecha estipulada para su primer seguimiento, éste tendrá un estado “Incumplido”. El sistema deberá generar alerta al correo electrónico del delegado cuando la tarea este próxima a cumplirse, y otra alerta al correo del supervisor, en la fecha definida para su cumplimiento.</w:t>
      </w:r>
    </w:p>
    <w:p>
      <w:pPr>
        <w:pStyle w:val="BodyText"/>
        <w:spacing w:before="8"/>
        <w:ind w:left="0"/>
        <w:rPr>
          <w:sz w:val="27"/>
        </w:rPr>
      </w:pPr>
    </w:p>
    <w:p>
      <w:pPr>
        <w:pStyle w:val="BodyText"/>
        <w:spacing w:line="276" w:lineRule="auto"/>
        <w:ind w:right="124"/>
        <w:jc w:val="both"/>
      </w:pPr>
      <w:r>
        <w:rPr/>
        <w:t>En cada tarea, la aplicación deberá permitir realizar una calificación de las siguientes variables:</w:t>
      </w:r>
    </w:p>
    <w:p>
      <w:pPr>
        <w:pStyle w:val="BodyText"/>
        <w:spacing w:line="276" w:lineRule="auto" w:before="1"/>
        <w:ind w:right="124"/>
        <w:jc w:val="both"/>
      </w:pPr>
      <w:r>
        <w:rPr>
          <w:b/>
        </w:rPr>
        <w:t>Probabilidad: </w:t>
      </w:r>
      <w:r>
        <w:rPr/>
        <w:t>La Probabilidad es establecida acuerdo con los periodos de recurrencia de las pérdidas potenciales. La probabilidad considera aspectos como historia siniestral, materiales de almacenamiento y de proceso, así como también los procesos mismos que puedan influenciar el riesgo analizado. La probabilidad varía en el rango de 0 para la probabilidad más baja hasta 10 para la más alta.</w:t>
      </w:r>
    </w:p>
    <w:p>
      <w:pPr>
        <w:pStyle w:val="BodyText"/>
        <w:spacing w:line="276" w:lineRule="auto"/>
        <w:ind w:right="118"/>
        <w:jc w:val="both"/>
      </w:pPr>
      <w:r>
        <w:rPr>
          <w:b/>
        </w:rPr>
        <w:t>Severidad: </w:t>
      </w:r>
      <w:r>
        <w:rPr/>
        <w:t>La severidad es el porcentaje esperado de pérdida sobre el valor total asegurable</w:t>
      </w:r>
      <w:r>
        <w:rPr>
          <w:spacing w:val="-19"/>
        </w:rPr>
        <w:t> </w:t>
      </w:r>
      <w:r>
        <w:rPr/>
        <w:t>de</w:t>
      </w:r>
      <w:r>
        <w:rPr>
          <w:spacing w:val="-16"/>
        </w:rPr>
        <w:t> </w:t>
      </w:r>
      <w:r>
        <w:rPr/>
        <w:t>la</w:t>
      </w:r>
      <w:r>
        <w:rPr>
          <w:spacing w:val="-16"/>
        </w:rPr>
        <w:t> </w:t>
      </w:r>
      <w:r>
        <w:rPr/>
        <w:t>instalación</w:t>
      </w:r>
      <w:r>
        <w:rPr>
          <w:spacing w:val="-15"/>
        </w:rPr>
        <w:t> </w:t>
      </w:r>
      <w:r>
        <w:rPr/>
        <w:t>analizada,</w:t>
      </w:r>
      <w:r>
        <w:rPr>
          <w:spacing w:val="-16"/>
        </w:rPr>
        <w:t> </w:t>
      </w:r>
      <w:r>
        <w:rPr/>
        <w:t>dado</w:t>
      </w:r>
      <w:r>
        <w:rPr>
          <w:spacing w:val="-18"/>
        </w:rPr>
        <w:t> </w:t>
      </w:r>
      <w:r>
        <w:rPr/>
        <w:t>en</w:t>
      </w:r>
      <w:r>
        <w:rPr>
          <w:spacing w:val="-16"/>
        </w:rPr>
        <w:t> </w:t>
      </w:r>
      <w:r>
        <w:rPr/>
        <w:t>términos</w:t>
      </w:r>
      <w:r>
        <w:rPr>
          <w:spacing w:val="-19"/>
        </w:rPr>
        <w:t> </w:t>
      </w:r>
      <w:r>
        <w:rPr/>
        <w:t>de</w:t>
      </w:r>
      <w:r>
        <w:rPr>
          <w:spacing w:val="-18"/>
        </w:rPr>
        <w:t> </w:t>
      </w:r>
      <w:r>
        <w:rPr/>
        <w:t>extensión</w:t>
      </w:r>
      <w:r>
        <w:rPr>
          <w:spacing w:val="-9"/>
        </w:rPr>
        <w:t> </w:t>
      </w:r>
      <w:r>
        <w:rPr/>
        <w:t>de</w:t>
      </w:r>
      <w:r>
        <w:rPr>
          <w:spacing w:val="-16"/>
        </w:rPr>
        <w:t> </w:t>
      </w:r>
      <w:r>
        <w:rPr/>
        <w:t>la</w:t>
      </w:r>
      <w:r>
        <w:rPr>
          <w:spacing w:val="-16"/>
        </w:rPr>
        <w:t> </w:t>
      </w:r>
      <w:r>
        <w:rPr/>
        <w:t>pérdida, pérdida</w:t>
      </w:r>
      <w:r>
        <w:rPr>
          <w:spacing w:val="-12"/>
        </w:rPr>
        <w:t> </w:t>
      </w:r>
      <w:r>
        <w:rPr/>
        <w:t>económica,</w:t>
      </w:r>
      <w:r>
        <w:rPr>
          <w:spacing w:val="-11"/>
        </w:rPr>
        <w:t> </w:t>
      </w:r>
      <w:r>
        <w:rPr/>
        <w:t>número</w:t>
      </w:r>
      <w:r>
        <w:rPr>
          <w:spacing w:val="-12"/>
        </w:rPr>
        <w:t> </w:t>
      </w:r>
      <w:r>
        <w:rPr/>
        <w:t>y</w:t>
      </w:r>
      <w:r>
        <w:rPr>
          <w:spacing w:val="-12"/>
        </w:rPr>
        <w:t> </w:t>
      </w:r>
      <w:r>
        <w:rPr/>
        <w:t>tipo</w:t>
      </w:r>
      <w:r>
        <w:rPr>
          <w:spacing w:val="-11"/>
        </w:rPr>
        <w:t> </w:t>
      </w:r>
      <w:r>
        <w:rPr/>
        <w:t>de</w:t>
      </w:r>
      <w:r>
        <w:rPr>
          <w:spacing w:val="-12"/>
        </w:rPr>
        <w:t> </w:t>
      </w:r>
      <w:r>
        <w:rPr/>
        <w:t>pérdidas,</w:t>
      </w:r>
      <w:r>
        <w:rPr>
          <w:spacing w:val="-9"/>
        </w:rPr>
        <w:t> </w:t>
      </w:r>
      <w:r>
        <w:rPr/>
        <w:t>interrupción</w:t>
      </w:r>
      <w:r>
        <w:rPr>
          <w:spacing w:val="-10"/>
        </w:rPr>
        <w:t> </w:t>
      </w:r>
      <w:r>
        <w:rPr/>
        <w:t>de</w:t>
      </w:r>
      <w:r>
        <w:rPr>
          <w:spacing w:val="-12"/>
        </w:rPr>
        <w:t> </w:t>
      </w:r>
      <w:r>
        <w:rPr/>
        <w:t>actividades,</w:t>
      </w:r>
      <w:r>
        <w:rPr>
          <w:spacing w:val="-11"/>
        </w:rPr>
        <w:t> </w:t>
      </w:r>
      <w:r>
        <w:rPr/>
        <w:t>daño</w:t>
      </w:r>
      <w:r>
        <w:rPr>
          <w:spacing w:val="-11"/>
        </w:rPr>
        <w:t> </w:t>
      </w:r>
      <w:r>
        <w:rPr/>
        <w:t>en la imagen de la empresa, daños al medio ambiente, etc. La severidad varía desde 0 para un porcentaje de pérdida mínimo hasta 10 para porcentajes de pérdida grandes que definitivamente afectan la estabilidad de la</w:t>
      </w:r>
      <w:r>
        <w:rPr>
          <w:spacing w:val="-9"/>
        </w:rPr>
        <w:t> </w:t>
      </w:r>
      <w:r>
        <w:rPr/>
        <w:t>empresa.</w:t>
      </w:r>
    </w:p>
    <w:p>
      <w:pPr>
        <w:pStyle w:val="BodyText"/>
        <w:spacing w:line="276" w:lineRule="auto"/>
        <w:ind w:right="125"/>
        <w:jc w:val="both"/>
      </w:pPr>
      <w:r>
        <w:rPr>
          <w:b/>
        </w:rPr>
        <w:t>Exposición: </w:t>
      </w:r>
      <w:r>
        <w:rPr/>
        <w:t>La exposición considera la frecuencia de materialización o aparición del evento que causa la pérdida. La exposición varía desde 0 cuando el evento nunca aparece hasta 10 cuando el evento aparece continuamente.</w:t>
      </w:r>
    </w:p>
    <w:p>
      <w:pPr>
        <w:pStyle w:val="BodyText"/>
        <w:spacing w:line="276" w:lineRule="auto"/>
        <w:ind w:right="115"/>
        <w:jc w:val="both"/>
      </w:pPr>
      <w:r>
        <w:rPr>
          <w:b/>
        </w:rPr>
        <w:t>Protección: </w:t>
      </w:r>
      <w:r>
        <w:rPr/>
        <w:t>Este factor considera las medidas de protección y seguridad tomadas para prevenir la ocurrencia del riesgo. Cuando hay buenas condiciones de protección</w:t>
      </w:r>
      <w:r>
        <w:rPr>
          <w:spacing w:val="-4"/>
        </w:rPr>
        <w:t> </w:t>
      </w:r>
      <w:r>
        <w:rPr/>
        <w:t>la</w:t>
      </w:r>
      <w:r>
        <w:rPr>
          <w:spacing w:val="-5"/>
        </w:rPr>
        <w:t> </w:t>
      </w:r>
      <w:r>
        <w:rPr/>
        <w:t>cuantificación</w:t>
      </w:r>
      <w:r>
        <w:rPr>
          <w:spacing w:val="-3"/>
        </w:rPr>
        <w:t> </w:t>
      </w:r>
      <w:r>
        <w:rPr/>
        <w:t>es</w:t>
      </w:r>
      <w:r>
        <w:rPr>
          <w:spacing w:val="-6"/>
        </w:rPr>
        <w:t> </w:t>
      </w:r>
      <w:r>
        <w:rPr/>
        <w:t>de</w:t>
      </w:r>
      <w:r>
        <w:rPr>
          <w:spacing w:val="-6"/>
        </w:rPr>
        <w:t> </w:t>
      </w:r>
      <w:r>
        <w:rPr/>
        <w:t>10,</w:t>
      </w:r>
      <w:r>
        <w:rPr>
          <w:spacing w:val="-5"/>
        </w:rPr>
        <w:t> </w:t>
      </w:r>
      <w:r>
        <w:rPr/>
        <w:t>con</w:t>
      </w:r>
      <w:r>
        <w:rPr>
          <w:spacing w:val="-4"/>
        </w:rPr>
        <w:t> </w:t>
      </w:r>
      <w:r>
        <w:rPr/>
        <w:t>un</w:t>
      </w:r>
      <w:r>
        <w:rPr>
          <w:spacing w:val="-5"/>
        </w:rPr>
        <w:t> </w:t>
      </w:r>
      <w:r>
        <w:rPr/>
        <w:t>mínimo</w:t>
      </w:r>
      <w:r>
        <w:rPr>
          <w:spacing w:val="-6"/>
        </w:rPr>
        <w:t> </w:t>
      </w:r>
      <w:r>
        <w:rPr/>
        <w:t>valor</w:t>
      </w:r>
      <w:r>
        <w:rPr>
          <w:spacing w:val="-4"/>
        </w:rPr>
        <w:t> </w:t>
      </w:r>
      <w:r>
        <w:rPr>
          <w:spacing w:val="2"/>
        </w:rPr>
        <w:t>de</w:t>
      </w:r>
      <w:r>
        <w:rPr>
          <w:spacing w:val="-6"/>
        </w:rPr>
        <w:t> </w:t>
      </w:r>
      <w:r>
        <w:rPr/>
        <w:t>1</w:t>
      </w:r>
      <w:r>
        <w:rPr>
          <w:spacing w:val="-5"/>
        </w:rPr>
        <w:t> </w:t>
      </w:r>
      <w:r>
        <w:rPr/>
        <w:t>para</w:t>
      </w:r>
      <w:r>
        <w:rPr>
          <w:spacing w:val="-6"/>
        </w:rPr>
        <w:t> </w:t>
      </w:r>
      <w:r>
        <w:rPr/>
        <w:t>cuando</w:t>
      </w:r>
      <w:r>
        <w:rPr>
          <w:spacing w:val="-6"/>
        </w:rPr>
        <w:t> </w:t>
      </w:r>
      <w:r>
        <w:rPr/>
        <w:t>no</w:t>
      </w:r>
      <w:r>
        <w:rPr>
          <w:spacing w:val="-5"/>
        </w:rPr>
        <w:t> </w:t>
      </w:r>
      <w:r>
        <w:rPr/>
        <w:t>hay medidas de protección o</w:t>
      </w:r>
      <w:r>
        <w:rPr>
          <w:spacing w:val="-6"/>
        </w:rPr>
        <w:t> </w:t>
      </w:r>
      <w:r>
        <w:rPr/>
        <w:t>seguridad.</w:t>
      </w:r>
    </w:p>
    <w:p>
      <w:pPr>
        <w:pStyle w:val="BodyText"/>
        <w:spacing w:before="7"/>
        <w:ind w:left="0"/>
        <w:rPr>
          <w:sz w:val="27"/>
        </w:rPr>
      </w:pPr>
    </w:p>
    <w:p>
      <w:pPr>
        <w:pStyle w:val="BodyText"/>
        <w:spacing w:line="276" w:lineRule="auto"/>
        <w:ind w:right="123"/>
        <w:jc w:val="both"/>
      </w:pPr>
      <w:r>
        <w:rPr/>
        <w:t>La calificación de cada una de estas variables la realiza el profesional encargado del Panorama de Riesgo.</w:t>
      </w:r>
    </w:p>
    <w:p>
      <w:pPr>
        <w:pStyle w:val="BodyText"/>
        <w:spacing w:before="7"/>
        <w:ind w:left="0"/>
        <w:rPr>
          <w:sz w:val="27"/>
        </w:rPr>
      </w:pPr>
    </w:p>
    <w:p>
      <w:pPr>
        <w:pStyle w:val="BodyText"/>
        <w:spacing w:line="276" w:lineRule="auto"/>
        <w:ind w:right="126"/>
        <w:jc w:val="both"/>
      </w:pPr>
      <w:r>
        <w:rPr/>
        <w:t>Una vez calificadas estas variables frente a cada uno de los riesgos encontrados (tareas a ejecutar), la aplicación realiza o aplica la siguiente ecuación:</w:t>
      </w:r>
    </w:p>
    <w:p>
      <w:pPr>
        <w:pStyle w:val="BodyText"/>
        <w:spacing w:before="8"/>
        <w:ind w:left="0"/>
        <w:rPr>
          <w:sz w:val="27"/>
        </w:rPr>
      </w:pPr>
    </w:p>
    <w:p>
      <w:pPr>
        <w:pStyle w:val="BodyText"/>
        <w:spacing w:line="276" w:lineRule="auto"/>
        <w:ind w:right="118"/>
        <w:jc w:val="both"/>
      </w:pPr>
      <w:r>
        <w:rPr/>
        <w:t>Las calificaciones individuales obtenidas para cada factor se combinan en la siguiente ecuación:</w:t>
      </w:r>
    </w:p>
    <w:p>
      <w:pPr>
        <w:pStyle w:val="BodyText"/>
        <w:spacing w:before="5"/>
        <w:ind w:left="0"/>
        <w:rPr>
          <w:sz w:val="27"/>
        </w:rPr>
      </w:pPr>
    </w:p>
    <w:p>
      <w:pPr>
        <w:pStyle w:val="BodyText"/>
        <w:tabs>
          <w:tab w:pos="1589" w:val="left" w:leader="none"/>
        </w:tabs>
        <w:spacing w:before="1"/>
      </w:pPr>
      <w:r>
        <w:rPr/>
        <w:t>Riesgo</w:t>
      </w:r>
      <w:r>
        <w:rPr>
          <w:spacing w:val="-2"/>
        </w:rPr>
        <w:t> </w:t>
      </w:r>
      <w:r>
        <w:rPr/>
        <w:t>=</w:t>
        <w:tab/>
      </w:r>
      <w:r>
        <w:rPr>
          <w:u w:val="single"/>
        </w:rPr>
        <w:t>Probabilidad x Severidad x</w:t>
      </w:r>
      <w:r>
        <w:rPr>
          <w:spacing w:val="-4"/>
          <w:u w:val="single"/>
        </w:rPr>
        <w:t> </w:t>
      </w:r>
      <w:r>
        <w:rPr>
          <w:u w:val="single"/>
        </w:rPr>
        <w:t>Exposición</w:t>
      </w:r>
    </w:p>
    <w:p>
      <w:pPr>
        <w:pStyle w:val="BodyText"/>
        <w:spacing w:before="41"/>
        <w:ind w:left="2838"/>
      </w:pPr>
      <w:r>
        <w:rPr/>
        <w:t>Protección</w:t>
      </w:r>
    </w:p>
    <w:p>
      <w:pPr>
        <w:spacing w:after="0"/>
        <w:sectPr>
          <w:pgSz w:w="12240" w:h="15840"/>
          <w:pgMar w:top="1340" w:bottom="280" w:left="1600" w:right="1580"/>
        </w:sectPr>
      </w:pPr>
    </w:p>
    <w:p>
      <w:pPr>
        <w:pStyle w:val="BodyText"/>
        <w:spacing w:line="278" w:lineRule="auto" w:before="74"/>
        <w:ind w:right="120"/>
        <w:jc w:val="both"/>
      </w:pPr>
      <w:r>
        <w:rPr/>
        <w:t>Por cada tarea (riesgo) encontrado, la aplicación generara un informe o matriz, a partir de los valores calculados en la variable riesgo (según la formula), así:</w:t>
      </w:r>
    </w:p>
    <w:p>
      <w:pPr>
        <w:pStyle w:val="BodyText"/>
        <w:ind w:left="0"/>
        <w:rPr>
          <w:sz w:val="20"/>
        </w:rPr>
      </w:pPr>
    </w:p>
    <w:p>
      <w:pPr>
        <w:pStyle w:val="BodyText"/>
        <w:spacing w:before="10"/>
        <w:ind w:left="0"/>
        <w:rPr>
          <w:sz w:val="10"/>
        </w:rPr>
      </w:pPr>
      <w:r>
        <w:rPr/>
        <w:drawing>
          <wp:anchor distT="0" distB="0" distL="0" distR="0" allowOverlap="1" layoutInCell="1" locked="0" behindDoc="0" simplePos="0" relativeHeight="0">
            <wp:simplePos x="0" y="0"/>
            <wp:positionH relativeFrom="page">
              <wp:posOffset>1130612</wp:posOffset>
            </wp:positionH>
            <wp:positionV relativeFrom="paragraph">
              <wp:posOffset>104420</wp:posOffset>
            </wp:positionV>
            <wp:extent cx="5500345" cy="1824227"/>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500345" cy="1824227"/>
                    </a:xfrm>
                    <a:prstGeom prst="rect">
                      <a:avLst/>
                    </a:prstGeom>
                  </pic:spPr>
                </pic:pic>
              </a:graphicData>
            </a:graphic>
          </wp:anchor>
        </w:drawing>
      </w:r>
    </w:p>
    <w:p>
      <w:pPr>
        <w:pStyle w:val="BodyText"/>
        <w:spacing w:before="94"/>
      </w:pPr>
      <w:r>
        <w:rPr/>
        <w:t>…</w:t>
      </w:r>
    </w:p>
    <w:p>
      <w:pPr>
        <w:pStyle w:val="BodyText"/>
        <w:spacing w:before="1"/>
        <w:ind w:left="0"/>
        <w:rPr>
          <w:sz w:val="31"/>
        </w:rPr>
      </w:pPr>
    </w:p>
    <w:p>
      <w:pPr>
        <w:pStyle w:val="BodyText"/>
        <w:spacing w:line="276" w:lineRule="auto"/>
        <w:ind w:right="123"/>
        <w:jc w:val="both"/>
      </w:pPr>
      <w:r>
        <w:rPr/>
        <w:t>Los</w:t>
      </w:r>
      <w:r>
        <w:rPr>
          <w:spacing w:val="-9"/>
        </w:rPr>
        <w:t> </w:t>
      </w:r>
      <w:r>
        <w:rPr/>
        <w:t>valores</w:t>
      </w:r>
      <w:r>
        <w:rPr>
          <w:spacing w:val="-9"/>
        </w:rPr>
        <w:t> </w:t>
      </w:r>
      <w:r>
        <w:rPr/>
        <w:t>o</w:t>
      </w:r>
      <w:r>
        <w:rPr>
          <w:spacing w:val="-11"/>
        </w:rPr>
        <w:t> </w:t>
      </w:r>
      <w:r>
        <w:rPr/>
        <w:t>puntajes</w:t>
      </w:r>
      <w:r>
        <w:rPr>
          <w:spacing w:val="-13"/>
        </w:rPr>
        <w:t> </w:t>
      </w:r>
      <w:r>
        <w:rPr/>
        <w:t>resultantes</w:t>
      </w:r>
      <w:r>
        <w:rPr>
          <w:spacing w:val="-8"/>
        </w:rPr>
        <w:t> </w:t>
      </w:r>
      <w:r>
        <w:rPr/>
        <w:t>nos</w:t>
      </w:r>
      <w:r>
        <w:rPr>
          <w:spacing w:val="-9"/>
        </w:rPr>
        <w:t> </w:t>
      </w:r>
      <w:r>
        <w:rPr/>
        <w:t>permiten</w:t>
      </w:r>
      <w:r>
        <w:rPr>
          <w:spacing w:val="-8"/>
        </w:rPr>
        <w:t> </w:t>
      </w:r>
      <w:r>
        <w:rPr/>
        <w:t>clasificar</w:t>
      </w:r>
      <w:r>
        <w:rPr>
          <w:spacing w:val="-9"/>
        </w:rPr>
        <w:t> </w:t>
      </w:r>
      <w:r>
        <w:rPr/>
        <w:t>los</w:t>
      </w:r>
      <w:r>
        <w:rPr>
          <w:spacing w:val="-11"/>
        </w:rPr>
        <w:t> </w:t>
      </w:r>
      <w:r>
        <w:rPr/>
        <w:t>riesgos</w:t>
      </w:r>
      <w:r>
        <w:rPr>
          <w:spacing w:val="-9"/>
        </w:rPr>
        <w:t> </w:t>
      </w:r>
      <w:r>
        <w:rPr/>
        <w:t>de</w:t>
      </w:r>
      <w:r>
        <w:rPr>
          <w:spacing w:val="-8"/>
        </w:rPr>
        <w:t> </w:t>
      </w:r>
      <w:r>
        <w:rPr/>
        <w:t>la</w:t>
      </w:r>
      <w:r>
        <w:rPr>
          <w:spacing w:val="-10"/>
        </w:rPr>
        <w:t> </w:t>
      </w:r>
      <w:r>
        <w:rPr/>
        <w:t>siguiente manera:</w:t>
      </w:r>
    </w:p>
    <w:p>
      <w:pPr>
        <w:pStyle w:val="BodyText"/>
        <w:spacing w:before="7"/>
        <w:ind w:left="0"/>
        <w:rPr>
          <w:sz w:val="27"/>
        </w:rPr>
      </w:pPr>
    </w:p>
    <w:p>
      <w:pPr>
        <w:pStyle w:val="BodyText"/>
        <w:spacing w:line="276" w:lineRule="auto" w:before="1"/>
        <w:ind w:right="121"/>
        <w:jc w:val="both"/>
      </w:pPr>
      <w:r>
        <w:rPr>
          <w:b/>
        </w:rPr>
        <w:t>Riesgos inaceptables</w:t>
      </w:r>
      <w:r>
        <w:rPr/>
        <w:t>: para puntajes mayores de 300. Están asociados comúnmente con riesgos que pueden causar grandes pérdidas económicas, incluyendo vidas humanas.</w:t>
      </w:r>
    </w:p>
    <w:p>
      <w:pPr>
        <w:pStyle w:val="BodyText"/>
        <w:spacing w:line="276" w:lineRule="auto"/>
        <w:ind w:right="121"/>
        <w:jc w:val="both"/>
      </w:pPr>
      <w:r>
        <w:rPr>
          <w:b/>
        </w:rPr>
        <w:t>Riesgos</w:t>
      </w:r>
      <w:r>
        <w:rPr>
          <w:b/>
          <w:spacing w:val="-10"/>
        </w:rPr>
        <w:t> </w:t>
      </w:r>
      <w:r>
        <w:rPr>
          <w:b/>
        </w:rPr>
        <w:t>altos:</w:t>
      </w:r>
      <w:r>
        <w:rPr>
          <w:b/>
          <w:spacing w:val="-7"/>
        </w:rPr>
        <w:t> </w:t>
      </w:r>
      <w:r>
        <w:rPr/>
        <w:t>para</w:t>
      </w:r>
      <w:r>
        <w:rPr>
          <w:spacing w:val="-10"/>
        </w:rPr>
        <w:t> </w:t>
      </w:r>
      <w:r>
        <w:rPr/>
        <w:t>puntajes</w:t>
      </w:r>
      <w:r>
        <w:rPr>
          <w:spacing w:val="-7"/>
        </w:rPr>
        <w:t> </w:t>
      </w:r>
      <w:r>
        <w:rPr/>
        <w:t>entre</w:t>
      </w:r>
      <w:r>
        <w:rPr>
          <w:spacing w:val="-8"/>
        </w:rPr>
        <w:t> </w:t>
      </w:r>
      <w:r>
        <w:rPr/>
        <w:t>300</w:t>
      </w:r>
      <w:r>
        <w:rPr>
          <w:spacing w:val="-7"/>
        </w:rPr>
        <w:t> </w:t>
      </w:r>
      <w:r>
        <w:rPr/>
        <w:t>y</w:t>
      </w:r>
      <w:r>
        <w:rPr>
          <w:spacing w:val="-9"/>
        </w:rPr>
        <w:t> </w:t>
      </w:r>
      <w:r>
        <w:rPr/>
        <w:t>200.</w:t>
      </w:r>
      <w:r>
        <w:rPr>
          <w:spacing w:val="-7"/>
        </w:rPr>
        <w:t> </w:t>
      </w:r>
      <w:r>
        <w:rPr/>
        <w:t>Estos</w:t>
      </w:r>
      <w:r>
        <w:rPr>
          <w:spacing w:val="-9"/>
        </w:rPr>
        <w:t> </w:t>
      </w:r>
      <w:r>
        <w:rPr/>
        <w:t>riesgos</w:t>
      </w:r>
      <w:r>
        <w:rPr>
          <w:spacing w:val="-7"/>
        </w:rPr>
        <w:t> </w:t>
      </w:r>
      <w:r>
        <w:rPr/>
        <w:t>son</w:t>
      </w:r>
      <w:r>
        <w:rPr>
          <w:spacing w:val="-7"/>
        </w:rPr>
        <w:t> </w:t>
      </w:r>
      <w:r>
        <w:rPr/>
        <w:t>susceptibles</w:t>
      </w:r>
      <w:r>
        <w:rPr>
          <w:spacing w:val="-9"/>
        </w:rPr>
        <w:t> </w:t>
      </w:r>
      <w:r>
        <w:rPr/>
        <w:t>a</w:t>
      </w:r>
      <w:r>
        <w:rPr>
          <w:spacing w:val="-6"/>
        </w:rPr>
        <w:t> </w:t>
      </w:r>
      <w:r>
        <w:rPr/>
        <w:t>ser mejorados mediante la implementación de un programa de reducción o</w:t>
      </w:r>
      <w:r>
        <w:rPr>
          <w:spacing w:val="-32"/>
        </w:rPr>
        <w:t> </w:t>
      </w:r>
      <w:r>
        <w:rPr/>
        <w:t>eliminación de alta prioridad.</w:t>
      </w:r>
    </w:p>
    <w:p>
      <w:pPr>
        <w:pStyle w:val="BodyText"/>
        <w:spacing w:line="276" w:lineRule="auto"/>
        <w:ind w:right="123"/>
        <w:jc w:val="both"/>
      </w:pPr>
      <w:r>
        <w:rPr>
          <w:b/>
        </w:rPr>
        <w:t>Riesgos medio-altos: </w:t>
      </w:r>
      <w:r>
        <w:rPr/>
        <w:t>para puntajes entre 200 y 100. En este caso se precisan acciones</w:t>
      </w:r>
      <w:r>
        <w:rPr>
          <w:spacing w:val="-12"/>
        </w:rPr>
        <w:t> </w:t>
      </w:r>
      <w:r>
        <w:rPr/>
        <w:t>de</w:t>
      </w:r>
      <w:r>
        <w:rPr>
          <w:spacing w:val="-10"/>
        </w:rPr>
        <w:t> </w:t>
      </w:r>
      <w:r>
        <w:rPr/>
        <w:t>reducción</w:t>
      </w:r>
      <w:r>
        <w:rPr>
          <w:spacing w:val="-13"/>
        </w:rPr>
        <w:t> </w:t>
      </w:r>
      <w:r>
        <w:rPr/>
        <w:t>o</w:t>
      </w:r>
      <w:r>
        <w:rPr>
          <w:spacing w:val="-8"/>
        </w:rPr>
        <w:t> </w:t>
      </w:r>
      <w:r>
        <w:rPr/>
        <w:t>eliminación</w:t>
      </w:r>
      <w:r>
        <w:rPr>
          <w:spacing w:val="-8"/>
        </w:rPr>
        <w:t> </w:t>
      </w:r>
      <w:r>
        <w:rPr/>
        <w:t>de</w:t>
      </w:r>
      <w:r>
        <w:rPr>
          <w:spacing w:val="-9"/>
        </w:rPr>
        <w:t> </w:t>
      </w:r>
      <w:r>
        <w:rPr/>
        <w:t>riesgos</w:t>
      </w:r>
      <w:r>
        <w:rPr>
          <w:spacing w:val="-9"/>
        </w:rPr>
        <w:t> </w:t>
      </w:r>
      <w:r>
        <w:rPr/>
        <w:t>por</w:t>
      </w:r>
      <w:r>
        <w:rPr>
          <w:spacing w:val="-11"/>
        </w:rPr>
        <w:t> </w:t>
      </w:r>
      <w:r>
        <w:rPr/>
        <w:t>parte</w:t>
      </w:r>
      <w:r>
        <w:rPr>
          <w:spacing w:val="-11"/>
        </w:rPr>
        <w:t> </w:t>
      </w:r>
      <w:r>
        <w:rPr/>
        <w:t>del</w:t>
      </w:r>
      <w:r>
        <w:rPr>
          <w:spacing w:val="-10"/>
        </w:rPr>
        <w:t> </w:t>
      </w:r>
      <w:r>
        <w:rPr/>
        <w:t>cliente.</w:t>
      </w:r>
      <w:r>
        <w:rPr>
          <w:spacing w:val="-11"/>
        </w:rPr>
        <w:t> </w:t>
      </w:r>
      <w:r>
        <w:rPr/>
        <w:t>La</w:t>
      </w:r>
      <w:r>
        <w:rPr>
          <w:spacing w:val="-11"/>
        </w:rPr>
        <w:t> </w:t>
      </w:r>
      <w:r>
        <w:rPr/>
        <w:t>prioridad</w:t>
      </w:r>
      <w:r>
        <w:rPr>
          <w:spacing w:val="-11"/>
        </w:rPr>
        <w:t> </w:t>
      </w:r>
      <w:r>
        <w:rPr/>
        <w:t>de estos programas es</w:t>
      </w:r>
      <w:r>
        <w:rPr>
          <w:spacing w:val="-6"/>
        </w:rPr>
        <w:t> </w:t>
      </w:r>
      <w:r>
        <w:rPr/>
        <w:t>media.</w:t>
      </w:r>
    </w:p>
    <w:p>
      <w:pPr>
        <w:pStyle w:val="BodyText"/>
        <w:spacing w:line="276" w:lineRule="auto"/>
        <w:ind w:right="119"/>
        <w:jc w:val="both"/>
      </w:pPr>
      <w:r>
        <w:rPr>
          <w:b/>
        </w:rPr>
        <w:t>Riesgos</w:t>
      </w:r>
      <w:r>
        <w:rPr>
          <w:b/>
          <w:spacing w:val="-11"/>
        </w:rPr>
        <w:t> </w:t>
      </w:r>
      <w:r>
        <w:rPr>
          <w:b/>
        </w:rPr>
        <w:t>medio-bajos:</w:t>
      </w:r>
      <w:r>
        <w:rPr>
          <w:b/>
          <w:spacing w:val="-11"/>
        </w:rPr>
        <w:t> </w:t>
      </w:r>
      <w:r>
        <w:rPr/>
        <w:t>para</w:t>
      </w:r>
      <w:r>
        <w:rPr>
          <w:spacing w:val="-11"/>
        </w:rPr>
        <w:t> </w:t>
      </w:r>
      <w:r>
        <w:rPr/>
        <w:t>puntajes</w:t>
      </w:r>
      <w:r>
        <w:rPr>
          <w:spacing w:val="-12"/>
        </w:rPr>
        <w:t> </w:t>
      </w:r>
      <w:r>
        <w:rPr/>
        <w:t>entre</w:t>
      </w:r>
      <w:r>
        <w:rPr>
          <w:spacing w:val="-13"/>
        </w:rPr>
        <w:t> </w:t>
      </w:r>
      <w:r>
        <w:rPr/>
        <w:t>100</w:t>
      </w:r>
      <w:r>
        <w:rPr>
          <w:spacing w:val="-11"/>
        </w:rPr>
        <w:t> </w:t>
      </w:r>
      <w:r>
        <w:rPr/>
        <w:t>y</w:t>
      </w:r>
      <w:r>
        <w:rPr>
          <w:spacing w:val="-14"/>
        </w:rPr>
        <w:t> </w:t>
      </w:r>
      <w:r>
        <w:rPr/>
        <w:t>30.</w:t>
      </w:r>
      <w:r>
        <w:rPr>
          <w:spacing w:val="-11"/>
        </w:rPr>
        <w:t> </w:t>
      </w:r>
      <w:r>
        <w:rPr/>
        <w:t>Estos</w:t>
      </w:r>
      <w:r>
        <w:rPr>
          <w:spacing w:val="-12"/>
        </w:rPr>
        <w:t> </w:t>
      </w:r>
      <w:r>
        <w:rPr/>
        <w:t>riesgos</w:t>
      </w:r>
      <w:r>
        <w:rPr>
          <w:spacing w:val="-12"/>
        </w:rPr>
        <w:t> </w:t>
      </w:r>
      <w:r>
        <w:rPr/>
        <w:t>pueden</w:t>
      </w:r>
      <w:r>
        <w:rPr>
          <w:spacing w:val="-11"/>
        </w:rPr>
        <w:t> </w:t>
      </w:r>
      <w:r>
        <w:rPr/>
        <w:t>tratarse con la implementación de diferentes estrategias de prevención y protección en el mediano y largo</w:t>
      </w:r>
      <w:r>
        <w:rPr>
          <w:spacing w:val="-5"/>
        </w:rPr>
        <w:t> </w:t>
      </w:r>
      <w:r>
        <w:rPr/>
        <w:t>plazo.</w:t>
      </w:r>
    </w:p>
    <w:p>
      <w:pPr>
        <w:pStyle w:val="BodyText"/>
        <w:spacing w:line="276" w:lineRule="auto"/>
        <w:ind w:right="123"/>
        <w:jc w:val="both"/>
      </w:pPr>
      <w:r>
        <w:rPr>
          <w:b/>
        </w:rPr>
        <w:t>Riesgos</w:t>
      </w:r>
      <w:r>
        <w:rPr>
          <w:b/>
          <w:spacing w:val="-9"/>
        </w:rPr>
        <w:t> </w:t>
      </w:r>
      <w:r>
        <w:rPr>
          <w:b/>
        </w:rPr>
        <w:t>leves:</w:t>
      </w:r>
      <w:r>
        <w:rPr>
          <w:b/>
          <w:spacing w:val="-5"/>
        </w:rPr>
        <w:t> </w:t>
      </w:r>
      <w:r>
        <w:rPr/>
        <w:t>para</w:t>
      </w:r>
      <w:r>
        <w:rPr>
          <w:spacing w:val="-9"/>
        </w:rPr>
        <w:t> </w:t>
      </w:r>
      <w:r>
        <w:rPr/>
        <w:t>puntajes</w:t>
      </w:r>
      <w:r>
        <w:rPr>
          <w:spacing w:val="-8"/>
        </w:rPr>
        <w:t> </w:t>
      </w:r>
      <w:r>
        <w:rPr/>
        <w:t>entre</w:t>
      </w:r>
      <w:r>
        <w:rPr>
          <w:spacing w:val="-11"/>
        </w:rPr>
        <w:t> </w:t>
      </w:r>
      <w:r>
        <w:rPr/>
        <w:t>30</w:t>
      </w:r>
      <w:r>
        <w:rPr>
          <w:spacing w:val="-7"/>
        </w:rPr>
        <w:t> </w:t>
      </w:r>
      <w:r>
        <w:rPr/>
        <w:t>y</w:t>
      </w:r>
      <w:r>
        <w:rPr>
          <w:spacing w:val="-12"/>
        </w:rPr>
        <w:t> </w:t>
      </w:r>
      <w:r>
        <w:rPr/>
        <w:t>0.</w:t>
      </w:r>
      <w:r>
        <w:rPr>
          <w:spacing w:val="-8"/>
        </w:rPr>
        <w:t> </w:t>
      </w:r>
      <w:r>
        <w:rPr/>
        <w:t>En</w:t>
      </w:r>
      <w:r>
        <w:rPr>
          <w:spacing w:val="-8"/>
        </w:rPr>
        <w:t> </w:t>
      </w:r>
      <w:r>
        <w:rPr/>
        <w:t>este</w:t>
      </w:r>
      <w:r>
        <w:rPr>
          <w:spacing w:val="-7"/>
        </w:rPr>
        <w:t> </w:t>
      </w:r>
      <w:r>
        <w:rPr/>
        <w:t>caso</w:t>
      </w:r>
      <w:r>
        <w:rPr>
          <w:spacing w:val="-8"/>
        </w:rPr>
        <w:t> </w:t>
      </w:r>
      <w:r>
        <w:rPr/>
        <w:t>no</w:t>
      </w:r>
      <w:r>
        <w:rPr>
          <w:spacing w:val="-7"/>
        </w:rPr>
        <w:t> </w:t>
      </w:r>
      <w:r>
        <w:rPr/>
        <w:t>se</w:t>
      </w:r>
      <w:r>
        <w:rPr>
          <w:spacing w:val="-8"/>
        </w:rPr>
        <w:t> </w:t>
      </w:r>
      <w:r>
        <w:rPr/>
        <w:t>consideran</w:t>
      </w:r>
      <w:r>
        <w:rPr>
          <w:spacing w:val="-10"/>
        </w:rPr>
        <w:t> </w:t>
      </w:r>
      <w:r>
        <w:rPr/>
        <w:t>medidas de control</w:t>
      </w:r>
      <w:r>
        <w:rPr>
          <w:spacing w:val="-1"/>
        </w:rPr>
        <w:t> </w:t>
      </w:r>
      <w:r>
        <w:rPr/>
        <w:t>adicionales.</w:t>
      </w:r>
    </w:p>
    <w:p>
      <w:pPr>
        <w:pStyle w:val="BodyText"/>
        <w:spacing w:line="275" w:lineRule="exact"/>
      </w:pPr>
      <w:r>
        <w:rPr/>
        <w:t>…</w:t>
      </w:r>
    </w:p>
    <w:p>
      <w:pPr>
        <w:pStyle w:val="BodyText"/>
        <w:spacing w:before="4"/>
        <w:ind w:left="0"/>
        <w:rPr>
          <w:sz w:val="31"/>
        </w:rPr>
      </w:pPr>
    </w:p>
    <w:p>
      <w:pPr>
        <w:pStyle w:val="BodyText"/>
        <w:spacing w:line="276" w:lineRule="auto" w:before="1"/>
        <w:ind w:right="116"/>
        <w:jc w:val="both"/>
      </w:pPr>
      <w:r>
        <w:rPr/>
        <w:t>La aplicación mostrará en el mapa, las construcciones con riesgos inaceptables, altos, medio altos, etc., (mapa de calor).</w:t>
      </w:r>
    </w:p>
    <w:p>
      <w:pPr>
        <w:pStyle w:val="BodyText"/>
        <w:spacing w:before="4"/>
        <w:ind w:left="0"/>
        <w:rPr>
          <w:sz w:val="27"/>
        </w:rPr>
      </w:pPr>
    </w:p>
    <w:p>
      <w:pPr>
        <w:pStyle w:val="BodyText"/>
        <w:spacing w:before="1"/>
        <w:jc w:val="both"/>
      </w:pPr>
      <w:r>
        <w:rPr/>
        <w:t>Información gerencial:</w:t>
      </w:r>
    </w:p>
    <w:p>
      <w:pPr>
        <w:pStyle w:val="BodyText"/>
        <w:spacing w:line="276" w:lineRule="auto" w:before="41"/>
        <w:ind w:right="115"/>
        <w:jc w:val="both"/>
      </w:pPr>
      <w:r>
        <w:rPr/>
        <w:t>La aplicación mostrara en el mapa construcciones con Panorama de Riesgo, Construcciones sin Panorama de Riesgo y su respectivo informe en Excel,</w:t>
      </w:r>
      <w:r>
        <w:rPr>
          <w:spacing w:val="-41"/>
        </w:rPr>
        <w:t> </w:t>
      </w:r>
      <w:r>
        <w:rPr/>
        <w:t>además de los siguientes</w:t>
      </w:r>
      <w:r>
        <w:rPr>
          <w:spacing w:val="-1"/>
        </w:rPr>
        <w:t> </w:t>
      </w:r>
      <w:r>
        <w:rPr/>
        <w:t>informes:</w:t>
      </w:r>
    </w:p>
    <w:p>
      <w:pPr>
        <w:spacing w:after="0" w:line="276" w:lineRule="auto"/>
        <w:jc w:val="both"/>
        <w:sectPr>
          <w:pgSz w:w="12240" w:h="15840"/>
          <w:pgMar w:top="1340" w:bottom="280" w:left="1600" w:right="1580"/>
        </w:sectPr>
      </w:pPr>
    </w:p>
    <w:p>
      <w:pPr>
        <w:pStyle w:val="BodyText"/>
        <w:spacing w:line="278" w:lineRule="auto" w:before="74"/>
        <w:ind w:right="2908"/>
      </w:pPr>
      <w:r>
        <w:rPr/>
        <w:t>Tareas cumplidas por predio, comuna, por organismo Tareas Incumplidas, por predio, comuna, por organismo.</w:t>
      </w:r>
    </w:p>
    <w:p>
      <w:pPr>
        <w:pStyle w:val="BodyText"/>
        <w:spacing w:line="272" w:lineRule="exact"/>
      </w:pPr>
      <w:r>
        <w:rPr/>
        <w:t>Tareas vencidas o por vencerse, por comuna, por predio y por organismo.</w:t>
      </w:r>
    </w:p>
    <w:p>
      <w:pPr>
        <w:pStyle w:val="BodyText"/>
        <w:spacing w:before="41"/>
      </w:pPr>
      <w:r>
        <w:rPr/>
        <w:t>…</w:t>
      </w:r>
    </w:p>
    <w:p>
      <w:pPr>
        <w:pStyle w:val="BodyText"/>
        <w:spacing w:before="3"/>
        <w:ind w:left="0"/>
        <w:rPr>
          <w:sz w:val="31"/>
        </w:rPr>
      </w:pPr>
    </w:p>
    <w:p>
      <w:pPr>
        <w:pStyle w:val="BodyText"/>
        <w:spacing w:before="1"/>
      </w:pPr>
      <w:r>
        <w:rPr/>
        <w:t>DETALLE DE ENTIDADES Y SUS RELACIONES.</w:t>
      </w:r>
    </w:p>
    <w:p>
      <w:pPr>
        <w:pStyle w:val="BodyText"/>
        <w:ind w:left="0"/>
        <w:rPr>
          <w:sz w:val="26"/>
        </w:rPr>
      </w:pPr>
    </w:p>
    <w:p>
      <w:pPr>
        <w:pStyle w:val="BodyText"/>
        <w:spacing w:before="7"/>
        <w:ind w:left="0"/>
        <w:rPr>
          <w:sz w:val="32"/>
        </w:rPr>
      </w:pPr>
    </w:p>
    <w:p>
      <w:pPr>
        <w:pStyle w:val="BodyText"/>
        <w:spacing w:line="276" w:lineRule="auto"/>
        <w:ind w:right="7016"/>
      </w:pPr>
      <w:r>
        <w:rPr/>
        <w:t>Construcción Panorama Riesgo Tarea Seguimiento</w:t>
      </w:r>
    </w:p>
    <w:p>
      <w:pPr>
        <w:pStyle w:val="BodyText"/>
        <w:spacing w:line="276" w:lineRule="auto" w:before="1"/>
        <w:ind w:right="6743"/>
      </w:pPr>
      <w:r>
        <w:rPr>
          <w:w w:val="95"/>
        </w:rPr>
        <w:t>Clasificación_Riesgo </w:t>
      </w:r>
      <w:r>
        <w:rPr/>
        <w:t>Arcivo_Digital Estado</w:t>
      </w:r>
    </w:p>
    <w:p>
      <w:pPr>
        <w:pStyle w:val="BodyText"/>
        <w:spacing w:line="276" w:lineRule="auto"/>
        <w:ind w:right="7710"/>
      </w:pPr>
      <w:r>
        <w:rPr/>
        <w:t>Calificación (…)</w:t>
      </w:r>
    </w:p>
    <w:p>
      <w:pPr>
        <w:pStyle w:val="BodyText"/>
        <w:ind w:left="0"/>
        <w:rPr>
          <w:sz w:val="26"/>
        </w:rPr>
      </w:pPr>
    </w:p>
    <w:p>
      <w:pPr>
        <w:pStyle w:val="BodyText"/>
        <w:spacing w:before="3"/>
        <w:ind w:left="0"/>
        <w:rPr>
          <w:sz w:val="29"/>
        </w:rPr>
      </w:pPr>
    </w:p>
    <w:p>
      <w:pPr>
        <w:pStyle w:val="BodyText"/>
      </w:pPr>
      <w:r>
        <w:rPr/>
        <w:t>DETALLE DE ATRIBUTOS POR ENTIDAD:</w:t>
      </w:r>
    </w:p>
    <w:p>
      <w:pPr>
        <w:pStyle w:val="BodyText"/>
        <w:spacing w:before="41"/>
      </w:pPr>
      <w:r>
        <w:rPr>
          <w:u w:val="single"/>
        </w:rPr>
        <w:t>Construcción</w:t>
      </w:r>
      <w:r>
        <w:rPr/>
        <w:t>:</w:t>
      </w:r>
    </w:p>
    <w:p>
      <w:pPr>
        <w:pStyle w:val="BodyText"/>
        <w:spacing w:before="40"/>
      </w:pPr>
      <w:r>
        <w:rPr/>
        <w:t>Ya definidas en la BD existente.</w:t>
      </w:r>
    </w:p>
    <w:p>
      <w:pPr>
        <w:pStyle w:val="BodyText"/>
        <w:spacing w:before="4"/>
        <w:ind w:left="0"/>
        <w:rPr>
          <w:sz w:val="31"/>
        </w:rPr>
      </w:pPr>
    </w:p>
    <w:p>
      <w:pPr>
        <w:pStyle w:val="BodyText"/>
      </w:pPr>
      <w:r>
        <w:rPr>
          <w:u w:val="single"/>
        </w:rPr>
        <w:t>Panorama Riesgo</w:t>
      </w:r>
      <w:r>
        <w:rPr/>
        <w:t>:</w:t>
      </w:r>
    </w:p>
    <w:p>
      <w:pPr>
        <w:pStyle w:val="BodyText"/>
        <w:spacing w:line="276" w:lineRule="auto" w:before="41"/>
        <w:ind w:right="5976"/>
      </w:pPr>
      <w:r>
        <w:rPr/>
        <w:t>id_pr predial_construccion_pr (fk) fecha_pr</w:t>
      </w:r>
    </w:p>
    <w:p>
      <w:pPr>
        <w:pStyle w:val="BodyText"/>
        <w:spacing w:line="276" w:lineRule="auto" w:before="1"/>
        <w:ind w:right="7283"/>
      </w:pPr>
      <w:r>
        <w:rPr/>
        <w:t>responsable_pr ejecutor_pr observación_pr</w:t>
      </w:r>
    </w:p>
    <w:p>
      <w:pPr>
        <w:pStyle w:val="BodyText"/>
        <w:spacing w:before="7"/>
        <w:ind w:left="0"/>
        <w:rPr>
          <w:sz w:val="27"/>
        </w:rPr>
      </w:pPr>
    </w:p>
    <w:p>
      <w:pPr>
        <w:pStyle w:val="BodyText"/>
      </w:pPr>
      <w:r>
        <w:rPr>
          <w:u w:val="single"/>
        </w:rPr>
        <w:t>Tarea</w:t>
      </w:r>
      <w:r>
        <w:rPr/>
        <w:t>:</w:t>
      </w:r>
    </w:p>
    <w:p>
      <w:pPr>
        <w:pStyle w:val="BodyText"/>
        <w:spacing w:before="41"/>
      </w:pPr>
      <w:r>
        <w:rPr/>
        <w:t>id_t</w:t>
      </w:r>
    </w:p>
    <w:p>
      <w:pPr>
        <w:pStyle w:val="BodyText"/>
        <w:spacing w:line="276" w:lineRule="auto" w:before="41"/>
        <w:ind w:right="6443"/>
      </w:pPr>
      <w:r>
        <w:rPr/>
        <w:t>id_clasificación_t (fk) descripción_situación_t oportunidad_mejora_t id_foto_t fecha_entrega_t</w:t>
      </w:r>
    </w:p>
    <w:p>
      <w:pPr>
        <w:pStyle w:val="BodyText"/>
        <w:tabs>
          <w:tab w:pos="1290" w:val="left" w:leader="none"/>
          <w:tab w:pos="1345" w:val="left" w:leader="none"/>
        </w:tabs>
        <w:spacing w:line="278" w:lineRule="auto"/>
        <w:ind w:right="2076"/>
      </w:pPr>
      <w:r>
        <w:rPr/>
        <w:t>plazo_t</w:t>
        <w:tab/>
        <w:tab/>
        <w:t>(dominios: Corto Plazo, Mediano Plazo, Largo</w:t>
      </w:r>
      <w:r>
        <w:rPr>
          <w:spacing w:val="-23"/>
        </w:rPr>
        <w:t> </w:t>
      </w:r>
      <w:r>
        <w:rPr/>
        <w:t>Plazo) estado_t</w:t>
        <w:tab/>
        <w:t>(fk)</w:t>
      </w:r>
    </w:p>
    <w:p>
      <w:pPr>
        <w:spacing w:after="0" w:line="278" w:lineRule="auto"/>
        <w:sectPr>
          <w:pgSz w:w="12240" w:h="15840"/>
          <w:pgMar w:top="1340" w:bottom="280" w:left="1600" w:right="1580"/>
        </w:sectPr>
      </w:pPr>
    </w:p>
    <w:p>
      <w:pPr>
        <w:pStyle w:val="BodyText"/>
        <w:spacing w:before="74"/>
      </w:pPr>
      <w:r>
        <w:rPr>
          <w:u w:val="single"/>
        </w:rPr>
        <w:t>Seguimiento</w:t>
      </w:r>
      <w:r>
        <w:rPr/>
        <w:t>:</w:t>
      </w:r>
    </w:p>
    <w:p>
      <w:pPr>
        <w:pStyle w:val="BodyText"/>
        <w:spacing w:line="276" w:lineRule="auto" w:before="43"/>
        <w:ind w:right="7166"/>
      </w:pPr>
      <w:r>
        <w:rPr/>
        <w:t>id_sg id_tarea_sg (fk) fecha_sg fecha_tarea_sg</w:t>
      </w:r>
    </w:p>
    <w:p>
      <w:pPr>
        <w:pStyle w:val="BodyText"/>
        <w:spacing w:line="276" w:lineRule="auto" w:before="1"/>
        <w:ind w:right="5976"/>
      </w:pPr>
      <w:r>
        <w:rPr/>
        <w:t>estado_tarea_sg (fk) revisor_sg</w:t>
      </w:r>
    </w:p>
    <w:p>
      <w:pPr>
        <w:pStyle w:val="BodyText"/>
        <w:ind w:left="0"/>
        <w:rPr>
          <w:sz w:val="26"/>
        </w:rPr>
      </w:pPr>
    </w:p>
    <w:p>
      <w:pPr>
        <w:pStyle w:val="BodyText"/>
        <w:spacing w:before="2"/>
        <w:ind w:left="0"/>
        <w:rPr>
          <w:sz w:val="29"/>
        </w:rPr>
      </w:pPr>
    </w:p>
    <w:p>
      <w:pPr>
        <w:pStyle w:val="BodyText"/>
      </w:pPr>
      <w:r>
        <w:rPr/>
        <w:t>ENTIDADES Y SUS RELACIONES</w:t>
      </w:r>
    </w:p>
    <w:p>
      <w:pPr>
        <w:pStyle w:val="BodyText"/>
        <w:spacing w:before="1"/>
        <w:ind w:left="0"/>
        <w:rPr>
          <w:sz w:val="31"/>
        </w:rPr>
      </w:pPr>
    </w:p>
    <w:p>
      <w:pPr>
        <w:pStyle w:val="BodyText"/>
        <w:spacing w:before="1"/>
        <w:ind w:left="2569"/>
      </w:pPr>
      <w:r>
        <w:rPr/>
        <w:t>(Tiene)</w:t>
      </w:r>
    </w:p>
    <w:p>
      <w:pPr>
        <w:tabs>
          <w:tab w:pos="2261" w:val="left" w:leader="none"/>
          <w:tab w:pos="3997" w:val="left" w:leader="none"/>
          <w:tab w:pos="7613" w:val="left" w:leader="none"/>
        </w:tabs>
        <w:spacing w:before="40"/>
        <w:ind w:left="102" w:right="0" w:firstLine="0"/>
        <w:jc w:val="left"/>
        <w:rPr>
          <w:sz w:val="24"/>
        </w:rPr>
      </w:pPr>
      <w:r>
        <w:rPr/>
        <w:pict>
          <v:line style="position:absolute;mso-position-horizontal-relative:page;mso-position-vertical-relative:paragraph;z-index:-251783168" from="200.25pt,8.925847pt" to="275.25pt,8.925847pt" stroked="true" strokeweight="1.5pt" strokecolor="#ec7c30">
            <v:stroke dashstyle="solid"/>
            <w10:wrap type="none"/>
          </v:line>
        </w:pict>
      </w:r>
      <w:r>
        <w:rPr>
          <w:b/>
          <w:sz w:val="24"/>
          <w:shd w:fill="C0C0C0" w:color="auto" w:val="clear"/>
        </w:rPr>
        <w:t>CONSTRUCCIÓN</w:t>
      </w:r>
      <w:r>
        <w:rPr>
          <w:b/>
          <w:sz w:val="24"/>
        </w:rPr>
        <w:tab/>
      </w:r>
      <w:r>
        <w:rPr>
          <w:sz w:val="24"/>
        </w:rPr>
        <w:t>1</w:t>
        <w:tab/>
        <w:t>n</w:t>
      </w:r>
      <w:r>
        <w:rPr>
          <w:spacing w:val="-4"/>
          <w:sz w:val="24"/>
        </w:rPr>
        <w:t> </w:t>
      </w:r>
      <w:r>
        <w:rPr>
          <w:b/>
          <w:sz w:val="24"/>
          <w:shd w:fill="C0C0C0" w:color="auto" w:val="clear"/>
        </w:rPr>
        <w:t>PANORAMA_RIESGO</w:t>
      </w:r>
      <w:r>
        <w:rPr>
          <w:b/>
          <w:sz w:val="24"/>
        </w:rPr>
        <w:tab/>
      </w:r>
      <w:r>
        <w:rPr>
          <w:sz w:val="24"/>
        </w:rPr>
        <w:t>(1:</w:t>
      </w:r>
      <w:r>
        <w:rPr>
          <w:spacing w:val="-2"/>
          <w:sz w:val="24"/>
        </w:rPr>
        <w:t> </w:t>
      </w:r>
      <w:r>
        <w:rPr>
          <w:sz w:val="24"/>
        </w:rPr>
        <w:t>n)</w:t>
      </w:r>
    </w:p>
    <w:p>
      <w:pPr>
        <w:pStyle w:val="BodyText"/>
        <w:ind w:left="0"/>
        <w:rPr>
          <w:sz w:val="26"/>
        </w:rPr>
      </w:pPr>
    </w:p>
    <w:p>
      <w:pPr>
        <w:pStyle w:val="BodyText"/>
        <w:spacing w:before="10"/>
        <w:ind w:left="0"/>
        <w:rPr>
          <w:sz w:val="32"/>
        </w:rPr>
      </w:pPr>
    </w:p>
    <w:p>
      <w:pPr>
        <w:pStyle w:val="BodyText"/>
        <w:ind w:left="2569"/>
      </w:pPr>
      <w:r>
        <w:rPr/>
        <w:t>(Tiene)</w:t>
      </w:r>
    </w:p>
    <w:p>
      <w:pPr>
        <w:tabs>
          <w:tab w:pos="2785" w:val="left" w:leader="none"/>
          <w:tab w:pos="4518" w:val="left" w:leader="none"/>
          <w:tab w:pos="7613" w:val="left" w:leader="none"/>
        </w:tabs>
        <w:spacing w:before="41"/>
        <w:ind w:left="102" w:right="0" w:firstLine="0"/>
        <w:jc w:val="left"/>
        <w:rPr>
          <w:sz w:val="24"/>
        </w:rPr>
      </w:pPr>
      <w:r>
        <w:rPr/>
        <w:pict>
          <v:line style="position:absolute;mso-position-horizontal-relative:page;mso-position-vertical-relative:paragraph;z-index:-251782144" from="229.5pt,8.975866pt" to="304.5pt,8.975866pt" stroked="true" strokeweight="1.5pt" strokecolor="#ec7c30">
            <v:stroke dashstyle="solid"/>
            <w10:wrap type="none"/>
          </v:line>
        </w:pict>
      </w:r>
      <w:r>
        <w:rPr>
          <w:b/>
          <w:sz w:val="24"/>
          <w:shd w:fill="C0C0C0" w:color="auto" w:val="clear"/>
        </w:rPr>
        <w:t>PANORAMA_RIESGO</w:t>
      </w:r>
      <w:r>
        <w:rPr>
          <w:b/>
          <w:sz w:val="24"/>
        </w:rPr>
        <w:tab/>
      </w:r>
      <w:r>
        <w:rPr>
          <w:sz w:val="24"/>
        </w:rPr>
        <w:t>1</w:t>
        <w:tab/>
        <w:t>n</w:t>
      </w:r>
      <w:r>
        <w:rPr>
          <w:spacing w:val="-2"/>
          <w:sz w:val="24"/>
        </w:rPr>
        <w:t> </w:t>
      </w:r>
      <w:r>
        <w:rPr>
          <w:b/>
          <w:sz w:val="24"/>
          <w:shd w:fill="C0C0C0" w:color="auto" w:val="clear"/>
        </w:rPr>
        <w:t>TAREA</w:t>
      </w:r>
      <w:r>
        <w:rPr>
          <w:b/>
          <w:sz w:val="24"/>
        </w:rPr>
        <w:tab/>
      </w:r>
      <w:r>
        <w:rPr>
          <w:sz w:val="24"/>
        </w:rPr>
        <w:t>(1:</w:t>
      </w:r>
      <w:r>
        <w:rPr>
          <w:spacing w:val="1"/>
          <w:sz w:val="24"/>
        </w:rPr>
        <w:t> </w:t>
      </w:r>
      <w:r>
        <w:rPr>
          <w:sz w:val="24"/>
        </w:rPr>
        <w:t>n)</w:t>
      </w:r>
    </w:p>
    <w:p>
      <w:pPr>
        <w:pStyle w:val="BodyText"/>
        <w:spacing w:before="4"/>
        <w:ind w:left="0"/>
        <w:rPr>
          <w:sz w:val="31"/>
        </w:rPr>
      </w:pPr>
    </w:p>
    <w:p>
      <w:pPr>
        <w:pStyle w:val="BodyText"/>
      </w:pPr>
      <w:r>
        <w:rPr/>
        <w:t>(…)</w:t>
      </w: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pStyle w:val="BodyText"/>
        <w:spacing w:before="6"/>
        <w:ind w:left="0"/>
        <w:rPr>
          <w:sz w:val="37"/>
        </w:rPr>
      </w:pPr>
    </w:p>
    <w:p>
      <w:pPr>
        <w:pStyle w:val="BodyText"/>
      </w:pPr>
      <w:r>
        <w:rPr/>
        <w:t>Continúa…</w:t>
      </w:r>
    </w:p>
    <w:p>
      <w:pPr>
        <w:pStyle w:val="BodyText"/>
        <w:spacing w:before="3"/>
        <w:ind w:left="0"/>
        <w:rPr>
          <w:sz w:val="31"/>
        </w:rPr>
      </w:pPr>
    </w:p>
    <w:p>
      <w:pPr>
        <w:pStyle w:val="BodyText"/>
        <w:spacing w:line="276" w:lineRule="auto" w:before="1"/>
        <w:ind w:right="7166"/>
      </w:pPr>
      <w:r>
        <w:rPr/>
        <w:t>Wilmar Ruiz. Ing. de</w:t>
      </w:r>
      <w:r>
        <w:rPr>
          <w:spacing w:val="7"/>
        </w:rPr>
        <w:t> </w:t>
      </w:r>
      <w:r>
        <w:rPr>
          <w:spacing w:val="-3"/>
        </w:rPr>
        <w:t>Sistemas</w:t>
      </w:r>
    </w:p>
    <w:sectPr>
      <w:pgSz w:w="12240" w:h="15840"/>
      <w:pgMar w:top="1340" w:bottom="280" w:left="160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ES" w:eastAsia="es-ES" w:bidi="es-ES"/>
    </w:rPr>
  </w:style>
  <w:style w:styleId="BodyText" w:type="paragraph">
    <w:name w:val="Body Text"/>
    <w:basedOn w:val="Normal"/>
    <w:uiPriority w:val="1"/>
    <w:qFormat/>
    <w:pPr>
      <w:ind w:left="102"/>
    </w:pPr>
    <w:rPr>
      <w:rFonts w:ascii="Arial" w:hAnsi="Arial" w:eastAsia="Arial" w:cs="Arial"/>
      <w:sz w:val="24"/>
      <w:szCs w:val="24"/>
      <w:lang w:val="es-ES" w:eastAsia="es-ES" w:bidi="es-ES"/>
    </w:rPr>
  </w:style>
  <w:style w:styleId="ListParagraph" w:type="paragraph">
    <w:name w:val="List Paragraph"/>
    <w:basedOn w:val="Normal"/>
    <w:uiPriority w:val="1"/>
    <w:qFormat/>
    <w:pPr/>
    <w:rPr>
      <w:lang w:val="es-ES" w:eastAsia="es-ES" w:bidi="es-ES"/>
    </w:rPr>
  </w:style>
  <w:style w:styleId="TableParagraph" w:type="paragraph">
    <w:name w:val="Table Paragraph"/>
    <w:basedOn w:val="Normal"/>
    <w:uiPriority w:val="1"/>
    <w:qFormat/>
    <w:pPr/>
    <w:rPr>
      <w:lang w:val="es-ES" w:eastAsia="es-ES" w:bidi="es-E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Ruiz, Wilmar</dc:creator>
  <dcterms:created xsi:type="dcterms:W3CDTF">2019-09-30T01:34:20Z</dcterms:created>
  <dcterms:modified xsi:type="dcterms:W3CDTF">2019-09-30T01:34:20Z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2019-09-20T00:00:00Z</vt:filetime>
  </property>
  <property fmtid="{D5CDD505-2E9C-101B-9397-08002B2CF9AE}" pid="3" name="Creator">
    <vt:lpwstr>Microsoft® Word 2013</vt:lpwstr>
  </property>
  <property fmtid="{D5CDD505-2E9C-101B-9397-08002B2CF9AE}" pid="4" name="LastSaved">
    <vt:filetime>2019-09-30T00:00:00Z</vt:filetime>
  </property>
</Properties>
</file>