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974437" w14:textId="77777777" w:rsidR="002C1C0A" w:rsidRDefault="002C1C0A">
      <w:pPr>
        <w:ind w:right="279"/>
        <w:jc w:val="center"/>
        <w:rPr>
          <w:rFonts w:ascii="Arial" w:eastAsia="Arial" w:hAnsi="Arial" w:cs="Arial"/>
        </w:rPr>
      </w:pPr>
      <w:bookmarkStart w:id="0" w:name="_gjdgxs" w:colFirst="0" w:colLast="0"/>
      <w:bookmarkStart w:id="1" w:name="_GoBack"/>
      <w:bookmarkEnd w:id="0"/>
      <w:bookmarkEnd w:id="1"/>
    </w:p>
    <w:p w14:paraId="2F20FBED" w14:textId="77777777" w:rsidR="002C1C0A" w:rsidRDefault="002C1C0A">
      <w:pPr>
        <w:ind w:right="279"/>
        <w:jc w:val="center"/>
        <w:rPr>
          <w:rFonts w:ascii="Arial" w:eastAsia="Arial" w:hAnsi="Arial" w:cs="Arial"/>
        </w:rPr>
      </w:pPr>
      <w:bookmarkStart w:id="2" w:name="_30j0zll" w:colFirst="0" w:colLast="0"/>
      <w:bookmarkEnd w:id="2"/>
    </w:p>
    <w:p w14:paraId="1F6D7603" w14:textId="77777777" w:rsidR="002C1C0A" w:rsidRDefault="002C1C0A">
      <w:pPr>
        <w:ind w:right="279"/>
        <w:jc w:val="center"/>
        <w:rPr>
          <w:rFonts w:ascii="Arial" w:eastAsia="Arial" w:hAnsi="Arial" w:cs="Arial"/>
        </w:rPr>
      </w:pPr>
    </w:p>
    <w:p w14:paraId="45550C6F" w14:textId="77777777" w:rsidR="002C1C0A" w:rsidRDefault="002C1C0A">
      <w:pPr>
        <w:ind w:right="279"/>
        <w:jc w:val="center"/>
        <w:rPr>
          <w:rFonts w:ascii="Arial" w:eastAsia="Arial" w:hAnsi="Arial" w:cs="Arial"/>
        </w:rPr>
      </w:pPr>
    </w:p>
    <w:p w14:paraId="6ACAD2C4" w14:textId="77777777" w:rsidR="002C1C0A" w:rsidRDefault="00DA4217">
      <w:pPr>
        <w:ind w:right="279"/>
        <w:jc w:val="center"/>
        <w:rPr>
          <w:rFonts w:ascii="Arial" w:eastAsia="Arial" w:hAnsi="Arial" w:cs="Arial"/>
        </w:rPr>
      </w:pPr>
      <w:r>
        <w:rPr>
          <w:rFonts w:ascii="Arial" w:eastAsia="Arial" w:hAnsi="Arial" w:cs="Arial"/>
        </w:rPr>
        <w:t>SISTEMAS DE GESTIÓN Y CONTROL INTEGRADOS</w:t>
      </w:r>
    </w:p>
    <w:p w14:paraId="02049E3F" w14:textId="77777777" w:rsidR="002C1C0A" w:rsidRDefault="002C1C0A">
      <w:pPr>
        <w:ind w:right="279"/>
        <w:jc w:val="center"/>
        <w:rPr>
          <w:rFonts w:ascii="Arial" w:eastAsia="Arial" w:hAnsi="Arial" w:cs="Arial"/>
        </w:rPr>
      </w:pPr>
    </w:p>
    <w:p w14:paraId="06377FE0" w14:textId="77777777" w:rsidR="002C1C0A" w:rsidRDefault="002C1C0A">
      <w:pPr>
        <w:ind w:right="279"/>
        <w:jc w:val="center"/>
        <w:rPr>
          <w:rFonts w:ascii="Arial" w:eastAsia="Arial" w:hAnsi="Arial" w:cs="Arial"/>
        </w:rPr>
      </w:pPr>
    </w:p>
    <w:p w14:paraId="1A317591" w14:textId="77777777" w:rsidR="002C1C0A" w:rsidRDefault="002C1C0A">
      <w:pPr>
        <w:ind w:right="279"/>
        <w:jc w:val="center"/>
        <w:rPr>
          <w:rFonts w:ascii="Arial" w:eastAsia="Arial" w:hAnsi="Arial" w:cs="Arial"/>
        </w:rPr>
      </w:pPr>
    </w:p>
    <w:p w14:paraId="76780731" w14:textId="77777777" w:rsidR="002C1C0A" w:rsidRDefault="002C1C0A">
      <w:pPr>
        <w:ind w:right="279"/>
        <w:jc w:val="center"/>
        <w:rPr>
          <w:rFonts w:ascii="Arial" w:eastAsia="Arial" w:hAnsi="Arial" w:cs="Arial"/>
        </w:rPr>
      </w:pPr>
    </w:p>
    <w:p w14:paraId="75B8D759" w14:textId="77777777" w:rsidR="002C1C0A" w:rsidRDefault="002C1C0A">
      <w:pPr>
        <w:ind w:right="279"/>
        <w:jc w:val="center"/>
        <w:rPr>
          <w:rFonts w:ascii="Arial" w:eastAsia="Arial" w:hAnsi="Arial" w:cs="Arial"/>
        </w:rPr>
      </w:pPr>
    </w:p>
    <w:p w14:paraId="4F2A732F" w14:textId="77777777" w:rsidR="002C1C0A" w:rsidRDefault="002C1C0A">
      <w:pPr>
        <w:ind w:right="279"/>
        <w:jc w:val="center"/>
        <w:rPr>
          <w:rFonts w:ascii="Arial" w:eastAsia="Arial" w:hAnsi="Arial" w:cs="Arial"/>
        </w:rPr>
      </w:pPr>
    </w:p>
    <w:p w14:paraId="2A91A3AC" w14:textId="77777777" w:rsidR="002C1C0A" w:rsidRDefault="002C1C0A">
      <w:pPr>
        <w:ind w:right="279"/>
        <w:jc w:val="center"/>
        <w:rPr>
          <w:rFonts w:ascii="Arial" w:eastAsia="Arial" w:hAnsi="Arial" w:cs="Arial"/>
        </w:rPr>
      </w:pPr>
    </w:p>
    <w:p w14:paraId="3040CFE8" w14:textId="77777777" w:rsidR="002C1C0A" w:rsidRDefault="002C1C0A">
      <w:pPr>
        <w:ind w:right="279"/>
        <w:jc w:val="center"/>
        <w:rPr>
          <w:rFonts w:ascii="Arial" w:eastAsia="Arial" w:hAnsi="Arial" w:cs="Arial"/>
        </w:rPr>
      </w:pPr>
    </w:p>
    <w:p w14:paraId="4174C9A1" w14:textId="77777777" w:rsidR="002C1C0A" w:rsidRDefault="00DA4217">
      <w:pPr>
        <w:ind w:right="279"/>
        <w:jc w:val="center"/>
        <w:rPr>
          <w:rFonts w:ascii="Arial" w:eastAsia="Arial" w:hAnsi="Arial" w:cs="Arial"/>
        </w:rPr>
      </w:pPr>
      <w:r>
        <w:rPr>
          <w:rFonts w:ascii="Arial" w:eastAsia="Arial" w:hAnsi="Arial" w:cs="Arial"/>
        </w:rPr>
        <w:t>POLÍTICA EDITORIAL Y DE ACTUALIZACIÓN DE</w:t>
      </w:r>
    </w:p>
    <w:p w14:paraId="3867F0DE" w14:textId="77777777" w:rsidR="002C1C0A" w:rsidRDefault="00DA4217">
      <w:pPr>
        <w:ind w:right="279"/>
        <w:jc w:val="center"/>
        <w:rPr>
          <w:rFonts w:ascii="Arial" w:eastAsia="Arial" w:hAnsi="Arial" w:cs="Arial"/>
        </w:rPr>
      </w:pPr>
      <w:r>
        <w:rPr>
          <w:rFonts w:ascii="Arial" w:eastAsia="Arial" w:hAnsi="Arial" w:cs="Arial"/>
        </w:rPr>
        <w:t xml:space="preserve">CONTENIDOS DEL PORTAL </w:t>
      </w:r>
      <w:hyperlink r:id="rId7">
        <w:r>
          <w:rPr>
            <w:rFonts w:ascii="Arial" w:eastAsia="Arial" w:hAnsi="Arial" w:cs="Arial"/>
            <w:color w:val="0000FF"/>
            <w:u w:val="single"/>
          </w:rPr>
          <w:t>www.cali.gov.co</w:t>
        </w:r>
      </w:hyperlink>
    </w:p>
    <w:p w14:paraId="06904427" w14:textId="77777777" w:rsidR="002C1C0A" w:rsidRDefault="002C1C0A">
      <w:pPr>
        <w:ind w:right="279"/>
        <w:jc w:val="center"/>
        <w:rPr>
          <w:rFonts w:ascii="Arial" w:eastAsia="Arial" w:hAnsi="Arial" w:cs="Arial"/>
        </w:rPr>
      </w:pPr>
    </w:p>
    <w:p w14:paraId="679334ED" w14:textId="77777777" w:rsidR="002C1C0A" w:rsidRDefault="002C1C0A">
      <w:pPr>
        <w:ind w:right="279"/>
        <w:jc w:val="center"/>
        <w:rPr>
          <w:rFonts w:ascii="Arial" w:eastAsia="Arial" w:hAnsi="Arial" w:cs="Arial"/>
        </w:rPr>
      </w:pPr>
    </w:p>
    <w:p w14:paraId="1562611C" w14:textId="77777777" w:rsidR="002C1C0A" w:rsidRDefault="002C1C0A">
      <w:pPr>
        <w:ind w:right="279"/>
        <w:jc w:val="center"/>
        <w:rPr>
          <w:rFonts w:ascii="Arial" w:eastAsia="Arial" w:hAnsi="Arial" w:cs="Arial"/>
        </w:rPr>
      </w:pPr>
    </w:p>
    <w:p w14:paraId="7A34300E" w14:textId="77777777" w:rsidR="002C1C0A" w:rsidRDefault="002C1C0A">
      <w:pPr>
        <w:ind w:right="279"/>
        <w:jc w:val="center"/>
        <w:rPr>
          <w:rFonts w:ascii="Arial" w:eastAsia="Arial" w:hAnsi="Arial" w:cs="Arial"/>
        </w:rPr>
      </w:pPr>
    </w:p>
    <w:p w14:paraId="3F2494D4" w14:textId="77777777" w:rsidR="002C1C0A" w:rsidRDefault="002C1C0A">
      <w:pPr>
        <w:ind w:right="279"/>
        <w:jc w:val="center"/>
        <w:rPr>
          <w:rFonts w:ascii="Arial" w:eastAsia="Arial" w:hAnsi="Arial" w:cs="Arial"/>
        </w:rPr>
      </w:pPr>
    </w:p>
    <w:p w14:paraId="796E59B6" w14:textId="77777777" w:rsidR="002C1C0A" w:rsidRDefault="00DA4217">
      <w:pPr>
        <w:ind w:right="279"/>
        <w:jc w:val="center"/>
        <w:rPr>
          <w:rFonts w:ascii="Arial" w:eastAsia="Arial" w:hAnsi="Arial" w:cs="Arial"/>
        </w:rPr>
      </w:pPr>
      <w:r>
        <w:rPr>
          <w:rFonts w:ascii="Arial" w:eastAsia="Arial" w:hAnsi="Arial" w:cs="Arial"/>
        </w:rPr>
        <w:t>Versión 6</w:t>
      </w:r>
    </w:p>
    <w:p w14:paraId="19748D03" w14:textId="77777777" w:rsidR="002C1C0A" w:rsidRDefault="002C1C0A">
      <w:pPr>
        <w:ind w:right="279"/>
        <w:jc w:val="center"/>
        <w:rPr>
          <w:rFonts w:ascii="Arial" w:eastAsia="Arial" w:hAnsi="Arial" w:cs="Arial"/>
        </w:rPr>
      </w:pPr>
    </w:p>
    <w:p w14:paraId="2752632A" w14:textId="77777777" w:rsidR="002C1C0A" w:rsidRDefault="002C1C0A">
      <w:pPr>
        <w:ind w:right="279"/>
        <w:jc w:val="center"/>
        <w:rPr>
          <w:rFonts w:ascii="Arial" w:eastAsia="Arial" w:hAnsi="Arial" w:cs="Arial"/>
        </w:rPr>
      </w:pPr>
    </w:p>
    <w:p w14:paraId="1EB30924" w14:textId="77777777" w:rsidR="002C1C0A" w:rsidRDefault="002C1C0A">
      <w:pPr>
        <w:ind w:right="279"/>
        <w:jc w:val="center"/>
        <w:rPr>
          <w:rFonts w:ascii="Arial" w:eastAsia="Arial" w:hAnsi="Arial" w:cs="Arial"/>
        </w:rPr>
      </w:pPr>
    </w:p>
    <w:p w14:paraId="55727D79" w14:textId="77777777" w:rsidR="002C1C0A" w:rsidRDefault="002C1C0A">
      <w:pPr>
        <w:ind w:right="279"/>
        <w:jc w:val="center"/>
        <w:rPr>
          <w:rFonts w:ascii="Arial" w:eastAsia="Arial" w:hAnsi="Arial" w:cs="Arial"/>
        </w:rPr>
      </w:pPr>
    </w:p>
    <w:p w14:paraId="24446B2B" w14:textId="77777777" w:rsidR="002C1C0A" w:rsidRDefault="00DA4217">
      <w:pPr>
        <w:ind w:right="279"/>
        <w:jc w:val="center"/>
        <w:rPr>
          <w:rFonts w:ascii="Arial" w:eastAsia="Arial" w:hAnsi="Arial" w:cs="Arial"/>
        </w:rPr>
      </w:pPr>
      <w:r>
        <w:rPr>
          <w:rFonts w:ascii="Arial" w:eastAsia="Arial" w:hAnsi="Arial" w:cs="Arial"/>
        </w:rPr>
        <w:t>Código: MEDE01.06.14.12.PI.01</w:t>
      </w:r>
    </w:p>
    <w:p w14:paraId="6FD00CC9" w14:textId="77777777" w:rsidR="002C1C0A" w:rsidRDefault="002C1C0A">
      <w:pPr>
        <w:ind w:right="279"/>
        <w:jc w:val="center"/>
        <w:rPr>
          <w:rFonts w:ascii="Arial" w:eastAsia="Arial" w:hAnsi="Arial" w:cs="Arial"/>
        </w:rPr>
      </w:pPr>
    </w:p>
    <w:p w14:paraId="1B8775C1" w14:textId="77777777" w:rsidR="002C1C0A" w:rsidRDefault="002C1C0A">
      <w:pPr>
        <w:ind w:right="279"/>
        <w:jc w:val="center"/>
        <w:rPr>
          <w:rFonts w:ascii="Arial" w:eastAsia="Arial" w:hAnsi="Arial" w:cs="Arial"/>
        </w:rPr>
      </w:pPr>
    </w:p>
    <w:p w14:paraId="36BD34F8" w14:textId="77777777" w:rsidR="002C1C0A" w:rsidRDefault="002C1C0A">
      <w:pPr>
        <w:ind w:right="279"/>
        <w:jc w:val="center"/>
        <w:rPr>
          <w:rFonts w:ascii="Arial" w:eastAsia="Arial" w:hAnsi="Arial" w:cs="Arial"/>
        </w:rPr>
      </w:pPr>
    </w:p>
    <w:p w14:paraId="13A5EF5B" w14:textId="77777777" w:rsidR="002C1C0A" w:rsidRDefault="002C1C0A">
      <w:pPr>
        <w:ind w:right="279"/>
        <w:jc w:val="center"/>
        <w:rPr>
          <w:rFonts w:ascii="Arial" w:eastAsia="Arial" w:hAnsi="Arial" w:cs="Arial"/>
        </w:rPr>
      </w:pPr>
    </w:p>
    <w:p w14:paraId="5FDC20B1" w14:textId="77777777" w:rsidR="002C1C0A" w:rsidRDefault="00DA4217">
      <w:pPr>
        <w:ind w:right="279"/>
        <w:jc w:val="center"/>
        <w:rPr>
          <w:rFonts w:ascii="Arial" w:eastAsia="Arial" w:hAnsi="Arial" w:cs="Arial"/>
        </w:rPr>
      </w:pPr>
      <w:r>
        <w:rPr>
          <w:rFonts w:ascii="Arial" w:eastAsia="Arial" w:hAnsi="Arial" w:cs="Arial"/>
        </w:rPr>
        <w:t>Macroproceso Direccionamiento Estratégico</w:t>
      </w:r>
    </w:p>
    <w:p w14:paraId="1ADF0DB4" w14:textId="77777777" w:rsidR="002C1C0A" w:rsidRDefault="00DA4217">
      <w:pPr>
        <w:ind w:right="279"/>
        <w:jc w:val="center"/>
        <w:rPr>
          <w:rFonts w:ascii="Arial" w:eastAsia="Arial" w:hAnsi="Arial" w:cs="Arial"/>
        </w:rPr>
      </w:pPr>
      <w:r>
        <w:rPr>
          <w:rFonts w:ascii="Arial" w:eastAsia="Arial" w:hAnsi="Arial" w:cs="Arial"/>
        </w:rPr>
        <w:t>Proceso Comunicación Pública</w:t>
      </w:r>
    </w:p>
    <w:p w14:paraId="7A1D7F57" w14:textId="77777777" w:rsidR="002C1C0A" w:rsidRDefault="00DA4217">
      <w:pPr>
        <w:ind w:right="279"/>
        <w:jc w:val="center"/>
        <w:rPr>
          <w:rFonts w:ascii="Arial" w:eastAsia="Arial" w:hAnsi="Arial" w:cs="Arial"/>
        </w:rPr>
      </w:pPr>
      <w:r>
        <w:rPr>
          <w:rFonts w:ascii="Arial" w:eastAsia="Arial" w:hAnsi="Arial" w:cs="Arial"/>
        </w:rPr>
        <w:t>Subproceso Comunicación Organizacional</w:t>
      </w:r>
    </w:p>
    <w:p w14:paraId="58AB1B59" w14:textId="77777777" w:rsidR="002C1C0A" w:rsidRDefault="00624B4E">
      <w:pPr>
        <w:tabs>
          <w:tab w:val="center" w:pos="4419"/>
          <w:tab w:val="right" w:pos="8838"/>
        </w:tabs>
        <w:ind w:right="279"/>
        <w:jc w:val="center"/>
        <w:rPr>
          <w:rFonts w:ascii="Arial" w:eastAsia="Arial" w:hAnsi="Arial" w:cs="Arial"/>
        </w:rPr>
      </w:pPr>
      <w:r w:rsidRPr="00624B4E">
        <w:rPr>
          <w:rFonts w:ascii="Arial" w:eastAsia="Arial" w:hAnsi="Arial" w:cs="Arial"/>
        </w:rPr>
        <w:t>Agosto</w:t>
      </w:r>
      <w:r w:rsidR="00DA4217" w:rsidRPr="00624B4E">
        <w:rPr>
          <w:rFonts w:ascii="Arial" w:eastAsia="Arial" w:hAnsi="Arial" w:cs="Arial"/>
        </w:rPr>
        <w:t xml:space="preserve"> de </w:t>
      </w:r>
      <w:r w:rsidR="00DA4217">
        <w:rPr>
          <w:rFonts w:ascii="Arial" w:eastAsia="Arial" w:hAnsi="Arial" w:cs="Arial"/>
        </w:rPr>
        <w:t>2019</w:t>
      </w:r>
    </w:p>
    <w:p w14:paraId="37451128" w14:textId="77777777" w:rsidR="002C1C0A" w:rsidRDefault="002C1C0A">
      <w:pPr>
        <w:widowControl w:val="0"/>
        <w:spacing w:line="276" w:lineRule="auto"/>
        <w:ind w:right="279"/>
        <w:jc w:val="center"/>
        <w:rPr>
          <w:rFonts w:ascii="Arial" w:eastAsia="Arial" w:hAnsi="Arial" w:cs="Arial"/>
        </w:rPr>
      </w:pPr>
    </w:p>
    <w:p w14:paraId="6FAFED9E" w14:textId="77777777" w:rsidR="002C1C0A" w:rsidRDefault="002C1C0A">
      <w:pPr>
        <w:widowControl w:val="0"/>
        <w:spacing w:line="276" w:lineRule="auto"/>
        <w:ind w:right="279"/>
        <w:jc w:val="center"/>
        <w:rPr>
          <w:rFonts w:ascii="Arial" w:eastAsia="Arial" w:hAnsi="Arial" w:cs="Arial"/>
        </w:rPr>
      </w:pPr>
    </w:p>
    <w:p w14:paraId="4B3BA82E" w14:textId="77777777" w:rsidR="002C1C0A" w:rsidRDefault="002C1C0A">
      <w:pPr>
        <w:widowControl w:val="0"/>
        <w:spacing w:line="276" w:lineRule="auto"/>
        <w:ind w:right="279"/>
        <w:jc w:val="center"/>
        <w:rPr>
          <w:rFonts w:ascii="Arial" w:eastAsia="Arial" w:hAnsi="Arial" w:cs="Arial"/>
        </w:rPr>
      </w:pPr>
    </w:p>
    <w:p w14:paraId="4AAFC833" w14:textId="77777777" w:rsidR="002C1C0A" w:rsidRDefault="002C1C0A">
      <w:pPr>
        <w:widowControl w:val="0"/>
        <w:spacing w:line="276" w:lineRule="auto"/>
        <w:ind w:right="279"/>
        <w:jc w:val="center"/>
        <w:rPr>
          <w:rFonts w:ascii="Arial" w:eastAsia="Arial" w:hAnsi="Arial" w:cs="Arial"/>
        </w:rPr>
      </w:pPr>
    </w:p>
    <w:p w14:paraId="54A01E0C" w14:textId="77777777" w:rsidR="002C1C0A" w:rsidRDefault="002C1C0A">
      <w:pPr>
        <w:widowControl w:val="0"/>
        <w:spacing w:line="276" w:lineRule="auto"/>
        <w:ind w:right="279"/>
        <w:jc w:val="center"/>
        <w:rPr>
          <w:rFonts w:ascii="Arial" w:eastAsia="Arial" w:hAnsi="Arial" w:cs="Arial"/>
        </w:rPr>
      </w:pPr>
    </w:p>
    <w:p w14:paraId="1DADA42E" w14:textId="77777777" w:rsidR="002C1C0A" w:rsidRDefault="00DA4217">
      <w:pPr>
        <w:widowControl w:val="0"/>
        <w:spacing w:line="276" w:lineRule="auto"/>
        <w:ind w:right="279"/>
        <w:jc w:val="center"/>
        <w:rPr>
          <w:rFonts w:ascii="Arial" w:eastAsia="Arial" w:hAnsi="Arial" w:cs="Arial"/>
        </w:rPr>
      </w:pPr>
      <w:r>
        <w:rPr>
          <w:rFonts w:ascii="Arial" w:eastAsia="Arial" w:hAnsi="Arial" w:cs="Arial"/>
        </w:rPr>
        <w:lastRenderedPageBreak/>
        <w:t>CONTENIDO</w:t>
      </w:r>
    </w:p>
    <w:p w14:paraId="298028D1" w14:textId="77777777" w:rsidR="002C1C0A" w:rsidRDefault="002C1C0A">
      <w:pPr>
        <w:ind w:left="8640" w:right="279"/>
        <w:jc w:val="both"/>
      </w:pPr>
    </w:p>
    <w:p w14:paraId="34AAA4EE" w14:textId="77777777" w:rsidR="002C1C0A" w:rsidRDefault="002C1C0A">
      <w:pPr>
        <w:ind w:left="8640" w:right="279"/>
        <w:jc w:val="both"/>
      </w:pPr>
    </w:p>
    <w:p w14:paraId="1186117C" w14:textId="77777777" w:rsidR="002C1C0A" w:rsidRDefault="00DA4217">
      <w:pPr>
        <w:ind w:left="7200" w:right="279" w:firstLine="720"/>
        <w:jc w:val="both"/>
        <w:rPr>
          <w:rFonts w:ascii="Arial" w:eastAsia="Arial" w:hAnsi="Arial" w:cs="Arial"/>
        </w:rPr>
      </w:pPr>
      <w:r>
        <w:rPr>
          <w:rFonts w:ascii="Arial" w:eastAsia="Arial" w:hAnsi="Arial" w:cs="Arial"/>
        </w:rPr>
        <w:t xml:space="preserve">     Pág.</w:t>
      </w:r>
    </w:p>
    <w:p w14:paraId="5F597F69" w14:textId="77777777" w:rsidR="002C1C0A" w:rsidRDefault="002C1C0A">
      <w:pPr>
        <w:ind w:right="50"/>
        <w:jc w:val="both"/>
        <w:rPr>
          <w:rFonts w:ascii="Arial" w:eastAsia="Arial" w:hAnsi="Arial" w:cs="Arial"/>
        </w:rPr>
      </w:pPr>
    </w:p>
    <w:p w14:paraId="0779D649" w14:textId="77777777" w:rsidR="002C1C0A" w:rsidRDefault="00DA4217">
      <w:pPr>
        <w:numPr>
          <w:ilvl w:val="0"/>
          <w:numId w:val="1"/>
        </w:numPr>
        <w:spacing w:line="360" w:lineRule="auto"/>
        <w:ind w:left="0" w:right="50" w:firstLine="0"/>
        <w:jc w:val="both"/>
        <w:rPr>
          <w:rFonts w:ascii="Arial" w:eastAsia="Arial" w:hAnsi="Arial" w:cs="Arial"/>
        </w:rPr>
      </w:pPr>
      <w:r>
        <w:rPr>
          <w:rFonts w:ascii="Arial" w:eastAsia="Arial" w:hAnsi="Arial" w:cs="Arial"/>
        </w:rPr>
        <w:t>INTRODUCCIÓN</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3</w:t>
      </w:r>
    </w:p>
    <w:p w14:paraId="681E5AA6" w14:textId="77777777" w:rsidR="002C1C0A" w:rsidRDefault="00DA4217">
      <w:pPr>
        <w:numPr>
          <w:ilvl w:val="0"/>
          <w:numId w:val="1"/>
        </w:numPr>
        <w:spacing w:line="360" w:lineRule="auto"/>
        <w:ind w:left="0" w:right="50" w:firstLine="0"/>
        <w:jc w:val="both"/>
        <w:rPr>
          <w:rFonts w:ascii="Arial" w:eastAsia="Arial" w:hAnsi="Arial" w:cs="Arial"/>
        </w:rPr>
      </w:pPr>
      <w:r>
        <w:rPr>
          <w:rFonts w:ascii="Arial" w:eastAsia="Arial" w:hAnsi="Arial" w:cs="Arial"/>
        </w:rPr>
        <w:t>OBJETIVO</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w:t>
      </w:r>
      <w:r>
        <w:rPr>
          <w:rFonts w:ascii="Arial" w:eastAsia="Arial" w:hAnsi="Arial" w:cs="Arial"/>
        </w:rPr>
        <w:tab/>
      </w:r>
      <w:r>
        <w:rPr>
          <w:rFonts w:ascii="Arial" w:eastAsia="Arial" w:hAnsi="Arial" w:cs="Arial"/>
        </w:rPr>
        <w:tab/>
      </w:r>
      <w:r>
        <w:rPr>
          <w:rFonts w:ascii="Arial" w:eastAsia="Arial" w:hAnsi="Arial" w:cs="Arial"/>
        </w:rPr>
        <w:tab/>
        <w:t xml:space="preserve">  3</w:t>
      </w:r>
    </w:p>
    <w:p w14:paraId="6F8891FB" w14:textId="77777777" w:rsidR="002C1C0A" w:rsidRDefault="00DA4217">
      <w:pPr>
        <w:numPr>
          <w:ilvl w:val="0"/>
          <w:numId w:val="1"/>
        </w:numPr>
        <w:spacing w:line="360" w:lineRule="auto"/>
        <w:ind w:left="0" w:right="50" w:firstLine="0"/>
        <w:jc w:val="both"/>
        <w:rPr>
          <w:rFonts w:ascii="Arial" w:eastAsia="Arial" w:hAnsi="Arial" w:cs="Arial"/>
        </w:rPr>
      </w:pPr>
      <w:r>
        <w:rPr>
          <w:rFonts w:ascii="Arial" w:eastAsia="Arial" w:hAnsi="Arial" w:cs="Arial"/>
        </w:rPr>
        <w:t>ALCANCE</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3</w:t>
      </w:r>
    </w:p>
    <w:p w14:paraId="655537CD" w14:textId="77777777" w:rsidR="002C1C0A" w:rsidRDefault="00DA4217">
      <w:pPr>
        <w:numPr>
          <w:ilvl w:val="0"/>
          <w:numId w:val="1"/>
        </w:numPr>
        <w:spacing w:line="360" w:lineRule="auto"/>
        <w:ind w:left="0" w:right="50" w:firstLine="0"/>
        <w:jc w:val="both"/>
        <w:rPr>
          <w:rFonts w:ascii="Arial" w:eastAsia="Arial" w:hAnsi="Arial" w:cs="Arial"/>
        </w:rPr>
      </w:pPr>
      <w:r>
        <w:rPr>
          <w:rFonts w:ascii="Arial" w:eastAsia="Arial" w:hAnsi="Arial" w:cs="Arial"/>
        </w:rPr>
        <w:t xml:space="preserve">DEFINICIONES </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4</w:t>
      </w:r>
    </w:p>
    <w:p w14:paraId="114AA9CA" w14:textId="77777777" w:rsidR="002C1C0A" w:rsidRDefault="00DA4217">
      <w:pPr>
        <w:numPr>
          <w:ilvl w:val="0"/>
          <w:numId w:val="1"/>
        </w:numPr>
        <w:spacing w:line="360" w:lineRule="auto"/>
        <w:ind w:left="0" w:right="50" w:firstLine="0"/>
        <w:jc w:val="both"/>
        <w:rPr>
          <w:rFonts w:ascii="Arial" w:eastAsia="Arial" w:hAnsi="Arial" w:cs="Arial"/>
        </w:rPr>
      </w:pPr>
      <w:r>
        <w:rPr>
          <w:rFonts w:ascii="Arial" w:eastAsia="Arial" w:hAnsi="Arial" w:cs="Arial"/>
        </w:rPr>
        <w:t>ACTUALIZACIÓN Y CARACTERÍSTICAS DE LOS CONTENIDOS</w:t>
      </w:r>
      <w:r>
        <w:rPr>
          <w:rFonts w:ascii="Arial" w:eastAsia="Arial" w:hAnsi="Arial" w:cs="Arial"/>
        </w:rPr>
        <w:tab/>
      </w:r>
      <w:r>
        <w:rPr>
          <w:rFonts w:ascii="Arial" w:eastAsia="Arial" w:hAnsi="Arial" w:cs="Arial"/>
        </w:rPr>
        <w:tab/>
        <w:t xml:space="preserve">  7</w:t>
      </w:r>
    </w:p>
    <w:p w14:paraId="78605696" w14:textId="77777777" w:rsidR="002C1C0A" w:rsidRDefault="00DA4217">
      <w:pPr>
        <w:numPr>
          <w:ilvl w:val="0"/>
          <w:numId w:val="1"/>
        </w:numPr>
        <w:spacing w:line="360" w:lineRule="auto"/>
        <w:ind w:left="0" w:right="50" w:firstLine="0"/>
        <w:jc w:val="both"/>
        <w:rPr>
          <w:rFonts w:ascii="Arial" w:eastAsia="Arial" w:hAnsi="Arial" w:cs="Arial"/>
        </w:rPr>
      </w:pPr>
      <w:r>
        <w:rPr>
          <w:rFonts w:ascii="Arial" w:eastAsia="Arial" w:hAnsi="Arial" w:cs="Arial"/>
        </w:rPr>
        <w:t>DE LA PRESENTACIÓN DEL SITIO WEB</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w:t>
      </w:r>
      <w:r>
        <w:rPr>
          <w:rFonts w:ascii="Arial" w:eastAsia="Arial" w:hAnsi="Arial" w:cs="Arial"/>
        </w:rPr>
        <w:tab/>
        <w:t>13</w:t>
      </w:r>
    </w:p>
    <w:p w14:paraId="22E6BF24" w14:textId="77777777" w:rsidR="002C1C0A" w:rsidRDefault="00DA4217">
      <w:pPr>
        <w:numPr>
          <w:ilvl w:val="0"/>
          <w:numId w:val="1"/>
        </w:numPr>
        <w:pBdr>
          <w:top w:val="nil"/>
          <w:left w:val="nil"/>
          <w:bottom w:val="nil"/>
          <w:right w:val="nil"/>
          <w:between w:val="nil"/>
        </w:pBdr>
        <w:spacing w:line="360" w:lineRule="auto"/>
        <w:ind w:left="0" w:right="50" w:firstLine="0"/>
        <w:rPr>
          <w:rFonts w:ascii="Arial" w:eastAsia="Arial" w:hAnsi="Arial" w:cs="Arial"/>
          <w:color w:val="000000"/>
        </w:rPr>
      </w:pPr>
      <w:r>
        <w:rPr>
          <w:rFonts w:ascii="Arial" w:eastAsia="Arial" w:hAnsi="Arial" w:cs="Arial"/>
          <w:color w:val="000000"/>
        </w:rPr>
        <w:t xml:space="preserve">RESPONSABLES DE </w:t>
      </w:r>
      <w:r>
        <w:rPr>
          <w:rFonts w:ascii="Arial" w:eastAsia="Arial" w:hAnsi="Arial" w:cs="Arial"/>
        </w:rPr>
        <w:t>LAS SECCIONES DE</w:t>
      </w:r>
      <w:r>
        <w:rPr>
          <w:rFonts w:ascii="Arial" w:eastAsia="Arial" w:hAnsi="Arial" w:cs="Arial"/>
          <w:color w:val="000000"/>
        </w:rPr>
        <w:t xml:space="preserve">L PORTAL </w:t>
      </w:r>
      <w:r>
        <w:rPr>
          <w:rFonts w:ascii="Arial" w:eastAsia="Arial" w:hAnsi="Arial" w:cs="Arial"/>
        </w:rPr>
        <w:t>ww.cali.gov.co</w:t>
      </w:r>
    </w:p>
    <w:p w14:paraId="093F8B4B" w14:textId="77777777" w:rsidR="002C1C0A" w:rsidRDefault="00DA4217">
      <w:pPr>
        <w:pBdr>
          <w:top w:val="nil"/>
          <w:left w:val="nil"/>
          <w:bottom w:val="nil"/>
          <w:right w:val="nil"/>
          <w:between w:val="nil"/>
        </w:pBdr>
        <w:spacing w:line="360" w:lineRule="auto"/>
        <w:ind w:right="50"/>
        <w:rPr>
          <w:rFonts w:ascii="Arial" w:eastAsia="Arial" w:hAnsi="Arial" w:cs="Arial"/>
          <w:color w:val="000000"/>
        </w:rPr>
      </w:pPr>
      <w:r>
        <w:rPr>
          <w:rFonts w:ascii="Arial" w:eastAsia="Arial" w:hAnsi="Arial" w:cs="Arial"/>
        </w:rPr>
        <w:t>Y SU ADMINISTRACIÓN</w:t>
      </w:r>
      <w:r>
        <w:rPr>
          <w:rFonts w:ascii="Arial" w:eastAsia="Arial" w:hAnsi="Arial" w:cs="Arial"/>
        </w:rPr>
        <w:tab/>
      </w:r>
      <w:r>
        <w:rPr>
          <w:rFonts w:ascii="Arial" w:eastAsia="Arial" w:hAnsi="Arial" w:cs="Arial"/>
        </w:rPr>
        <w:tab/>
      </w:r>
      <w:r>
        <w:rPr>
          <w:rFonts w:ascii="Arial" w:eastAsia="Arial" w:hAnsi="Arial" w:cs="Arial"/>
          <w:color w:val="000000"/>
        </w:rPr>
        <w:tab/>
        <w:t xml:space="preserve">                    </w:t>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t xml:space="preserve">             </w:t>
      </w:r>
      <w:r>
        <w:rPr>
          <w:rFonts w:ascii="Arial" w:eastAsia="Arial" w:hAnsi="Arial" w:cs="Arial"/>
          <w:color w:val="000000"/>
        </w:rPr>
        <w:tab/>
        <w:t>1</w:t>
      </w:r>
      <w:r>
        <w:rPr>
          <w:rFonts w:ascii="Arial" w:eastAsia="Arial" w:hAnsi="Arial" w:cs="Arial"/>
        </w:rPr>
        <w:t>8</w:t>
      </w:r>
    </w:p>
    <w:p w14:paraId="65CF6D19" w14:textId="77777777" w:rsidR="002C1C0A" w:rsidRDefault="00DA4217">
      <w:pPr>
        <w:numPr>
          <w:ilvl w:val="0"/>
          <w:numId w:val="1"/>
        </w:numPr>
        <w:spacing w:line="360" w:lineRule="auto"/>
        <w:ind w:left="0" w:right="50" w:firstLine="0"/>
        <w:jc w:val="both"/>
        <w:rPr>
          <w:rFonts w:ascii="Arial" w:eastAsia="Arial" w:hAnsi="Arial" w:cs="Arial"/>
        </w:rPr>
      </w:pPr>
      <w:bookmarkStart w:id="3" w:name="_1fob9te" w:colFirst="0" w:colLast="0"/>
      <w:bookmarkEnd w:id="3"/>
      <w:r>
        <w:rPr>
          <w:rFonts w:ascii="Arial" w:eastAsia="Arial" w:hAnsi="Arial" w:cs="Arial"/>
        </w:rPr>
        <w:t xml:space="preserve">RECURSOS </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w:t>
      </w:r>
      <w:r>
        <w:rPr>
          <w:rFonts w:ascii="Arial" w:eastAsia="Arial" w:hAnsi="Arial" w:cs="Arial"/>
        </w:rPr>
        <w:tab/>
        <w:t>20</w:t>
      </w:r>
    </w:p>
    <w:p w14:paraId="61994267" w14:textId="77777777" w:rsidR="002C1C0A" w:rsidRDefault="00DA4217">
      <w:pPr>
        <w:numPr>
          <w:ilvl w:val="0"/>
          <w:numId w:val="1"/>
        </w:numPr>
        <w:spacing w:line="360" w:lineRule="auto"/>
        <w:ind w:left="0" w:right="50" w:firstLine="0"/>
        <w:jc w:val="both"/>
        <w:rPr>
          <w:rFonts w:ascii="Arial" w:eastAsia="Arial" w:hAnsi="Arial" w:cs="Arial"/>
        </w:rPr>
      </w:pPr>
      <w:r>
        <w:rPr>
          <w:rFonts w:ascii="Arial" w:eastAsia="Arial" w:hAnsi="Arial" w:cs="Arial"/>
        </w:rPr>
        <w:t xml:space="preserve">SEGUIMIENTO Y EVALUACIÓN </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w:t>
      </w:r>
      <w:r>
        <w:rPr>
          <w:rFonts w:ascii="Arial" w:eastAsia="Arial" w:hAnsi="Arial" w:cs="Arial"/>
        </w:rPr>
        <w:tab/>
        <w:t>20</w:t>
      </w:r>
    </w:p>
    <w:p w14:paraId="4F955FF4" w14:textId="77777777" w:rsidR="002C1C0A" w:rsidRDefault="00DA4217">
      <w:pPr>
        <w:spacing w:line="360" w:lineRule="auto"/>
        <w:ind w:right="50"/>
        <w:jc w:val="both"/>
        <w:rPr>
          <w:rFonts w:ascii="Arial" w:eastAsia="Arial" w:hAnsi="Arial" w:cs="Arial"/>
        </w:rPr>
      </w:pPr>
      <w:r>
        <w:rPr>
          <w:rFonts w:ascii="Arial" w:eastAsia="Arial" w:hAnsi="Arial" w:cs="Arial"/>
        </w:rPr>
        <w:t xml:space="preserve">10. DIVULGACIÓN </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20</w:t>
      </w:r>
    </w:p>
    <w:p w14:paraId="308EFB1E" w14:textId="77777777" w:rsidR="002C1C0A" w:rsidRDefault="00DA4217">
      <w:pPr>
        <w:spacing w:line="360" w:lineRule="auto"/>
        <w:ind w:right="50"/>
        <w:jc w:val="both"/>
        <w:rPr>
          <w:rFonts w:ascii="Arial" w:eastAsia="Arial" w:hAnsi="Arial" w:cs="Arial"/>
        </w:rPr>
      </w:pPr>
      <w:r>
        <w:rPr>
          <w:rFonts w:ascii="Arial" w:eastAsia="Arial" w:hAnsi="Arial" w:cs="Arial"/>
        </w:rPr>
        <w:t xml:space="preserve">11. PUBLICACIÓN, UBICACIÓN DE LA PUBLICACIÓN, </w:t>
      </w:r>
    </w:p>
    <w:p w14:paraId="784481D1" w14:textId="77777777" w:rsidR="002C1C0A" w:rsidRDefault="00DA4217">
      <w:pPr>
        <w:spacing w:line="360" w:lineRule="auto"/>
        <w:ind w:right="50"/>
        <w:jc w:val="both"/>
        <w:rPr>
          <w:rFonts w:ascii="Arial" w:eastAsia="Arial" w:hAnsi="Arial" w:cs="Arial"/>
        </w:rPr>
      </w:pPr>
      <w:r>
        <w:rPr>
          <w:rFonts w:ascii="Arial" w:eastAsia="Arial" w:hAnsi="Arial" w:cs="Arial"/>
        </w:rPr>
        <w:t xml:space="preserve">INFORMACIÓN, OBSERVACIÓN, RESPONSBALES DE LA </w:t>
      </w:r>
    </w:p>
    <w:p w14:paraId="7735198C" w14:textId="77777777" w:rsidR="002C1C0A" w:rsidRDefault="00DA4217">
      <w:pPr>
        <w:spacing w:line="360" w:lineRule="auto"/>
        <w:ind w:right="50"/>
        <w:jc w:val="both"/>
        <w:rPr>
          <w:rFonts w:ascii="Arial" w:eastAsia="Arial" w:hAnsi="Arial" w:cs="Arial"/>
        </w:rPr>
      </w:pPr>
      <w:r>
        <w:rPr>
          <w:rFonts w:ascii="Arial" w:eastAsia="Arial" w:hAnsi="Arial" w:cs="Arial"/>
        </w:rPr>
        <w:t xml:space="preserve">INFORMACIÓN Y PERIODICIDAD DE LA ACTUALIZACIÓN. </w:t>
      </w:r>
      <w:r>
        <w:rPr>
          <w:rFonts w:ascii="Arial" w:eastAsia="Arial" w:hAnsi="Arial" w:cs="Arial"/>
        </w:rPr>
        <w:tab/>
      </w:r>
      <w:r>
        <w:rPr>
          <w:rFonts w:ascii="Arial" w:eastAsia="Arial" w:hAnsi="Arial" w:cs="Arial"/>
        </w:rPr>
        <w:tab/>
      </w:r>
      <w:r>
        <w:rPr>
          <w:rFonts w:ascii="Arial" w:eastAsia="Arial" w:hAnsi="Arial" w:cs="Arial"/>
        </w:rPr>
        <w:tab/>
        <w:t xml:space="preserve"> 24</w:t>
      </w:r>
    </w:p>
    <w:p w14:paraId="4B21FBFB" w14:textId="77777777" w:rsidR="002C1C0A" w:rsidRDefault="00DA4217">
      <w:pPr>
        <w:tabs>
          <w:tab w:val="left" w:pos="426"/>
        </w:tabs>
        <w:ind w:right="50"/>
        <w:jc w:val="both"/>
        <w:rPr>
          <w:rFonts w:ascii="Arial" w:eastAsia="Arial" w:hAnsi="Arial" w:cs="Arial"/>
        </w:rPr>
      </w:pPr>
      <w:r>
        <w:rPr>
          <w:rFonts w:ascii="Arial" w:eastAsia="Arial" w:hAnsi="Arial" w:cs="Arial"/>
        </w:rPr>
        <w:tab/>
      </w:r>
    </w:p>
    <w:p w14:paraId="71CCAA37" w14:textId="77777777" w:rsidR="002C1C0A" w:rsidRDefault="00DA4217">
      <w:pPr>
        <w:tabs>
          <w:tab w:val="left" w:pos="426"/>
        </w:tabs>
        <w:ind w:right="50"/>
        <w:jc w:val="both"/>
        <w:rPr>
          <w:rFonts w:ascii="Arial" w:eastAsia="Arial" w:hAnsi="Arial" w:cs="Arial"/>
        </w:rPr>
      </w:pPr>
      <w:r>
        <w:rPr>
          <w:rFonts w:ascii="Arial" w:eastAsia="Arial" w:hAnsi="Arial" w:cs="Arial"/>
        </w:rPr>
        <w:tab/>
        <w:t xml:space="preserve">ANEXO 1 </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25</w:t>
      </w:r>
    </w:p>
    <w:p w14:paraId="53AAFE9C" w14:textId="77777777" w:rsidR="002C1C0A" w:rsidRDefault="002C1C0A">
      <w:pPr>
        <w:ind w:right="50"/>
        <w:jc w:val="both"/>
        <w:rPr>
          <w:rFonts w:ascii="Arial" w:eastAsia="Arial" w:hAnsi="Arial" w:cs="Arial"/>
        </w:rPr>
      </w:pPr>
    </w:p>
    <w:p w14:paraId="61F67F9C" w14:textId="77777777" w:rsidR="002C1C0A" w:rsidRDefault="002C1C0A">
      <w:pPr>
        <w:ind w:right="50"/>
        <w:jc w:val="both"/>
        <w:rPr>
          <w:rFonts w:ascii="Arial" w:eastAsia="Arial" w:hAnsi="Arial" w:cs="Arial"/>
        </w:rPr>
      </w:pPr>
    </w:p>
    <w:p w14:paraId="488A74D0" w14:textId="77777777" w:rsidR="002C1C0A" w:rsidRDefault="002C1C0A">
      <w:pPr>
        <w:ind w:right="50"/>
        <w:jc w:val="both"/>
        <w:rPr>
          <w:rFonts w:ascii="Arial" w:eastAsia="Arial" w:hAnsi="Arial" w:cs="Arial"/>
        </w:rPr>
      </w:pPr>
      <w:bookmarkStart w:id="4" w:name="_3znysh7" w:colFirst="0" w:colLast="0"/>
      <w:bookmarkEnd w:id="4"/>
    </w:p>
    <w:p w14:paraId="02B0340C" w14:textId="77777777" w:rsidR="002C1C0A" w:rsidRDefault="002C1C0A">
      <w:pPr>
        <w:ind w:right="50"/>
        <w:jc w:val="both"/>
        <w:rPr>
          <w:rFonts w:ascii="Arial" w:eastAsia="Arial" w:hAnsi="Arial" w:cs="Arial"/>
        </w:rPr>
      </w:pPr>
    </w:p>
    <w:p w14:paraId="3CC953BA" w14:textId="77777777" w:rsidR="002C1C0A" w:rsidRDefault="002C1C0A">
      <w:pPr>
        <w:ind w:right="50"/>
        <w:jc w:val="both"/>
        <w:rPr>
          <w:rFonts w:ascii="Arial" w:eastAsia="Arial" w:hAnsi="Arial" w:cs="Arial"/>
        </w:rPr>
      </w:pPr>
    </w:p>
    <w:p w14:paraId="129DD639" w14:textId="77777777" w:rsidR="002C1C0A" w:rsidRDefault="002C1C0A">
      <w:pPr>
        <w:ind w:right="50"/>
        <w:jc w:val="both"/>
        <w:rPr>
          <w:rFonts w:ascii="Arial" w:eastAsia="Arial" w:hAnsi="Arial" w:cs="Arial"/>
        </w:rPr>
      </w:pPr>
    </w:p>
    <w:p w14:paraId="4C301668" w14:textId="77777777" w:rsidR="002C1C0A" w:rsidRDefault="002C1C0A">
      <w:pPr>
        <w:ind w:right="50"/>
        <w:jc w:val="both"/>
        <w:rPr>
          <w:rFonts w:ascii="Arial" w:eastAsia="Arial" w:hAnsi="Arial" w:cs="Arial"/>
        </w:rPr>
      </w:pPr>
    </w:p>
    <w:p w14:paraId="6BD87B7B" w14:textId="77777777" w:rsidR="002C1C0A" w:rsidRDefault="002C1C0A">
      <w:pPr>
        <w:ind w:right="50"/>
        <w:jc w:val="both"/>
        <w:rPr>
          <w:rFonts w:ascii="Arial" w:eastAsia="Arial" w:hAnsi="Arial" w:cs="Arial"/>
        </w:rPr>
      </w:pPr>
    </w:p>
    <w:p w14:paraId="6B060682" w14:textId="77777777" w:rsidR="002C1C0A" w:rsidRDefault="002C1C0A">
      <w:pPr>
        <w:ind w:right="50"/>
        <w:jc w:val="both"/>
        <w:rPr>
          <w:rFonts w:ascii="Arial" w:eastAsia="Arial" w:hAnsi="Arial" w:cs="Arial"/>
        </w:rPr>
      </w:pPr>
    </w:p>
    <w:p w14:paraId="6134878F" w14:textId="77777777" w:rsidR="002C1C0A" w:rsidRDefault="002C1C0A">
      <w:pPr>
        <w:ind w:right="50"/>
        <w:jc w:val="both"/>
        <w:rPr>
          <w:rFonts w:ascii="Arial" w:eastAsia="Arial" w:hAnsi="Arial" w:cs="Arial"/>
        </w:rPr>
      </w:pPr>
    </w:p>
    <w:p w14:paraId="37416D2A" w14:textId="77777777" w:rsidR="002C1C0A" w:rsidRDefault="00DA4217">
      <w:pPr>
        <w:numPr>
          <w:ilvl w:val="0"/>
          <w:numId w:val="15"/>
        </w:numPr>
        <w:ind w:left="0" w:right="279" w:firstLine="0"/>
        <w:jc w:val="center"/>
        <w:rPr>
          <w:rFonts w:ascii="Arial" w:eastAsia="Arial" w:hAnsi="Arial" w:cs="Arial"/>
        </w:rPr>
      </w:pPr>
      <w:r>
        <w:rPr>
          <w:rFonts w:ascii="Arial" w:eastAsia="Arial" w:hAnsi="Arial" w:cs="Arial"/>
        </w:rPr>
        <w:lastRenderedPageBreak/>
        <w:t>INTRODUCCIÓN</w:t>
      </w:r>
    </w:p>
    <w:p w14:paraId="6405B388" w14:textId="77777777" w:rsidR="002C1C0A" w:rsidRDefault="002C1C0A">
      <w:pPr>
        <w:ind w:right="279"/>
        <w:jc w:val="both"/>
        <w:rPr>
          <w:rFonts w:ascii="Arial" w:eastAsia="Arial" w:hAnsi="Arial" w:cs="Arial"/>
        </w:rPr>
      </w:pPr>
    </w:p>
    <w:p w14:paraId="49C548FD" w14:textId="77777777" w:rsidR="002C1C0A" w:rsidRDefault="00DA4217">
      <w:pPr>
        <w:ind w:right="279"/>
        <w:jc w:val="both"/>
        <w:rPr>
          <w:rFonts w:ascii="Arial" w:eastAsia="Arial" w:hAnsi="Arial" w:cs="Arial"/>
        </w:rPr>
      </w:pPr>
      <w:r>
        <w:rPr>
          <w:rFonts w:ascii="Arial" w:eastAsia="Arial" w:hAnsi="Arial" w:cs="Arial"/>
        </w:rPr>
        <w:t xml:space="preserve">La Administración Central del Municipio de Santiago de Cali en cumplimiento de lo establecido en la Política de Gobierno Digital, ha definido la siguiente Política Editorial y de Actualización de Contenidos para su portal </w:t>
      </w:r>
      <w:hyperlink r:id="rId8">
        <w:r>
          <w:rPr>
            <w:rFonts w:ascii="Arial" w:eastAsia="Arial" w:hAnsi="Arial" w:cs="Arial"/>
            <w:color w:val="0000FF"/>
            <w:u w:val="single"/>
          </w:rPr>
          <w:t>www.cali.gov.co</w:t>
        </w:r>
      </w:hyperlink>
      <w:r>
        <w:rPr>
          <w:rFonts w:ascii="Arial" w:eastAsia="Arial" w:hAnsi="Arial" w:cs="Arial"/>
        </w:rPr>
        <w:t>.</w:t>
      </w:r>
    </w:p>
    <w:p w14:paraId="308DF0EC" w14:textId="77777777" w:rsidR="002C1C0A" w:rsidRDefault="002C1C0A">
      <w:pPr>
        <w:ind w:right="279"/>
        <w:jc w:val="both"/>
        <w:rPr>
          <w:rFonts w:ascii="Arial" w:eastAsia="Arial" w:hAnsi="Arial" w:cs="Arial"/>
        </w:rPr>
      </w:pPr>
    </w:p>
    <w:p w14:paraId="50604D7F" w14:textId="77777777" w:rsidR="002C1C0A" w:rsidRDefault="00DA4217">
      <w:pPr>
        <w:ind w:right="279"/>
        <w:jc w:val="both"/>
        <w:rPr>
          <w:rFonts w:ascii="Arial" w:eastAsia="Arial" w:hAnsi="Arial" w:cs="Arial"/>
        </w:rPr>
      </w:pPr>
      <w:r>
        <w:rPr>
          <w:rFonts w:ascii="Arial" w:eastAsia="Arial" w:hAnsi="Arial" w:cs="Arial"/>
        </w:rPr>
        <w:t>En esta se establecen los parámetros, responsabilidades, periodicidad y características necesarias que deben tenerse en cuenta cuando se publican contenidos en www.cali.gov.co, buscando garantizar el adecuado mantenimiento y actualización de la información institucional.</w:t>
      </w:r>
    </w:p>
    <w:p w14:paraId="1989F115" w14:textId="77777777" w:rsidR="002C1C0A" w:rsidRDefault="002C1C0A">
      <w:pPr>
        <w:ind w:right="279"/>
        <w:jc w:val="both"/>
        <w:rPr>
          <w:rFonts w:ascii="Arial" w:eastAsia="Arial" w:hAnsi="Arial" w:cs="Arial"/>
        </w:rPr>
      </w:pPr>
    </w:p>
    <w:p w14:paraId="5BF27457" w14:textId="77777777" w:rsidR="002C1C0A" w:rsidRDefault="00DA4217">
      <w:pPr>
        <w:ind w:right="279"/>
        <w:jc w:val="both"/>
        <w:rPr>
          <w:rFonts w:ascii="Arial" w:eastAsia="Arial" w:hAnsi="Arial" w:cs="Arial"/>
        </w:rPr>
      </w:pPr>
      <w:r>
        <w:rPr>
          <w:rFonts w:ascii="Arial" w:eastAsia="Arial" w:hAnsi="Arial" w:cs="Arial"/>
        </w:rPr>
        <w:t>De esta forma, se define un método claro para hacer seguimiento a los compromisos y normativas nacionales sobre Gobierno Digital, cuya Política indica que “la evolución de la política no implica que las entidades públicas que venían implementando la Estrategia de Gobierno en línea, deban comenzar desde cero, pues la Política de Gobierno Digital da continuidad a los temas que se venían trabajando desde la Estrategia Gobierno en línea”.</w:t>
      </w:r>
      <w:r>
        <w:rPr>
          <w:rFonts w:ascii="Arial" w:eastAsia="Arial" w:hAnsi="Arial" w:cs="Arial"/>
          <w:vertAlign w:val="superscript"/>
        </w:rPr>
        <w:footnoteReference w:id="1"/>
      </w:r>
      <w:r>
        <w:rPr>
          <w:rFonts w:ascii="Arial" w:eastAsia="Arial" w:hAnsi="Arial" w:cs="Arial"/>
        </w:rPr>
        <w:t xml:space="preserve">  </w:t>
      </w:r>
    </w:p>
    <w:p w14:paraId="7F6612E8" w14:textId="77777777" w:rsidR="002C1C0A" w:rsidRDefault="002C1C0A">
      <w:pPr>
        <w:ind w:right="279"/>
        <w:jc w:val="both"/>
        <w:rPr>
          <w:rFonts w:ascii="Arial" w:eastAsia="Arial" w:hAnsi="Arial" w:cs="Arial"/>
        </w:rPr>
      </w:pPr>
    </w:p>
    <w:p w14:paraId="09F03E4D" w14:textId="77777777" w:rsidR="002C1C0A" w:rsidRDefault="00DA4217">
      <w:pPr>
        <w:numPr>
          <w:ilvl w:val="0"/>
          <w:numId w:val="15"/>
        </w:numPr>
        <w:ind w:left="0" w:right="279" w:firstLine="0"/>
        <w:jc w:val="center"/>
        <w:rPr>
          <w:rFonts w:ascii="Arial" w:eastAsia="Arial" w:hAnsi="Arial" w:cs="Arial"/>
        </w:rPr>
      </w:pPr>
      <w:r>
        <w:rPr>
          <w:rFonts w:ascii="Arial" w:eastAsia="Arial" w:hAnsi="Arial" w:cs="Arial"/>
        </w:rPr>
        <w:t>OBJETIVO</w:t>
      </w:r>
    </w:p>
    <w:p w14:paraId="6092D8BA" w14:textId="77777777" w:rsidR="002C1C0A" w:rsidRDefault="002C1C0A">
      <w:pPr>
        <w:ind w:right="279"/>
        <w:jc w:val="both"/>
        <w:rPr>
          <w:rFonts w:ascii="Arial" w:eastAsia="Arial" w:hAnsi="Arial" w:cs="Arial"/>
        </w:rPr>
      </w:pPr>
    </w:p>
    <w:p w14:paraId="7C913FB8" w14:textId="77777777" w:rsidR="002C1C0A" w:rsidRDefault="00DA4217">
      <w:pPr>
        <w:ind w:right="279"/>
        <w:jc w:val="both"/>
        <w:rPr>
          <w:rFonts w:ascii="Arial" w:eastAsia="Arial" w:hAnsi="Arial" w:cs="Arial"/>
        </w:rPr>
      </w:pPr>
      <w:bookmarkStart w:id="5" w:name="_2et92p0" w:colFirst="0" w:colLast="0"/>
      <w:bookmarkEnd w:id="5"/>
      <w:r>
        <w:rPr>
          <w:rFonts w:ascii="Arial" w:eastAsia="Arial" w:hAnsi="Arial" w:cs="Arial"/>
        </w:rPr>
        <w:t xml:space="preserve">Definir la Política Editorial y de Actualización de Contenidos del portal </w:t>
      </w:r>
      <w:hyperlink r:id="rId9">
        <w:r>
          <w:rPr>
            <w:rFonts w:ascii="Arial" w:eastAsia="Arial" w:hAnsi="Arial" w:cs="Arial"/>
          </w:rPr>
          <w:t>www.cali.gov.co</w:t>
        </w:r>
      </w:hyperlink>
      <w:r>
        <w:rPr>
          <w:rFonts w:ascii="Arial" w:eastAsia="Arial" w:hAnsi="Arial" w:cs="Arial"/>
        </w:rPr>
        <w:t>, donde se establecen parámetros, responsabilidades y características necesarias que deben considerarse en el momento de publicar contenidos en www.cali.gov.co, para el adecuado mantenimiento y actualización de los mismos, conforme con las normativas vigentes sobre el tema.</w:t>
      </w:r>
    </w:p>
    <w:p w14:paraId="6B46621D" w14:textId="77777777" w:rsidR="002C1C0A" w:rsidRDefault="002C1C0A">
      <w:bookmarkStart w:id="6" w:name="_tyjcwt" w:colFirst="0" w:colLast="0"/>
      <w:bookmarkEnd w:id="6"/>
    </w:p>
    <w:p w14:paraId="062EDE83" w14:textId="77777777" w:rsidR="002C1C0A" w:rsidRDefault="00DA4217">
      <w:pPr>
        <w:numPr>
          <w:ilvl w:val="0"/>
          <w:numId w:val="15"/>
        </w:numPr>
        <w:ind w:right="279"/>
        <w:jc w:val="center"/>
        <w:rPr>
          <w:rFonts w:ascii="Arial" w:eastAsia="Arial" w:hAnsi="Arial" w:cs="Arial"/>
        </w:rPr>
      </w:pPr>
      <w:r>
        <w:rPr>
          <w:rFonts w:ascii="Arial" w:eastAsia="Arial" w:hAnsi="Arial" w:cs="Arial"/>
        </w:rPr>
        <w:t>ALCANCE</w:t>
      </w:r>
    </w:p>
    <w:p w14:paraId="4F1AF153" w14:textId="77777777" w:rsidR="002C1C0A" w:rsidRDefault="002C1C0A">
      <w:pPr>
        <w:ind w:left="720" w:right="279"/>
        <w:jc w:val="center"/>
        <w:rPr>
          <w:rFonts w:ascii="Arial" w:eastAsia="Arial" w:hAnsi="Arial" w:cs="Arial"/>
        </w:rPr>
      </w:pPr>
    </w:p>
    <w:p w14:paraId="57A8DDA9" w14:textId="77777777" w:rsidR="002C1C0A" w:rsidRDefault="00DA4217">
      <w:pPr>
        <w:ind w:right="279"/>
        <w:jc w:val="both"/>
        <w:rPr>
          <w:rFonts w:ascii="Arial" w:eastAsia="Arial" w:hAnsi="Arial" w:cs="Arial"/>
          <w:color w:val="0000FF"/>
          <w:u w:val="single"/>
        </w:rPr>
      </w:pPr>
      <w:bookmarkStart w:id="7" w:name="_3dy6vkm" w:colFirst="0" w:colLast="0"/>
      <w:bookmarkEnd w:id="7"/>
      <w:r>
        <w:rPr>
          <w:rFonts w:ascii="Arial" w:eastAsia="Arial" w:hAnsi="Arial" w:cs="Arial"/>
        </w:rPr>
        <w:t xml:space="preserve">El presente documento aplica a los servidores públicos y contratistas de la Administración Central del Municipio de Santiago de Cali, responsables de generar y/o publicar información en el portal </w:t>
      </w:r>
      <w:hyperlink r:id="rId10">
        <w:r>
          <w:rPr>
            <w:rFonts w:ascii="Arial" w:eastAsia="Arial" w:hAnsi="Arial" w:cs="Arial"/>
            <w:color w:val="0000FF"/>
            <w:u w:val="single"/>
          </w:rPr>
          <w:t>www.cali.gov.co</w:t>
        </w:r>
      </w:hyperlink>
    </w:p>
    <w:p w14:paraId="044C7470" w14:textId="77777777" w:rsidR="002C1C0A" w:rsidRDefault="002C1C0A">
      <w:pPr>
        <w:ind w:right="279"/>
        <w:jc w:val="both"/>
        <w:rPr>
          <w:rFonts w:ascii="Arial" w:eastAsia="Arial" w:hAnsi="Arial" w:cs="Arial"/>
          <w:color w:val="0000FF"/>
          <w:u w:val="single"/>
        </w:rPr>
      </w:pPr>
      <w:bookmarkStart w:id="8" w:name="_1t3h5sf" w:colFirst="0" w:colLast="0"/>
      <w:bookmarkEnd w:id="8"/>
    </w:p>
    <w:p w14:paraId="041BB094" w14:textId="77777777" w:rsidR="002C1C0A" w:rsidRDefault="002C1C0A">
      <w:pPr>
        <w:ind w:right="279"/>
        <w:jc w:val="both"/>
        <w:rPr>
          <w:rFonts w:ascii="Arial" w:eastAsia="Arial" w:hAnsi="Arial" w:cs="Arial"/>
          <w:color w:val="0000FF"/>
          <w:u w:val="single"/>
        </w:rPr>
      </w:pPr>
      <w:bookmarkStart w:id="9" w:name="_4d34og8" w:colFirst="0" w:colLast="0"/>
      <w:bookmarkEnd w:id="9"/>
    </w:p>
    <w:p w14:paraId="3551C09C" w14:textId="77777777" w:rsidR="002C1C0A" w:rsidRDefault="00DA4217">
      <w:pPr>
        <w:numPr>
          <w:ilvl w:val="0"/>
          <w:numId w:val="15"/>
        </w:numPr>
        <w:ind w:right="279"/>
        <w:jc w:val="center"/>
        <w:rPr>
          <w:rFonts w:ascii="Arial" w:eastAsia="Arial" w:hAnsi="Arial" w:cs="Arial"/>
        </w:rPr>
      </w:pPr>
      <w:r>
        <w:rPr>
          <w:rFonts w:ascii="Arial" w:eastAsia="Arial" w:hAnsi="Arial" w:cs="Arial"/>
        </w:rPr>
        <w:t>DEFINICIONES</w:t>
      </w:r>
    </w:p>
    <w:p w14:paraId="1C56E5E8" w14:textId="77777777" w:rsidR="002C1C0A" w:rsidRDefault="002C1C0A">
      <w:pPr>
        <w:ind w:right="279"/>
        <w:jc w:val="both"/>
        <w:rPr>
          <w:rFonts w:ascii="Arial" w:eastAsia="Arial" w:hAnsi="Arial" w:cs="Arial"/>
        </w:rPr>
      </w:pPr>
      <w:bookmarkStart w:id="10" w:name="_2s8eyo1" w:colFirst="0" w:colLast="0"/>
      <w:bookmarkEnd w:id="10"/>
    </w:p>
    <w:p w14:paraId="4CBEC8D3" w14:textId="77777777" w:rsidR="002C1C0A" w:rsidRDefault="00DA4217">
      <w:pPr>
        <w:ind w:right="279"/>
        <w:jc w:val="both"/>
        <w:rPr>
          <w:rFonts w:ascii="Arial" w:eastAsia="Arial" w:hAnsi="Arial" w:cs="Arial"/>
        </w:rPr>
      </w:pPr>
      <w:r>
        <w:rPr>
          <w:rFonts w:ascii="Arial" w:eastAsia="Arial" w:hAnsi="Arial" w:cs="Arial"/>
        </w:rPr>
        <w:lastRenderedPageBreak/>
        <w:t>ACCESIBILIDAD.  Es una característica deseable en las páginas web e interfaces gráficas de los sistemas de información que consiste en la posibilidad que tiene un usuario de acceder a un sitio web y navegar en él, sin importar que cuente con algún tipo de discapacidad.</w:t>
      </w:r>
    </w:p>
    <w:p w14:paraId="4E2B34CC" w14:textId="77777777" w:rsidR="002C1C0A" w:rsidRDefault="002C1C0A">
      <w:pPr>
        <w:ind w:right="279"/>
        <w:jc w:val="both"/>
        <w:rPr>
          <w:rFonts w:ascii="Arial" w:eastAsia="Arial" w:hAnsi="Arial" w:cs="Arial"/>
        </w:rPr>
      </w:pPr>
    </w:p>
    <w:p w14:paraId="6A955065" w14:textId="77777777" w:rsidR="002C1C0A" w:rsidRDefault="00DA4217">
      <w:pPr>
        <w:ind w:right="279"/>
        <w:jc w:val="both"/>
        <w:rPr>
          <w:rFonts w:ascii="Arial" w:eastAsia="Arial" w:hAnsi="Arial" w:cs="Arial"/>
        </w:rPr>
      </w:pPr>
      <w:r>
        <w:rPr>
          <w:rFonts w:ascii="Arial" w:eastAsia="Arial" w:hAnsi="Arial" w:cs="Arial"/>
        </w:rPr>
        <w:t>ACTIVO DE INFORMACIÓN.  Es el elemento de información que cada entidad territorial recibe o produce en el ejercicio de sus funciones. Incluye la información que se encuentre presente en forma impresa, escrita en papel, transmitida por cualquier medio electrónico o almacenado en equipos de cómputo, incluyendo datos contenidos en registros, archivos, bases de datos, videos e imágenes.</w:t>
      </w:r>
    </w:p>
    <w:p w14:paraId="7D3A2E2B" w14:textId="77777777" w:rsidR="002C1C0A" w:rsidRDefault="002C1C0A">
      <w:pPr>
        <w:ind w:right="279"/>
        <w:jc w:val="both"/>
        <w:rPr>
          <w:rFonts w:ascii="Arial" w:eastAsia="Arial" w:hAnsi="Arial" w:cs="Arial"/>
        </w:rPr>
      </w:pPr>
    </w:p>
    <w:p w14:paraId="3C0A3503" w14:textId="77777777" w:rsidR="002C1C0A" w:rsidRDefault="00DA4217">
      <w:pPr>
        <w:ind w:right="279"/>
        <w:jc w:val="both"/>
        <w:rPr>
          <w:rFonts w:ascii="Arial" w:eastAsia="Arial" w:hAnsi="Arial" w:cs="Arial"/>
        </w:rPr>
      </w:pPr>
      <w:r>
        <w:rPr>
          <w:rFonts w:ascii="Arial" w:eastAsia="Arial" w:hAnsi="Arial" w:cs="Arial"/>
        </w:rPr>
        <w:t xml:space="preserve">ADMINISTRADOR DE INSTANCIA. Persona designada por un organismo municipal para publicar y actualizar la información de la instancia de éste, garantizando el cumplimiento de la Política Editorial. </w:t>
      </w:r>
    </w:p>
    <w:p w14:paraId="6EA084A3" w14:textId="77777777" w:rsidR="002C1C0A" w:rsidRDefault="002C1C0A">
      <w:pPr>
        <w:ind w:right="279"/>
        <w:jc w:val="both"/>
        <w:rPr>
          <w:rFonts w:ascii="Arial" w:eastAsia="Arial" w:hAnsi="Arial" w:cs="Arial"/>
          <w:b/>
        </w:rPr>
      </w:pPr>
    </w:p>
    <w:p w14:paraId="1F0D452C" w14:textId="77777777" w:rsidR="002C1C0A" w:rsidRDefault="00DA4217">
      <w:pPr>
        <w:shd w:val="clear" w:color="auto" w:fill="FFFFFF"/>
        <w:tabs>
          <w:tab w:val="left" w:pos="142"/>
          <w:tab w:val="left" w:pos="426"/>
        </w:tabs>
        <w:spacing w:after="1"/>
        <w:ind w:right="279"/>
        <w:jc w:val="both"/>
        <w:rPr>
          <w:rFonts w:ascii="Arial" w:eastAsia="Arial" w:hAnsi="Arial" w:cs="Arial"/>
        </w:rPr>
      </w:pPr>
      <w:bookmarkStart w:id="11" w:name="_17dp8vu" w:colFirst="0" w:colLast="0"/>
      <w:bookmarkEnd w:id="11"/>
      <w:r>
        <w:rPr>
          <w:rFonts w:ascii="Arial" w:eastAsia="Arial" w:hAnsi="Arial" w:cs="Arial"/>
        </w:rPr>
        <w:t>ARCHIVO</w:t>
      </w:r>
      <w:r>
        <w:rPr>
          <w:rFonts w:ascii="Arial" w:eastAsia="Arial" w:hAnsi="Arial" w:cs="Arial"/>
          <w:b/>
        </w:rPr>
        <w:t xml:space="preserve">.   </w:t>
      </w:r>
      <w:r>
        <w:rPr>
          <w:rFonts w:ascii="Arial" w:eastAsia="Arial" w:hAnsi="Arial" w:cs="Arial"/>
        </w:rPr>
        <w:t>Es el conjunto de documentos, sea cual fuere su fecha, forma y soporte material, acumulados en un proceso natural por una persona o entidad pública o privada, en el transcurso de su gestión, conservados respetando aquel orden para servir como testimonio e información a la persona o institución que los produce y a los ciudadanos, como fuentes de la historia. También se puede entender como la institución que está al servicio de la gestión administrativa, la información, la investigación y la cultura.</w:t>
      </w:r>
    </w:p>
    <w:p w14:paraId="5B236873" w14:textId="77777777" w:rsidR="002C1C0A" w:rsidRDefault="002C1C0A">
      <w:pPr>
        <w:shd w:val="clear" w:color="auto" w:fill="FFFFFF"/>
        <w:tabs>
          <w:tab w:val="left" w:pos="142"/>
          <w:tab w:val="left" w:pos="426"/>
        </w:tabs>
        <w:spacing w:after="1"/>
        <w:ind w:right="279"/>
        <w:jc w:val="both"/>
        <w:rPr>
          <w:rFonts w:ascii="Arial" w:eastAsia="Arial" w:hAnsi="Arial" w:cs="Arial"/>
        </w:rPr>
      </w:pPr>
      <w:bookmarkStart w:id="12" w:name="_3rdcrjn" w:colFirst="0" w:colLast="0"/>
      <w:bookmarkEnd w:id="12"/>
    </w:p>
    <w:p w14:paraId="786AD7D8" w14:textId="77777777" w:rsidR="002C1C0A" w:rsidRDefault="00DA4217">
      <w:pPr>
        <w:shd w:val="clear" w:color="auto" w:fill="FFFFFF"/>
        <w:tabs>
          <w:tab w:val="left" w:pos="142"/>
          <w:tab w:val="left" w:pos="426"/>
        </w:tabs>
        <w:spacing w:after="1"/>
        <w:ind w:right="279"/>
        <w:jc w:val="both"/>
        <w:rPr>
          <w:rFonts w:ascii="Arial" w:eastAsia="Arial" w:hAnsi="Arial" w:cs="Arial"/>
        </w:rPr>
      </w:pPr>
      <w:bookmarkStart w:id="13" w:name="_26in1rg" w:colFirst="0" w:colLast="0"/>
      <w:bookmarkEnd w:id="13"/>
      <w:r>
        <w:rPr>
          <w:rFonts w:ascii="Arial" w:eastAsia="Arial" w:hAnsi="Arial" w:cs="Arial"/>
        </w:rPr>
        <w:t xml:space="preserve">BANNER. </w:t>
      </w:r>
      <w:r>
        <w:rPr>
          <w:rFonts w:ascii="Arial" w:eastAsia="Arial" w:hAnsi="Arial" w:cs="Arial"/>
          <w:color w:val="222222"/>
          <w:highlight w:val="white"/>
        </w:rPr>
        <w:t xml:space="preserve">Es una imagen puesta en una página web cuyo objetivo es atraer tráfico hacia éste. </w:t>
      </w:r>
    </w:p>
    <w:p w14:paraId="35E77208" w14:textId="77777777" w:rsidR="002C1C0A" w:rsidRDefault="002C1C0A">
      <w:pPr>
        <w:shd w:val="clear" w:color="auto" w:fill="FFFFFF"/>
        <w:tabs>
          <w:tab w:val="left" w:pos="142"/>
          <w:tab w:val="left" w:pos="426"/>
        </w:tabs>
        <w:spacing w:after="1"/>
        <w:ind w:right="279"/>
        <w:jc w:val="both"/>
        <w:rPr>
          <w:rFonts w:ascii="Arial" w:eastAsia="Arial" w:hAnsi="Arial" w:cs="Arial"/>
        </w:rPr>
      </w:pPr>
      <w:bookmarkStart w:id="14" w:name="_lnxbz9" w:colFirst="0" w:colLast="0"/>
      <w:bookmarkEnd w:id="14"/>
    </w:p>
    <w:p w14:paraId="0B0E5A6D" w14:textId="77777777" w:rsidR="002C1C0A" w:rsidRDefault="00DA4217">
      <w:pPr>
        <w:ind w:right="279"/>
        <w:jc w:val="both"/>
        <w:rPr>
          <w:rFonts w:ascii="Arial" w:eastAsia="Arial" w:hAnsi="Arial" w:cs="Arial"/>
          <w:i/>
        </w:rPr>
      </w:pPr>
      <w:r>
        <w:rPr>
          <w:rFonts w:ascii="Arial" w:eastAsia="Arial" w:hAnsi="Arial" w:cs="Arial"/>
        </w:rPr>
        <w:t>CIUDADANO/USUARIO.  Persona natural o jurídica que utiliza los servicios de la entidad</w:t>
      </w:r>
      <w:r>
        <w:rPr>
          <w:rFonts w:ascii="Arial" w:eastAsia="Arial" w:hAnsi="Arial" w:cs="Arial"/>
          <w:i/>
        </w:rPr>
        <w:t>.</w:t>
      </w:r>
    </w:p>
    <w:p w14:paraId="40AFBFF2" w14:textId="77777777" w:rsidR="002C1C0A" w:rsidRDefault="002C1C0A">
      <w:pPr>
        <w:tabs>
          <w:tab w:val="left" w:pos="142"/>
          <w:tab w:val="left" w:pos="426"/>
        </w:tabs>
        <w:ind w:right="279"/>
        <w:jc w:val="both"/>
        <w:rPr>
          <w:rFonts w:ascii="Arial" w:eastAsia="Arial" w:hAnsi="Arial" w:cs="Arial"/>
        </w:rPr>
      </w:pPr>
    </w:p>
    <w:p w14:paraId="3163712B" w14:textId="77777777" w:rsidR="002C1C0A" w:rsidRDefault="00DA4217">
      <w:pPr>
        <w:shd w:val="clear" w:color="auto" w:fill="FFFFFF"/>
        <w:tabs>
          <w:tab w:val="left" w:pos="142"/>
          <w:tab w:val="left" w:pos="426"/>
        </w:tabs>
        <w:spacing w:after="1"/>
        <w:ind w:right="279"/>
        <w:jc w:val="both"/>
        <w:rPr>
          <w:rFonts w:ascii="Arial" w:eastAsia="Arial" w:hAnsi="Arial" w:cs="Arial"/>
        </w:rPr>
      </w:pPr>
      <w:bookmarkStart w:id="15" w:name="_35nkun2" w:colFirst="0" w:colLast="0"/>
      <w:bookmarkEnd w:id="15"/>
      <w:r>
        <w:rPr>
          <w:rFonts w:ascii="Arial" w:eastAsia="Arial" w:hAnsi="Arial" w:cs="Arial"/>
        </w:rPr>
        <w:t>DATOS ABIERTOS. Datos primarios o sin procesar, que se encuentran en formatos estándar e interoperables que facilitan su acceso y reutilización, los cuales están bajo la custodia de las entidades públicas o privadas que cumplen con funciones públicas y que son puestos a disposición de cualquier ciudadano, de forma libre y sin restricciones, con el fin de que terceros puedan reutilizarlos y crear servicios derivados de los mismos.</w:t>
      </w:r>
    </w:p>
    <w:p w14:paraId="4EF958AF" w14:textId="77777777" w:rsidR="002C1C0A" w:rsidRDefault="002C1C0A">
      <w:pPr>
        <w:tabs>
          <w:tab w:val="left" w:pos="142"/>
          <w:tab w:val="left" w:pos="426"/>
        </w:tabs>
        <w:ind w:right="279"/>
        <w:jc w:val="both"/>
        <w:rPr>
          <w:rFonts w:ascii="Arial" w:eastAsia="Arial" w:hAnsi="Arial" w:cs="Arial"/>
        </w:rPr>
      </w:pPr>
    </w:p>
    <w:p w14:paraId="4ECC1827" w14:textId="77777777" w:rsidR="002C1C0A" w:rsidRDefault="00DA4217">
      <w:pPr>
        <w:shd w:val="clear" w:color="auto" w:fill="FFFFFF"/>
        <w:tabs>
          <w:tab w:val="left" w:pos="142"/>
          <w:tab w:val="left" w:pos="426"/>
        </w:tabs>
        <w:spacing w:after="1"/>
        <w:ind w:right="279"/>
        <w:jc w:val="both"/>
        <w:rPr>
          <w:rFonts w:ascii="Arial" w:eastAsia="Arial" w:hAnsi="Arial" w:cs="Arial"/>
        </w:rPr>
      </w:pPr>
      <w:r>
        <w:rPr>
          <w:rFonts w:ascii="Arial" w:eastAsia="Arial" w:hAnsi="Arial" w:cs="Arial"/>
        </w:rPr>
        <w:t xml:space="preserve">DISPONIBILIDAD DE LA INFORMACIÓN. Se refiere a la seguridad que la información puede ser recuperada en el momento que se necesite, esto es, evitar </w:t>
      </w:r>
      <w:r>
        <w:rPr>
          <w:rFonts w:ascii="Arial" w:eastAsia="Arial" w:hAnsi="Arial" w:cs="Arial"/>
        </w:rPr>
        <w:lastRenderedPageBreak/>
        <w:t>su pérdida o bloqueo, bien sea por ataque doloso, mala operación accidental o situaciones fortuitas o de fuerza mayor.</w:t>
      </w:r>
    </w:p>
    <w:p w14:paraId="06C75D33" w14:textId="77777777" w:rsidR="002C1C0A" w:rsidRDefault="002C1C0A">
      <w:pPr>
        <w:shd w:val="clear" w:color="auto" w:fill="FFFFFF"/>
        <w:tabs>
          <w:tab w:val="left" w:pos="142"/>
          <w:tab w:val="left" w:pos="426"/>
        </w:tabs>
        <w:spacing w:after="1"/>
        <w:ind w:right="279"/>
        <w:jc w:val="both"/>
        <w:rPr>
          <w:rFonts w:ascii="Arial" w:eastAsia="Arial" w:hAnsi="Arial" w:cs="Arial"/>
        </w:rPr>
      </w:pPr>
    </w:p>
    <w:p w14:paraId="294F1684" w14:textId="77777777" w:rsidR="002C1C0A" w:rsidRDefault="00DA4217">
      <w:pPr>
        <w:shd w:val="clear" w:color="auto" w:fill="FFFFFF"/>
        <w:tabs>
          <w:tab w:val="left" w:pos="142"/>
          <w:tab w:val="left" w:pos="426"/>
        </w:tabs>
        <w:spacing w:after="1"/>
        <w:ind w:right="279"/>
        <w:jc w:val="both"/>
        <w:rPr>
          <w:rFonts w:ascii="Arial" w:eastAsia="Arial" w:hAnsi="Arial" w:cs="Arial"/>
        </w:rPr>
      </w:pPr>
      <w:r>
        <w:rPr>
          <w:rFonts w:ascii="Arial" w:eastAsia="Arial" w:hAnsi="Arial" w:cs="Arial"/>
        </w:rPr>
        <w:t>DOCUMENTO DE ARCHIVO</w:t>
      </w:r>
      <w:r>
        <w:rPr>
          <w:rFonts w:ascii="Arial" w:eastAsia="Arial" w:hAnsi="Arial" w:cs="Arial"/>
          <w:b/>
        </w:rPr>
        <w:t xml:space="preserve">. </w:t>
      </w:r>
      <w:r>
        <w:rPr>
          <w:rFonts w:ascii="Arial" w:eastAsia="Arial" w:hAnsi="Arial" w:cs="Arial"/>
        </w:rPr>
        <w:t>Es el registro de información producida o recibida por una entidad pública o privada en razón de sus actividades o funciones.</w:t>
      </w:r>
    </w:p>
    <w:p w14:paraId="5A1F8724" w14:textId="77777777" w:rsidR="002C1C0A" w:rsidRDefault="002C1C0A">
      <w:pPr>
        <w:tabs>
          <w:tab w:val="left" w:pos="142"/>
          <w:tab w:val="left" w:pos="426"/>
        </w:tabs>
        <w:spacing w:after="1"/>
        <w:ind w:right="279"/>
        <w:jc w:val="both"/>
        <w:rPr>
          <w:rFonts w:ascii="Arial" w:eastAsia="Arial" w:hAnsi="Arial" w:cs="Arial"/>
        </w:rPr>
      </w:pPr>
    </w:p>
    <w:p w14:paraId="06904AF8" w14:textId="77777777" w:rsidR="002C1C0A" w:rsidRDefault="00DA4217">
      <w:pPr>
        <w:tabs>
          <w:tab w:val="left" w:pos="142"/>
          <w:tab w:val="left" w:pos="426"/>
        </w:tabs>
        <w:spacing w:after="1"/>
        <w:ind w:right="279"/>
        <w:jc w:val="both"/>
        <w:rPr>
          <w:rFonts w:ascii="Arial" w:eastAsia="Arial" w:hAnsi="Arial" w:cs="Arial"/>
        </w:rPr>
      </w:pPr>
      <w:r>
        <w:rPr>
          <w:rFonts w:ascii="Arial" w:eastAsia="Arial" w:hAnsi="Arial" w:cs="Arial"/>
        </w:rPr>
        <w:t xml:space="preserve">FORMATO ACCESIBLE. Especificación para almacenar datos digitales libres de restricciones legales y económicas de uso. Es un formato abierto que garantiza el acceso a los datos almacenados a largo plazo, sin la incertidumbre actual o futura respecto a los derechos legales de uso de la tecnología de acceso, a la disponibilidad de esta tecnología, o a la especificación técnica del formato de almacenamiento de los datos. </w:t>
      </w:r>
    </w:p>
    <w:p w14:paraId="6898CC3B" w14:textId="77777777" w:rsidR="002C1C0A" w:rsidRDefault="002C1C0A">
      <w:pPr>
        <w:tabs>
          <w:tab w:val="left" w:pos="142"/>
          <w:tab w:val="left" w:pos="426"/>
        </w:tabs>
        <w:spacing w:after="1"/>
        <w:ind w:right="279"/>
        <w:jc w:val="both"/>
        <w:rPr>
          <w:rFonts w:ascii="Arial" w:eastAsia="Arial" w:hAnsi="Arial" w:cs="Arial"/>
        </w:rPr>
      </w:pPr>
    </w:p>
    <w:p w14:paraId="48DFDFDB" w14:textId="77777777" w:rsidR="002C1C0A" w:rsidRDefault="00DA4217">
      <w:pPr>
        <w:shd w:val="clear" w:color="auto" w:fill="FFFFFF"/>
        <w:tabs>
          <w:tab w:val="left" w:pos="142"/>
          <w:tab w:val="left" w:pos="426"/>
        </w:tabs>
        <w:spacing w:after="1"/>
        <w:ind w:right="279"/>
        <w:jc w:val="both"/>
        <w:rPr>
          <w:rFonts w:ascii="Arial" w:eastAsia="Arial" w:hAnsi="Arial" w:cs="Arial"/>
        </w:rPr>
      </w:pPr>
      <w:r>
        <w:rPr>
          <w:rFonts w:ascii="Arial" w:eastAsia="Arial" w:hAnsi="Arial" w:cs="Arial"/>
        </w:rPr>
        <w:t>GESTIÓN DOCUMENTAL. Es el conjunto de actividades administrativas y técnicas tendientes a la planificación, procesamiento, manejo y organización de la documentación producida y recibida por los sujetos obligados, desde su origen hasta su destino final, con el objeto de facilitar su utilización y conservación.</w:t>
      </w:r>
    </w:p>
    <w:p w14:paraId="4F9BA807" w14:textId="77777777" w:rsidR="002C1C0A" w:rsidRDefault="002C1C0A">
      <w:pPr>
        <w:tabs>
          <w:tab w:val="left" w:pos="142"/>
          <w:tab w:val="left" w:pos="426"/>
        </w:tabs>
        <w:spacing w:after="1"/>
        <w:ind w:right="279"/>
        <w:jc w:val="both"/>
        <w:rPr>
          <w:rFonts w:ascii="Arial" w:eastAsia="Arial" w:hAnsi="Arial" w:cs="Arial"/>
        </w:rPr>
      </w:pPr>
    </w:p>
    <w:p w14:paraId="2189FBB9" w14:textId="77777777" w:rsidR="002C1C0A" w:rsidRDefault="00DA4217">
      <w:pPr>
        <w:tabs>
          <w:tab w:val="left" w:pos="142"/>
          <w:tab w:val="left" w:pos="426"/>
        </w:tabs>
        <w:spacing w:after="1"/>
        <w:ind w:right="279"/>
        <w:jc w:val="both"/>
        <w:rPr>
          <w:rFonts w:ascii="Arial" w:eastAsia="Arial" w:hAnsi="Arial" w:cs="Arial"/>
        </w:rPr>
      </w:pPr>
      <w:r>
        <w:rPr>
          <w:rFonts w:ascii="Arial" w:eastAsia="Arial" w:hAnsi="Arial" w:cs="Arial"/>
        </w:rPr>
        <w:t xml:space="preserve">GOBIERNO DIGITAL. </w:t>
      </w:r>
      <w:r>
        <w:rPr>
          <w:rFonts w:ascii="Arial" w:eastAsia="Arial" w:hAnsi="Arial" w:cs="Arial"/>
          <w:i/>
        </w:rPr>
        <w:t xml:space="preserve"> </w:t>
      </w:r>
      <w:r>
        <w:rPr>
          <w:rFonts w:ascii="Arial" w:eastAsia="Arial" w:hAnsi="Arial" w:cs="Arial"/>
        </w:rPr>
        <w:t>Es el uso de las tecnologías digitales como parte integral de las estrategias de modernización de los gobiernos para crear valor público. Esto depende de un ecosistema de actores gubernamentales, ONG, empresas, asociaciones ciudadanas e individuos que dan soporte a la producción y acceso a datos, servicios y contenido a través de interacciones con el gobierno. En Colombia, Gobierno Digital es la política pública liderada por el Ministerio de Tecnologías de la Información y las Comunicaciones -Ministerio TIC, que tiene como objetivo “Promover el uso y aprovechamiento de las tecnologías de la información y las comunicaciones para consolidar un Estado y ciudadanos competitivos, proactivos, e innovadores, que generen valor público en un entorno de confianza digital.</w:t>
      </w:r>
    </w:p>
    <w:p w14:paraId="458AA041" w14:textId="77777777" w:rsidR="002C1C0A" w:rsidRDefault="002C1C0A">
      <w:pPr>
        <w:tabs>
          <w:tab w:val="left" w:pos="142"/>
          <w:tab w:val="left" w:pos="426"/>
        </w:tabs>
        <w:spacing w:after="1"/>
        <w:ind w:right="279"/>
        <w:jc w:val="both"/>
        <w:rPr>
          <w:rFonts w:ascii="Arial" w:eastAsia="Arial" w:hAnsi="Arial" w:cs="Arial"/>
        </w:rPr>
      </w:pPr>
    </w:p>
    <w:p w14:paraId="7232B25B" w14:textId="77777777" w:rsidR="002C1C0A" w:rsidRDefault="00DA4217">
      <w:pPr>
        <w:shd w:val="clear" w:color="auto" w:fill="FFFFFF"/>
        <w:tabs>
          <w:tab w:val="left" w:pos="142"/>
          <w:tab w:val="left" w:pos="426"/>
        </w:tabs>
        <w:spacing w:after="1"/>
        <w:ind w:right="279"/>
        <w:jc w:val="both"/>
        <w:rPr>
          <w:rFonts w:ascii="Arial" w:eastAsia="Arial" w:hAnsi="Arial" w:cs="Arial"/>
        </w:rPr>
      </w:pPr>
      <w:r>
        <w:rPr>
          <w:rFonts w:ascii="Arial" w:eastAsia="Arial" w:hAnsi="Arial" w:cs="Arial"/>
        </w:rPr>
        <w:t>INFORMACIÓN. Se refiere a un conjunto organizado de datos contenidos en cualquier documento que los sujetos obligados generen, obtengan, adquieran, transformen o controlen.</w:t>
      </w:r>
    </w:p>
    <w:p w14:paraId="1DF1379C" w14:textId="77777777" w:rsidR="002C1C0A" w:rsidRDefault="002C1C0A">
      <w:pPr>
        <w:shd w:val="clear" w:color="auto" w:fill="FFFFFF"/>
        <w:tabs>
          <w:tab w:val="left" w:pos="142"/>
          <w:tab w:val="left" w:pos="426"/>
        </w:tabs>
        <w:spacing w:after="1"/>
        <w:ind w:right="279"/>
        <w:jc w:val="both"/>
        <w:rPr>
          <w:rFonts w:ascii="Arial" w:eastAsia="Arial" w:hAnsi="Arial" w:cs="Arial"/>
        </w:rPr>
      </w:pPr>
      <w:bookmarkStart w:id="16" w:name="_1ksv4uv" w:colFirst="0" w:colLast="0"/>
      <w:bookmarkEnd w:id="16"/>
    </w:p>
    <w:p w14:paraId="49EF1A89" w14:textId="77777777" w:rsidR="002C1C0A" w:rsidRDefault="00DA4217">
      <w:pPr>
        <w:shd w:val="clear" w:color="auto" w:fill="FFFFFF"/>
        <w:tabs>
          <w:tab w:val="left" w:pos="142"/>
          <w:tab w:val="left" w:pos="426"/>
        </w:tabs>
        <w:spacing w:after="1"/>
        <w:ind w:right="279"/>
        <w:jc w:val="both"/>
        <w:rPr>
          <w:rFonts w:ascii="Arial" w:eastAsia="Arial" w:hAnsi="Arial" w:cs="Arial"/>
        </w:rPr>
      </w:pPr>
      <w:bookmarkStart w:id="17" w:name="_44sinio" w:colFirst="0" w:colLast="0"/>
      <w:bookmarkEnd w:id="17"/>
      <w:r>
        <w:rPr>
          <w:rFonts w:ascii="Arial" w:eastAsia="Arial" w:hAnsi="Arial" w:cs="Arial"/>
        </w:rPr>
        <w:t>INFORMACIÓN PÚBLICA</w:t>
      </w:r>
      <w:r>
        <w:rPr>
          <w:rFonts w:ascii="Arial" w:eastAsia="Arial" w:hAnsi="Arial" w:cs="Arial"/>
          <w:b/>
        </w:rPr>
        <w:t xml:space="preserve">.  </w:t>
      </w:r>
      <w:r>
        <w:rPr>
          <w:rFonts w:ascii="Arial" w:eastAsia="Arial" w:hAnsi="Arial" w:cs="Arial"/>
        </w:rPr>
        <w:t>Es toda información que un sujeto obligado genere, obtenga, adquiera, o controle en su calidad de tal, la cual puede ser publicada, por no ser clasificada, reservada o confidencial, ésta debe ser publicada de forma proactiva.</w:t>
      </w:r>
    </w:p>
    <w:p w14:paraId="74D9E2D1" w14:textId="77777777" w:rsidR="002C1C0A" w:rsidRDefault="002C1C0A">
      <w:pPr>
        <w:shd w:val="clear" w:color="auto" w:fill="FFFFFF"/>
        <w:tabs>
          <w:tab w:val="left" w:pos="142"/>
          <w:tab w:val="left" w:pos="426"/>
        </w:tabs>
        <w:spacing w:after="1"/>
        <w:ind w:right="279"/>
        <w:jc w:val="both"/>
        <w:rPr>
          <w:rFonts w:ascii="Arial" w:eastAsia="Arial" w:hAnsi="Arial" w:cs="Arial"/>
        </w:rPr>
      </w:pPr>
      <w:bookmarkStart w:id="18" w:name="_2jxsxqh" w:colFirst="0" w:colLast="0"/>
      <w:bookmarkEnd w:id="18"/>
    </w:p>
    <w:p w14:paraId="65DF5F17" w14:textId="77777777" w:rsidR="002C1C0A" w:rsidRDefault="00DA4217">
      <w:pPr>
        <w:shd w:val="clear" w:color="auto" w:fill="FFFFFF"/>
        <w:tabs>
          <w:tab w:val="left" w:pos="142"/>
          <w:tab w:val="left" w:pos="426"/>
        </w:tabs>
        <w:spacing w:after="1"/>
        <w:ind w:right="279"/>
        <w:jc w:val="both"/>
        <w:rPr>
          <w:rFonts w:ascii="Arial" w:eastAsia="Arial" w:hAnsi="Arial" w:cs="Arial"/>
        </w:rPr>
      </w:pPr>
      <w:bookmarkStart w:id="19" w:name="_z337ya" w:colFirst="0" w:colLast="0"/>
      <w:bookmarkEnd w:id="19"/>
      <w:r>
        <w:rPr>
          <w:rFonts w:ascii="Arial" w:eastAsia="Arial" w:hAnsi="Arial" w:cs="Arial"/>
        </w:rPr>
        <w:lastRenderedPageBreak/>
        <w:t>INFORMACIÓN PÚBLICA CLASIFICADA</w:t>
      </w:r>
      <w:r>
        <w:rPr>
          <w:rFonts w:ascii="Arial" w:eastAsia="Arial" w:hAnsi="Arial" w:cs="Arial"/>
          <w:b/>
        </w:rPr>
        <w:t xml:space="preserve">. </w:t>
      </w:r>
      <w:r>
        <w:rPr>
          <w:rFonts w:ascii="Arial" w:eastAsia="Arial" w:hAnsi="Arial" w:cs="Arial"/>
        </w:rPr>
        <w:t>Es aquella información que estando en poder o custodia de un sujeto obligado en su calidad de tal, pertenece al ámbito propio, particular y privado o semiprivado de una persona natural o jurídica por lo que su acceso podrá ser negado o exceptuado, siempre que se trate de las circunstancias legítimas y necesarias y los derechos particulares o privados.</w:t>
      </w:r>
    </w:p>
    <w:p w14:paraId="454FD63D" w14:textId="77777777" w:rsidR="002C1C0A" w:rsidRDefault="002C1C0A">
      <w:pPr>
        <w:shd w:val="clear" w:color="auto" w:fill="FFFFFF"/>
        <w:tabs>
          <w:tab w:val="left" w:pos="142"/>
          <w:tab w:val="left" w:pos="426"/>
        </w:tabs>
        <w:spacing w:after="1"/>
        <w:ind w:right="279"/>
        <w:jc w:val="both"/>
        <w:rPr>
          <w:rFonts w:ascii="Arial" w:eastAsia="Arial" w:hAnsi="Arial" w:cs="Arial"/>
        </w:rPr>
      </w:pPr>
    </w:p>
    <w:p w14:paraId="22DAB6AE" w14:textId="77777777" w:rsidR="002C1C0A" w:rsidRDefault="00DA4217">
      <w:pPr>
        <w:ind w:right="279"/>
        <w:jc w:val="both"/>
        <w:rPr>
          <w:rFonts w:ascii="Arial" w:eastAsia="Arial" w:hAnsi="Arial" w:cs="Arial"/>
        </w:rPr>
      </w:pPr>
      <w:r>
        <w:rPr>
          <w:rFonts w:ascii="Arial" w:eastAsia="Arial" w:hAnsi="Arial" w:cs="Arial"/>
        </w:rPr>
        <w:t>INFORMACIÓN PÚBLICA RESERVADA.</w:t>
      </w:r>
      <w:r>
        <w:rPr>
          <w:rFonts w:ascii="Arial" w:eastAsia="Arial" w:hAnsi="Arial" w:cs="Arial"/>
          <w:b/>
        </w:rPr>
        <w:t xml:space="preserve"> </w:t>
      </w:r>
      <w:r>
        <w:rPr>
          <w:rFonts w:ascii="Arial" w:eastAsia="Arial" w:hAnsi="Arial" w:cs="Arial"/>
        </w:rPr>
        <w:t xml:space="preserve">Es aquella información que estando en poder o custodia de un sujeto obligado en su calidad de tal, es exceptuada de acceso a la ciudadanía por daño a intereses públicos. </w:t>
      </w:r>
    </w:p>
    <w:p w14:paraId="3B9F06DB" w14:textId="77777777" w:rsidR="002C1C0A" w:rsidRDefault="002C1C0A">
      <w:pPr>
        <w:ind w:right="279"/>
        <w:jc w:val="both"/>
        <w:rPr>
          <w:rFonts w:ascii="Arial" w:eastAsia="Arial" w:hAnsi="Arial" w:cs="Arial"/>
        </w:rPr>
      </w:pPr>
    </w:p>
    <w:p w14:paraId="5ED6CAA3" w14:textId="77777777" w:rsidR="002C1C0A" w:rsidRDefault="00DA4217">
      <w:pPr>
        <w:ind w:right="279"/>
        <w:jc w:val="both"/>
        <w:rPr>
          <w:rFonts w:ascii="Arial" w:eastAsia="Arial" w:hAnsi="Arial" w:cs="Arial"/>
        </w:rPr>
      </w:pPr>
      <w:r>
        <w:rPr>
          <w:rFonts w:ascii="Arial" w:eastAsia="Arial" w:hAnsi="Arial" w:cs="Arial"/>
        </w:rPr>
        <w:t>INTEGRIDAD. Se refiere a la garantía de que una información no ha sido alterada, borrada, reordenada, copiada, etc., bien durante el proceso de transmisión o en su propio equipo de origen.</w:t>
      </w:r>
    </w:p>
    <w:p w14:paraId="7128A933" w14:textId="77777777" w:rsidR="002C1C0A" w:rsidRDefault="002C1C0A">
      <w:pPr>
        <w:ind w:right="279"/>
        <w:jc w:val="both"/>
        <w:rPr>
          <w:rFonts w:ascii="Arial" w:eastAsia="Arial" w:hAnsi="Arial" w:cs="Arial"/>
        </w:rPr>
      </w:pPr>
    </w:p>
    <w:p w14:paraId="3FF00F80" w14:textId="77777777" w:rsidR="002C1C0A" w:rsidRDefault="00DA4217">
      <w:pPr>
        <w:ind w:right="279"/>
        <w:jc w:val="both"/>
        <w:rPr>
          <w:rFonts w:ascii="Arial" w:eastAsia="Arial" w:hAnsi="Arial" w:cs="Arial"/>
        </w:rPr>
      </w:pPr>
      <w:r>
        <w:rPr>
          <w:rFonts w:ascii="Arial" w:eastAsia="Arial" w:hAnsi="Arial" w:cs="Arial"/>
        </w:rPr>
        <w:t>LINEAMIENTO. Es una directriz o disposición obligatoria que debe ser implementada por las entidades para el desarrollo de la política de gobierno digital. Los lineamientos pueden ser a través de estándares, guías, recomendaciones o buenas prácticas.</w:t>
      </w:r>
    </w:p>
    <w:p w14:paraId="778F72A5" w14:textId="77777777" w:rsidR="002C1C0A" w:rsidRDefault="002C1C0A">
      <w:pPr>
        <w:ind w:right="279"/>
        <w:jc w:val="both"/>
        <w:rPr>
          <w:rFonts w:ascii="Arial" w:eastAsia="Arial" w:hAnsi="Arial" w:cs="Arial"/>
        </w:rPr>
      </w:pPr>
    </w:p>
    <w:p w14:paraId="552E1947" w14:textId="77777777" w:rsidR="002C1C0A" w:rsidRDefault="00DA4217">
      <w:pPr>
        <w:ind w:right="279"/>
        <w:jc w:val="both"/>
        <w:rPr>
          <w:rFonts w:ascii="Arial" w:eastAsia="Arial" w:hAnsi="Arial" w:cs="Arial"/>
        </w:rPr>
      </w:pPr>
      <w:r>
        <w:rPr>
          <w:rFonts w:ascii="Arial" w:eastAsia="Arial" w:hAnsi="Arial" w:cs="Arial"/>
        </w:rPr>
        <w:t xml:space="preserve">PUBLICAR. Significa poner a disposición del público, en una forma de acceso general, la impresión, emisión y las formas electrónicas de difusión. </w:t>
      </w:r>
    </w:p>
    <w:p w14:paraId="648CA403" w14:textId="77777777" w:rsidR="002C1C0A" w:rsidRDefault="002C1C0A">
      <w:pPr>
        <w:ind w:right="279"/>
        <w:jc w:val="both"/>
        <w:rPr>
          <w:rFonts w:ascii="Arial" w:eastAsia="Arial" w:hAnsi="Arial" w:cs="Arial"/>
        </w:rPr>
      </w:pPr>
    </w:p>
    <w:p w14:paraId="027D0486" w14:textId="77777777" w:rsidR="002C1C0A" w:rsidRDefault="00DA4217">
      <w:pPr>
        <w:ind w:right="279"/>
        <w:jc w:val="both"/>
        <w:rPr>
          <w:rFonts w:ascii="Arial" w:eastAsia="Arial" w:hAnsi="Arial" w:cs="Arial"/>
        </w:rPr>
      </w:pPr>
      <w:r>
        <w:rPr>
          <w:rFonts w:ascii="Arial" w:eastAsia="Arial" w:hAnsi="Arial" w:cs="Arial"/>
        </w:rPr>
        <w:t>REGISTRO DE ACTIVOS DE INFORMACIÓN.  Inventario de la información pública que las entidades públicas generan, obtienen, adquieren, transforman o controlan, en su calidad de tal.</w:t>
      </w:r>
    </w:p>
    <w:p w14:paraId="11233EB5" w14:textId="77777777" w:rsidR="002C1C0A" w:rsidRDefault="002C1C0A">
      <w:pPr>
        <w:jc w:val="both"/>
        <w:rPr>
          <w:rFonts w:ascii="Arial" w:eastAsia="Arial" w:hAnsi="Arial" w:cs="Arial"/>
          <w:color w:val="FF0000"/>
        </w:rPr>
      </w:pPr>
    </w:p>
    <w:p w14:paraId="102957D0" w14:textId="77777777" w:rsidR="002C1C0A" w:rsidRDefault="00DA4217">
      <w:pPr>
        <w:tabs>
          <w:tab w:val="left" w:pos="142"/>
          <w:tab w:val="left" w:pos="426"/>
        </w:tabs>
        <w:spacing w:after="1"/>
        <w:ind w:right="279"/>
        <w:jc w:val="both"/>
        <w:rPr>
          <w:rFonts w:ascii="Arial" w:eastAsia="Arial" w:hAnsi="Arial" w:cs="Arial"/>
        </w:rPr>
      </w:pPr>
      <w:bookmarkStart w:id="20" w:name="_3j2qqm3" w:colFirst="0" w:colLast="0"/>
      <w:bookmarkEnd w:id="20"/>
      <w:r>
        <w:rPr>
          <w:rFonts w:ascii="Arial" w:eastAsia="Arial" w:hAnsi="Arial" w:cs="Arial"/>
        </w:rPr>
        <w:t>RESPONSIVE (término en inglés).  Técnica de diseño web adaptativo, que busca la correcta visualización de una misma página en distintos dispositivos, tales como computadores de escritorio, tabletas y dispositivos móviles.</w:t>
      </w:r>
    </w:p>
    <w:p w14:paraId="1D1A7791" w14:textId="77777777" w:rsidR="002C1C0A" w:rsidRDefault="002C1C0A">
      <w:pPr>
        <w:tabs>
          <w:tab w:val="left" w:pos="142"/>
          <w:tab w:val="left" w:pos="426"/>
        </w:tabs>
        <w:spacing w:after="1"/>
        <w:ind w:right="279"/>
        <w:jc w:val="both"/>
        <w:rPr>
          <w:rFonts w:ascii="Arial" w:eastAsia="Arial" w:hAnsi="Arial" w:cs="Arial"/>
        </w:rPr>
      </w:pPr>
      <w:bookmarkStart w:id="21" w:name="_1y810tw" w:colFirst="0" w:colLast="0"/>
      <w:bookmarkEnd w:id="21"/>
    </w:p>
    <w:p w14:paraId="1B69C793" w14:textId="77777777" w:rsidR="002C1C0A" w:rsidRDefault="00DA4217">
      <w:pPr>
        <w:tabs>
          <w:tab w:val="left" w:pos="142"/>
          <w:tab w:val="left" w:pos="426"/>
        </w:tabs>
        <w:spacing w:after="1"/>
        <w:ind w:right="279"/>
        <w:jc w:val="both"/>
        <w:rPr>
          <w:rFonts w:ascii="Arial" w:eastAsia="Arial" w:hAnsi="Arial" w:cs="Arial"/>
        </w:rPr>
      </w:pPr>
      <w:bookmarkStart w:id="22" w:name="_4i7ojhp" w:colFirst="0" w:colLast="0"/>
      <w:bookmarkEnd w:id="22"/>
      <w:r>
        <w:rPr>
          <w:rFonts w:ascii="Arial" w:eastAsia="Arial" w:hAnsi="Arial" w:cs="Arial"/>
        </w:rPr>
        <w:t>SEDE ELECTRÓNICA. Es una dirección electrónica que permite identificar la entidad y la información o servicios que provee en la web. A través de ésta se puede acceder de forma segura y realizar, con las garantías legales, los procedimientos, servicios y trámites electrónicos que requieran autenticación de sus usuarios.</w:t>
      </w:r>
    </w:p>
    <w:p w14:paraId="441A1A55" w14:textId="77777777" w:rsidR="002C1C0A" w:rsidRDefault="002C1C0A">
      <w:pPr>
        <w:tabs>
          <w:tab w:val="left" w:pos="142"/>
          <w:tab w:val="left" w:pos="426"/>
        </w:tabs>
        <w:spacing w:after="1"/>
        <w:ind w:right="279"/>
        <w:jc w:val="both"/>
        <w:rPr>
          <w:rFonts w:ascii="Arial" w:eastAsia="Arial" w:hAnsi="Arial" w:cs="Arial"/>
        </w:rPr>
      </w:pPr>
      <w:bookmarkStart w:id="23" w:name="_2xcytpi" w:colFirst="0" w:colLast="0"/>
      <w:bookmarkEnd w:id="23"/>
    </w:p>
    <w:p w14:paraId="3871171B" w14:textId="77777777" w:rsidR="002C1C0A" w:rsidRDefault="00DA4217">
      <w:pPr>
        <w:tabs>
          <w:tab w:val="left" w:pos="142"/>
          <w:tab w:val="left" w:pos="426"/>
        </w:tabs>
        <w:spacing w:after="1"/>
        <w:ind w:right="279"/>
        <w:jc w:val="both"/>
        <w:rPr>
          <w:rFonts w:ascii="Arial" w:eastAsia="Arial" w:hAnsi="Arial" w:cs="Arial"/>
        </w:rPr>
      </w:pPr>
      <w:bookmarkStart w:id="24" w:name="_1ci93xb" w:colFirst="0" w:colLast="0"/>
      <w:bookmarkEnd w:id="24"/>
      <w:r>
        <w:rPr>
          <w:rFonts w:ascii="Arial" w:eastAsia="Arial" w:hAnsi="Arial" w:cs="Arial"/>
        </w:rPr>
        <w:t xml:space="preserve">SERVICIO.  Conjunto de acciones o actividades de carácter misional diseñadas para incrementar la satisfacción del usuario, dándole valor agregado a las funciones de la entidad. </w:t>
      </w:r>
    </w:p>
    <w:p w14:paraId="659033AF" w14:textId="77777777" w:rsidR="002C1C0A" w:rsidRDefault="002C1C0A">
      <w:pPr>
        <w:tabs>
          <w:tab w:val="left" w:pos="142"/>
          <w:tab w:val="left" w:pos="426"/>
        </w:tabs>
        <w:spacing w:after="1"/>
        <w:ind w:right="279"/>
        <w:jc w:val="both"/>
        <w:rPr>
          <w:rFonts w:ascii="Arial" w:eastAsia="Arial" w:hAnsi="Arial" w:cs="Arial"/>
        </w:rPr>
      </w:pPr>
      <w:bookmarkStart w:id="25" w:name="_3whwml4" w:colFirst="0" w:colLast="0"/>
      <w:bookmarkEnd w:id="25"/>
    </w:p>
    <w:p w14:paraId="681BA859" w14:textId="77777777" w:rsidR="002C1C0A" w:rsidRDefault="00DA4217">
      <w:pPr>
        <w:tabs>
          <w:tab w:val="left" w:pos="142"/>
          <w:tab w:val="left" w:pos="426"/>
        </w:tabs>
        <w:spacing w:after="1"/>
        <w:ind w:right="279"/>
        <w:jc w:val="both"/>
        <w:rPr>
          <w:rFonts w:ascii="Arial" w:eastAsia="Arial" w:hAnsi="Arial" w:cs="Arial"/>
        </w:rPr>
      </w:pPr>
      <w:bookmarkStart w:id="26" w:name="_2bn6wsx" w:colFirst="0" w:colLast="0"/>
      <w:bookmarkEnd w:id="26"/>
      <w:r>
        <w:rPr>
          <w:rFonts w:ascii="Arial" w:eastAsia="Arial" w:hAnsi="Arial" w:cs="Arial"/>
        </w:rPr>
        <w:t xml:space="preserve">SERVICIOS CIUDADANOS DIGITALES. Son servicios que brindan capacidades y eficiencias para optimizar y facilitar el adecuado acceso de los usuarios a la administración pública a través de medios electrónicos. Estos servicios se clasifican en básicos y especiales. </w:t>
      </w:r>
    </w:p>
    <w:p w14:paraId="08164E21" w14:textId="77777777" w:rsidR="002C1C0A" w:rsidRDefault="002C1C0A">
      <w:pPr>
        <w:tabs>
          <w:tab w:val="left" w:pos="142"/>
          <w:tab w:val="left" w:pos="426"/>
        </w:tabs>
        <w:spacing w:after="1"/>
        <w:ind w:right="279"/>
        <w:jc w:val="both"/>
        <w:rPr>
          <w:rFonts w:ascii="Arial" w:eastAsia="Arial" w:hAnsi="Arial" w:cs="Arial"/>
        </w:rPr>
      </w:pPr>
      <w:bookmarkStart w:id="27" w:name="_qsh70q" w:colFirst="0" w:colLast="0"/>
      <w:bookmarkEnd w:id="27"/>
    </w:p>
    <w:p w14:paraId="5ABFFBC3" w14:textId="77777777" w:rsidR="002C1C0A" w:rsidRDefault="00DA4217">
      <w:pPr>
        <w:shd w:val="clear" w:color="auto" w:fill="FFFFFF"/>
        <w:tabs>
          <w:tab w:val="left" w:pos="142"/>
          <w:tab w:val="left" w:pos="426"/>
        </w:tabs>
        <w:spacing w:after="1"/>
        <w:ind w:right="279"/>
        <w:jc w:val="both"/>
        <w:rPr>
          <w:rFonts w:ascii="Arial" w:eastAsia="Arial" w:hAnsi="Arial" w:cs="Arial"/>
        </w:rPr>
      </w:pPr>
      <w:bookmarkStart w:id="28" w:name="_3as4poj" w:colFirst="0" w:colLast="0"/>
      <w:bookmarkEnd w:id="28"/>
      <w:r>
        <w:rPr>
          <w:rFonts w:ascii="Arial" w:eastAsia="Arial" w:hAnsi="Arial" w:cs="Arial"/>
        </w:rPr>
        <w:t xml:space="preserve">SLIDER. </w:t>
      </w:r>
      <w:r>
        <w:rPr>
          <w:rFonts w:ascii="Arial" w:eastAsia="Arial" w:hAnsi="Arial" w:cs="Arial"/>
          <w:sz w:val="26"/>
          <w:szCs w:val="26"/>
          <w:highlight w:val="white"/>
        </w:rPr>
        <w:t>Es un carrusel de imágenes interactivas, con poco texto que  cumple una función similar a un banner</w:t>
      </w:r>
      <w:r>
        <w:rPr>
          <w:rFonts w:ascii="Arial" w:eastAsia="Arial" w:hAnsi="Arial" w:cs="Arial"/>
        </w:rPr>
        <w:t xml:space="preserve">. </w:t>
      </w:r>
    </w:p>
    <w:p w14:paraId="122A5563" w14:textId="77777777" w:rsidR="002C1C0A" w:rsidRDefault="002C1C0A">
      <w:pPr>
        <w:shd w:val="clear" w:color="auto" w:fill="FFFFFF"/>
        <w:tabs>
          <w:tab w:val="left" w:pos="142"/>
          <w:tab w:val="left" w:pos="426"/>
        </w:tabs>
        <w:spacing w:after="1"/>
        <w:ind w:right="279"/>
        <w:jc w:val="both"/>
        <w:rPr>
          <w:rFonts w:ascii="Arial" w:eastAsia="Arial" w:hAnsi="Arial" w:cs="Arial"/>
        </w:rPr>
      </w:pPr>
      <w:bookmarkStart w:id="29" w:name="_1pxezwc" w:colFirst="0" w:colLast="0"/>
      <w:bookmarkEnd w:id="29"/>
    </w:p>
    <w:p w14:paraId="7D1A7FDE" w14:textId="77777777" w:rsidR="002C1C0A" w:rsidRDefault="00DA4217">
      <w:pPr>
        <w:shd w:val="clear" w:color="auto" w:fill="FFFFFF"/>
        <w:tabs>
          <w:tab w:val="left" w:pos="142"/>
          <w:tab w:val="left" w:pos="426"/>
        </w:tabs>
        <w:spacing w:after="1"/>
        <w:ind w:right="279"/>
        <w:jc w:val="both"/>
        <w:rPr>
          <w:rFonts w:ascii="Arial" w:eastAsia="Arial" w:hAnsi="Arial" w:cs="Arial"/>
        </w:rPr>
      </w:pPr>
      <w:bookmarkStart w:id="30" w:name="_49x2ik5" w:colFirst="0" w:colLast="0"/>
      <w:bookmarkEnd w:id="30"/>
      <w:r>
        <w:rPr>
          <w:rFonts w:ascii="Arial" w:eastAsia="Arial" w:hAnsi="Arial" w:cs="Arial"/>
        </w:rPr>
        <w:t xml:space="preserve">SUJETOS OBLIGADOS. Se refiere a cualquier persona natural o jurídica, pública o privada que esté incluida en el artículo 5 de la Ley 1712 de 2014. </w:t>
      </w:r>
    </w:p>
    <w:p w14:paraId="7CA85DBB" w14:textId="77777777" w:rsidR="002C1C0A" w:rsidRDefault="002C1C0A">
      <w:pPr>
        <w:shd w:val="clear" w:color="auto" w:fill="FFFFFF"/>
        <w:tabs>
          <w:tab w:val="left" w:pos="142"/>
          <w:tab w:val="left" w:pos="426"/>
        </w:tabs>
        <w:spacing w:after="1"/>
        <w:ind w:right="279"/>
        <w:jc w:val="both"/>
        <w:rPr>
          <w:rFonts w:ascii="Arial" w:eastAsia="Arial" w:hAnsi="Arial" w:cs="Arial"/>
        </w:rPr>
      </w:pPr>
      <w:bookmarkStart w:id="31" w:name="_2p2csry" w:colFirst="0" w:colLast="0"/>
      <w:bookmarkEnd w:id="31"/>
    </w:p>
    <w:p w14:paraId="6220D953" w14:textId="77777777" w:rsidR="002C1C0A" w:rsidRDefault="00DA4217">
      <w:pPr>
        <w:shd w:val="clear" w:color="auto" w:fill="FFFFFF"/>
        <w:tabs>
          <w:tab w:val="left" w:pos="142"/>
          <w:tab w:val="left" w:pos="426"/>
        </w:tabs>
        <w:spacing w:after="1"/>
        <w:ind w:right="279"/>
        <w:jc w:val="both"/>
        <w:rPr>
          <w:rFonts w:ascii="Arial" w:eastAsia="Arial" w:hAnsi="Arial" w:cs="Arial"/>
        </w:rPr>
      </w:pPr>
      <w:bookmarkStart w:id="32" w:name="_147n2zr" w:colFirst="0" w:colLast="0"/>
      <w:bookmarkEnd w:id="32"/>
      <w:r>
        <w:rPr>
          <w:rFonts w:ascii="Arial" w:eastAsia="Arial" w:hAnsi="Arial" w:cs="Arial"/>
        </w:rPr>
        <w:t>TRÁMITE. Conjunto o serie de pasos o acciones reguladas por el Estado, que deben efectuar los usuarios para adquirir un derecho o cumplir con una obligación prevista o autorizada por la ley. El trámite se inicia cuando ese particular activa el aparato público a través de una petición o solicitud expresa y termina (como trámite) cuando la administración pública se pronuncia sobre éste, aceptando o denegando la solicitud.</w:t>
      </w:r>
    </w:p>
    <w:p w14:paraId="213E31E0" w14:textId="77777777" w:rsidR="002C1C0A" w:rsidRDefault="002C1C0A">
      <w:pPr>
        <w:shd w:val="clear" w:color="auto" w:fill="FFFFFF"/>
        <w:tabs>
          <w:tab w:val="left" w:pos="142"/>
          <w:tab w:val="left" w:pos="426"/>
        </w:tabs>
        <w:spacing w:after="1"/>
        <w:ind w:right="279"/>
        <w:jc w:val="both"/>
        <w:rPr>
          <w:rFonts w:ascii="Arial" w:eastAsia="Arial" w:hAnsi="Arial" w:cs="Arial"/>
        </w:rPr>
      </w:pPr>
      <w:bookmarkStart w:id="33" w:name="_3o7alnk" w:colFirst="0" w:colLast="0"/>
      <w:bookmarkEnd w:id="33"/>
    </w:p>
    <w:p w14:paraId="6A0C275A" w14:textId="77777777" w:rsidR="002C1C0A" w:rsidRDefault="00DA4217">
      <w:pPr>
        <w:shd w:val="clear" w:color="auto" w:fill="FFFFFF"/>
        <w:tabs>
          <w:tab w:val="left" w:pos="142"/>
          <w:tab w:val="left" w:pos="426"/>
        </w:tabs>
        <w:spacing w:after="1"/>
        <w:ind w:right="279"/>
        <w:jc w:val="both"/>
        <w:rPr>
          <w:rFonts w:ascii="Arial" w:eastAsia="Arial" w:hAnsi="Arial" w:cs="Arial"/>
        </w:rPr>
      </w:pPr>
      <w:bookmarkStart w:id="34" w:name="_23ckvvd" w:colFirst="0" w:colLast="0"/>
      <w:bookmarkEnd w:id="34"/>
      <w:r>
        <w:rPr>
          <w:rFonts w:ascii="Arial" w:eastAsia="Arial" w:hAnsi="Arial" w:cs="Arial"/>
        </w:rPr>
        <w:t>USABILIDAD. Es un anglicismo que significa facilidad de uso. Desde la Norma ISO 9241-11 (1998), usabilidad se define como “El grado en que un producto puede ser usado por determinados usuarios para lograr sus propósitos con eficacia, eficiencia y satisfacción en un contexto de uso específico”.</w:t>
      </w:r>
    </w:p>
    <w:p w14:paraId="6F4EA4C0" w14:textId="77777777" w:rsidR="002C1C0A" w:rsidRDefault="002C1C0A">
      <w:pPr>
        <w:shd w:val="clear" w:color="auto" w:fill="FFFFFF"/>
        <w:tabs>
          <w:tab w:val="left" w:pos="142"/>
          <w:tab w:val="left" w:pos="426"/>
        </w:tabs>
        <w:spacing w:after="1"/>
        <w:ind w:right="279"/>
        <w:jc w:val="both"/>
        <w:rPr>
          <w:rFonts w:ascii="Arial" w:eastAsia="Arial" w:hAnsi="Arial" w:cs="Arial"/>
        </w:rPr>
      </w:pPr>
      <w:bookmarkStart w:id="35" w:name="_ihv636" w:colFirst="0" w:colLast="0"/>
      <w:bookmarkEnd w:id="35"/>
    </w:p>
    <w:p w14:paraId="371339A9" w14:textId="77777777" w:rsidR="002C1C0A" w:rsidRDefault="002C1C0A">
      <w:pPr>
        <w:shd w:val="clear" w:color="auto" w:fill="FFFFFF"/>
        <w:tabs>
          <w:tab w:val="left" w:pos="142"/>
          <w:tab w:val="left" w:pos="426"/>
        </w:tabs>
        <w:spacing w:after="1"/>
        <w:ind w:right="279"/>
        <w:jc w:val="both"/>
        <w:rPr>
          <w:rFonts w:ascii="Arial" w:eastAsia="Arial" w:hAnsi="Arial" w:cs="Arial"/>
        </w:rPr>
      </w:pPr>
      <w:bookmarkStart w:id="36" w:name="_32hioqz" w:colFirst="0" w:colLast="0"/>
      <w:bookmarkEnd w:id="36"/>
    </w:p>
    <w:p w14:paraId="7797CF0D" w14:textId="77777777" w:rsidR="002C1C0A" w:rsidRDefault="00DA4217">
      <w:pPr>
        <w:numPr>
          <w:ilvl w:val="0"/>
          <w:numId w:val="15"/>
        </w:numPr>
        <w:ind w:right="279"/>
        <w:jc w:val="center"/>
        <w:rPr>
          <w:rFonts w:ascii="Arial" w:eastAsia="Arial" w:hAnsi="Arial" w:cs="Arial"/>
        </w:rPr>
      </w:pPr>
      <w:r>
        <w:rPr>
          <w:rFonts w:ascii="Arial" w:eastAsia="Arial" w:hAnsi="Arial" w:cs="Arial"/>
        </w:rPr>
        <w:t>ACTUALIZACIÓN Y CARACTERÍSTICAS DE LOS CONTENIDOS</w:t>
      </w:r>
    </w:p>
    <w:p w14:paraId="15EF0A94" w14:textId="77777777" w:rsidR="002C1C0A" w:rsidRDefault="002C1C0A">
      <w:pPr>
        <w:ind w:right="279"/>
        <w:jc w:val="both"/>
        <w:rPr>
          <w:rFonts w:ascii="Arial" w:eastAsia="Arial" w:hAnsi="Arial" w:cs="Arial"/>
        </w:rPr>
      </w:pPr>
    </w:p>
    <w:p w14:paraId="0E759620" w14:textId="77777777" w:rsidR="002C1C0A" w:rsidRDefault="00DA4217">
      <w:pPr>
        <w:ind w:right="279"/>
        <w:jc w:val="both"/>
        <w:rPr>
          <w:rFonts w:ascii="Arial" w:eastAsia="Arial" w:hAnsi="Arial" w:cs="Arial"/>
        </w:rPr>
      </w:pPr>
      <w:r>
        <w:rPr>
          <w:rFonts w:ascii="Arial" w:eastAsia="Arial" w:hAnsi="Arial" w:cs="Arial"/>
        </w:rPr>
        <w:t xml:space="preserve">La Política Editorial y de Actualización de Contenidos busca garantizar el adecuado mantenimiento y actualización de la información institucional en el portal </w:t>
      </w:r>
      <w:hyperlink r:id="rId11">
        <w:r>
          <w:rPr>
            <w:rFonts w:ascii="Arial" w:eastAsia="Arial" w:hAnsi="Arial" w:cs="Arial"/>
            <w:color w:val="0000FF"/>
            <w:u w:val="single"/>
          </w:rPr>
          <w:t>www.cali.gov.co</w:t>
        </w:r>
      </w:hyperlink>
      <w:r>
        <w:rPr>
          <w:rFonts w:ascii="Arial" w:eastAsia="Arial" w:hAnsi="Arial" w:cs="Arial"/>
        </w:rPr>
        <w:t xml:space="preserve">, definiendo las características de los contenidos, de acuerdo con las normativas vigentes y con las necesidades de información de los ciudadanos. </w:t>
      </w:r>
    </w:p>
    <w:p w14:paraId="500D129B" w14:textId="77777777" w:rsidR="002C1C0A" w:rsidRDefault="002C1C0A">
      <w:pPr>
        <w:ind w:right="279"/>
        <w:jc w:val="both"/>
        <w:rPr>
          <w:rFonts w:ascii="Arial" w:eastAsia="Arial" w:hAnsi="Arial" w:cs="Arial"/>
        </w:rPr>
      </w:pPr>
    </w:p>
    <w:p w14:paraId="208F9B01" w14:textId="77777777" w:rsidR="002C1C0A" w:rsidRDefault="00DA4217">
      <w:pPr>
        <w:spacing w:line="276" w:lineRule="auto"/>
        <w:ind w:right="279"/>
        <w:jc w:val="both"/>
        <w:rPr>
          <w:rFonts w:ascii="Arial" w:eastAsia="Arial" w:hAnsi="Arial" w:cs="Arial"/>
        </w:rPr>
      </w:pPr>
      <w:r>
        <w:rPr>
          <w:rFonts w:ascii="Arial" w:eastAsia="Arial" w:hAnsi="Arial" w:cs="Arial"/>
        </w:rPr>
        <w:t xml:space="preserve">La comunicación entre los ciudadanos y las entidades del Estado es el vehículo que aumenta el capital confianza en la Administración Pública, reduce costos administrativos y financieros y especialmente, permite que el ejercicio de derechos de los ciudadanos sea efectivo; por lo tanto, esa comunicación debe </w:t>
      </w:r>
      <w:r>
        <w:rPr>
          <w:rFonts w:ascii="Arial" w:eastAsia="Arial" w:hAnsi="Arial" w:cs="Arial"/>
        </w:rPr>
        <w:lastRenderedPageBreak/>
        <w:t xml:space="preserve">estar en lenguaje claro, de lo contrario, puede tener implicaciones negativas tanto para el Estado como para el ciudadano. </w:t>
      </w:r>
    </w:p>
    <w:p w14:paraId="403A2EE9" w14:textId="77777777" w:rsidR="002C1C0A" w:rsidRDefault="002C1C0A">
      <w:pPr>
        <w:spacing w:line="276" w:lineRule="auto"/>
        <w:ind w:right="279"/>
        <w:jc w:val="both"/>
        <w:rPr>
          <w:rFonts w:ascii="Arial" w:eastAsia="Arial" w:hAnsi="Arial" w:cs="Arial"/>
        </w:rPr>
      </w:pPr>
    </w:p>
    <w:p w14:paraId="1326674E" w14:textId="77777777" w:rsidR="002C1C0A" w:rsidRDefault="00DA4217">
      <w:pPr>
        <w:spacing w:line="276" w:lineRule="auto"/>
        <w:ind w:right="279"/>
        <w:jc w:val="both"/>
        <w:rPr>
          <w:rFonts w:ascii="Arial" w:eastAsia="Arial" w:hAnsi="Arial" w:cs="Arial"/>
        </w:rPr>
      </w:pPr>
      <w:r>
        <w:rPr>
          <w:rFonts w:ascii="Arial" w:eastAsia="Arial" w:hAnsi="Arial" w:cs="Arial"/>
        </w:rPr>
        <w:t xml:space="preserve">Una comunicación está en lenguaje claro si satisface las necesidades de la audiencia, de tal forma que esta pueda: encontrar lo que busca, entender lo que encuentra y  usarlo de forma fácil y rápida. </w:t>
      </w:r>
    </w:p>
    <w:p w14:paraId="4355D9D4" w14:textId="77777777" w:rsidR="002C1C0A" w:rsidRDefault="002C1C0A">
      <w:pPr>
        <w:ind w:right="279"/>
        <w:jc w:val="both"/>
        <w:rPr>
          <w:rFonts w:ascii="Arial" w:eastAsia="Arial" w:hAnsi="Arial" w:cs="Arial"/>
        </w:rPr>
      </w:pPr>
    </w:p>
    <w:p w14:paraId="4F926039" w14:textId="77777777" w:rsidR="002C1C0A" w:rsidRDefault="00DA4217">
      <w:pPr>
        <w:numPr>
          <w:ilvl w:val="0"/>
          <w:numId w:val="21"/>
        </w:numPr>
        <w:tabs>
          <w:tab w:val="left" w:pos="142"/>
        </w:tabs>
        <w:ind w:left="142" w:right="279" w:firstLine="0"/>
        <w:jc w:val="both"/>
        <w:rPr>
          <w:rFonts w:ascii="Arial" w:eastAsia="Arial" w:hAnsi="Arial" w:cs="Arial"/>
        </w:rPr>
      </w:pPr>
      <w:r>
        <w:rPr>
          <w:rFonts w:ascii="Arial" w:eastAsia="Arial" w:hAnsi="Arial" w:cs="Arial"/>
          <w:b/>
        </w:rPr>
        <w:t>Los contenidos deben ser entendibles, agradables y de fácil uso.</w:t>
      </w:r>
    </w:p>
    <w:p w14:paraId="3D824C1D" w14:textId="77777777" w:rsidR="002C1C0A" w:rsidRDefault="002C1C0A">
      <w:pPr>
        <w:tabs>
          <w:tab w:val="left" w:pos="142"/>
        </w:tabs>
        <w:ind w:left="142" w:right="279"/>
        <w:jc w:val="both"/>
        <w:rPr>
          <w:rFonts w:ascii="Arial" w:eastAsia="Arial" w:hAnsi="Arial" w:cs="Arial"/>
        </w:rPr>
      </w:pPr>
    </w:p>
    <w:p w14:paraId="4AAED378" w14:textId="77777777" w:rsidR="002C1C0A" w:rsidRDefault="00DA4217">
      <w:pPr>
        <w:numPr>
          <w:ilvl w:val="0"/>
          <w:numId w:val="13"/>
        </w:numPr>
        <w:tabs>
          <w:tab w:val="left" w:pos="284"/>
          <w:tab w:val="left" w:pos="567"/>
        </w:tabs>
        <w:spacing w:after="20"/>
        <w:ind w:left="567" w:right="279" w:hanging="283"/>
        <w:jc w:val="both"/>
      </w:pPr>
      <w:r>
        <w:rPr>
          <w:rFonts w:ascii="Arial" w:eastAsia="Arial" w:hAnsi="Arial" w:cs="Arial"/>
        </w:rPr>
        <w:t>Los contenidos deben ser claros, precisos y de lenguaje sencillo. No deben dejar dudas sobre el mensaje que se va a transmitir, pues debe tenerse en cuenta que estarán disponibles para personas de diferentes niveles de educación y de diferentes regiones del país y del mundo.</w:t>
      </w:r>
    </w:p>
    <w:p w14:paraId="2FF381C1" w14:textId="77777777" w:rsidR="002C1C0A" w:rsidRDefault="00DA4217">
      <w:pPr>
        <w:tabs>
          <w:tab w:val="left" w:pos="284"/>
          <w:tab w:val="left" w:pos="567"/>
        </w:tabs>
        <w:spacing w:after="20"/>
        <w:ind w:left="1070" w:right="279"/>
        <w:jc w:val="both"/>
        <w:rPr>
          <w:rFonts w:ascii="Arial" w:eastAsia="Arial" w:hAnsi="Arial" w:cs="Arial"/>
        </w:rPr>
      </w:pPr>
      <w:r>
        <w:rPr>
          <w:rFonts w:ascii="Arial" w:eastAsia="Arial" w:hAnsi="Arial" w:cs="Arial"/>
        </w:rPr>
        <w:t xml:space="preserve"> </w:t>
      </w:r>
    </w:p>
    <w:p w14:paraId="2BC596D1" w14:textId="77777777" w:rsidR="002C1C0A" w:rsidRDefault="00DA4217">
      <w:pPr>
        <w:numPr>
          <w:ilvl w:val="0"/>
          <w:numId w:val="13"/>
        </w:numPr>
        <w:tabs>
          <w:tab w:val="left" w:pos="284"/>
          <w:tab w:val="left" w:pos="567"/>
        </w:tabs>
        <w:spacing w:after="20"/>
        <w:ind w:left="567" w:right="279" w:hanging="283"/>
        <w:jc w:val="both"/>
      </w:pPr>
      <w:r>
        <w:rPr>
          <w:rFonts w:ascii="Arial" w:eastAsia="Arial" w:hAnsi="Arial" w:cs="Arial"/>
        </w:rPr>
        <w:t>No se deben utilizar regionalismos o frases coloquiales de uso común en algún lugar del país y las cuales en otras regiones, pueden ser consideradas ofensivas.</w:t>
      </w:r>
    </w:p>
    <w:p w14:paraId="56379143" w14:textId="77777777" w:rsidR="002C1C0A" w:rsidRDefault="002C1C0A">
      <w:pPr>
        <w:tabs>
          <w:tab w:val="left" w:pos="284"/>
          <w:tab w:val="left" w:pos="567"/>
        </w:tabs>
        <w:spacing w:after="20"/>
        <w:ind w:left="1070" w:right="279"/>
        <w:jc w:val="both"/>
        <w:rPr>
          <w:rFonts w:ascii="Arial" w:eastAsia="Arial" w:hAnsi="Arial" w:cs="Arial"/>
        </w:rPr>
      </w:pPr>
    </w:p>
    <w:p w14:paraId="2CCCA02B" w14:textId="77777777" w:rsidR="002C1C0A" w:rsidRDefault="00DA4217">
      <w:pPr>
        <w:numPr>
          <w:ilvl w:val="0"/>
          <w:numId w:val="13"/>
        </w:numPr>
        <w:tabs>
          <w:tab w:val="left" w:pos="284"/>
          <w:tab w:val="left" w:pos="567"/>
        </w:tabs>
        <w:spacing w:after="20"/>
        <w:ind w:left="567" w:right="279" w:hanging="283"/>
        <w:jc w:val="both"/>
      </w:pPr>
      <w:r>
        <w:rPr>
          <w:rFonts w:ascii="Arial" w:eastAsia="Arial" w:hAnsi="Arial" w:cs="Arial"/>
        </w:rPr>
        <w:t xml:space="preserve">Si en los contenidos se necesita el uso de abreviaturas o siglas, éstas deben colocarse inmediatamente después del nombre al que hacen referencia. Por ejemplo, </w:t>
      </w:r>
      <w:r>
        <w:rPr>
          <w:rFonts w:ascii="Arial" w:eastAsia="Arial" w:hAnsi="Arial" w:cs="Arial"/>
          <w:highlight w:val="white"/>
        </w:rPr>
        <w:t xml:space="preserve">Plan de Ordenamiento Territorial  -POT o Centros de Administración Local Integrada -CALI. </w:t>
      </w:r>
    </w:p>
    <w:p w14:paraId="41294985" w14:textId="77777777" w:rsidR="002C1C0A" w:rsidRDefault="00DA4217">
      <w:pPr>
        <w:tabs>
          <w:tab w:val="left" w:pos="284"/>
          <w:tab w:val="left" w:pos="567"/>
        </w:tabs>
        <w:spacing w:after="20"/>
        <w:ind w:left="1070" w:right="279"/>
        <w:jc w:val="both"/>
      </w:pPr>
      <w:r>
        <w:rPr>
          <w:rFonts w:ascii="Arial" w:eastAsia="Arial" w:hAnsi="Arial" w:cs="Arial"/>
        </w:rPr>
        <w:t xml:space="preserve"> </w:t>
      </w:r>
    </w:p>
    <w:p w14:paraId="67F63A1F" w14:textId="77777777" w:rsidR="002C1C0A" w:rsidRDefault="00DA4217">
      <w:pPr>
        <w:numPr>
          <w:ilvl w:val="0"/>
          <w:numId w:val="13"/>
        </w:numPr>
        <w:tabs>
          <w:tab w:val="left" w:pos="284"/>
          <w:tab w:val="left" w:pos="567"/>
        </w:tabs>
        <w:spacing w:after="20"/>
        <w:ind w:left="567" w:right="279" w:hanging="283"/>
        <w:jc w:val="both"/>
      </w:pPr>
      <w:r>
        <w:rPr>
          <w:rFonts w:ascii="Arial" w:eastAsia="Arial" w:hAnsi="Arial" w:cs="Arial"/>
        </w:rPr>
        <w:t>Sólo si es estrictamente necesario se pueden usar tecnicismos, pero  debe explicarse el significado de los mismos, en paréntesis.</w:t>
      </w:r>
    </w:p>
    <w:p w14:paraId="6C20AA0D" w14:textId="77777777" w:rsidR="002C1C0A" w:rsidRDefault="002C1C0A">
      <w:pPr>
        <w:tabs>
          <w:tab w:val="left" w:pos="284"/>
          <w:tab w:val="left" w:pos="567"/>
        </w:tabs>
        <w:spacing w:after="20"/>
        <w:ind w:left="1070" w:right="279"/>
        <w:jc w:val="both"/>
        <w:rPr>
          <w:rFonts w:ascii="Arial" w:eastAsia="Arial" w:hAnsi="Arial" w:cs="Arial"/>
        </w:rPr>
      </w:pPr>
    </w:p>
    <w:p w14:paraId="3C28990D" w14:textId="77777777" w:rsidR="002C1C0A" w:rsidRDefault="00DA4217">
      <w:pPr>
        <w:numPr>
          <w:ilvl w:val="0"/>
          <w:numId w:val="13"/>
        </w:numPr>
        <w:tabs>
          <w:tab w:val="left" w:pos="284"/>
          <w:tab w:val="left" w:pos="567"/>
        </w:tabs>
        <w:spacing w:after="20"/>
        <w:ind w:left="567" w:right="279" w:hanging="283"/>
        <w:jc w:val="both"/>
      </w:pPr>
      <w:r>
        <w:rPr>
          <w:rFonts w:ascii="Arial" w:eastAsia="Arial" w:hAnsi="Arial" w:cs="Arial"/>
        </w:rPr>
        <w:t>Cuando sea necesario el uso de términos en idiomas extranjeros, éstos deben presentarse de tal forma que se diferencien del resto (escribiendo el término en caracteres itálicos) y deben ser explicados después de la primera vez que son utilizados.</w:t>
      </w:r>
    </w:p>
    <w:p w14:paraId="7C8469F3" w14:textId="77777777" w:rsidR="002C1C0A" w:rsidRDefault="002C1C0A">
      <w:pPr>
        <w:tabs>
          <w:tab w:val="left" w:pos="284"/>
          <w:tab w:val="left" w:pos="360"/>
        </w:tabs>
        <w:spacing w:after="20"/>
        <w:ind w:left="1070" w:right="279"/>
        <w:jc w:val="both"/>
        <w:rPr>
          <w:rFonts w:ascii="Arial" w:eastAsia="Arial" w:hAnsi="Arial" w:cs="Arial"/>
        </w:rPr>
      </w:pPr>
    </w:p>
    <w:p w14:paraId="7EE1947F" w14:textId="77777777" w:rsidR="002C1C0A" w:rsidRDefault="00DA4217">
      <w:pPr>
        <w:numPr>
          <w:ilvl w:val="0"/>
          <w:numId w:val="13"/>
        </w:numPr>
        <w:tabs>
          <w:tab w:val="left" w:pos="284"/>
          <w:tab w:val="left" w:pos="360"/>
        </w:tabs>
        <w:spacing w:after="20"/>
        <w:ind w:left="567" w:right="279" w:hanging="283"/>
        <w:jc w:val="both"/>
      </w:pPr>
      <w:r>
        <w:rPr>
          <w:rFonts w:ascii="Arial" w:eastAsia="Arial" w:hAnsi="Arial" w:cs="Arial"/>
        </w:rPr>
        <w:t>No se deben utilizar abreviaturas para los nombres del mes y del día, estos deben escribirse en letra minúscula, excepto cuando inicia párrafo o después de un punto.</w:t>
      </w:r>
    </w:p>
    <w:p w14:paraId="2F0ACAD8" w14:textId="77777777" w:rsidR="002C1C0A" w:rsidRDefault="002C1C0A">
      <w:pPr>
        <w:tabs>
          <w:tab w:val="left" w:pos="284"/>
          <w:tab w:val="left" w:pos="360"/>
        </w:tabs>
        <w:spacing w:after="20"/>
        <w:ind w:left="1070" w:right="279"/>
        <w:jc w:val="both"/>
        <w:rPr>
          <w:rFonts w:ascii="Arial" w:eastAsia="Arial" w:hAnsi="Arial" w:cs="Arial"/>
        </w:rPr>
      </w:pPr>
    </w:p>
    <w:p w14:paraId="4C1479F0" w14:textId="77777777" w:rsidR="002C1C0A" w:rsidRDefault="00DA4217">
      <w:pPr>
        <w:numPr>
          <w:ilvl w:val="0"/>
          <w:numId w:val="13"/>
        </w:numPr>
        <w:tabs>
          <w:tab w:val="left" w:pos="284"/>
          <w:tab w:val="left" w:pos="567"/>
        </w:tabs>
        <w:spacing w:after="20"/>
        <w:ind w:left="567" w:right="279" w:hanging="283"/>
        <w:jc w:val="both"/>
      </w:pPr>
      <w:r>
        <w:rPr>
          <w:rFonts w:ascii="Arial" w:eastAsia="Arial" w:hAnsi="Arial" w:cs="Arial"/>
        </w:rPr>
        <w:t>Los contenidos deben regirse por las reglas gramaticales y ortográficas de la Real Academia Española.</w:t>
      </w:r>
    </w:p>
    <w:p w14:paraId="4896D23D" w14:textId="77777777" w:rsidR="002C1C0A" w:rsidRDefault="002C1C0A">
      <w:pPr>
        <w:tabs>
          <w:tab w:val="left" w:pos="284"/>
          <w:tab w:val="left" w:pos="567"/>
        </w:tabs>
        <w:spacing w:after="20"/>
        <w:ind w:left="1070" w:right="279"/>
        <w:jc w:val="both"/>
        <w:rPr>
          <w:rFonts w:ascii="Arial" w:eastAsia="Arial" w:hAnsi="Arial" w:cs="Arial"/>
        </w:rPr>
      </w:pPr>
    </w:p>
    <w:p w14:paraId="5D0C5722" w14:textId="77777777" w:rsidR="002C1C0A" w:rsidRDefault="00DA4217">
      <w:pPr>
        <w:numPr>
          <w:ilvl w:val="0"/>
          <w:numId w:val="13"/>
        </w:numPr>
        <w:tabs>
          <w:tab w:val="left" w:pos="284"/>
          <w:tab w:val="left" w:pos="567"/>
        </w:tabs>
        <w:spacing w:after="20" w:line="276" w:lineRule="auto"/>
        <w:ind w:left="566" w:right="279"/>
        <w:jc w:val="both"/>
      </w:pPr>
      <w:r>
        <w:rPr>
          <w:rFonts w:ascii="Arial" w:eastAsia="Arial" w:hAnsi="Arial" w:cs="Arial"/>
        </w:rPr>
        <w:t xml:space="preserve">El contenido debe ofrecer ideas centrales e información que realmente es relevante para el lector, utilizando oraciones cortas con estructuras simples y palabras que sean de fácil comprensión. </w:t>
      </w:r>
    </w:p>
    <w:p w14:paraId="3D779F8C" w14:textId="77777777" w:rsidR="002C1C0A" w:rsidRDefault="002C1C0A">
      <w:pPr>
        <w:tabs>
          <w:tab w:val="left" w:pos="284"/>
          <w:tab w:val="left" w:pos="567"/>
        </w:tabs>
        <w:spacing w:after="20" w:line="276" w:lineRule="auto"/>
        <w:ind w:left="1070" w:right="279"/>
        <w:jc w:val="both"/>
        <w:rPr>
          <w:rFonts w:ascii="Arial" w:eastAsia="Arial" w:hAnsi="Arial" w:cs="Arial"/>
        </w:rPr>
      </w:pPr>
    </w:p>
    <w:p w14:paraId="3130A2CA" w14:textId="77777777" w:rsidR="002C1C0A" w:rsidRDefault="00DA4217">
      <w:pPr>
        <w:numPr>
          <w:ilvl w:val="0"/>
          <w:numId w:val="13"/>
        </w:numPr>
        <w:tabs>
          <w:tab w:val="left" w:pos="284"/>
          <w:tab w:val="left" w:pos="567"/>
        </w:tabs>
        <w:spacing w:after="20" w:line="276" w:lineRule="auto"/>
        <w:ind w:left="566" w:right="279"/>
        <w:jc w:val="both"/>
      </w:pPr>
      <w:r>
        <w:rPr>
          <w:rFonts w:ascii="Arial" w:eastAsia="Arial" w:hAnsi="Arial" w:cs="Arial"/>
        </w:rPr>
        <w:t>Organizar los textos llevando una secuencia lógica.</w:t>
      </w:r>
    </w:p>
    <w:p w14:paraId="31E1EC8F" w14:textId="77777777" w:rsidR="002C1C0A" w:rsidRDefault="002C1C0A">
      <w:pPr>
        <w:tabs>
          <w:tab w:val="left" w:pos="284"/>
          <w:tab w:val="left" w:pos="567"/>
        </w:tabs>
        <w:spacing w:after="20" w:line="276" w:lineRule="auto"/>
        <w:ind w:left="1070" w:right="279"/>
        <w:jc w:val="both"/>
        <w:rPr>
          <w:rFonts w:ascii="Arial" w:eastAsia="Arial" w:hAnsi="Arial" w:cs="Arial"/>
        </w:rPr>
      </w:pPr>
    </w:p>
    <w:p w14:paraId="433D073C" w14:textId="77777777" w:rsidR="002C1C0A" w:rsidRDefault="00DA4217">
      <w:pPr>
        <w:numPr>
          <w:ilvl w:val="0"/>
          <w:numId w:val="13"/>
        </w:numPr>
        <w:tabs>
          <w:tab w:val="left" w:pos="284"/>
          <w:tab w:val="left" w:pos="567"/>
        </w:tabs>
        <w:spacing w:after="20" w:line="276" w:lineRule="auto"/>
        <w:ind w:left="566" w:right="279"/>
        <w:jc w:val="both"/>
      </w:pPr>
      <w:r>
        <w:rPr>
          <w:rFonts w:ascii="Arial" w:eastAsia="Arial" w:hAnsi="Arial" w:cs="Arial"/>
        </w:rPr>
        <w:t>Separe la información en secciones cortas Las secciones largas dan la impresión de que el documento es difícil de entender. El uso de secciones cortas hace posible dividir la información y facilita su comprensión.</w:t>
      </w:r>
    </w:p>
    <w:p w14:paraId="174B681C" w14:textId="77777777" w:rsidR="002C1C0A" w:rsidRDefault="002C1C0A">
      <w:pPr>
        <w:tabs>
          <w:tab w:val="left" w:pos="284"/>
          <w:tab w:val="left" w:pos="567"/>
        </w:tabs>
        <w:spacing w:after="20"/>
        <w:ind w:left="1070" w:right="279"/>
        <w:jc w:val="both"/>
        <w:rPr>
          <w:rFonts w:ascii="Arial" w:eastAsia="Arial" w:hAnsi="Arial" w:cs="Arial"/>
          <w:color w:val="FF0000"/>
        </w:rPr>
      </w:pPr>
    </w:p>
    <w:p w14:paraId="42E5AF72" w14:textId="77777777" w:rsidR="002C1C0A" w:rsidRDefault="002C1C0A">
      <w:pPr>
        <w:ind w:right="279"/>
        <w:jc w:val="both"/>
        <w:rPr>
          <w:rFonts w:ascii="Arial" w:eastAsia="Arial" w:hAnsi="Arial" w:cs="Arial"/>
        </w:rPr>
      </w:pPr>
    </w:p>
    <w:p w14:paraId="008887E0" w14:textId="77777777" w:rsidR="002C1C0A" w:rsidRDefault="00DA4217">
      <w:pPr>
        <w:numPr>
          <w:ilvl w:val="0"/>
          <w:numId w:val="21"/>
        </w:numPr>
        <w:tabs>
          <w:tab w:val="left" w:pos="142"/>
        </w:tabs>
        <w:ind w:left="142" w:right="279" w:firstLine="0"/>
        <w:jc w:val="both"/>
        <w:rPr>
          <w:rFonts w:ascii="Arial" w:eastAsia="Arial" w:hAnsi="Arial" w:cs="Arial"/>
        </w:rPr>
      </w:pPr>
      <w:r>
        <w:rPr>
          <w:rFonts w:ascii="Arial" w:eastAsia="Arial" w:hAnsi="Arial" w:cs="Arial"/>
          <w:b/>
        </w:rPr>
        <w:t>Los contenidos deben ser vigentes, relevantes, verificables y completos.</w:t>
      </w:r>
    </w:p>
    <w:p w14:paraId="10D15F97" w14:textId="77777777" w:rsidR="002C1C0A" w:rsidRDefault="002C1C0A">
      <w:pPr>
        <w:tabs>
          <w:tab w:val="left" w:pos="142"/>
        </w:tabs>
        <w:ind w:left="142" w:right="279"/>
        <w:jc w:val="both"/>
        <w:rPr>
          <w:rFonts w:ascii="Arial" w:eastAsia="Arial" w:hAnsi="Arial" w:cs="Arial"/>
        </w:rPr>
      </w:pPr>
    </w:p>
    <w:p w14:paraId="4B4CD4B6" w14:textId="77777777" w:rsidR="002C1C0A" w:rsidRDefault="00DA4217">
      <w:pPr>
        <w:numPr>
          <w:ilvl w:val="0"/>
          <w:numId w:val="13"/>
        </w:numPr>
        <w:tabs>
          <w:tab w:val="left" w:pos="284"/>
          <w:tab w:val="left" w:pos="567"/>
        </w:tabs>
        <w:spacing w:after="20"/>
        <w:ind w:left="567" w:right="279" w:hanging="283"/>
        <w:jc w:val="both"/>
      </w:pPr>
      <w:r>
        <w:rPr>
          <w:rFonts w:ascii="Arial" w:eastAsia="Arial" w:hAnsi="Arial" w:cs="Arial"/>
        </w:rPr>
        <w:t xml:space="preserve">Los contenidos deben ser vigentes, relevantes, verificables y completos.  Igualmente, debe evitarse cualquier tipo de distorsión o interpretación tendenciosa de la información. </w:t>
      </w:r>
    </w:p>
    <w:p w14:paraId="5D891994" w14:textId="77777777" w:rsidR="002C1C0A" w:rsidRDefault="002C1C0A">
      <w:pPr>
        <w:tabs>
          <w:tab w:val="left" w:pos="284"/>
          <w:tab w:val="left" w:pos="567"/>
        </w:tabs>
        <w:spacing w:after="20"/>
        <w:ind w:left="1070" w:right="279"/>
        <w:jc w:val="both"/>
        <w:rPr>
          <w:rFonts w:ascii="Arial" w:eastAsia="Arial" w:hAnsi="Arial" w:cs="Arial"/>
        </w:rPr>
      </w:pPr>
    </w:p>
    <w:p w14:paraId="6FA7219F" w14:textId="77777777" w:rsidR="002C1C0A" w:rsidRDefault="00DA4217">
      <w:pPr>
        <w:numPr>
          <w:ilvl w:val="0"/>
          <w:numId w:val="13"/>
        </w:numPr>
        <w:tabs>
          <w:tab w:val="left" w:pos="284"/>
          <w:tab w:val="left" w:pos="567"/>
        </w:tabs>
        <w:spacing w:after="20"/>
        <w:ind w:left="567" w:right="279" w:hanging="283"/>
        <w:jc w:val="both"/>
      </w:pPr>
      <w:r>
        <w:rPr>
          <w:rFonts w:ascii="Arial" w:eastAsia="Arial" w:hAnsi="Arial" w:cs="Arial"/>
        </w:rPr>
        <w:t>Deben ofrecerse sólo aquellos contenidos sobre los cuales se tenga completa seguridad en términos de veracidad de los mismos, pues la información debe provenir de fuentes totalmente confiables. Si no se tiene certeza de la fuente, corroborar, al menos con tres (3) más, identificándolas al final del artículo.</w:t>
      </w:r>
    </w:p>
    <w:p w14:paraId="79C1CF50" w14:textId="77777777" w:rsidR="002C1C0A" w:rsidRDefault="002C1C0A">
      <w:pPr>
        <w:tabs>
          <w:tab w:val="left" w:pos="284"/>
          <w:tab w:val="left" w:pos="567"/>
        </w:tabs>
        <w:spacing w:after="20"/>
        <w:ind w:left="1070" w:right="279"/>
        <w:jc w:val="both"/>
        <w:rPr>
          <w:rFonts w:ascii="Arial" w:eastAsia="Arial" w:hAnsi="Arial" w:cs="Arial"/>
        </w:rPr>
      </w:pPr>
    </w:p>
    <w:p w14:paraId="1B3B2853" w14:textId="77777777" w:rsidR="002C1C0A" w:rsidRDefault="00DA4217">
      <w:pPr>
        <w:numPr>
          <w:ilvl w:val="0"/>
          <w:numId w:val="13"/>
        </w:numPr>
        <w:tabs>
          <w:tab w:val="left" w:pos="284"/>
          <w:tab w:val="left" w:pos="567"/>
        </w:tabs>
        <w:spacing w:after="20"/>
        <w:ind w:left="567" w:right="279" w:hanging="283"/>
        <w:jc w:val="both"/>
      </w:pPr>
      <w:r>
        <w:rPr>
          <w:rFonts w:ascii="Arial" w:eastAsia="Arial" w:hAnsi="Arial" w:cs="Arial"/>
        </w:rPr>
        <w:t>Antes de ofrecer contenidos, se debe validar la vigencia y calidad de los mismos.</w:t>
      </w:r>
    </w:p>
    <w:p w14:paraId="4786C029" w14:textId="77777777" w:rsidR="002C1C0A" w:rsidRDefault="002C1C0A">
      <w:pPr>
        <w:tabs>
          <w:tab w:val="left" w:pos="284"/>
          <w:tab w:val="left" w:pos="567"/>
        </w:tabs>
        <w:spacing w:after="20"/>
        <w:ind w:left="567" w:right="279"/>
        <w:jc w:val="both"/>
        <w:rPr>
          <w:rFonts w:ascii="Arial" w:eastAsia="Arial" w:hAnsi="Arial" w:cs="Arial"/>
        </w:rPr>
      </w:pPr>
    </w:p>
    <w:p w14:paraId="1786ADBA" w14:textId="77777777" w:rsidR="002C1C0A" w:rsidRDefault="00DA4217">
      <w:pPr>
        <w:numPr>
          <w:ilvl w:val="0"/>
          <w:numId w:val="21"/>
        </w:numPr>
        <w:tabs>
          <w:tab w:val="left" w:pos="142"/>
        </w:tabs>
        <w:ind w:left="142" w:right="279" w:firstLine="0"/>
        <w:jc w:val="both"/>
        <w:rPr>
          <w:rFonts w:ascii="Arial" w:eastAsia="Arial" w:hAnsi="Arial" w:cs="Arial"/>
        </w:rPr>
      </w:pPr>
      <w:r>
        <w:rPr>
          <w:rFonts w:ascii="Arial" w:eastAsia="Arial" w:hAnsi="Arial" w:cs="Arial"/>
          <w:b/>
        </w:rPr>
        <w:t>Los contenidos no deben ser ofensivos, ni discriminatorios.</w:t>
      </w:r>
    </w:p>
    <w:p w14:paraId="24C38154" w14:textId="77777777" w:rsidR="002C1C0A" w:rsidRDefault="002C1C0A">
      <w:pPr>
        <w:tabs>
          <w:tab w:val="left" w:pos="142"/>
        </w:tabs>
        <w:rPr>
          <w:rFonts w:ascii="Arial" w:eastAsia="Arial" w:hAnsi="Arial" w:cs="Arial"/>
          <w:b/>
        </w:rPr>
      </w:pPr>
    </w:p>
    <w:p w14:paraId="7B45354D" w14:textId="77777777" w:rsidR="002C1C0A" w:rsidRDefault="00DA4217">
      <w:pPr>
        <w:numPr>
          <w:ilvl w:val="0"/>
          <w:numId w:val="10"/>
        </w:numPr>
        <w:tabs>
          <w:tab w:val="left" w:pos="284"/>
          <w:tab w:val="left" w:pos="0"/>
        </w:tabs>
        <w:spacing w:after="20"/>
        <w:ind w:left="540" w:right="279" w:hanging="180"/>
        <w:jc w:val="both"/>
        <w:rPr>
          <w:rFonts w:ascii="Arial" w:eastAsia="Arial" w:hAnsi="Arial" w:cs="Arial"/>
        </w:rPr>
      </w:pPr>
      <w:r>
        <w:rPr>
          <w:rFonts w:ascii="Arial" w:eastAsia="Arial" w:hAnsi="Arial" w:cs="Arial"/>
        </w:rPr>
        <w:t xml:space="preserve">Los contenidos no pueden ser ofensivos, sexistas, racistas, discriminatorios, obscenos o que atenten contra derechos fundamentales de las personas. </w:t>
      </w:r>
    </w:p>
    <w:p w14:paraId="291AB73F" w14:textId="77777777" w:rsidR="002C1C0A" w:rsidRDefault="002C1C0A">
      <w:pPr>
        <w:tabs>
          <w:tab w:val="left" w:pos="284"/>
          <w:tab w:val="left" w:pos="0"/>
        </w:tabs>
        <w:spacing w:after="20"/>
        <w:ind w:left="720" w:right="279"/>
        <w:jc w:val="both"/>
        <w:rPr>
          <w:rFonts w:ascii="Arial" w:eastAsia="Arial" w:hAnsi="Arial" w:cs="Arial"/>
        </w:rPr>
      </w:pPr>
    </w:p>
    <w:p w14:paraId="00F4B180" w14:textId="77777777" w:rsidR="002C1C0A" w:rsidRDefault="00DA4217">
      <w:pPr>
        <w:numPr>
          <w:ilvl w:val="0"/>
          <w:numId w:val="13"/>
        </w:numPr>
        <w:tabs>
          <w:tab w:val="left" w:pos="284"/>
          <w:tab w:val="left" w:pos="567"/>
        </w:tabs>
        <w:spacing w:after="20"/>
        <w:ind w:left="540" w:right="279" w:hanging="180"/>
        <w:jc w:val="both"/>
      </w:pPr>
      <w:r>
        <w:rPr>
          <w:rFonts w:ascii="Arial" w:eastAsia="Arial" w:hAnsi="Arial" w:cs="Arial"/>
        </w:rPr>
        <w:t>Evitar estereotipos por raza, género, religión, origen étnico, localización geográfica, orientación sexual, discapacidad, apariencia física o estrato social.</w:t>
      </w:r>
    </w:p>
    <w:p w14:paraId="464A2529" w14:textId="77777777" w:rsidR="002C1C0A" w:rsidRDefault="00DA4217">
      <w:pPr>
        <w:numPr>
          <w:ilvl w:val="0"/>
          <w:numId w:val="13"/>
        </w:numPr>
        <w:tabs>
          <w:tab w:val="left" w:pos="284"/>
          <w:tab w:val="left" w:pos="567"/>
        </w:tabs>
        <w:spacing w:after="20"/>
        <w:ind w:left="540" w:right="279" w:hanging="180"/>
        <w:jc w:val="both"/>
      </w:pPr>
      <w:r>
        <w:rPr>
          <w:rFonts w:ascii="Arial" w:eastAsia="Arial" w:hAnsi="Arial" w:cs="Arial"/>
        </w:rPr>
        <w:lastRenderedPageBreak/>
        <w:t>Los contenidos no deben reflejar los intereses, deseos, gustos ni ningún otro tipo de tendencia de sectores en particular. Igualmente, no deben reflejar posiciones políticas, religiosas, económicas ni de ninguna otra índole, que puedan indicar preferencias con grupos específicos.</w:t>
      </w:r>
    </w:p>
    <w:p w14:paraId="25806F70" w14:textId="77777777" w:rsidR="002C1C0A" w:rsidRDefault="002C1C0A">
      <w:pPr>
        <w:tabs>
          <w:tab w:val="left" w:pos="284"/>
          <w:tab w:val="left" w:pos="567"/>
        </w:tabs>
        <w:spacing w:after="20"/>
        <w:ind w:left="1070" w:right="279"/>
        <w:jc w:val="both"/>
        <w:rPr>
          <w:rFonts w:ascii="Arial" w:eastAsia="Arial" w:hAnsi="Arial" w:cs="Arial"/>
        </w:rPr>
      </w:pPr>
    </w:p>
    <w:p w14:paraId="4B3FDCF3" w14:textId="77777777" w:rsidR="002C1C0A" w:rsidRDefault="00DA4217">
      <w:pPr>
        <w:numPr>
          <w:ilvl w:val="0"/>
          <w:numId w:val="21"/>
        </w:numPr>
        <w:tabs>
          <w:tab w:val="left" w:pos="142"/>
        </w:tabs>
        <w:ind w:left="135" w:right="279" w:firstLine="0"/>
        <w:jc w:val="both"/>
        <w:rPr>
          <w:rFonts w:ascii="Arial" w:eastAsia="Arial" w:hAnsi="Arial" w:cs="Arial"/>
        </w:rPr>
      </w:pPr>
      <w:r>
        <w:rPr>
          <w:rFonts w:ascii="Arial" w:eastAsia="Arial" w:hAnsi="Arial" w:cs="Arial"/>
        </w:rPr>
        <w:t>Los contenidos deben ajustarse a la Política de Protección de Datos Personales de la Alcaldía de Santiago de Cali, a la Ley 1581 de 2012 y a sus decretos reglamentarios,</w:t>
      </w:r>
    </w:p>
    <w:p w14:paraId="6C0C3822" w14:textId="77777777" w:rsidR="002C1C0A" w:rsidRDefault="002C1C0A">
      <w:pPr>
        <w:shd w:val="clear" w:color="auto" w:fill="FFFFFF"/>
        <w:tabs>
          <w:tab w:val="left" w:pos="284"/>
          <w:tab w:val="left" w:pos="567"/>
        </w:tabs>
        <w:spacing w:after="20"/>
        <w:ind w:left="135"/>
      </w:pPr>
    </w:p>
    <w:p w14:paraId="2BD252BC" w14:textId="77777777" w:rsidR="002C1C0A" w:rsidRDefault="00DA4217">
      <w:pPr>
        <w:numPr>
          <w:ilvl w:val="0"/>
          <w:numId w:val="3"/>
        </w:numPr>
        <w:shd w:val="clear" w:color="auto" w:fill="FFFFFF"/>
        <w:tabs>
          <w:tab w:val="left" w:pos="284"/>
          <w:tab w:val="left" w:pos="567"/>
        </w:tabs>
        <w:ind w:left="135" w:right="279" w:firstLine="0"/>
        <w:jc w:val="both"/>
        <w:rPr>
          <w:rFonts w:ascii="Arial" w:eastAsia="Arial" w:hAnsi="Arial" w:cs="Arial"/>
        </w:rPr>
      </w:pPr>
      <w:r>
        <w:rPr>
          <w:rFonts w:ascii="Arial" w:eastAsia="Arial" w:hAnsi="Arial" w:cs="Arial"/>
        </w:rPr>
        <w:t xml:space="preserve">El tratamiento de información personal deberá estar ajustado a la Ley 1581 de 2012, a sus Decretos reglamentarios y a la </w:t>
      </w:r>
      <w:hyperlink r:id="rId12">
        <w:r>
          <w:rPr>
            <w:rFonts w:ascii="Arial" w:eastAsia="Arial" w:hAnsi="Arial" w:cs="Arial"/>
            <w:color w:val="1155CC"/>
            <w:u w:val="single"/>
          </w:rPr>
          <w:t>Política de Privacidad de  Datos Personales de la Alcaldía de Cali.</w:t>
        </w:r>
      </w:hyperlink>
    </w:p>
    <w:p w14:paraId="3EBCBCCE" w14:textId="77777777" w:rsidR="002C1C0A" w:rsidRDefault="002C1C0A">
      <w:pPr>
        <w:tabs>
          <w:tab w:val="left" w:pos="142"/>
        </w:tabs>
        <w:ind w:left="135"/>
        <w:rPr>
          <w:rFonts w:ascii="Arial" w:eastAsia="Arial" w:hAnsi="Arial" w:cs="Arial"/>
        </w:rPr>
      </w:pPr>
    </w:p>
    <w:p w14:paraId="69A401C0" w14:textId="77777777" w:rsidR="002C1C0A" w:rsidRDefault="00DA4217">
      <w:pPr>
        <w:numPr>
          <w:ilvl w:val="0"/>
          <w:numId w:val="21"/>
        </w:numPr>
        <w:tabs>
          <w:tab w:val="left" w:pos="142"/>
        </w:tabs>
        <w:ind w:left="135" w:right="279" w:firstLine="0"/>
        <w:jc w:val="both"/>
        <w:rPr>
          <w:rFonts w:ascii="Arial" w:eastAsia="Arial" w:hAnsi="Arial" w:cs="Arial"/>
          <w:b/>
          <w:highlight w:val="white"/>
        </w:rPr>
      </w:pPr>
      <w:r>
        <w:rPr>
          <w:rFonts w:ascii="Arial" w:eastAsia="Arial" w:hAnsi="Arial" w:cs="Arial"/>
          <w:b/>
        </w:rPr>
        <w:t>Los contenidos deben observar el derecho de autor y de propiedad intelectual</w:t>
      </w:r>
      <w:r>
        <w:rPr>
          <w:rFonts w:ascii="Arial" w:eastAsia="Arial" w:hAnsi="Arial" w:cs="Arial"/>
          <w:b/>
          <w:highlight w:val="white"/>
        </w:rPr>
        <w:t>.</w:t>
      </w:r>
    </w:p>
    <w:p w14:paraId="53E41790" w14:textId="77777777" w:rsidR="002C1C0A" w:rsidRDefault="002C1C0A">
      <w:pPr>
        <w:tabs>
          <w:tab w:val="left" w:pos="142"/>
        </w:tabs>
        <w:ind w:left="135" w:right="279"/>
        <w:jc w:val="both"/>
        <w:rPr>
          <w:rFonts w:ascii="Arial" w:eastAsia="Arial" w:hAnsi="Arial" w:cs="Arial"/>
          <w:highlight w:val="white"/>
        </w:rPr>
      </w:pPr>
    </w:p>
    <w:p w14:paraId="7068CFF8" w14:textId="77777777" w:rsidR="002C1C0A" w:rsidRDefault="00DA4217">
      <w:pPr>
        <w:numPr>
          <w:ilvl w:val="0"/>
          <w:numId w:val="17"/>
        </w:numPr>
        <w:tabs>
          <w:tab w:val="left" w:pos="180"/>
        </w:tabs>
        <w:spacing w:after="20"/>
        <w:ind w:left="135" w:right="280" w:firstLine="0"/>
        <w:jc w:val="both"/>
        <w:rPr>
          <w:highlight w:val="white"/>
        </w:rPr>
      </w:pPr>
      <w:r>
        <w:rPr>
          <w:rFonts w:ascii="Arial" w:eastAsia="Arial" w:hAnsi="Arial" w:cs="Arial"/>
          <w:highlight w:val="white"/>
        </w:rPr>
        <w:t>Los contenidos protegidos por el Derecho de Autor que se encuentren en el sitio</w:t>
      </w:r>
      <w:hyperlink r:id="rId13">
        <w:r>
          <w:rPr>
            <w:rFonts w:ascii="Arial" w:eastAsia="Arial" w:hAnsi="Arial" w:cs="Arial"/>
            <w:highlight w:val="white"/>
          </w:rPr>
          <w:t xml:space="preserve"> </w:t>
        </w:r>
      </w:hyperlink>
      <w:hyperlink r:id="rId14">
        <w:r>
          <w:rPr>
            <w:rFonts w:ascii="Arial" w:eastAsia="Arial" w:hAnsi="Arial" w:cs="Arial"/>
            <w:highlight w:val="white"/>
            <w:u w:val="single"/>
          </w:rPr>
          <w:t>www.cali.gov.co</w:t>
        </w:r>
      </w:hyperlink>
      <w:r>
        <w:rPr>
          <w:rFonts w:ascii="Arial" w:eastAsia="Arial" w:hAnsi="Arial" w:cs="Arial"/>
          <w:highlight w:val="white"/>
        </w:rPr>
        <w:t xml:space="preserve"> hacen parte del patrimonio de la entidad y por lo tanto, son considerados bienes fiscales, razón por la cual su utilización debe estar expresamente autorizada y así mismo se debe informar claramente al ciudadano qué puede hacer y qué no, con el material alojado. </w:t>
      </w:r>
    </w:p>
    <w:p w14:paraId="7FFF4311" w14:textId="77777777" w:rsidR="002C1C0A" w:rsidRDefault="002C1C0A">
      <w:pPr>
        <w:tabs>
          <w:tab w:val="left" w:pos="180"/>
        </w:tabs>
        <w:spacing w:after="20"/>
        <w:ind w:left="720" w:right="280"/>
        <w:jc w:val="both"/>
        <w:rPr>
          <w:rFonts w:ascii="Arial" w:eastAsia="Arial" w:hAnsi="Arial" w:cs="Arial"/>
          <w:highlight w:val="white"/>
        </w:rPr>
      </w:pPr>
    </w:p>
    <w:p w14:paraId="7EBCEB9E" w14:textId="77777777" w:rsidR="002C1C0A" w:rsidRDefault="00DA4217">
      <w:pPr>
        <w:numPr>
          <w:ilvl w:val="0"/>
          <w:numId w:val="17"/>
        </w:numPr>
        <w:tabs>
          <w:tab w:val="left" w:pos="180"/>
        </w:tabs>
        <w:spacing w:after="20" w:line="276" w:lineRule="auto"/>
        <w:ind w:left="135" w:right="280" w:firstLine="0"/>
        <w:jc w:val="both"/>
        <w:rPr>
          <w:rFonts w:ascii="Arial" w:eastAsia="Arial" w:hAnsi="Arial" w:cs="Arial"/>
          <w:color w:val="500050"/>
          <w:highlight w:val="white"/>
        </w:rPr>
      </w:pPr>
      <w:commentRangeStart w:id="37"/>
      <w:r>
        <w:rPr>
          <w:rFonts w:ascii="Arial" w:eastAsia="Arial" w:hAnsi="Arial" w:cs="Arial"/>
          <w:color w:val="500050"/>
          <w:highlight w:val="white"/>
        </w:rPr>
        <w:t>Si una entidad pública o particular desea hacer uso (reproducción, transformación o puesta a disposición) de materiales y contenidos protegidos por el Derecho de Autor, debe cerciorarse de contar con la debida autorización del titular de los derechos sobre dicho material.</w:t>
      </w:r>
      <w:commentRangeEnd w:id="37"/>
      <w:r>
        <w:commentReference w:id="37"/>
      </w:r>
    </w:p>
    <w:p w14:paraId="30A803C3" w14:textId="77777777" w:rsidR="002C1C0A" w:rsidRDefault="002C1C0A">
      <w:pPr>
        <w:tabs>
          <w:tab w:val="left" w:pos="180"/>
          <w:tab w:val="left" w:pos="567"/>
        </w:tabs>
        <w:spacing w:after="20" w:line="276" w:lineRule="auto"/>
        <w:ind w:left="135" w:right="280"/>
        <w:jc w:val="both"/>
        <w:rPr>
          <w:sz w:val="20"/>
          <w:szCs w:val="20"/>
          <w:highlight w:val="white"/>
        </w:rPr>
      </w:pPr>
    </w:p>
    <w:p w14:paraId="38A510F4" w14:textId="77777777" w:rsidR="002C1C0A" w:rsidRDefault="00DA4217">
      <w:pPr>
        <w:numPr>
          <w:ilvl w:val="0"/>
          <w:numId w:val="17"/>
        </w:numPr>
        <w:tabs>
          <w:tab w:val="left" w:pos="180"/>
          <w:tab w:val="left" w:pos="567"/>
        </w:tabs>
        <w:spacing w:after="20"/>
        <w:ind w:left="135" w:right="280" w:firstLine="0"/>
        <w:jc w:val="both"/>
        <w:rPr>
          <w:rFonts w:ascii="Arial" w:eastAsia="Arial" w:hAnsi="Arial" w:cs="Arial"/>
          <w:highlight w:val="white"/>
        </w:rPr>
      </w:pPr>
      <w:r>
        <w:rPr>
          <w:rFonts w:ascii="Arial" w:eastAsia="Arial" w:hAnsi="Arial" w:cs="Arial"/>
          <w:highlight w:val="white"/>
        </w:rPr>
        <w:t>Cualquier material que sea tomado de alguna fuente externa a la entidad debe ser considerado como una cita textual, por lo cual debe ir entre comillas dobles (“”) y se debe incluir la referencia donde fue tomada la cita, con al menos, los siguientes datos: autor(es), fuente y</w:t>
      </w:r>
      <w:r>
        <w:rPr>
          <w:rFonts w:ascii="Arial" w:eastAsia="Arial" w:hAnsi="Arial" w:cs="Arial"/>
          <w:color w:val="FF0000"/>
          <w:highlight w:val="white"/>
        </w:rPr>
        <w:t xml:space="preserve"> </w:t>
      </w:r>
      <w:r>
        <w:rPr>
          <w:rFonts w:ascii="Arial" w:eastAsia="Arial" w:hAnsi="Arial" w:cs="Arial"/>
          <w:highlight w:val="white"/>
        </w:rPr>
        <w:t>fecha de publicación.</w:t>
      </w:r>
    </w:p>
    <w:p w14:paraId="2F883490" w14:textId="77777777" w:rsidR="002C1C0A" w:rsidRDefault="002C1C0A">
      <w:pPr>
        <w:tabs>
          <w:tab w:val="left" w:pos="180"/>
          <w:tab w:val="left" w:pos="567"/>
        </w:tabs>
        <w:spacing w:after="20"/>
        <w:ind w:left="135" w:right="280"/>
        <w:jc w:val="both"/>
        <w:rPr>
          <w:rFonts w:ascii="Arial" w:eastAsia="Arial" w:hAnsi="Arial" w:cs="Arial"/>
          <w:highlight w:val="white"/>
        </w:rPr>
      </w:pPr>
    </w:p>
    <w:p w14:paraId="17553C93" w14:textId="77777777" w:rsidR="002C1C0A" w:rsidRDefault="00DA4217">
      <w:pPr>
        <w:numPr>
          <w:ilvl w:val="0"/>
          <w:numId w:val="17"/>
        </w:numPr>
        <w:tabs>
          <w:tab w:val="left" w:pos="180"/>
          <w:tab w:val="left" w:pos="567"/>
        </w:tabs>
        <w:spacing w:after="20"/>
        <w:ind w:left="135" w:right="280" w:firstLine="0"/>
        <w:jc w:val="both"/>
        <w:rPr>
          <w:rFonts w:ascii="Arial" w:eastAsia="Arial" w:hAnsi="Arial" w:cs="Arial"/>
          <w:highlight w:val="white"/>
        </w:rPr>
      </w:pPr>
      <w:r>
        <w:rPr>
          <w:rFonts w:ascii="Arial" w:eastAsia="Arial" w:hAnsi="Arial" w:cs="Arial"/>
          <w:highlight w:val="white"/>
        </w:rPr>
        <w:t xml:space="preserve">La protección de los derechos de propiedad intelectual se observarán en lo relativo a marcas, nombres comerciales, logos, lemas, secretos empresariales, modelos de utilidad y derecho de autor, contenidos, fotos, piezas gráficas y cualquier otro material gráfico, sonoro o visual.   </w:t>
      </w:r>
    </w:p>
    <w:p w14:paraId="3C019916" w14:textId="77777777" w:rsidR="002C1C0A" w:rsidRDefault="002C1C0A">
      <w:pPr>
        <w:tabs>
          <w:tab w:val="left" w:pos="180"/>
          <w:tab w:val="left" w:pos="567"/>
        </w:tabs>
        <w:spacing w:after="20"/>
        <w:ind w:left="135" w:right="280"/>
        <w:jc w:val="both"/>
        <w:rPr>
          <w:rFonts w:ascii="Arial" w:eastAsia="Arial" w:hAnsi="Arial" w:cs="Arial"/>
          <w:highlight w:val="white"/>
        </w:rPr>
      </w:pPr>
    </w:p>
    <w:p w14:paraId="245AB7FC" w14:textId="77777777" w:rsidR="002C1C0A" w:rsidRDefault="00DA4217">
      <w:pPr>
        <w:numPr>
          <w:ilvl w:val="0"/>
          <w:numId w:val="17"/>
        </w:numPr>
        <w:tabs>
          <w:tab w:val="left" w:pos="180"/>
          <w:tab w:val="left" w:pos="567"/>
        </w:tabs>
        <w:spacing w:after="20" w:line="276" w:lineRule="auto"/>
        <w:ind w:left="180" w:right="280" w:firstLine="0"/>
        <w:jc w:val="both"/>
        <w:rPr>
          <w:rFonts w:ascii="Arial" w:eastAsia="Arial" w:hAnsi="Arial" w:cs="Arial"/>
          <w:highlight w:val="white"/>
        </w:rPr>
      </w:pPr>
      <w:r>
        <w:rPr>
          <w:rFonts w:ascii="Arial" w:eastAsia="Arial" w:hAnsi="Arial" w:cs="Arial"/>
          <w:highlight w:val="white"/>
        </w:rPr>
        <w:lastRenderedPageBreak/>
        <w:t>En caso que se detecten errores, omisiones, malas interpretaciones o cualquier situación en la que el contenido quede en duda, se debe corregir la información de la manera más diligente.</w:t>
      </w:r>
    </w:p>
    <w:p w14:paraId="475113F7" w14:textId="77777777" w:rsidR="002C1C0A" w:rsidRDefault="002C1C0A">
      <w:pPr>
        <w:tabs>
          <w:tab w:val="left" w:pos="180"/>
          <w:tab w:val="left" w:pos="567"/>
        </w:tabs>
        <w:spacing w:after="20" w:line="276" w:lineRule="auto"/>
        <w:ind w:left="180" w:right="280"/>
        <w:jc w:val="both"/>
        <w:rPr>
          <w:rFonts w:ascii="Arial" w:eastAsia="Arial" w:hAnsi="Arial" w:cs="Arial"/>
          <w:highlight w:val="white"/>
        </w:rPr>
      </w:pPr>
    </w:p>
    <w:p w14:paraId="0C77C745" w14:textId="77777777" w:rsidR="002C1C0A" w:rsidRDefault="00DA4217">
      <w:pPr>
        <w:numPr>
          <w:ilvl w:val="0"/>
          <w:numId w:val="21"/>
        </w:numPr>
        <w:tabs>
          <w:tab w:val="left" w:pos="142"/>
        </w:tabs>
        <w:ind w:left="180" w:right="279" w:firstLine="0"/>
        <w:jc w:val="both"/>
        <w:rPr>
          <w:rFonts w:ascii="Arial" w:eastAsia="Arial" w:hAnsi="Arial" w:cs="Arial"/>
        </w:rPr>
      </w:pPr>
      <w:r>
        <w:rPr>
          <w:rFonts w:ascii="Arial" w:eastAsia="Arial" w:hAnsi="Arial" w:cs="Arial"/>
          <w:b/>
        </w:rPr>
        <w:t>Los contenidos deben atemperarse a las características de los medios electrónicos.</w:t>
      </w:r>
    </w:p>
    <w:p w14:paraId="6A24620E" w14:textId="77777777" w:rsidR="002C1C0A" w:rsidRDefault="002C1C0A">
      <w:pPr>
        <w:tabs>
          <w:tab w:val="left" w:pos="142"/>
        </w:tabs>
        <w:ind w:left="180" w:right="279"/>
        <w:jc w:val="both"/>
        <w:rPr>
          <w:rFonts w:ascii="Arial" w:eastAsia="Arial" w:hAnsi="Arial" w:cs="Arial"/>
        </w:rPr>
      </w:pPr>
    </w:p>
    <w:p w14:paraId="10D29193" w14:textId="77777777" w:rsidR="002C1C0A" w:rsidRDefault="00DA4217">
      <w:pPr>
        <w:tabs>
          <w:tab w:val="left" w:pos="270"/>
          <w:tab w:val="left" w:pos="360"/>
        </w:tabs>
        <w:spacing w:after="20"/>
        <w:ind w:left="180" w:right="279"/>
        <w:jc w:val="both"/>
        <w:rPr>
          <w:rFonts w:ascii="Arial" w:eastAsia="Arial" w:hAnsi="Arial" w:cs="Arial"/>
        </w:rPr>
      </w:pPr>
      <w:r>
        <w:rPr>
          <w:rFonts w:ascii="Arial" w:eastAsia="Arial" w:hAnsi="Arial" w:cs="Arial"/>
        </w:rPr>
        <w:t xml:space="preserve">- De las imágenes gráficas: deben producirse en formatos y extensiones livianas. Se recomienda utilizar imágenes tipo jpg o png, que no excedan a un (1) MB para agilizar la velocidad de carga en las páginas.  Las siguientes son las dimensiones a tener en cuenta para la publicación de imágenes en www.cali.gov.co: </w:t>
      </w:r>
    </w:p>
    <w:p w14:paraId="792769C0" w14:textId="77777777" w:rsidR="002C1C0A" w:rsidRDefault="002C1C0A">
      <w:pPr>
        <w:tabs>
          <w:tab w:val="left" w:pos="270"/>
          <w:tab w:val="left" w:pos="360"/>
        </w:tabs>
        <w:spacing w:after="20"/>
        <w:ind w:left="180" w:right="279"/>
        <w:jc w:val="both"/>
        <w:rPr>
          <w:rFonts w:ascii="Arial" w:eastAsia="Arial" w:hAnsi="Arial" w:cs="Arial"/>
        </w:rPr>
      </w:pPr>
    </w:p>
    <w:p w14:paraId="7810D12D" w14:textId="77777777" w:rsidR="002C1C0A" w:rsidRDefault="00DA4217">
      <w:pPr>
        <w:numPr>
          <w:ilvl w:val="0"/>
          <w:numId w:val="5"/>
        </w:numPr>
        <w:tabs>
          <w:tab w:val="left" w:pos="270"/>
          <w:tab w:val="left" w:pos="720"/>
        </w:tabs>
        <w:spacing w:line="288" w:lineRule="auto"/>
        <w:ind w:left="180" w:right="280" w:firstLine="0"/>
        <w:jc w:val="both"/>
        <w:rPr>
          <w:rFonts w:ascii="Arial" w:eastAsia="Arial" w:hAnsi="Arial" w:cs="Arial"/>
          <w:highlight w:val="white"/>
        </w:rPr>
      </w:pPr>
      <w:r>
        <w:rPr>
          <w:rFonts w:ascii="Arial" w:eastAsia="Arial" w:hAnsi="Arial" w:cs="Arial"/>
          <w:highlight w:val="white"/>
        </w:rPr>
        <w:t>Imagen slider principal: 1200x400px</w:t>
      </w:r>
    </w:p>
    <w:p w14:paraId="383590E0" w14:textId="77777777" w:rsidR="002C1C0A" w:rsidRDefault="00DA4217">
      <w:pPr>
        <w:numPr>
          <w:ilvl w:val="0"/>
          <w:numId w:val="5"/>
        </w:numPr>
        <w:tabs>
          <w:tab w:val="left" w:pos="270"/>
          <w:tab w:val="left" w:pos="720"/>
        </w:tabs>
        <w:spacing w:line="288" w:lineRule="auto"/>
        <w:ind w:left="180" w:right="280" w:firstLine="0"/>
        <w:jc w:val="both"/>
        <w:rPr>
          <w:rFonts w:ascii="Arial" w:eastAsia="Arial" w:hAnsi="Arial" w:cs="Arial"/>
        </w:rPr>
      </w:pPr>
      <w:r>
        <w:rPr>
          <w:rFonts w:ascii="Arial" w:eastAsia="Arial" w:hAnsi="Arial" w:cs="Arial"/>
        </w:rPr>
        <w:t>Imagen slider instancias: 1200x400px</w:t>
      </w:r>
    </w:p>
    <w:p w14:paraId="7A03C002" w14:textId="77777777" w:rsidR="002C1C0A" w:rsidRDefault="00DA4217">
      <w:pPr>
        <w:numPr>
          <w:ilvl w:val="0"/>
          <w:numId w:val="5"/>
        </w:numPr>
        <w:tabs>
          <w:tab w:val="left" w:pos="270"/>
          <w:tab w:val="left" w:pos="720"/>
        </w:tabs>
        <w:spacing w:line="288" w:lineRule="auto"/>
        <w:ind w:left="180" w:right="280" w:firstLine="0"/>
        <w:jc w:val="both"/>
        <w:rPr>
          <w:rFonts w:ascii="Arial" w:eastAsia="Arial" w:hAnsi="Arial" w:cs="Arial"/>
        </w:rPr>
      </w:pPr>
      <w:r>
        <w:rPr>
          <w:rFonts w:ascii="Arial" w:eastAsia="Arial" w:hAnsi="Arial" w:cs="Arial"/>
        </w:rPr>
        <w:t>Imagen en datos de contacto:  400x400px</w:t>
      </w:r>
    </w:p>
    <w:p w14:paraId="7CE9F65F" w14:textId="77777777" w:rsidR="002C1C0A" w:rsidRDefault="00DA4217">
      <w:pPr>
        <w:numPr>
          <w:ilvl w:val="0"/>
          <w:numId w:val="5"/>
        </w:numPr>
        <w:tabs>
          <w:tab w:val="left" w:pos="270"/>
          <w:tab w:val="left" w:pos="720"/>
        </w:tabs>
        <w:spacing w:line="288" w:lineRule="auto"/>
        <w:ind w:left="180" w:right="280" w:firstLine="0"/>
        <w:jc w:val="both"/>
        <w:rPr>
          <w:rFonts w:ascii="Arial" w:eastAsia="Arial" w:hAnsi="Arial" w:cs="Arial"/>
        </w:rPr>
      </w:pPr>
      <w:r>
        <w:rPr>
          <w:rFonts w:ascii="Arial" w:eastAsia="Arial" w:hAnsi="Arial" w:cs="Arial"/>
        </w:rPr>
        <w:t>Imagen para noticia en el portal (thumbail): 400x400px</w:t>
      </w:r>
    </w:p>
    <w:p w14:paraId="369D9F36" w14:textId="77777777" w:rsidR="002C1C0A" w:rsidRDefault="00DA4217">
      <w:pPr>
        <w:numPr>
          <w:ilvl w:val="0"/>
          <w:numId w:val="5"/>
        </w:numPr>
        <w:tabs>
          <w:tab w:val="left" w:pos="270"/>
          <w:tab w:val="left" w:pos="720"/>
        </w:tabs>
        <w:spacing w:line="288" w:lineRule="auto"/>
        <w:ind w:left="180" w:right="280" w:firstLine="0"/>
        <w:jc w:val="both"/>
        <w:rPr>
          <w:rFonts w:ascii="Arial" w:eastAsia="Arial" w:hAnsi="Arial" w:cs="Arial"/>
        </w:rPr>
      </w:pPr>
      <w:r>
        <w:rPr>
          <w:rFonts w:ascii="Arial" w:eastAsia="Arial" w:hAnsi="Arial" w:cs="Arial"/>
        </w:rPr>
        <w:t xml:space="preserve">Imagen para noticia en la instancia (foto interna): 1170x530px </w:t>
      </w:r>
    </w:p>
    <w:p w14:paraId="57F1A877" w14:textId="77777777" w:rsidR="002C1C0A" w:rsidRDefault="00DA4217">
      <w:pPr>
        <w:numPr>
          <w:ilvl w:val="0"/>
          <w:numId w:val="5"/>
        </w:numPr>
        <w:tabs>
          <w:tab w:val="left" w:pos="270"/>
          <w:tab w:val="left" w:pos="720"/>
        </w:tabs>
        <w:spacing w:after="20" w:line="288" w:lineRule="auto"/>
        <w:ind w:left="180" w:right="280" w:firstLine="0"/>
        <w:jc w:val="both"/>
        <w:rPr>
          <w:rFonts w:ascii="Arial" w:eastAsia="Arial" w:hAnsi="Arial" w:cs="Arial"/>
        </w:rPr>
      </w:pPr>
      <w:r>
        <w:rPr>
          <w:rFonts w:ascii="Arial" w:eastAsia="Arial" w:hAnsi="Arial" w:cs="Arial"/>
        </w:rPr>
        <w:t>Imagen para sección de eventos: 400x400px</w:t>
      </w:r>
    </w:p>
    <w:p w14:paraId="6CD8D2DE" w14:textId="77777777" w:rsidR="002C1C0A" w:rsidRDefault="002C1C0A">
      <w:pPr>
        <w:tabs>
          <w:tab w:val="left" w:pos="270"/>
          <w:tab w:val="left" w:pos="360"/>
        </w:tabs>
        <w:spacing w:after="20"/>
        <w:ind w:left="180" w:right="279"/>
        <w:jc w:val="both"/>
        <w:rPr>
          <w:rFonts w:ascii="Arial" w:eastAsia="Arial" w:hAnsi="Arial" w:cs="Arial"/>
        </w:rPr>
      </w:pPr>
    </w:p>
    <w:p w14:paraId="551E6F3B" w14:textId="77777777" w:rsidR="002C1C0A" w:rsidRDefault="00DA4217">
      <w:pPr>
        <w:tabs>
          <w:tab w:val="left" w:pos="284"/>
          <w:tab w:val="left" w:pos="360"/>
        </w:tabs>
        <w:spacing w:after="20"/>
        <w:ind w:right="279"/>
        <w:jc w:val="both"/>
        <w:rPr>
          <w:rFonts w:ascii="Arial" w:eastAsia="Arial" w:hAnsi="Arial" w:cs="Arial"/>
        </w:rPr>
      </w:pPr>
      <w:r>
        <w:rPr>
          <w:rFonts w:ascii="Arial" w:eastAsia="Arial" w:hAnsi="Arial" w:cs="Arial"/>
        </w:rPr>
        <w:t xml:space="preserve">- Las imágenes gráficas (fotos) deben estar acorde con los textos y tener una descripción adecuada de su contenido o lo que representa (nombre evento, fecha, lugar y nombres de quienes aparecen en ella) y deberán administrarse mediante el módulo de Galería, utilizando el código DISPLAYGALERIA (ID) para incluirla en una publicación. </w:t>
      </w:r>
    </w:p>
    <w:p w14:paraId="0B9E0985" w14:textId="77777777" w:rsidR="002C1C0A" w:rsidRDefault="002C1C0A">
      <w:pPr>
        <w:tabs>
          <w:tab w:val="left" w:pos="284"/>
          <w:tab w:val="left" w:pos="360"/>
        </w:tabs>
        <w:spacing w:after="20"/>
        <w:ind w:right="279"/>
        <w:jc w:val="both"/>
        <w:rPr>
          <w:rFonts w:ascii="Arial" w:eastAsia="Arial" w:hAnsi="Arial" w:cs="Arial"/>
        </w:rPr>
      </w:pPr>
    </w:p>
    <w:p w14:paraId="48DFFA0C" w14:textId="77777777" w:rsidR="002C1C0A" w:rsidRDefault="00DA4217">
      <w:pPr>
        <w:tabs>
          <w:tab w:val="left" w:pos="284"/>
          <w:tab w:val="left" w:pos="360"/>
        </w:tabs>
        <w:spacing w:after="20"/>
        <w:ind w:right="279"/>
        <w:jc w:val="both"/>
        <w:rPr>
          <w:rFonts w:ascii="Arial" w:eastAsia="Arial" w:hAnsi="Arial" w:cs="Arial"/>
        </w:rPr>
      </w:pPr>
      <w:r>
        <w:rPr>
          <w:rFonts w:ascii="Arial" w:eastAsia="Arial" w:hAnsi="Arial" w:cs="Arial"/>
        </w:rPr>
        <w:t xml:space="preserve">-Cuando al material se le realice algún tipo de tratamiento técnico (montajes, composición, transparencias, entre otros), se debe indicar claramente este procedimiento en el pie del material. </w:t>
      </w:r>
    </w:p>
    <w:p w14:paraId="53888A2E" w14:textId="77777777" w:rsidR="002C1C0A" w:rsidRDefault="002C1C0A">
      <w:pPr>
        <w:tabs>
          <w:tab w:val="left" w:pos="284"/>
          <w:tab w:val="left" w:pos="567"/>
        </w:tabs>
        <w:spacing w:after="20"/>
        <w:ind w:right="279"/>
        <w:jc w:val="both"/>
        <w:rPr>
          <w:rFonts w:ascii="Arial" w:eastAsia="Arial" w:hAnsi="Arial" w:cs="Arial"/>
        </w:rPr>
      </w:pPr>
    </w:p>
    <w:p w14:paraId="3829EF29" w14:textId="77777777" w:rsidR="002C1C0A" w:rsidRDefault="00DA4217">
      <w:pPr>
        <w:tabs>
          <w:tab w:val="left" w:pos="270"/>
          <w:tab w:val="left" w:pos="360"/>
        </w:tabs>
        <w:spacing w:after="20"/>
        <w:ind w:right="279"/>
        <w:jc w:val="both"/>
      </w:pPr>
      <w:r>
        <w:rPr>
          <w:rFonts w:ascii="Arial" w:eastAsia="Arial" w:hAnsi="Arial" w:cs="Arial"/>
        </w:rPr>
        <w:t>-De los archivos anexos: la información anexa (power point, word, excel, PDF) debe cumplir con los siguientes datos:</w:t>
      </w:r>
    </w:p>
    <w:p w14:paraId="3BC8D9AD" w14:textId="77777777" w:rsidR="002C1C0A" w:rsidRDefault="00DA4217">
      <w:pPr>
        <w:tabs>
          <w:tab w:val="left" w:pos="270"/>
          <w:tab w:val="left" w:pos="360"/>
        </w:tabs>
        <w:spacing w:after="20"/>
        <w:ind w:right="279"/>
        <w:jc w:val="both"/>
        <w:rPr>
          <w:rFonts w:ascii="Arial" w:eastAsia="Arial" w:hAnsi="Arial" w:cs="Arial"/>
        </w:rPr>
      </w:pPr>
      <w:r>
        <w:rPr>
          <w:rFonts w:ascii="Arial" w:eastAsia="Arial" w:hAnsi="Arial" w:cs="Arial"/>
        </w:rPr>
        <w:t xml:space="preserve"> </w:t>
      </w:r>
    </w:p>
    <w:p w14:paraId="23539D43" w14:textId="77777777" w:rsidR="002C1C0A" w:rsidRDefault="00DA4217">
      <w:pPr>
        <w:numPr>
          <w:ilvl w:val="0"/>
          <w:numId w:val="6"/>
        </w:numPr>
        <w:tabs>
          <w:tab w:val="left" w:pos="270"/>
          <w:tab w:val="left" w:pos="360"/>
        </w:tabs>
        <w:ind w:left="0" w:right="279" w:firstLine="0"/>
        <w:jc w:val="both"/>
        <w:rPr>
          <w:rFonts w:ascii="Arial" w:eastAsia="Arial" w:hAnsi="Arial" w:cs="Arial"/>
        </w:rPr>
      </w:pPr>
      <w:r>
        <w:rPr>
          <w:rFonts w:ascii="Arial" w:eastAsia="Arial" w:hAnsi="Arial" w:cs="Arial"/>
        </w:rPr>
        <w:t xml:space="preserve">Estar en formato accesible. </w:t>
      </w:r>
    </w:p>
    <w:p w14:paraId="59C4DDE4" w14:textId="77777777" w:rsidR="002C1C0A" w:rsidRDefault="00DA4217">
      <w:pPr>
        <w:numPr>
          <w:ilvl w:val="0"/>
          <w:numId w:val="6"/>
        </w:numPr>
        <w:tabs>
          <w:tab w:val="left" w:pos="270"/>
          <w:tab w:val="left" w:pos="360"/>
        </w:tabs>
        <w:ind w:left="0" w:right="279" w:firstLine="0"/>
        <w:jc w:val="both"/>
        <w:rPr>
          <w:rFonts w:ascii="Arial" w:eastAsia="Arial" w:hAnsi="Arial" w:cs="Arial"/>
        </w:rPr>
      </w:pPr>
      <w:r>
        <w:rPr>
          <w:rFonts w:ascii="Arial" w:eastAsia="Arial" w:hAnsi="Arial" w:cs="Arial"/>
        </w:rPr>
        <w:t xml:space="preserve">Indicar la fecha de su última versión. </w:t>
      </w:r>
    </w:p>
    <w:p w14:paraId="708169C3" w14:textId="77777777" w:rsidR="002C1C0A" w:rsidRDefault="00DA4217">
      <w:pPr>
        <w:numPr>
          <w:ilvl w:val="0"/>
          <w:numId w:val="6"/>
        </w:numPr>
        <w:tabs>
          <w:tab w:val="left" w:pos="270"/>
          <w:tab w:val="left" w:pos="360"/>
        </w:tabs>
        <w:ind w:left="0" w:right="279" w:firstLine="0"/>
        <w:jc w:val="both"/>
        <w:rPr>
          <w:rFonts w:ascii="Arial" w:eastAsia="Arial" w:hAnsi="Arial" w:cs="Arial"/>
        </w:rPr>
      </w:pPr>
      <w:r>
        <w:rPr>
          <w:rFonts w:ascii="Arial" w:eastAsia="Arial" w:hAnsi="Arial" w:cs="Arial"/>
        </w:rPr>
        <w:t xml:space="preserve">El nombre del archivo obedece a la temática central del mismo. No debe escribirse con mayúsculas sostenidas, tampoco con guiones. </w:t>
      </w:r>
    </w:p>
    <w:p w14:paraId="2FC35A4C" w14:textId="77777777" w:rsidR="002C1C0A" w:rsidRDefault="00DA4217">
      <w:pPr>
        <w:numPr>
          <w:ilvl w:val="0"/>
          <w:numId w:val="6"/>
        </w:numPr>
        <w:tabs>
          <w:tab w:val="left" w:pos="270"/>
          <w:tab w:val="left" w:pos="360"/>
        </w:tabs>
        <w:ind w:left="0" w:right="279" w:firstLine="0"/>
        <w:jc w:val="both"/>
        <w:rPr>
          <w:rFonts w:ascii="Arial" w:eastAsia="Arial" w:hAnsi="Arial" w:cs="Arial"/>
        </w:rPr>
      </w:pPr>
      <w:r>
        <w:rPr>
          <w:rFonts w:ascii="Arial" w:eastAsia="Arial" w:hAnsi="Arial" w:cs="Arial"/>
        </w:rPr>
        <w:lastRenderedPageBreak/>
        <w:t xml:space="preserve">El nombre no debe contener nomenclaturas de carácter interno que confunden al ciudadano, especialmente en lo relacionado con la  codificación que hace el Sistema de Gestión de Calidad.  </w:t>
      </w:r>
    </w:p>
    <w:p w14:paraId="746BE435" w14:textId="77777777" w:rsidR="002C1C0A" w:rsidRDefault="00DA4217">
      <w:pPr>
        <w:numPr>
          <w:ilvl w:val="0"/>
          <w:numId w:val="6"/>
        </w:numPr>
        <w:tabs>
          <w:tab w:val="left" w:pos="270"/>
          <w:tab w:val="left" w:pos="360"/>
        </w:tabs>
        <w:ind w:left="0" w:right="279" w:firstLine="0"/>
        <w:jc w:val="both"/>
        <w:rPr>
          <w:rFonts w:ascii="Arial" w:eastAsia="Arial" w:hAnsi="Arial" w:cs="Arial"/>
        </w:rPr>
      </w:pPr>
      <w:r>
        <w:rPr>
          <w:rFonts w:ascii="Arial" w:eastAsia="Arial" w:hAnsi="Arial" w:cs="Arial"/>
          <w:color w:val="3C4043"/>
          <w:highlight w:val="white"/>
        </w:rPr>
        <w:t>La descripción debe dar una información más amplia sobre el documento publicado.</w:t>
      </w:r>
      <w:r>
        <w:rPr>
          <w:rFonts w:ascii="Arial" w:eastAsia="Arial" w:hAnsi="Arial" w:cs="Arial"/>
        </w:rPr>
        <w:t xml:space="preserve"> </w:t>
      </w:r>
      <w:r>
        <w:rPr>
          <w:rFonts w:ascii="Arial" w:eastAsia="Arial" w:hAnsi="Arial" w:cs="Arial"/>
          <w:color w:val="3C4043"/>
          <w:highlight w:val="white"/>
        </w:rPr>
        <w:t xml:space="preserve">Descripción y nombre no deben ser iguales. </w:t>
      </w:r>
      <w:r>
        <w:rPr>
          <w:rFonts w:ascii="Arial" w:eastAsia="Arial" w:hAnsi="Arial" w:cs="Arial"/>
        </w:rPr>
        <w:t>No utilizar letra mayúscula sostenida, ni tildes, para nombrarlos.  Ejemplo:</w:t>
      </w:r>
    </w:p>
    <w:p w14:paraId="6A1EB3D9" w14:textId="77777777" w:rsidR="002C1C0A" w:rsidRDefault="002C1C0A">
      <w:pPr>
        <w:numPr>
          <w:ilvl w:val="0"/>
          <w:numId w:val="6"/>
        </w:numPr>
        <w:tabs>
          <w:tab w:val="left" w:pos="270"/>
          <w:tab w:val="left" w:pos="360"/>
        </w:tabs>
        <w:spacing w:after="20"/>
        <w:ind w:left="0" w:right="279" w:firstLine="0"/>
        <w:jc w:val="both"/>
        <w:rPr>
          <w:rFonts w:ascii="Arial" w:eastAsia="Arial" w:hAnsi="Arial" w:cs="Arial"/>
        </w:rPr>
      </w:pPr>
    </w:p>
    <w:p w14:paraId="36E66991" w14:textId="77777777" w:rsidR="002C1C0A" w:rsidRDefault="00DA4217">
      <w:pPr>
        <w:tabs>
          <w:tab w:val="left" w:pos="270"/>
          <w:tab w:val="left" w:pos="360"/>
        </w:tabs>
        <w:spacing w:after="20"/>
        <w:ind w:right="279"/>
        <w:jc w:val="center"/>
        <w:rPr>
          <w:rFonts w:ascii="Arial" w:eastAsia="Arial" w:hAnsi="Arial" w:cs="Arial"/>
        </w:rPr>
      </w:pPr>
      <w:r>
        <w:rPr>
          <w:rFonts w:ascii="Arial" w:eastAsia="Arial" w:hAnsi="Arial" w:cs="Arial"/>
          <w:noProof/>
        </w:rPr>
        <w:drawing>
          <wp:inline distT="114300" distB="114300" distL="114300" distR="114300" wp14:anchorId="0153D72E" wp14:editId="0872BCEE">
            <wp:extent cx="3997109" cy="131349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l="11570" t="54659" r="32140" b="12355"/>
                    <a:stretch>
                      <a:fillRect/>
                    </a:stretch>
                  </pic:blipFill>
                  <pic:spPr>
                    <a:xfrm>
                      <a:off x="0" y="0"/>
                      <a:ext cx="3997109" cy="1313497"/>
                    </a:xfrm>
                    <a:prstGeom prst="rect">
                      <a:avLst/>
                    </a:prstGeom>
                    <a:ln/>
                  </pic:spPr>
                </pic:pic>
              </a:graphicData>
            </a:graphic>
          </wp:inline>
        </w:drawing>
      </w:r>
    </w:p>
    <w:p w14:paraId="406CC26E" w14:textId="77777777" w:rsidR="002C1C0A" w:rsidRDefault="00DA4217">
      <w:pPr>
        <w:numPr>
          <w:ilvl w:val="0"/>
          <w:numId w:val="6"/>
        </w:numPr>
        <w:tabs>
          <w:tab w:val="left" w:pos="270"/>
          <w:tab w:val="left" w:pos="360"/>
        </w:tabs>
        <w:ind w:left="0" w:right="279" w:firstLine="0"/>
        <w:jc w:val="both"/>
        <w:rPr>
          <w:rFonts w:ascii="Arial" w:eastAsia="Arial" w:hAnsi="Arial" w:cs="Arial"/>
        </w:rPr>
      </w:pPr>
      <w:r>
        <w:rPr>
          <w:rFonts w:ascii="Arial" w:eastAsia="Arial" w:hAnsi="Arial" w:cs="Arial"/>
        </w:rPr>
        <w:t xml:space="preserve">Todo formato descargable, para diligenciar, debe contar con una guía o ayuda.  </w:t>
      </w:r>
    </w:p>
    <w:p w14:paraId="276BDF3D" w14:textId="77777777" w:rsidR="002C1C0A" w:rsidRDefault="00DA4217">
      <w:pPr>
        <w:numPr>
          <w:ilvl w:val="0"/>
          <w:numId w:val="6"/>
        </w:numPr>
        <w:tabs>
          <w:tab w:val="left" w:pos="270"/>
          <w:tab w:val="left" w:pos="360"/>
        </w:tabs>
        <w:ind w:left="0" w:right="279" w:firstLine="0"/>
        <w:jc w:val="both"/>
        <w:rPr>
          <w:rFonts w:ascii="Arial" w:eastAsia="Arial" w:hAnsi="Arial" w:cs="Arial"/>
        </w:rPr>
      </w:pPr>
      <w:r>
        <w:rPr>
          <w:rFonts w:ascii="Arial" w:eastAsia="Arial" w:hAnsi="Arial" w:cs="Arial"/>
        </w:rPr>
        <w:t>La información debe ser ordenada de forma descendente, lo más actual primero.</w:t>
      </w:r>
    </w:p>
    <w:p w14:paraId="705FE280" w14:textId="77777777" w:rsidR="002C1C0A" w:rsidRDefault="00DA4217">
      <w:pPr>
        <w:numPr>
          <w:ilvl w:val="0"/>
          <w:numId w:val="6"/>
        </w:numPr>
        <w:tabs>
          <w:tab w:val="left" w:pos="270"/>
          <w:tab w:val="left" w:pos="360"/>
        </w:tabs>
        <w:spacing w:after="20"/>
        <w:ind w:left="0" w:right="279" w:firstLine="0"/>
        <w:jc w:val="both"/>
        <w:rPr>
          <w:rFonts w:ascii="Arial" w:eastAsia="Arial" w:hAnsi="Arial" w:cs="Arial"/>
        </w:rPr>
      </w:pPr>
      <w:r>
        <w:rPr>
          <w:rFonts w:ascii="Arial" w:eastAsia="Arial" w:hAnsi="Arial" w:cs="Arial"/>
        </w:rPr>
        <w:t xml:space="preserve">En el caso de publicaciones en power point, ellas deben utilizar la plantilla más reciente, elaborada por la Oficina de Comunicaciones. </w:t>
      </w:r>
    </w:p>
    <w:p w14:paraId="2981434F" w14:textId="77777777" w:rsidR="002C1C0A" w:rsidRDefault="00DA4217">
      <w:pPr>
        <w:numPr>
          <w:ilvl w:val="0"/>
          <w:numId w:val="6"/>
        </w:numPr>
        <w:tabs>
          <w:tab w:val="left" w:pos="270"/>
          <w:tab w:val="left" w:pos="360"/>
        </w:tabs>
        <w:spacing w:after="20"/>
        <w:ind w:left="0" w:right="279" w:firstLine="0"/>
        <w:jc w:val="both"/>
        <w:rPr>
          <w:rFonts w:ascii="Arial" w:eastAsia="Arial" w:hAnsi="Arial" w:cs="Arial"/>
        </w:rPr>
      </w:pPr>
      <w:r>
        <w:rPr>
          <w:rFonts w:ascii="Arial" w:eastAsia="Arial" w:hAnsi="Arial" w:cs="Arial"/>
        </w:rPr>
        <w:t xml:space="preserve">Esta información debe estar organizada por temáticas. </w:t>
      </w:r>
    </w:p>
    <w:p w14:paraId="5EFFFC73" w14:textId="77777777" w:rsidR="002C1C0A" w:rsidRDefault="002C1C0A">
      <w:pPr>
        <w:tabs>
          <w:tab w:val="left" w:pos="270"/>
          <w:tab w:val="left" w:pos="360"/>
        </w:tabs>
        <w:spacing w:after="20"/>
        <w:ind w:right="279"/>
        <w:jc w:val="both"/>
        <w:rPr>
          <w:rFonts w:ascii="Arial" w:eastAsia="Arial" w:hAnsi="Arial" w:cs="Arial"/>
        </w:rPr>
      </w:pPr>
    </w:p>
    <w:p w14:paraId="1D849DF3" w14:textId="77777777" w:rsidR="002C1C0A" w:rsidRDefault="00DA4217">
      <w:pPr>
        <w:numPr>
          <w:ilvl w:val="0"/>
          <w:numId w:val="13"/>
        </w:numPr>
        <w:tabs>
          <w:tab w:val="left" w:pos="284"/>
          <w:tab w:val="left" w:pos="567"/>
        </w:tabs>
        <w:spacing w:after="20"/>
        <w:ind w:left="0" w:right="279" w:firstLine="0"/>
        <w:jc w:val="both"/>
      </w:pPr>
      <w:r>
        <w:rPr>
          <w:rFonts w:ascii="Arial" w:eastAsia="Arial" w:hAnsi="Arial" w:cs="Arial"/>
        </w:rPr>
        <w:t>Los elementos insertos gráficos o audiovisuales, deben estar marcados y/o etiquetados, incluyendo una descripción de su contenido o lo que representa, y aprobados por la Oficina de Comunicaciones, quien revisará el cumplimiento del Instructivo para el Manejo de la Identidad Visual.</w:t>
      </w:r>
    </w:p>
    <w:p w14:paraId="03AC2269" w14:textId="77777777" w:rsidR="002C1C0A" w:rsidRDefault="00DA4217">
      <w:pPr>
        <w:tabs>
          <w:tab w:val="left" w:pos="284"/>
          <w:tab w:val="left" w:pos="567"/>
        </w:tabs>
        <w:spacing w:after="20"/>
        <w:ind w:right="279"/>
        <w:jc w:val="both"/>
        <w:rPr>
          <w:rFonts w:ascii="Arial" w:eastAsia="Arial" w:hAnsi="Arial" w:cs="Arial"/>
        </w:rPr>
      </w:pPr>
      <w:r>
        <w:rPr>
          <w:rFonts w:ascii="Arial" w:eastAsia="Arial" w:hAnsi="Arial" w:cs="Arial"/>
        </w:rPr>
        <w:t xml:space="preserve"> </w:t>
      </w:r>
    </w:p>
    <w:p w14:paraId="7DB0D348" w14:textId="77777777" w:rsidR="002C1C0A" w:rsidRDefault="00DA4217">
      <w:pPr>
        <w:numPr>
          <w:ilvl w:val="0"/>
          <w:numId w:val="13"/>
        </w:numPr>
        <w:tabs>
          <w:tab w:val="left" w:pos="284"/>
          <w:tab w:val="left" w:pos="567"/>
        </w:tabs>
        <w:spacing w:after="20"/>
        <w:ind w:left="0" w:right="279" w:firstLine="0"/>
        <w:jc w:val="both"/>
      </w:pPr>
      <w:r>
        <w:rPr>
          <w:rFonts w:ascii="Arial" w:eastAsia="Arial" w:hAnsi="Arial" w:cs="Arial"/>
        </w:rPr>
        <w:t xml:space="preserve"> Para el caso de publicación de videos, éstos deben estar publicados primero en el canal Youtube de la Alcaldía de Cali, proceso que se solicita a la Oficina de Comunicaciones/Unidad Digital y debe incluir una breve descripción de su contenido, los temas relacionados y su fecha de elaboración; deben orientar sobre el contenido a personas en situación de discapacidad, es decir, estar subtitulados o con audios, entre otros.</w:t>
      </w:r>
    </w:p>
    <w:p w14:paraId="03A679C1" w14:textId="77777777" w:rsidR="002C1C0A" w:rsidRDefault="002C1C0A">
      <w:pPr>
        <w:tabs>
          <w:tab w:val="left" w:pos="284"/>
          <w:tab w:val="left" w:pos="567"/>
        </w:tabs>
        <w:spacing w:after="20"/>
        <w:ind w:left="1070" w:right="279"/>
        <w:jc w:val="both"/>
        <w:rPr>
          <w:rFonts w:ascii="Arial" w:eastAsia="Arial" w:hAnsi="Arial" w:cs="Arial"/>
        </w:rPr>
      </w:pPr>
    </w:p>
    <w:p w14:paraId="249999B0" w14:textId="77777777" w:rsidR="002C1C0A" w:rsidRDefault="00DA4217">
      <w:pPr>
        <w:numPr>
          <w:ilvl w:val="0"/>
          <w:numId w:val="13"/>
        </w:numPr>
        <w:tabs>
          <w:tab w:val="left" w:pos="284"/>
          <w:tab w:val="left" w:pos="567"/>
        </w:tabs>
        <w:spacing w:after="20" w:line="276" w:lineRule="auto"/>
        <w:ind w:left="283" w:right="279"/>
        <w:jc w:val="both"/>
      </w:pPr>
      <w:r>
        <w:rPr>
          <w:rFonts w:ascii="Arial" w:eastAsia="Arial" w:hAnsi="Arial" w:cs="Arial"/>
        </w:rPr>
        <w:t xml:space="preserve">Utilice ayudas visuales que pueden facilitar la lectura del texto e indicar la información más relevante. Se recomienda el uso de encabezados, tablas, listas, diagramas, negrilla, cursivas, viñetas, entre otros recursos. </w:t>
      </w:r>
    </w:p>
    <w:p w14:paraId="33A9ADBC" w14:textId="77777777" w:rsidR="002C1C0A" w:rsidRDefault="002C1C0A">
      <w:pPr>
        <w:tabs>
          <w:tab w:val="left" w:pos="284"/>
          <w:tab w:val="left" w:pos="567"/>
        </w:tabs>
        <w:spacing w:after="20" w:line="276" w:lineRule="auto"/>
        <w:ind w:right="279"/>
        <w:jc w:val="both"/>
        <w:rPr>
          <w:rFonts w:ascii="Arial" w:eastAsia="Arial" w:hAnsi="Arial" w:cs="Arial"/>
          <w:color w:val="FF0000"/>
        </w:rPr>
      </w:pPr>
    </w:p>
    <w:p w14:paraId="0F7AD300" w14:textId="77777777" w:rsidR="002C1C0A" w:rsidRDefault="00DA4217">
      <w:pPr>
        <w:tabs>
          <w:tab w:val="left" w:pos="284"/>
          <w:tab w:val="left" w:pos="567"/>
        </w:tabs>
        <w:spacing w:after="20" w:line="276" w:lineRule="auto"/>
        <w:ind w:right="279"/>
        <w:jc w:val="both"/>
        <w:rPr>
          <w:rFonts w:ascii="Arial" w:eastAsia="Arial" w:hAnsi="Arial" w:cs="Arial"/>
          <w:b/>
        </w:rPr>
      </w:pPr>
      <w:r>
        <w:rPr>
          <w:rFonts w:ascii="Arial" w:eastAsia="Arial" w:hAnsi="Arial" w:cs="Arial"/>
        </w:rPr>
        <w:lastRenderedPageBreak/>
        <w:t xml:space="preserve">g. </w:t>
      </w:r>
      <w:r>
        <w:rPr>
          <w:rFonts w:ascii="Arial" w:eastAsia="Arial" w:hAnsi="Arial" w:cs="Arial"/>
          <w:b/>
        </w:rPr>
        <w:t xml:space="preserve">Verificar los contenidos antes de publicarlos </w:t>
      </w:r>
    </w:p>
    <w:p w14:paraId="75FD6856" w14:textId="77777777" w:rsidR="002C1C0A" w:rsidRDefault="002C1C0A">
      <w:pPr>
        <w:tabs>
          <w:tab w:val="left" w:pos="284"/>
          <w:tab w:val="left" w:pos="567"/>
        </w:tabs>
        <w:spacing w:after="20" w:line="276" w:lineRule="auto"/>
        <w:ind w:right="279"/>
        <w:jc w:val="both"/>
        <w:rPr>
          <w:rFonts w:ascii="Arial" w:eastAsia="Arial" w:hAnsi="Arial" w:cs="Arial"/>
        </w:rPr>
      </w:pPr>
    </w:p>
    <w:p w14:paraId="15989412" w14:textId="77777777" w:rsidR="002C1C0A" w:rsidRDefault="00DA4217">
      <w:pPr>
        <w:tabs>
          <w:tab w:val="left" w:pos="284"/>
          <w:tab w:val="left" w:pos="567"/>
        </w:tabs>
        <w:spacing w:after="20" w:line="276" w:lineRule="auto"/>
        <w:ind w:right="279"/>
        <w:jc w:val="both"/>
        <w:rPr>
          <w:rFonts w:ascii="Arial" w:eastAsia="Arial" w:hAnsi="Arial" w:cs="Arial"/>
        </w:rPr>
      </w:pPr>
      <w:r>
        <w:rPr>
          <w:rFonts w:ascii="Arial" w:eastAsia="Arial" w:hAnsi="Arial" w:cs="Arial"/>
        </w:rPr>
        <w:t>Una vez terminado un documento debe revisarse varias veces para identificar errores gramaticales, ortográficos, mejorar la organización y su presentación. Es recomendable que un tercero lo revise para que encuentre errores que probablemente el escritor no pudo percibir; además, puede analizar el texto desde una perspectiva más crítica poniéndose en el lugar del lector.</w:t>
      </w:r>
    </w:p>
    <w:p w14:paraId="19752E83" w14:textId="77777777" w:rsidR="002C1C0A" w:rsidRDefault="002C1C0A">
      <w:pPr>
        <w:tabs>
          <w:tab w:val="left" w:pos="284"/>
          <w:tab w:val="left" w:pos="567"/>
        </w:tabs>
        <w:spacing w:after="20" w:line="276" w:lineRule="auto"/>
        <w:ind w:right="279"/>
        <w:jc w:val="both"/>
        <w:rPr>
          <w:rFonts w:ascii="Arial" w:eastAsia="Arial" w:hAnsi="Arial" w:cs="Arial"/>
        </w:rPr>
      </w:pPr>
    </w:p>
    <w:p w14:paraId="3F86255E" w14:textId="77777777" w:rsidR="002C1C0A" w:rsidRDefault="00DA4217">
      <w:pPr>
        <w:tabs>
          <w:tab w:val="left" w:pos="284"/>
          <w:tab w:val="left" w:pos="567"/>
        </w:tabs>
        <w:spacing w:after="20" w:line="276" w:lineRule="auto"/>
        <w:ind w:right="279"/>
        <w:jc w:val="both"/>
        <w:rPr>
          <w:rFonts w:ascii="Arial" w:eastAsia="Arial" w:hAnsi="Arial" w:cs="Arial"/>
        </w:rPr>
      </w:pPr>
      <w:r>
        <w:rPr>
          <w:rFonts w:ascii="Arial" w:eastAsia="Arial" w:hAnsi="Arial" w:cs="Arial"/>
        </w:rPr>
        <w:t>En este proceso de revisión se debe:</w:t>
      </w:r>
    </w:p>
    <w:p w14:paraId="18544F75" w14:textId="77777777" w:rsidR="002C1C0A" w:rsidRDefault="00DA4217">
      <w:pPr>
        <w:tabs>
          <w:tab w:val="left" w:pos="284"/>
          <w:tab w:val="left" w:pos="567"/>
        </w:tabs>
        <w:spacing w:after="20" w:line="276" w:lineRule="auto"/>
        <w:ind w:right="279"/>
        <w:jc w:val="both"/>
        <w:rPr>
          <w:rFonts w:ascii="Arial" w:eastAsia="Arial" w:hAnsi="Arial" w:cs="Arial"/>
        </w:rPr>
      </w:pPr>
      <w:r>
        <w:rPr>
          <w:rFonts w:ascii="Arial" w:eastAsia="Arial" w:hAnsi="Arial" w:cs="Arial"/>
        </w:rPr>
        <w:t>• Eliminar la información innecesaria.</w:t>
      </w:r>
    </w:p>
    <w:p w14:paraId="7578F9D7" w14:textId="77777777" w:rsidR="002C1C0A" w:rsidRDefault="00DA4217">
      <w:pPr>
        <w:tabs>
          <w:tab w:val="left" w:pos="284"/>
          <w:tab w:val="left" w:pos="567"/>
        </w:tabs>
        <w:spacing w:after="20" w:line="276" w:lineRule="auto"/>
        <w:ind w:right="279"/>
        <w:jc w:val="both"/>
        <w:rPr>
          <w:rFonts w:ascii="Arial" w:eastAsia="Arial" w:hAnsi="Arial" w:cs="Arial"/>
        </w:rPr>
      </w:pPr>
      <w:r>
        <w:rPr>
          <w:rFonts w:ascii="Arial" w:eastAsia="Arial" w:hAnsi="Arial" w:cs="Arial"/>
        </w:rPr>
        <w:t>• Agregar detalles necesarios.</w:t>
      </w:r>
    </w:p>
    <w:p w14:paraId="3D15B21B" w14:textId="77777777" w:rsidR="002C1C0A" w:rsidRDefault="00DA4217">
      <w:pPr>
        <w:tabs>
          <w:tab w:val="left" w:pos="284"/>
          <w:tab w:val="left" w:pos="567"/>
        </w:tabs>
        <w:spacing w:after="20" w:line="276" w:lineRule="auto"/>
        <w:ind w:right="279"/>
        <w:jc w:val="both"/>
        <w:rPr>
          <w:rFonts w:ascii="Arial" w:eastAsia="Arial" w:hAnsi="Arial" w:cs="Arial"/>
        </w:rPr>
      </w:pPr>
      <w:r>
        <w:rPr>
          <w:rFonts w:ascii="Arial" w:eastAsia="Arial" w:hAnsi="Arial" w:cs="Arial"/>
        </w:rPr>
        <w:t>• Mejorar la presentación</w:t>
      </w:r>
    </w:p>
    <w:p w14:paraId="045E792C" w14:textId="77777777" w:rsidR="002C1C0A" w:rsidRDefault="00DA4217">
      <w:pPr>
        <w:tabs>
          <w:tab w:val="left" w:pos="284"/>
          <w:tab w:val="left" w:pos="567"/>
        </w:tabs>
        <w:spacing w:after="20" w:line="276" w:lineRule="auto"/>
        <w:ind w:right="279"/>
        <w:jc w:val="both"/>
        <w:rPr>
          <w:rFonts w:ascii="Arial" w:eastAsia="Arial" w:hAnsi="Arial" w:cs="Arial"/>
        </w:rPr>
      </w:pPr>
      <w:r>
        <w:rPr>
          <w:rFonts w:ascii="Arial" w:eastAsia="Arial" w:hAnsi="Arial" w:cs="Arial"/>
        </w:rPr>
        <w:t>• Organizar mejor las ideas.</w:t>
      </w:r>
    </w:p>
    <w:p w14:paraId="375B4BC6" w14:textId="77777777" w:rsidR="002C1C0A" w:rsidRDefault="00DA4217">
      <w:pPr>
        <w:tabs>
          <w:tab w:val="left" w:pos="284"/>
          <w:tab w:val="left" w:pos="567"/>
        </w:tabs>
        <w:spacing w:after="20" w:line="276" w:lineRule="auto"/>
        <w:ind w:right="279"/>
        <w:jc w:val="both"/>
        <w:rPr>
          <w:rFonts w:ascii="Arial" w:eastAsia="Arial" w:hAnsi="Arial" w:cs="Arial"/>
        </w:rPr>
      </w:pPr>
      <w:r>
        <w:rPr>
          <w:rFonts w:ascii="Arial" w:eastAsia="Arial" w:hAnsi="Arial" w:cs="Arial"/>
        </w:rPr>
        <w:t>• Simplificar las oraciones.</w:t>
      </w:r>
    </w:p>
    <w:p w14:paraId="4476CD03" w14:textId="77777777" w:rsidR="002C1C0A" w:rsidRDefault="00DA4217">
      <w:pPr>
        <w:tabs>
          <w:tab w:val="left" w:pos="284"/>
          <w:tab w:val="left" w:pos="567"/>
        </w:tabs>
        <w:spacing w:after="20" w:line="276" w:lineRule="auto"/>
        <w:ind w:right="279"/>
        <w:jc w:val="both"/>
        <w:rPr>
          <w:rFonts w:ascii="Arial" w:eastAsia="Arial" w:hAnsi="Arial" w:cs="Arial"/>
        </w:rPr>
      </w:pPr>
      <w:r>
        <w:rPr>
          <w:rFonts w:ascii="Arial" w:eastAsia="Arial" w:hAnsi="Arial" w:cs="Arial"/>
        </w:rPr>
        <w:t>• Precisar la información.</w:t>
      </w:r>
    </w:p>
    <w:p w14:paraId="1CA3BD04" w14:textId="77777777" w:rsidR="002C1C0A" w:rsidRDefault="002C1C0A">
      <w:pPr>
        <w:tabs>
          <w:tab w:val="left" w:pos="284"/>
          <w:tab w:val="left" w:pos="567"/>
        </w:tabs>
        <w:spacing w:after="20" w:line="276" w:lineRule="auto"/>
        <w:ind w:right="279"/>
        <w:jc w:val="both"/>
        <w:rPr>
          <w:rFonts w:ascii="Arial" w:eastAsia="Arial" w:hAnsi="Arial" w:cs="Arial"/>
        </w:rPr>
      </w:pPr>
    </w:p>
    <w:p w14:paraId="5096FC86" w14:textId="77777777" w:rsidR="002C1C0A" w:rsidRDefault="00DA4217">
      <w:pPr>
        <w:tabs>
          <w:tab w:val="left" w:pos="284"/>
          <w:tab w:val="left" w:pos="567"/>
        </w:tabs>
        <w:spacing w:after="20" w:line="276" w:lineRule="auto"/>
        <w:ind w:right="279"/>
        <w:jc w:val="both"/>
        <w:rPr>
          <w:rFonts w:ascii="Arial" w:eastAsia="Arial" w:hAnsi="Arial" w:cs="Arial"/>
        </w:rPr>
      </w:pPr>
      <w:r>
        <w:rPr>
          <w:rFonts w:ascii="Arial" w:eastAsia="Arial" w:hAnsi="Arial" w:cs="Arial"/>
        </w:rPr>
        <w:t xml:space="preserve">Recordemos que la definición de lenguaje claro se enfoca principalmente en satisfacer las necesidades de nuestros lectores, de tal forma que, antes de publicar, es recomendable hacer una verificación en los siguientes aspectos: </w:t>
      </w:r>
    </w:p>
    <w:p w14:paraId="4B6271C0" w14:textId="77777777" w:rsidR="002C1C0A" w:rsidRDefault="00DA4217">
      <w:pPr>
        <w:numPr>
          <w:ilvl w:val="0"/>
          <w:numId w:val="19"/>
        </w:numPr>
        <w:tabs>
          <w:tab w:val="left" w:pos="284"/>
          <w:tab w:val="left" w:pos="567"/>
        </w:tabs>
        <w:spacing w:line="276" w:lineRule="auto"/>
        <w:ind w:left="0" w:right="279" w:firstLine="0"/>
        <w:jc w:val="both"/>
        <w:rPr>
          <w:rFonts w:ascii="Arial" w:eastAsia="Arial" w:hAnsi="Arial" w:cs="Arial"/>
        </w:rPr>
      </w:pPr>
      <w:r>
        <w:rPr>
          <w:rFonts w:ascii="Arial" w:eastAsia="Arial" w:hAnsi="Arial" w:cs="Arial"/>
        </w:rPr>
        <w:t>Propósito: es claro y preciso</w:t>
      </w:r>
    </w:p>
    <w:p w14:paraId="1AB2C11F" w14:textId="77777777" w:rsidR="002C1C0A" w:rsidRDefault="00DA4217">
      <w:pPr>
        <w:numPr>
          <w:ilvl w:val="0"/>
          <w:numId w:val="19"/>
        </w:numPr>
        <w:tabs>
          <w:tab w:val="left" w:pos="284"/>
          <w:tab w:val="left" w:pos="567"/>
        </w:tabs>
        <w:spacing w:line="276" w:lineRule="auto"/>
        <w:ind w:left="0" w:right="279" w:firstLine="0"/>
        <w:jc w:val="both"/>
        <w:rPr>
          <w:rFonts w:ascii="Arial" w:eastAsia="Arial" w:hAnsi="Arial" w:cs="Arial"/>
        </w:rPr>
      </w:pPr>
      <w:r>
        <w:rPr>
          <w:rFonts w:ascii="Arial" w:eastAsia="Arial" w:hAnsi="Arial" w:cs="Arial"/>
        </w:rPr>
        <w:t>Contenido: cubre las necesidades del lector y ofrece información relevante</w:t>
      </w:r>
    </w:p>
    <w:p w14:paraId="56A78B17" w14:textId="77777777" w:rsidR="002C1C0A" w:rsidRDefault="00DA4217">
      <w:pPr>
        <w:numPr>
          <w:ilvl w:val="0"/>
          <w:numId w:val="19"/>
        </w:numPr>
        <w:tabs>
          <w:tab w:val="left" w:pos="284"/>
          <w:tab w:val="left" w:pos="567"/>
        </w:tabs>
        <w:spacing w:line="276" w:lineRule="auto"/>
        <w:ind w:left="0" w:right="279" w:firstLine="0"/>
        <w:jc w:val="both"/>
        <w:rPr>
          <w:rFonts w:ascii="Arial" w:eastAsia="Arial" w:hAnsi="Arial" w:cs="Arial"/>
        </w:rPr>
      </w:pPr>
      <w:r>
        <w:rPr>
          <w:rFonts w:ascii="Arial" w:eastAsia="Arial" w:hAnsi="Arial" w:cs="Arial"/>
        </w:rPr>
        <w:t>Organización: posee una secuencia lógica y la información se presenta en forma adecuada</w:t>
      </w:r>
    </w:p>
    <w:p w14:paraId="748FE079" w14:textId="77777777" w:rsidR="002C1C0A" w:rsidRDefault="00DA4217">
      <w:pPr>
        <w:numPr>
          <w:ilvl w:val="0"/>
          <w:numId w:val="19"/>
        </w:numPr>
        <w:tabs>
          <w:tab w:val="left" w:pos="284"/>
          <w:tab w:val="left" w:pos="567"/>
        </w:tabs>
        <w:spacing w:line="276" w:lineRule="auto"/>
        <w:ind w:left="0" w:right="279" w:firstLine="0"/>
        <w:jc w:val="both"/>
        <w:rPr>
          <w:rFonts w:ascii="Arial" w:eastAsia="Arial" w:hAnsi="Arial" w:cs="Arial"/>
        </w:rPr>
      </w:pPr>
      <w:r>
        <w:rPr>
          <w:rFonts w:ascii="Arial" w:eastAsia="Arial" w:hAnsi="Arial" w:cs="Arial"/>
        </w:rPr>
        <w:t xml:space="preserve">Estilo: el lenguaje es claro y sencillo, el tono es el indicado y las oraciones están bien construidas. </w:t>
      </w:r>
    </w:p>
    <w:p w14:paraId="4EA36A1B" w14:textId="77777777" w:rsidR="002C1C0A" w:rsidRDefault="00DA4217">
      <w:pPr>
        <w:numPr>
          <w:ilvl w:val="0"/>
          <w:numId w:val="19"/>
        </w:numPr>
        <w:tabs>
          <w:tab w:val="left" w:pos="284"/>
          <w:tab w:val="left" w:pos="567"/>
        </w:tabs>
        <w:spacing w:after="20" w:line="276" w:lineRule="auto"/>
        <w:ind w:left="0" w:right="279" w:firstLine="0"/>
        <w:jc w:val="both"/>
        <w:rPr>
          <w:rFonts w:ascii="Arial" w:eastAsia="Arial" w:hAnsi="Arial" w:cs="Arial"/>
        </w:rPr>
      </w:pPr>
      <w:r>
        <w:rPr>
          <w:rFonts w:ascii="Arial" w:eastAsia="Arial" w:hAnsi="Arial" w:cs="Arial"/>
        </w:rPr>
        <w:t xml:space="preserve">Palabras: no utiliza palabras complejas ni frases anticuadas, formales o ambiguas. </w:t>
      </w:r>
    </w:p>
    <w:p w14:paraId="6E2A7A3A" w14:textId="77777777" w:rsidR="002C1C0A" w:rsidRDefault="002C1C0A">
      <w:pPr>
        <w:tabs>
          <w:tab w:val="left" w:pos="284"/>
          <w:tab w:val="left" w:pos="567"/>
        </w:tabs>
        <w:spacing w:after="20" w:line="276" w:lineRule="auto"/>
        <w:ind w:right="279"/>
        <w:jc w:val="both"/>
        <w:rPr>
          <w:rFonts w:ascii="Arial" w:eastAsia="Arial" w:hAnsi="Arial" w:cs="Arial"/>
          <w:color w:val="FF0000"/>
        </w:rPr>
      </w:pPr>
    </w:p>
    <w:p w14:paraId="6E9FFCE7" w14:textId="77777777" w:rsidR="002C1C0A" w:rsidRDefault="00DA4217">
      <w:pPr>
        <w:keepNext/>
        <w:tabs>
          <w:tab w:val="left" w:pos="432"/>
        </w:tabs>
        <w:ind w:left="360" w:right="279"/>
        <w:jc w:val="center"/>
        <w:rPr>
          <w:rFonts w:ascii="Arial" w:eastAsia="Arial" w:hAnsi="Arial" w:cs="Arial"/>
        </w:rPr>
      </w:pPr>
      <w:r>
        <w:rPr>
          <w:rFonts w:ascii="Arial" w:eastAsia="Arial" w:hAnsi="Arial" w:cs="Arial"/>
        </w:rPr>
        <w:t>6.  DE LA PRESENTACIÓN DEL SITIO WEB</w:t>
      </w:r>
    </w:p>
    <w:p w14:paraId="0AB6113F" w14:textId="77777777" w:rsidR="002C1C0A" w:rsidRDefault="002C1C0A">
      <w:pPr>
        <w:ind w:left="360" w:right="279"/>
        <w:jc w:val="both"/>
        <w:rPr>
          <w:rFonts w:ascii="Arial" w:eastAsia="Arial" w:hAnsi="Arial" w:cs="Arial"/>
        </w:rPr>
      </w:pPr>
    </w:p>
    <w:p w14:paraId="05C063F3" w14:textId="77777777" w:rsidR="002C1C0A" w:rsidRDefault="00DA4217">
      <w:pPr>
        <w:numPr>
          <w:ilvl w:val="0"/>
          <w:numId w:val="16"/>
        </w:numPr>
        <w:ind w:left="0" w:right="279" w:firstLine="0"/>
        <w:jc w:val="both"/>
        <w:rPr>
          <w:rFonts w:ascii="Arial" w:eastAsia="Arial" w:hAnsi="Arial" w:cs="Arial"/>
        </w:rPr>
      </w:pPr>
      <w:r>
        <w:rPr>
          <w:rFonts w:ascii="Arial" w:eastAsia="Arial" w:hAnsi="Arial" w:cs="Arial"/>
        </w:rPr>
        <w:t xml:space="preserve">Actualización de la información. Los contenidos se actualizarán acorde con el anexo 1 de esta Política Editorial, donde se especifican los criterios, responsables y periodicidad para actualizarlos. </w:t>
      </w:r>
    </w:p>
    <w:p w14:paraId="40C70E62" w14:textId="77777777" w:rsidR="002C1C0A" w:rsidRDefault="002C1C0A">
      <w:pPr>
        <w:ind w:left="720" w:right="279"/>
        <w:jc w:val="both"/>
        <w:rPr>
          <w:rFonts w:ascii="Arial" w:eastAsia="Arial" w:hAnsi="Arial" w:cs="Arial"/>
        </w:rPr>
      </w:pPr>
    </w:p>
    <w:p w14:paraId="2F7FACC7" w14:textId="77777777" w:rsidR="002C1C0A" w:rsidRDefault="00DA4217">
      <w:pPr>
        <w:numPr>
          <w:ilvl w:val="0"/>
          <w:numId w:val="14"/>
        </w:numPr>
        <w:ind w:left="0" w:right="279" w:firstLine="0"/>
        <w:jc w:val="both"/>
      </w:pPr>
      <w:r>
        <w:rPr>
          <w:rFonts w:ascii="Arial" w:eastAsia="Arial" w:hAnsi="Arial" w:cs="Arial"/>
        </w:rPr>
        <w:lastRenderedPageBreak/>
        <w:t xml:space="preserve">La creación de nuevos contenidos </w:t>
      </w:r>
      <w:r>
        <w:rPr>
          <w:rFonts w:ascii="Arial" w:eastAsia="Arial" w:hAnsi="Arial" w:cs="Arial"/>
          <w:highlight w:val="white"/>
        </w:rPr>
        <w:t>o la modificación de los existentes se hará en el momento cuando se requiera, de acuerdo con lo establecido en esta Política, conservando el sentido de la inmediatez, con calidad.</w:t>
      </w:r>
      <w:r>
        <w:rPr>
          <w:rFonts w:ascii="Arial" w:eastAsia="Arial" w:hAnsi="Arial" w:cs="Arial"/>
        </w:rPr>
        <w:t xml:space="preserve"> </w:t>
      </w:r>
    </w:p>
    <w:p w14:paraId="50142CB4" w14:textId="77777777" w:rsidR="002C1C0A" w:rsidRDefault="002C1C0A">
      <w:pPr>
        <w:ind w:left="-90" w:right="279"/>
        <w:jc w:val="both"/>
        <w:rPr>
          <w:rFonts w:ascii="Arial" w:eastAsia="Arial" w:hAnsi="Arial" w:cs="Arial"/>
        </w:rPr>
      </w:pPr>
    </w:p>
    <w:p w14:paraId="3103CA23" w14:textId="77777777" w:rsidR="002C1C0A" w:rsidRDefault="00DA4217">
      <w:pPr>
        <w:numPr>
          <w:ilvl w:val="0"/>
          <w:numId w:val="14"/>
        </w:numPr>
        <w:tabs>
          <w:tab w:val="left" w:pos="284"/>
        </w:tabs>
        <w:spacing w:after="20"/>
        <w:ind w:left="-90" w:right="279" w:firstLine="0"/>
        <w:jc w:val="both"/>
      </w:pPr>
      <w:r>
        <w:rPr>
          <w:rFonts w:ascii="Arial" w:eastAsia="Arial" w:hAnsi="Arial" w:cs="Arial"/>
        </w:rPr>
        <w:t>En cuanto a la utilización de siglas, no se utilizarán mayúsculas sostenidas. Se exceptúan las siglas compuestas hasta por cuatro letras. Por ejemplo: Centros de Administración Local Integrada (CALI). En caso de siglas con más de cuatro letras se escribirá solo la letra inicial en mayúscula. Por ejemplo: Centro de Diagnóstico Automotor del Valle del Cauca (Cdavc).</w:t>
      </w:r>
    </w:p>
    <w:p w14:paraId="796E64E5" w14:textId="77777777" w:rsidR="002C1C0A" w:rsidRDefault="002C1C0A">
      <w:pPr>
        <w:pBdr>
          <w:top w:val="nil"/>
          <w:left w:val="nil"/>
          <w:bottom w:val="nil"/>
          <w:right w:val="nil"/>
          <w:between w:val="nil"/>
        </w:pBdr>
        <w:ind w:left="720" w:hanging="720"/>
        <w:rPr>
          <w:rFonts w:ascii="Arial" w:eastAsia="Arial" w:hAnsi="Arial" w:cs="Arial"/>
          <w:color w:val="000000"/>
        </w:rPr>
      </w:pPr>
    </w:p>
    <w:p w14:paraId="1B21B0A3" w14:textId="77777777" w:rsidR="002C1C0A" w:rsidRDefault="00DA4217">
      <w:pPr>
        <w:numPr>
          <w:ilvl w:val="0"/>
          <w:numId w:val="14"/>
        </w:numPr>
        <w:tabs>
          <w:tab w:val="left" w:pos="284"/>
        </w:tabs>
        <w:spacing w:after="20"/>
        <w:ind w:left="-90" w:right="279" w:firstLine="0"/>
        <w:jc w:val="both"/>
      </w:pPr>
      <w:r>
        <w:rPr>
          <w:rFonts w:ascii="Arial" w:eastAsia="Arial" w:hAnsi="Arial" w:cs="Arial"/>
        </w:rPr>
        <w:t xml:space="preserve">Los eventos o campañas que hayan cumplido su período de aplicación, deben ser ocultados del sitio o instancia. (Ocultados porque en un momento determinado pueden servir como evidencias de publicación para auditorías o requerimientos del ciudadano). </w:t>
      </w:r>
    </w:p>
    <w:p w14:paraId="76821209" w14:textId="77777777" w:rsidR="002C1C0A" w:rsidRDefault="002C1C0A">
      <w:pPr>
        <w:tabs>
          <w:tab w:val="left" w:pos="284"/>
        </w:tabs>
        <w:spacing w:after="20"/>
        <w:ind w:left="-90" w:right="279"/>
        <w:jc w:val="both"/>
        <w:rPr>
          <w:rFonts w:ascii="Arial" w:eastAsia="Arial" w:hAnsi="Arial" w:cs="Arial"/>
        </w:rPr>
      </w:pPr>
    </w:p>
    <w:p w14:paraId="76FAE5A4" w14:textId="77777777" w:rsidR="002C1C0A" w:rsidRDefault="00DA4217">
      <w:pPr>
        <w:numPr>
          <w:ilvl w:val="0"/>
          <w:numId w:val="14"/>
        </w:numPr>
        <w:tabs>
          <w:tab w:val="left" w:pos="284"/>
        </w:tabs>
        <w:spacing w:after="20"/>
        <w:ind w:left="-90" w:right="279" w:firstLine="0"/>
        <w:jc w:val="both"/>
      </w:pPr>
      <w:r>
        <w:rPr>
          <w:rFonts w:ascii="Arial" w:eastAsia="Arial" w:hAnsi="Arial" w:cs="Arial"/>
        </w:rPr>
        <w:t>Por respeto al usuario, no deben existir enlaces rotos o “sitios en construcción”.</w:t>
      </w:r>
    </w:p>
    <w:p w14:paraId="1248C6E2" w14:textId="77777777" w:rsidR="002C1C0A" w:rsidRDefault="002C1C0A">
      <w:pPr>
        <w:tabs>
          <w:tab w:val="left" w:pos="284"/>
        </w:tabs>
        <w:spacing w:after="20"/>
        <w:ind w:left="-90" w:right="279"/>
        <w:jc w:val="both"/>
        <w:rPr>
          <w:rFonts w:ascii="Arial" w:eastAsia="Arial" w:hAnsi="Arial" w:cs="Arial"/>
        </w:rPr>
      </w:pPr>
    </w:p>
    <w:p w14:paraId="0D027AC9" w14:textId="77777777" w:rsidR="002C1C0A" w:rsidRDefault="00DA4217">
      <w:pPr>
        <w:numPr>
          <w:ilvl w:val="0"/>
          <w:numId w:val="14"/>
        </w:numPr>
        <w:tabs>
          <w:tab w:val="left" w:pos="284"/>
        </w:tabs>
        <w:spacing w:after="20"/>
        <w:ind w:left="-90" w:right="279" w:firstLine="0"/>
        <w:jc w:val="both"/>
      </w:pPr>
      <w:r>
        <w:rPr>
          <w:rFonts w:ascii="Arial" w:eastAsia="Arial" w:hAnsi="Arial" w:cs="Arial"/>
        </w:rPr>
        <w:t>Se publicará información solo cuando se tenga el producto ya elaborado, teniendo en cuenta que éste debe ser oportuno, veraz y claro. (En algunos casos se han generado expectativas de productos que nunca se elaboraron, con las frases: Próximamente el usuario podrá consultar…)</w:t>
      </w:r>
    </w:p>
    <w:p w14:paraId="332D2AB7" w14:textId="77777777" w:rsidR="002C1C0A" w:rsidRDefault="002C1C0A">
      <w:pPr>
        <w:tabs>
          <w:tab w:val="left" w:pos="284"/>
        </w:tabs>
        <w:spacing w:after="20"/>
        <w:ind w:left="720" w:right="279"/>
        <w:jc w:val="both"/>
        <w:rPr>
          <w:rFonts w:ascii="Arial" w:eastAsia="Arial" w:hAnsi="Arial" w:cs="Arial"/>
        </w:rPr>
      </w:pPr>
    </w:p>
    <w:p w14:paraId="66CC8313" w14:textId="77777777" w:rsidR="002C1C0A" w:rsidRDefault="00DA4217">
      <w:pPr>
        <w:numPr>
          <w:ilvl w:val="0"/>
          <w:numId w:val="14"/>
        </w:numPr>
        <w:tabs>
          <w:tab w:val="left" w:pos="284"/>
        </w:tabs>
        <w:spacing w:after="20"/>
        <w:ind w:left="-90" w:right="279" w:firstLine="0"/>
        <w:jc w:val="both"/>
      </w:pPr>
      <w:r>
        <w:rPr>
          <w:rFonts w:ascii="Arial" w:eastAsia="Arial" w:hAnsi="Arial" w:cs="Arial"/>
        </w:rPr>
        <w:t>Todo texto a publicar debe ser filtrado a través de bloc de notas o como texto plano, con el fin de que se adecúe al estilo predeterminado del portal (tipo y color de la fuente, alineado, entre otros).</w:t>
      </w:r>
    </w:p>
    <w:p w14:paraId="4ECD4C83" w14:textId="77777777" w:rsidR="002C1C0A" w:rsidRDefault="002C1C0A">
      <w:pPr>
        <w:tabs>
          <w:tab w:val="left" w:pos="284"/>
        </w:tabs>
        <w:spacing w:after="20"/>
        <w:ind w:left="-90" w:right="279"/>
        <w:jc w:val="both"/>
        <w:rPr>
          <w:rFonts w:ascii="Arial" w:eastAsia="Arial" w:hAnsi="Arial" w:cs="Arial"/>
        </w:rPr>
      </w:pPr>
    </w:p>
    <w:p w14:paraId="34FD2AE9" w14:textId="77777777" w:rsidR="002C1C0A" w:rsidRDefault="00DA4217">
      <w:pPr>
        <w:numPr>
          <w:ilvl w:val="0"/>
          <w:numId w:val="14"/>
        </w:numPr>
        <w:tabs>
          <w:tab w:val="left" w:pos="284"/>
        </w:tabs>
        <w:spacing w:after="20"/>
        <w:ind w:left="-90" w:right="279" w:firstLine="0"/>
        <w:jc w:val="both"/>
      </w:pPr>
      <w:r>
        <w:rPr>
          <w:rFonts w:ascii="Arial" w:eastAsia="Arial" w:hAnsi="Arial" w:cs="Arial"/>
        </w:rPr>
        <w:t xml:space="preserve">No existirán portales alternos o adicionales, toda la información se tramitará desde el portal </w:t>
      </w:r>
      <w:hyperlink r:id="rId18">
        <w:r>
          <w:rPr>
            <w:rFonts w:ascii="Arial" w:eastAsia="Arial" w:hAnsi="Arial" w:cs="Arial"/>
            <w:color w:val="0000FF"/>
            <w:u w:val="single"/>
          </w:rPr>
          <w:t>www.cali.gov.co</w:t>
        </w:r>
      </w:hyperlink>
    </w:p>
    <w:p w14:paraId="6F640701" w14:textId="77777777" w:rsidR="002C1C0A" w:rsidRDefault="002C1C0A">
      <w:pPr>
        <w:pBdr>
          <w:top w:val="nil"/>
          <w:left w:val="nil"/>
          <w:bottom w:val="nil"/>
          <w:right w:val="nil"/>
          <w:between w:val="nil"/>
        </w:pBdr>
        <w:ind w:left="720" w:hanging="720"/>
        <w:rPr>
          <w:color w:val="000000"/>
        </w:rPr>
      </w:pPr>
    </w:p>
    <w:p w14:paraId="6B6DB3D0" w14:textId="77777777" w:rsidR="002C1C0A" w:rsidRDefault="00DA4217">
      <w:pPr>
        <w:numPr>
          <w:ilvl w:val="0"/>
          <w:numId w:val="14"/>
        </w:numPr>
        <w:tabs>
          <w:tab w:val="left" w:pos="284"/>
        </w:tabs>
        <w:spacing w:after="20"/>
        <w:ind w:left="-90" w:right="279" w:firstLine="0"/>
        <w:jc w:val="both"/>
      </w:pPr>
      <w:r>
        <w:rPr>
          <w:rFonts w:ascii="Arial" w:eastAsia="Arial" w:hAnsi="Arial" w:cs="Arial"/>
        </w:rPr>
        <w:t>Se prohíbe la publicación de cualquier imagen o contenido de carácter comercial que persiga fines de lucro.</w:t>
      </w:r>
    </w:p>
    <w:p w14:paraId="6A98158A" w14:textId="77777777" w:rsidR="002C1C0A" w:rsidRDefault="002C1C0A">
      <w:pPr>
        <w:tabs>
          <w:tab w:val="left" w:pos="284"/>
        </w:tabs>
        <w:spacing w:after="20"/>
        <w:ind w:left="-90" w:right="279"/>
        <w:jc w:val="both"/>
        <w:rPr>
          <w:rFonts w:ascii="Arial" w:eastAsia="Arial" w:hAnsi="Arial" w:cs="Arial"/>
        </w:rPr>
      </w:pPr>
    </w:p>
    <w:p w14:paraId="677F4D63" w14:textId="77777777" w:rsidR="002C1C0A" w:rsidRDefault="00DA4217">
      <w:pPr>
        <w:numPr>
          <w:ilvl w:val="0"/>
          <w:numId w:val="14"/>
        </w:numPr>
        <w:tabs>
          <w:tab w:val="left" w:pos="284"/>
        </w:tabs>
        <w:spacing w:after="20"/>
        <w:ind w:left="-90" w:right="279" w:firstLine="0"/>
        <w:jc w:val="both"/>
      </w:pPr>
      <w:r>
        <w:rPr>
          <w:rFonts w:ascii="Arial" w:eastAsia="Arial" w:hAnsi="Arial" w:cs="Arial"/>
        </w:rPr>
        <w:t>Para estandarizar la presentación de la información en las diferentes instancias, en el bloque superior izquierdo debajo del slider principal, se establecerán los siguientes bloques informativos, con estos nombres y contenidos:</w:t>
      </w:r>
    </w:p>
    <w:p w14:paraId="19C8AB47" w14:textId="77777777" w:rsidR="002C1C0A" w:rsidRDefault="002C1C0A">
      <w:pPr>
        <w:tabs>
          <w:tab w:val="left" w:pos="284"/>
          <w:tab w:val="left" w:pos="567"/>
        </w:tabs>
        <w:spacing w:after="20"/>
        <w:ind w:left="-90" w:right="279"/>
        <w:jc w:val="both"/>
        <w:rPr>
          <w:rFonts w:ascii="Arial" w:eastAsia="Arial" w:hAnsi="Arial" w:cs="Arial"/>
        </w:rPr>
      </w:pPr>
    </w:p>
    <w:p w14:paraId="425F943D" w14:textId="77777777" w:rsidR="002C1C0A" w:rsidRDefault="00DA4217">
      <w:pPr>
        <w:tabs>
          <w:tab w:val="left" w:pos="142"/>
        </w:tabs>
        <w:ind w:left="-90" w:right="279"/>
        <w:jc w:val="both"/>
        <w:rPr>
          <w:rFonts w:ascii="Arial" w:eastAsia="Arial" w:hAnsi="Arial" w:cs="Arial"/>
        </w:rPr>
      </w:pPr>
      <w:r>
        <w:rPr>
          <w:rFonts w:ascii="Arial" w:eastAsia="Arial" w:hAnsi="Arial" w:cs="Arial"/>
          <w:u w:val="single"/>
        </w:rPr>
        <w:t>Información general</w:t>
      </w:r>
      <w:r>
        <w:rPr>
          <w:rFonts w:ascii="Arial" w:eastAsia="Arial" w:hAnsi="Arial" w:cs="Arial"/>
        </w:rPr>
        <w:t xml:space="preserve">. En este enlace se ubicará:  </w:t>
      </w:r>
    </w:p>
    <w:p w14:paraId="67C6D301" w14:textId="77777777" w:rsidR="002C1C0A" w:rsidRDefault="002C1C0A">
      <w:pPr>
        <w:tabs>
          <w:tab w:val="left" w:pos="142"/>
        </w:tabs>
        <w:ind w:left="-90" w:right="279"/>
        <w:jc w:val="both"/>
        <w:rPr>
          <w:rFonts w:ascii="Arial" w:eastAsia="Arial" w:hAnsi="Arial" w:cs="Arial"/>
        </w:rPr>
      </w:pPr>
    </w:p>
    <w:p w14:paraId="5199CE50" w14:textId="77777777" w:rsidR="002C1C0A" w:rsidRDefault="00DA4217">
      <w:pPr>
        <w:numPr>
          <w:ilvl w:val="0"/>
          <w:numId w:val="18"/>
        </w:numPr>
        <w:tabs>
          <w:tab w:val="left" w:pos="284"/>
        </w:tabs>
        <w:ind w:left="-90" w:right="279" w:firstLine="0"/>
        <w:jc w:val="both"/>
        <w:rPr>
          <w:rFonts w:ascii="Arial" w:eastAsia="Arial" w:hAnsi="Arial" w:cs="Arial"/>
        </w:rPr>
      </w:pPr>
      <w:r>
        <w:rPr>
          <w:rFonts w:ascii="Arial" w:eastAsia="Arial" w:hAnsi="Arial" w:cs="Arial"/>
        </w:rPr>
        <w:lastRenderedPageBreak/>
        <w:t xml:space="preserve">Sobre el organismo: se refiere a la descripción y funciones que dicta el Decreto 411.0.20.0516 de 2016 para cada organismo o dependencia. </w:t>
      </w:r>
    </w:p>
    <w:p w14:paraId="148CC40F" w14:textId="77777777" w:rsidR="002C1C0A" w:rsidRDefault="00DA4217">
      <w:pPr>
        <w:numPr>
          <w:ilvl w:val="0"/>
          <w:numId w:val="2"/>
        </w:numPr>
        <w:tabs>
          <w:tab w:val="left" w:pos="284"/>
          <w:tab w:val="left" w:pos="567"/>
        </w:tabs>
        <w:spacing w:after="20"/>
        <w:ind w:left="-90" w:right="279" w:firstLine="0"/>
        <w:jc w:val="both"/>
      </w:pPr>
      <w:r>
        <w:rPr>
          <w:rFonts w:ascii="Arial" w:eastAsia="Arial" w:hAnsi="Arial" w:cs="Arial"/>
        </w:rPr>
        <w:t xml:space="preserve">Directorio de entidades. Listado de enlaces al sitio web de las entidades con las que se relaciona el organismo en el ejercicio de su gestión, si se tiene, sin tablas o cuadros, solo el nombre de la entidad y el enlace implícito en este. Por ejemplo: </w:t>
      </w:r>
      <w:hyperlink r:id="rId19">
        <w:r>
          <w:rPr>
            <w:rFonts w:ascii="Arial" w:eastAsia="Arial" w:hAnsi="Arial" w:cs="Arial"/>
            <w:u w:val="single"/>
          </w:rPr>
          <w:t>Procuraduría General de la Nación</w:t>
        </w:r>
      </w:hyperlink>
      <w:r>
        <w:rPr>
          <w:rFonts w:ascii="Arial" w:eastAsia="Arial" w:hAnsi="Arial" w:cs="Arial"/>
        </w:rPr>
        <w:t xml:space="preserve"> </w:t>
      </w:r>
    </w:p>
    <w:p w14:paraId="774A23A0" w14:textId="77777777" w:rsidR="002C1C0A" w:rsidRDefault="00DA4217">
      <w:pPr>
        <w:numPr>
          <w:ilvl w:val="0"/>
          <w:numId w:val="2"/>
        </w:numPr>
        <w:tabs>
          <w:tab w:val="left" w:pos="284"/>
          <w:tab w:val="left" w:pos="567"/>
        </w:tabs>
        <w:spacing w:after="20"/>
        <w:ind w:left="-90" w:right="279" w:firstLine="0"/>
        <w:jc w:val="both"/>
      </w:pPr>
      <w:r>
        <w:rPr>
          <w:rFonts w:ascii="Arial" w:eastAsia="Arial" w:hAnsi="Arial" w:cs="Arial"/>
        </w:rPr>
        <w:t xml:space="preserve">Directorio de agremiaciones, asociaciones y otros grupos de interés. Listado de enlaces al sitio web de los grupos de personas jurídicas o naturales con los que se relaciona el organismo.  Por ejemplo:  </w:t>
      </w:r>
      <w:hyperlink r:id="rId20">
        <w:r>
          <w:rPr>
            <w:rFonts w:ascii="Arial" w:eastAsia="Arial" w:hAnsi="Arial" w:cs="Arial"/>
            <w:u w:val="single"/>
          </w:rPr>
          <w:t xml:space="preserve">Cámara de Comercio de Cali. </w:t>
        </w:r>
      </w:hyperlink>
    </w:p>
    <w:p w14:paraId="7245A975" w14:textId="77777777" w:rsidR="002C1C0A" w:rsidRDefault="002C1C0A">
      <w:pPr>
        <w:tabs>
          <w:tab w:val="left" w:pos="284"/>
          <w:tab w:val="left" w:pos="567"/>
        </w:tabs>
        <w:spacing w:after="20"/>
        <w:ind w:left="-90" w:right="279"/>
        <w:jc w:val="both"/>
        <w:rPr>
          <w:rFonts w:ascii="Arial" w:eastAsia="Arial" w:hAnsi="Arial" w:cs="Arial"/>
        </w:rPr>
      </w:pPr>
    </w:p>
    <w:p w14:paraId="7582E2EA" w14:textId="77777777" w:rsidR="002C1C0A" w:rsidRDefault="00DA4217">
      <w:pPr>
        <w:tabs>
          <w:tab w:val="left" w:pos="142"/>
        </w:tabs>
        <w:ind w:left="-90" w:right="279"/>
        <w:jc w:val="both"/>
        <w:rPr>
          <w:rFonts w:ascii="Arial" w:eastAsia="Arial" w:hAnsi="Arial" w:cs="Arial"/>
        </w:rPr>
      </w:pPr>
      <w:r>
        <w:rPr>
          <w:rFonts w:ascii="Arial" w:eastAsia="Arial" w:hAnsi="Arial" w:cs="Arial"/>
        </w:rPr>
        <w:t xml:space="preserve"> </w:t>
      </w:r>
      <w:r>
        <w:rPr>
          <w:rFonts w:ascii="Arial" w:eastAsia="Arial" w:hAnsi="Arial" w:cs="Arial"/>
          <w:u w:val="single"/>
        </w:rPr>
        <w:t>Datos de contacto</w:t>
      </w:r>
      <w:r>
        <w:rPr>
          <w:rFonts w:ascii="Arial" w:eastAsia="Arial" w:hAnsi="Arial" w:cs="Arial"/>
        </w:rPr>
        <w:t xml:space="preserve">. Aquí estarán situados: </w:t>
      </w:r>
    </w:p>
    <w:p w14:paraId="39481D20" w14:textId="77777777" w:rsidR="002C1C0A" w:rsidRDefault="002C1C0A">
      <w:pPr>
        <w:tabs>
          <w:tab w:val="left" w:pos="142"/>
        </w:tabs>
        <w:ind w:left="-90" w:right="279"/>
        <w:jc w:val="both"/>
        <w:rPr>
          <w:rFonts w:ascii="Arial" w:eastAsia="Arial" w:hAnsi="Arial" w:cs="Arial"/>
        </w:rPr>
      </w:pPr>
    </w:p>
    <w:p w14:paraId="1E9220AE" w14:textId="77777777" w:rsidR="002C1C0A" w:rsidRDefault="00DA4217">
      <w:pPr>
        <w:numPr>
          <w:ilvl w:val="0"/>
          <w:numId w:val="13"/>
        </w:numPr>
        <w:tabs>
          <w:tab w:val="left" w:pos="284"/>
          <w:tab w:val="left" w:pos="567"/>
        </w:tabs>
        <w:spacing w:after="20"/>
        <w:ind w:left="-90" w:right="279" w:firstLine="0"/>
        <w:jc w:val="both"/>
      </w:pPr>
      <w:r>
        <w:rPr>
          <w:rFonts w:ascii="Arial" w:eastAsia="Arial" w:hAnsi="Arial" w:cs="Arial"/>
        </w:rPr>
        <w:t xml:space="preserve">Horarios y días de atención al ciudadano. Se publicarán sólo los horarios y días de atención al ciudadano. </w:t>
      </w:r>
    </w:p>
    <w:p w14:paraId="66FC74B2" w14:textId="77777777" w:rsidR="002C1C0A" w:rsidRDefault="00DA4217">
      <w:pPr>
        <w:numPr>
          <w:ilvl w:val="0"/>
          <w:numId w:val="13"/>
        </w:numPr>
        <w:tabs>
          <w:tab w:val="left" w:pos="284"/>
          <w:tab w:val="left" w:pos="567"/>
        </w:tabs>
        <w:spacing w:after="20"/>
        <w:ind w:left="-90" w:right="279" w:firstLine="0"/>
        <w:jc w:val="both"/>
      </w:pPr>
      <w:r>
        <w:rPr>
          <w:rFonts w:ascii="Arial" w:eastAsia="Arial" w:hAnsi="Arial" w:cs="Arial"/>
        </w:rPr>
        <w:t xml:space="preserve">Localización física. Se colocará la dirección física y la de sus sedes principales, si aplica. Agregar una imagen del lugar donde se ubica  y el mapa de ubicación (Google Maps), que se adecúe a móviles o tablets, entre otros. </w:t>
      </w:r>
    </w:p>
    <w:p w14:paraId="7E15C76C" w14:textId="77777777" w:rsidR="002C1C0A" w:rsidRDefault="00DA4217">
      <w:pPr>
        <w:numPr>
          <w:ilvl w:val="0"/>
          <w:numId w:val="13"/>
        </w:numPr>
        <w:tabs>
          <w:tab w:val="left" w:pos="284"/>
          <w:tab w:val="left" w:pos="567"/>
        </w:tabs>
        <w:spacing w:after="20"/>
        <w:ind w:left="-90" w:right="279" w:firstLine="0"/>
        <w:jc w:val="both"/>
      </w:pPr>
      <w:r>
        <w:rPr>
          <w:rFonts w:ascii="Arial" w:eastAsia="Arial" w:hAnsi="Arial" w:cs="Arial"/>
        </w:rPr>
        <w:t xml:space="preserve">Directorio del organismo.  Este debe contener: </w:t>
      </w:r>
    </w:p>
    <w:p w14:paraId="2490769E" w14:textId="77777777" w:rsidR="002C1C0A" w:rsidRDefault="00DA4217">
      <w:pPr>
        <w:tabs>
          <w:tab w:val="left" w:pos="284"/>
          <w:tab w:val="left" w:pos="567"/>
        </w:tabs>
        <w:spacing w:after="20"/>
        <w:ind w:left="-90" w:right="279"/>
        <w:jc w:val="both"/>
        <w:rPr>
          <w:rFonts w:ascii="Arial" w:eastAsia="Arial" w:hAnsi="Arial" w:cs="Arial"/>
        </w:rPr>
      </w:pPr>
      <w:r>
        <w:rPr>
          <w:rFonts w:ascii="Arial" w:eastAsia="Arial" w:hAnsi="Arial" w:cs="Arial"/>
          <w:u w:val="single"/>
        </w:rPr>
        <w:t>Nombre(s) y apellido(s) del servidor público</w:t>
      </w:r>
      <w:r>
        <w:rPr>
          <w:rFonts w:ascii="Arial" w:eastAsia="Arial" w:hAnsi="Arial" w:cs="Arial"/>
        </w:rPr>
        <w:t xml:space="preserve">: </w:t>
      </w:r>
    </w:p>
    <w:p w14:paraId="552352F4" w14:textId="77777777" w:rsidR="002C1C0A" w:rsidRDefault="00DA4217">
      <w:pPr>
        <w:tabs>
          <w:tab w:val="left" w:pos="284"/>
          <w:tab w:val="left" w:pos="567"/>
        </w:tabs>
        <w:spacing w:after="20"/>
        <w:ind w:left="-90" w:right="279"/>
        <w:jc w:val="both"/>
        <w:rPr>
          <w:rFonts w:ascii="Arial" w:eastAsia="Arial" w:hAnsi="Arial" w:cs="Arial"/>
        </w:rPr>
      </w:pPr>
      <w:r>
        <w:rPr>
          <w:rFonts w:ascii="Arial" w:eastAsia="Arial" w:hAnsi="Arial" w:cs="Arial"/>
        </w:rPr>
        <w:t xml:space="preserve">Ejemplo: Pedro Quintero Ramírez (Con mayúscula(s) inicial(es) y tildes).  </w:t>
      </w:r>
    </w:p>
    <w:p w14:paraId="47324663" w14:textId="77777777" w:rsidR="002C1C0A" w:rsidRDefault="00DA4217">
      <w:pPr>
        <w:tabs>
          <w:tab w:val="left" w:pos="284"/>
          <w:tab w:val="left" w:pos="567"/>
        </w:tabs>
        <w:spacing w:after="20"/>
        <w:ind w:left="-90" w:right="279"/>
        <w:jc w:val="both"/>
        <w:rPr>
          <w:rFonts w:ascii="Arial" w:eastAsia="Arial" w:hAnsi="Arial" w:cs="Arial"/>
        </w:rPr>
      </w:pPr>
      <w:r>
        <w:rPr>
          <w:rFonts w:ascii="Arial" w:eastAsia="Arial" w:hAnsi="Arial" w:cs="Arial"/>
          <w:u w:val="single"/>
        </w:rPr>
        <w:t>Dirección física:</w:t>
      </w:r>
      <w:r>
        <w:rPr>
          <w:rFonts w:ascii="Arial" w:eastAsia="Arial" w:hAnsi="Arial" w:cs="Arial"/>
        </w:rPr>
        <w:t xml:space="preserve"> </w:t>
      </w:r>
    </w:p>
    <w:p w14:paraId="6EC32572" w14:textId="77777777" w:rsidR="002C1C0A" w:rsidRDefault="00DA4217">
      <w:pPr>
        <w:tabs>
          <w:tab w:val="left" w:pos="284"/>
          <w:tab w:val="left" w:pos="567"/>
        </w:tabs>
        <w:spacing w:after="20"/>
        <w:ind w:left="-90" w:right="279"/>
        <w:jc w:val="both"/>
        <w:rPr>
          <w:rFonts w:ascii="Arial" w:eastAsia="Arial" w:hAnsi="Arial" w:cs="Arial"/>
        </w:rPr>
      </w:pPr>
      <w:r>
        <w:rPr>
          <w:rFonts w:ascii="Arial" w:eastAsia="Arial" w:hAnsi="Arial" w:cs="Arial"/>
        </w:rPr>
        <w:t xml:space="preserve">Ejemplo: Centro Administrativo Municipal, Avenida 2N #10-70, torre Alcaldía, piso 3. </w:t>
      </w:r>
    </w:p>
    <w:p w14:paraId="4F806C51" w14:textId="77777777" w:rsidR="002C1C0A" w:rsidRDefault="00DA4217">
      <w:pPr>
        <w:tabs>
          <w:tab w:val="left" w:pos="284"/>
          <w:tab w:val="left" w:pos="567"/>
        </w:tabs>
        <w:spacing w:after="20"/>
        <w:ind w:left="-90" w:right="279"/>
        <w:jc w:val="both"/>
        <w:rPr>
          <w:rFonts w:ascii="Arial" w:eastAsia="Arial" w:hAnsi="Arial" w:cs="Arial"/>
          <w:color w:val="FF0000"/>
        </w:rPr>
      </w:pPr>
      <w:r>
        <w:rPr>
          <w:rFonts w:ascii="Arial" w:eastAsia="Arial" w:hAnsi="Arial" w:cs="Arial"/>
          <w:u w:val="single"/>
        </w:rPr>
        <w:t>Teléfono:</w:t>
      </w:r>
      <w:r>
        <w:rPr>
          <w:rFonts w:ascii="Arial" w:eastAsia="Arial" w:hAnsi="Arial" w:cs="Arial"/>
        </w:rPr>
        <w:t xml:space="preserve"> Colocarlo con indicativos nacional e internacional. </w:t>
      </w:r>
    </w:p>
    <w:p w14:paraId="0CC83A78" w14:textId="77777777" w:rsidR="002C1C0A" w:rsidRDefault="00DA4217">
      <w:pPr>
        <w:tabs>
          <w:tab w:val="left" w:pos="284"/>
          <w:tab w:val="left" w:pos="567"/>
        </w:tabs>
        <w:spacing w:after="20"/>
        <w:ind w:left="-90" w:right="279"/>
        <w:jc w:val="both"/>
        <w:rPr>
          <w:rFonts w:ascii="Arial" w:eastAsia="Arial" w:hAnsi="Arial" w:cs="Arial"/>
        </w:rPr>
      </w:pPr>
      <w:r>
        <w:rPr>
          <w:rFonts w:ascii="Arial" w:eastAsia="Arial" w:hAnsi="Arial" w:cs="Arial"/>
        </w:rPr>
        <w:t xml:space="preserve">Ejemplo: (57) (2) 8982033 </w:t>
      </w:r>
    </w:p>
    <w:p w14:paraId="7877B54D" w14:textId="77777777" w:rsidR="002C1C0A" w:rsidRDefault="00DA4217">
      <w:pPr>
        <w:tabs>
          <w:tab w:val="left" w:pos="284"/>
          <w:tab w:val="left" w:pos="567"/>
        </w:tabs>
        <w:spacing w:after="20"/>
        <w:ind w:left="-90" w:right="279"/>
        <w:jc w:val="both"/>
        <w:rPr>
          <w:rFonts w:ascii="Arial" w:eastAsia="Arial" w:hAnsi="Arial" w:cs="Arial"/>
        </w:rPr>
      </w:pPr>
      <w:r>
        <w:rPr>
          <w:rFonts w:ascii="Arial" w:eastAsia="Arial" w:hAnsi="Arial" w:cs="Arial"/>
          <w:u w:val="single"/>
        </w:rPr>
        <w:t>Correo electrónico institucional</w:t>
      </w:r>
      <w:r>
        <w:rPr>
          <w:rFonts w:ascii="Arial" w:eastAsia="Arial" w:hAnsi="Arial" w:cs="Arial"/>
        </w:rPr>
        <w:t>: sólo se utilizará el correo institucional. Si no se tiene correo institucional no puede figurar en el directorio del organismo.</w:t>
      </w:r>
    </w:p>
    <w:p w14:paraId="23735584" w14:textId="77777777" w:rsidR="002C1C0A" w:rsidRDefault="00DA4217">
      <w:pPr>
        <w:tabs>
          <w:tab w:val="left" w:pos="284"/>
          <w:tab w:val="left" w:pos="567"/>
        </w:tabs>
        <w:spacing w:after="20"/>
        <w:ind w:left="-90" w:right="279"/>
        <w:jc w:val="both"/>
        <w:rPr>
          <w:rFonts w:ascii="Arial" w:eastAsia="Arial" w:hAnsi="Arial" w:cs="Arial"/>
        </w:rPr>
      </w:pPr>
      <w:r>
        <w:rPr>
          <w:rFonts w:ascii="Arial" w:eastAsia="Arial" w:hAnsi="Arial" w:cs="Arial"/>
        </w:rPr>
        <w:t>Ejemplo: pedro.quintero@cali.gov.co</w:t>
      </w:r>
    </w:p>
    <w:p w14:paraId="1AA47D40" w14:textId="77777777" w:rsidR="002C1C0A" w:rsidRDefault="00DA4217">
      <w:pPr>
        <w:tabs>
          <w:tab w:val="left" w:pos="284"/>
          <w:tab w:val="left" w:pos="567"/>
        </w:tabs>
        <w:spacing w:after="20"/>
        <w:ind w:left="-90" w:right="279"/>
        <w:jc w:val="both"/>
        <w:rPr>
          <w:rFonts w:ascii="Arial" w:eastAsia="Arial" w:hAnsi="Arial" w:cs="Arial"/>
        </w:rPr>
      </w:pPr>
      <w:r>
        <w:rPr>
          <w:rFonts w:ascii="Arial" w:eastAsia="Arial" w:hAnsi="Arial" w:cs="Arial"/>
          <w:u w:val="single"/>
        </w:rPr>
        <w:t>Profesión</w:t>
      </w:r>
      <w:r>
        <w:rPr>
          <w:rFonts w:ascii="Arial" w:eastAsia="Arial" w:hAnsi="Arial" w:cs="Arial"/>
        </w:rPr>
        <w:t xml:space="preserve">: </w:t>
      </w:r>
    </w:p>
    <w:p w14:paraId="3365C0FD" w14:textId="77777777" w:rsidR="002C1C0A" w:rsidRDefault="00DA4217">
      <w:pPr>
        <w:tabs>
          <w:tab w:val="left" w:pos="284"/>
          <w:tab w:val="left" w:pos="567"/>
        </w:tabs>
        <w:spacing w:after="20"/>
        <w:ind w:left="-90" w:right="279"/>
        <w:jc w:val="both"/>
        <w:rPr>
          <w:rFonts w:ascii="Arial" w:eastAsia="Arial" w:hAnsi="Arial" w:cs="Arial"/>
        </w:rPr>
      </w:pPr>
      <w:r>
        <w:rPr>
          <w:rFonts w:ascii="Arial" w:eastAsia="Arial" w:hAnsi="Arial" w:cs="Arial"/>
        </w:rPr>
        <w:t xml:space="preserve">Ejemplo: Arquitecto, Contador, Abogado. </w:t>
      </w:r>
    </w:p>
    <w:p w14:paraId="61A9815A" w14:textId="77777777" w:rsidR="002C1C0A" w:rsidRDefault="00DA4217">
      <w:pPr>
        <w:tabs>
          <w:tab w:val="left" w:pos="284"/>
          <w:tab w:val="left" w:pos="567"/>
        </w:tabs>
        <w:spacing w:after="20"/>
        <w:ind w:left="-90" w:right="279"/>
        <w:jc w:val="both"/>
        <w:rPr>
          <w:rFonts w:ascii="Arial" w:eastAsia="Arial" w:hAnsi="Arial" w:cs="Arial"/>
        </w:rPr>
      </w:pPr>
      <w:r>
        <w:rPr>
          <w:rFonts w:ascii="Arial" w:eastAsia="Arial" w:hAnsi="Arial" w:cs="Arial"/>
          <w:u w:val="single"/>
        </w:rPr>
        <w:t>Cargo</w:t>
      </w:r>
      <w:r>
        <w:rPr>
          <w:rFonts w:ascii="Arial" w:eastAsia="Arial" w:hAnsi="Arial" w:cs="Arial"/>
        </w:rPr>
        <w:t xml:space="preserve">: el señalado en el Manual de Funciones, </w:t>
      </w:r>
      <w:r>
        <w:rPr>
          <w:rFonts w:ascii="Arial" w:eastAsia="Arial" w:hAnsi="Arial" w:cs="Arial"/>
          <w:highlight w:val="white"/>
        </w:rPr>
        <w:t>barra diagonal (/)</w:t>
      </w:r>
      <w:r>
        <w:rPr>
          <w:rFonts w:ascii="Arial" w:eastAsia="Arial" w:hAnsi="Arial" w:cs="Arial"/>
        </w:rPr>
        <w:t xml:space="preserve"> y la actividad que realiza, con el fin de orientar más al ciudadano.</w:t>
      </w:r>
    </w:p>
    <w:p w14:paraId="3ED43290" w14:textId="77777777" w:rsidR="002C1C0A" w:rsidRDefault="00DA4217">
      <w:pPr>
        <w:tabs>
          <w:tab w:val="left" w:pos="284"/>
          <w:tab w:val="left" w:pos="567"/>
        </w:tabs>
        <w:spacing w:after="20"/>
        <w:ind w:left="-90" w:right="279"/>
        <w:jc w:val="both"/>
        <w:rPr>
          <w:rFonts w:ascii="Arial" w:eastAsia="Arial" w:hAnsi="Arial" w:cs="Arial"/>
        </w:rPr>
      </w:pPr>
      <w:r>
        <w:rPr>
          <w:rFonts w:ascii="Arial" w:eastAsia="Arial" w:hAnsi="Arial" w:cs="Arial"/>
        </w:rPr>
        <w:t xml:space="preserve">Ejemplo: Profesional Universitario/Apoyo Administrativo. </w:t>
      </w:r>
    </w:p>
    <w:p w14:paraId="6DA4821F" w14:textId="77777777" w:rsidR="002C1C0A" w:rsidRDefault="00DA4217">
      <w:pPr>
        <w:tabs>
          <w:tab w:val="left" w:pos="284"/>
          <w:tab w:val="left" w:pos="567"/>
        </w:tabs>
        <w:spacing w:after="20"/>
        <w:ind w:left="-90" w:right="279"/>
        <w:jc w:val="both"/>
        <w:rPr>
          <w:rFonts w:ascii="Arial" w:eastAsia="Arial" w:hAnsi="Arial" w:cs="Arial"/>
        </w:rPr>
      </w:pPr>
      <w:r>
        <w:rPr>
          <w:rFonts w:ascii="Arial" w:eastAsia="Arial" w:hAnsi="Arial" w:cs="Arial"/>
          <w:u w:val="single"/>
        </w:rPr>
        <w:t>Enlace al Sistema de Información y Gestión del Empleo Público</w:t>
      </w:r>
      <w:r>
        <w:rPr>
          <w:rFonts w:ascii="Arial" w:eastAsia="Arial" w:hAnsi="Arial" w:cs="Arial"/>
        </w:rPr>
        <w:t xml:space="preserve"> (SIGEP): colocar el enlace a la hoja de vida del funcionario.    </w:t>
      </w:r>
    </w:p>
    <w:p w14:paraId="5B20C7DC" w14:textId="77777777" w:rsidR="002C1C0A" w:rsidRDefault="002C1C0A">
      <w:pPr>
        <w:tabs>
          <w:tab w:val="left" w:pos="284"/>
          <w:tab w:val="left" w:pos="567"/>
        </w:tabs>
        <w:spacing w:after="20"/>
        <w:ind w:left="-90" w:right="279"/>
        <w:jc w:val="both"/>
        <w:rPr>
          <w:rFonts w:ascii="Arial" w:eastAsia="Arial" w:hAnsi="Arial" w:cs="Arial"/>
        </w:rPr>
      </w:pPr>
    </w:p>
    <w:p w14:paraId="13A032A5" w14:textId="77777777" w:rsidR="002C1C0A" w:rsidRDefault="00DA4217">
      <w:pPr>
        <w:tabs>
          <w:tab w:val="left" w:pos="284"/>
          <w:tab w:val="left" w:pos="567"/>
        </w:tabs>
        <w:spacing w:after="20"/>
        <w:ind w:left="-90" w:right="279"/>
        <w:jc w:val="both"/>
        <w:rPr>
          <w:rFonts w:ascii="Arial" w:eastAsia="Arial" w:hAnsi="Arial" w:cs="Arial"/>
        </w:rPr>
      </w:pPr>
      <w:r>
        <w:rPr>
          <w:rFonts w:ascii="Arial" w:eastAsia="Arial" w:hAnsi="Arial" w:cs="Arial"/>
        </w:rPr>
        <w:t>Para el caso del contacto de un prestador de servicio solo se indicará el proceso u oficina al que pertenece seguido de la palabra Contratista, así:</w:t>
      </w:r>
    </w:p>
    <w:p w14:paraId="03C390C1" w14:textId="77777777" w:rsidR="002C1C0A" w:rsidRDefault="00DA4217">
      <w:pPr>
        <w:tabs>
          <w:tab w:val="left" w:pos="284"/>
          <w:tab w:val="left" w:pos="567"/>
        </w:tabs>
        <w:spacing w:after="20"/>
        <w:ind w:left="-90" w:right="279"/>
        <w:jc w:val="both"/>
        <w:rPr>
          <w:rFonts w:ascii="Arial" w:eastAsia="Arial" w:hAnsi="Arial" w:cs="Arial"/>
        </w:rPr>
      </w:pPr>
      <w:r>
        <w:rPr>
          <w:rFonts w:ascii="Arial" w:eastAsia="Arial" w:hAnsi="Arial" w:cs="Arial"/>
        </w:rPr>
        <w:lastRenderedPageBreak/>
        <w:t xml:space="preserve">Nombre(s) y apellido(s): Julieta Moldón Chavarriaga </w:t>
      </w:r>
    </w:p>
    <w:p w14:paraId="0094E10F" w14:textId="77777777" w:rsidR="002C1C0A" w:rsidRDefault="00DA4217">
      <w:pPr>
        <w:tabs>
          <w:tab w:val="left" w:pos="284"/>
          <w:tab w:val="left" w:pos="567"/>
        </w:tabs>
        <w:spacing w:after="20"/>
        <w:ind w:left="-90" w:right="279"/>
        <w:jc w:val="both"/>
        <w:rPr>
          <w:rFonts w:ascii="Arial" w:eastAsia="Arial" w:hAnsi="Arial" w:cs="Arial"/>
        </w:rPr>
      </w:pPr>
      <w:r>
        <w:rPr>
          <w:rFonts w:ascii="Arial" w:eastAsia="Arial" w:hAnsi="Arial" w:cs="Arial"/>
        </w:rPr>
        <w:t>Teléfono (con indicativos nacional e internacional): (57) (2) 986 23 56</w:t>
      </w:r>
    </w:p>
    <w:p w14:paraId="6A8A9E9D" w14:textId="77777777" w:rsidR="002C1C0A" w:rsidRDefault="00DA4217">
      <w:pPr>
        <w:tabs>
          <w:tab w:val="left" w:pos="284"/>
          <w:tab w:val="left" w:pos="567"/>
        </w:tabs>
        <w:spacing w:after="20"/>
        <w:ind w:left="-90" w:right="279"/>
        <w:jc w:val="both"/>
        <w:rPr>
          <w:rFonts w:ascii="Arial" w:eastAsia="Arial" w:hAnsi="Arial" w:cs="Arial"/>
        </w:rPr>
      </w:pPr>
      <w:r>
        <w:rPr>
          <w:rFonts w:ascii="Arial" w:eastAsia="Arial" w:hAnsi="Arial" w:cs="Arial"/>
        </w:rPr>
        <w:t xml:space="preserve">Correo electrónico: </w:t>
      </w:r>
      <w:hyperlink r:id="rId21">
        <w:r>
          <w:rPr>
            <w:rFonts w:ascii="Arial" w:eastAsia="Arial" w:hAnsi="Arial" w:cs="Arial"/>
            <w:color w:val="1155CC"/>
            <w:u w:val="single"/>
          </w:rPr>
          <w:t>julieta.moldon@cali.gov.co</w:t>
        </w:r>
      </w:hyperlink>
    </w:p>
    <w:p w14:paraId="62F3E6A5" w14:textId="77777777" w:rsidR="002C1C0A" w:rsidRDefault="00DA4217">
      <w:pPr>
        <w:tabs>
          <w:tab w:val="left" w:pos="284"/>
          <w:tab w:val="left" w:pos="567"/>
        </w:tabs>
        <w:spacing w:after="20"/>
        <w:ind w:left="-90" w:right="279"/>
        <w:jc w:val="both"/>
        <w:rPr>
          <w:rFonts w:ascii="Arial" w:eastAsia="Arial" w:hAnsi="Arial" w:cs="Arial"/>
        </w:rPr>
      </w:pPr>
      <w:r>
        <w:rPr>
          <w:rFonts w:ascii="Arial" w:eastAsia="Arial" w:hAnsi="Arial" w:cs="Arial"/>
        </w:rPr>
        <w:t xml:space="preserve">Profesión: Educadora ambiental. </w:t>
      </w:r>
    </w:p>
    <w:p w14:paraId="41E425AD" w14:textId="77777777" w:rsidR="002C1C0A" w:rsidRDefault="00DA4217">
      <w:pPr>
        <w:tabs>
          <w:tab w:val="left" w:pos="284"/>
          <w:tab w:val="left" w:pos="567"/>
        </w:tabs>
        <w:spacing w:after="20"/>
        <w:ind w:left="-90" w:right="279"/>
        <w:jc w:val="both"/>
        <w:rPr>
          <w:rFonts w:ascii="Arial" w:eastAsia="Arial" w:hAnsi="Arial" w:cs="Arial"/>
          <w:sz w:val="23"/>
          <w:szCs w:val="23"/>
          <w:highlight w:val="white"/>
        </w:rPr>
      </w:pPr>
      <w:r>
        <w:rPr>
          <w:rFonts w:ascii="Arial" w:eastAsia="Arial" w:hAnsi="Arial" w:cs="Arial"/>
        </w:rPr>
        <w:t xml:space="preserve">Cargo/vinculación: </w:t>
      </w:r>
      <w:r>
        <w:rPr>
          <w:rFonts w:ascii="Arial" w:eastAsia="Arial" w:hAnsi="Arial" w:cs="Arial"/>
          <w:sz w:val="23"/>
          <w:szCs w:val="23"/>
          <w:highlight w:val="white"/>
        </w:rPr>
        <w:t xml:space="preserve">Proceso Comunicación Pública / Contratista. </w:t>
      </w:r>
    </w:p>
    <w:p w14:paraId="6886409A" w14:textId="77777777" w:rsidR="002C1C0A" w:rsidRDefault="00DA4217">
      <w:pPr>
        <w:tabs>
          <w:tab w:val="left" w:pos="284"/>
          <w:tab w:val="left" w:pos="567"/>
        </w:tabs>
        <w:spacing w:after="20"/>
        <w:ind w:left="-90" w:right="279"/>
        <w:jc w:val="both"/>
        <w:rPr>
          <w:rFonts w:ascii="Arial" w:eastAsia="Arial" w:hAnsi="Arial" w:cs="Arial"/>
        </w:rPr>
      </w:pPr>
      <w:r>
        <w:rPr>
          <w:rFonts w:ascii="Arial" w:eastAsia="Arial" w:hAnsi="Arial" w:cs="Arial"/>
        </w:rPr>
        <w:t xml:space="preserve">Enlace a la hoja de vida del contratista en el Sistema de Información y Gestión del Empleo Público (SIGEP). </w:t>
      </w:r>
    </w:p>
    <w:p w14:paraId="01693D39" w14:textId="77777777" w:rsidR="002C1C0A" w:rsidRDefault="00DA4217">
      <w:pPr>
        <w:tabs>
          <w:tab w:val="left" w:pos="284"/>
          <w:tab w:val="left" w:pos="567"/>
        </w:tabs>
        <w:spacing w:after="20"/>
        <w:ind w:left="-90" w:right="279"/>
        <w:jc w:val="both"/>
        <w:rPr>
          <w:rFonts w:ascii="Arial" w:eastAsia="Arial" w:hAnsi="Arial" w:cs="Arial"/>
        </w:rPr>
      </w:pPr>
      <w:r>
        <w:rPr>
          <w:rFonts w:ascii="Arial" w:eastAsia="Arial" w:hAnsi="Arial" w:cs="Arial"/>
        </w:rPr>
        <w:t xml:space="preserve"> </w:t>
      </w:r>
    </w:p>
    <w:p w14:paraId="3D5E6F0D" w14:textId="77777777" w:rsidR="002C1C0A" w:rsidRDefault="00DA4217">
      <w:pPr>
        <w:tabs>
          <w:tab w:val="left" w:pos="284"/>
          <w:tab w:val="left" w:pos="567"/>
        </w:tabs>
        <w:spacing w:after="20"/>
        <w:ind w:left="-90" w:right="279"/>
        <w:jc w:val="both"/>
        <w:rPr>
          <w:rFonts w:ascii="Arial" w:eastAsia="Arial" w:hAnsi="Arial" w:cs="Arial"/>
        </w:rPr>
      </w:pPr>
      <w:r>
        <w:rPr>
          <w:rFonts w:ascii="Arial" w:eastAsia="Arial" w:hAnsi="Arial" w:cs="Arial"/>
        </w:rPr>
        <w:t xml:space="preserve">En el directorio del organismo se relacionarán: primero, el nivel directivo (secretarios, directores, jefes de oficina, subsecretarios, subdirectores, jefes de unidades de apoyo); posteriormente, los servidores públicos o prestadores de servicio que tengan mayor contacto con el ciudadano, en orden alfabético.  </w:t>
      </w:r>
    </w:p>
    <w:p w14:paraId="6AD71A2A" w14:textId="77777777" w:rsidR="002C1C0A" w:rsidRDefault="002C1C0A">
      <w:pPr>
        <w:tabs>
          <w:tab w:val="left" w:pos="284"/>
          <w:tab w:val="left" w:pos="567"/>
        </w:tabs>
        <w:spacing w:after="20"/>
        <w:ind w:left="-90" w:right="279"/>
        <w:jc w:val="both"/>
        <w:rPr>
          <w:rFonts w:ascii="Arial" w:eastAsia="Arial" w:hAnsi="Arial" w:cs="Arial"/>
        </w:rPr>
      </w:pPr>
    </w:p>
    <w:p w14:paraId="5913BDC2" w14:textId="77777777" w:rsidR="002C1C0A" w:rsidRDefault="00DA4217">
      <w:pPr>
        <w:tabs>
          <w:tab w:val="left" w:pos="284"/>
          <w:tab w:val="left" w:pos="567"/>
        </w:tabs>
        <w:spacing w:after="20"/>
        <w:ind w:left="-90" w:right="279"/>
        <w:jc w:val="both"/>
        <w:rPr>
          <w:rFonts w:ascii="Arial" w:eastAsia="Arial" w:hAnsi="Arial" w:cs="Arial"/>
        </w:rPr>
      </w:pPr>
      <w:r>
        <w:rPr>
          <w:rFonts w:ascii="Arial" w:eastAsia="Arial" w:hAnsi="Arial" w:cs="Arial"/>
        </w:rPr>
        <w:t>Es responsabilidad de cada organismo, según la labor de atención u orientación al usuario que desempeñe una persona, determinar si se incluye o no en el directorio de la instancia. Tener en cuenta que las fotos deben ser recientes y sus dimensiones de estas: 400 x 400 píxeles. En caso de requerir servicio fotográfico solicitarlo a: com.organizacional@cali.gov.co</w:t>
      </w:r>
    </w:p>
    <w:p w14:paraId="6563A918" w14:textId="77777777" w:rsidR="002C1C0A" w:rsidRDefault="002C1C0A">
      <w:pPr>
        <w:tabs>
          <w:tab w:val="left" w:pos="284"/>
          <w:tab w:val="left" w:pos="567"/>
        </w:tabs>
        <w:spacing w:after="20"/>
        <w:ind w:left="-90" w:right="279"/>
        <w:jc w:val="both"/>
        <w:rPr>
          <w:rFonts w:ascii="Arial" w:eastAsia="Arial" w:hAnsi="Arial" w:cs="Arial"/>
        </w:rPr>
      </w:pPr>
    </w:p>
    <w:p w14:paraId="3B5AF3F5" w14:textId="77777777" w:rsidR="002C1C0A" w:rsidRDefault="00DA4217">
      <w:pPr>
        <w:tabs>
          <w:tab w:val="left" w:pos="284"/>
          <w:tab w:val="left" w:pos="567"/>
        </w:tabs>
        <w:spacing w:after="20"/>
        <w:ind w:left="-90" w:right="279"/>
        <w:jc w:val="both"/>
        <w:rPr>
          <w:rFonts w:ascii="Arial" w:eastAsia="Arial" w:hAnsi="Arial" w:cs="Arial"/>
        </w:rPr>
      </w:pPr>
      <w:r>
        <w:rPr>
          <w:rFonts w:ascii="Arial" w:eastAsia="Arial" w:hAnsi="Arial" w:cs="Arial"/>
          <w:u w:val="single"/>
        </w:rPr>
        <w:t>Planeación, Gestión y Control</w:t>
      </w:r>
      <w:r>
        <w:rPr>
          <w:rFonts w:ascii="Arial" w:eastAsia="Arial" w:hAnsi="Arial" w:cs="Arial"/>
        </w:rPr>
        <w:t>.  Se publicarán los planes, políticas de operación  del organismo.</w:t>
      </w:r>
    </w:p>
    <w:p w14:paraId="2B4DC99C" w14:textId="77777777" w:rsidR="002C1C0A" w:rsidRDefault="002C1C0A">
      <w:pPr>
        <w:tabs>
          <w:tab w:val="left" w:pos="284"/>
          <w:tab w:val="left" w:pos="567"/>
        </w:tabs>
        <w:spacing w:after="20"/>
        <w:ind w:left="-90" w:right="279"/>
        <w:jc w:val="both"/>
        <w:rPr>
          <w:rFonts w:ascii="Arial" w:eastAsia="Arial" w:hAnsi="Arial" w:cs="Arial"/>
          <w:color w:val="FF0000"/>
        </w:rPr>
      </w:pPr>
    </w:p>
    <w:p w14:paraId="623C23B6" w14:textId="77777777" w:rsidR="002C1C0A" w:rsidRDefault="00DA4217">
      <w:pPr>
        <w:tabs>
          <w:tab w:val="left" w:pos="284"/>
          <w:tab w:val="left" w:pos="567"/>
        </w:tabs>
        <w:spacing w:after="20"/>
        <w:ind w:left="-90" w:right="279"/>
        <w:jc w:val="both"/>
        <w:rPr>
          <w:rFonts w:ascii="Arial" w:eastAsia="Arial" w:hAnsi="Arial" w:cs="Arial"/>
        </w:rPr>
      </w:pPr>
      <w:r>
        <w:rPr>
          <w:rFonts w:ascii="Arial" w:eastAsia="Arial" w:hAnsi="Arial" w:cs="Arial"/>
          <w:u w:val="single"/>
        </w:rPr>
        <w:t>Participación Ciudadana</w:t>
      </w:r>
      <w:r>
        <w:rPr>
          <w:rFonts w:ascii="Arial" w:eastAsia="Arial" w:hAnsi="Arial" w:cs="Arial"/>
        </w:rPr>
        <w:t xml:space="preserve">. Debe desarrollar los siguientes temas: Rendición de Cuentas, Auditorías Visibles e Instancias de Participación del organismo, con las siguientes características: </w:t>
      </w:r>
    </w:p>
    <w:p w14:paraId="3832E63E" w14:textId="77777777" w:rsidR="002C1C0A" w:rsidRDefault="002C1C0A">
      <w:pPr>
        <w:tabs>
          <w:tab w:val="left" w:pos="284"/>
          <w:tab w:val="left" w:pos="567"/>
        </w:tabs>
        <w:spacing w:after="20"/>
        <w:ind w:left="-90" w:right="279"/>
        <w:jc w:val="both"/>
        <w:rPr>
          <w:rFonts w:ascii="Arial" w:eastAsia="Arial" w:hAnsi="Arial" w:cs="Arial"/>
        </w:rPr>
      </w:pPr>
    </w:p>
    <w:p w14:paraId="13B7AC4C" w14:textId="77777777" w:rsidR="002C1C0A" w:rsidRDefault="00DA4217">
      <w:pPr>
        <w:numPr>
          <w:ilvl w:val="0"/>
          <w:numId w:val="11"/>
        </w:numPr>
        <w:pBdr>
          <w:top w:val="nil"/>
          <w:left w:val="nil"/>
          <w:bottom w:val="nil"/>
          <w:right w:val="nil"/>
          <w:between w:val="nil"/>
        </w:pBdr>
        <w:tabs>
          <w:tab w:val="left" w:pos="284"/>
          <w:tab w:val="left" w:pos="567"/>
        </w:tabs>
        <w:spacing w:after="20"/>
        <w:ind w:right="279"/>
        <w:jc w:val="both"/>
        <w:rPr>
          <w:color w:val="000000"/>
        </w:rPr>
      </w:pPr>
      <w:r>
        <w:rPr>
          <w:rFonts w:ascii="Arial" w:eastAsia="Arial" w:hAnsi="Arial" w:cs="Arial"/>
          <w:color w:val="000000"/>
          <w:u w:val="single"/>
        </w:rPr>
        <w:t>Rendición de cuentas</w:t>
      </w:r>
      <w:r>
        <w:rPr>
          <w:rFonts w:ascii="Arial" w:eastAsia="Arial" w:hAnsi="Arial" w:cs="Arial"/>
          <w:color w:val="000000"/>
        </w:rPr>
        <w:t xml:space="preserve">: debe contener las convocatorias, con el informe previo asociado a ese ejercicio de diálogo (formato PDF y editable). En este espacio se deben publicar las actas de los ejercicios de diálogo realizados en PDF y en formato editable, guardando un histórico anual. </w:t>
      </w:r>
    </w:p>
    <w:p w14:paraId="085995F0" w14:textId="77777777" w:rsidR="002C1C0A" w:rsidRDefault="002C1C0A">
      <w:pPr>
        <w:tabs>
          <w:tab w:val="left" w:pos="284"/>
          <w:tab w:val="left" w:pos="567"/>
        </w:tabs>
        <w:spacing w:after="20"/>
        <w:ind w:left="142" w:right="279"/>
        <w:jc w:val="both"/>
        <w:rPr>
          <w:rFonts w:ascii="Arial" w:eastAsia="Arial" w:hAnsi="Arial" w:cs="Arial"/>
        </w:rPr>
      </w:pPr>
    </w:p>
    <w:p w14:paraId="6FD9BFBF" w14:textId="77777777" w:rsidR="002C1C0A" w:rsidRDefault="00DA4217" w:rsidP="00122FEA">
      <w:pPr>
        <w:pBdr>
          <w:top w:val="nil"/>
          <w:left w:val="nil"/>
          <w:bottom w:val="nil"/>
          <w:right w:val="nil"/>
          <w:between w:val="nil"/>
        </w:pBdr>
        <w:tabs>
          <w:tab w:val="left" w:pos="284"/>
          <w:tab w:val="left" w:pos="567"/>
        </w:tabs>
        <w:spacing w:after="20"/>
        <w:ind w:left="567" w:right="279"/>
        <w:jc w:val="both"/>
        <w:rPr>
          <w:color w:val="000000"/>
        </w:rPr>
      </w:pPr>
      <w:r>
        <w:rPr>
          <w:rFonts w:ascii="Arial" w:eastAsia="Arial" w:hAnsi="Arial" w:cs="Arial"/>
          <w:color w:val="000000"/>
        </w:rPr>
        <w:t xml:space="preserve">En caso de que el ejercicio de diálogo utiliza alguna herramienta del Plan de Participación por medios electrónicos, se debe habilitar un enlace mientras esté vigente. </w:t>
      </w:r>
    </w:p>
    <w:p w14:paraId="0F9DFEFF" w14:textId="77777777" w:rsidR="002C1C0A" w:rsidRDefault="002C1C0A">
      <w:pPr>
        <w:tabs>
          <w:tab w:val="left" w:pos="284"/>
          <w:tab w:val="left" w:pos="567"/>
        </w:tabs>
        <w:spacing w:after="20"/>
        <w:ind w:left="142" w:right="279"/>
        <w:jc w:val="both"/>
        <w:rPr>
          <w:rFonts w:ascii="Arial" w:eastAsia="Arial" w:hAnsi="Arial" w:cs="Arial"/>
          <w:color w:val="FF0000"/>
        </w:rPr>
      </w:pPr>
    </w:p>
    <w:p w14:paraId="3B4C32CF" w14:textId="77777777" w:rsidR="002C1C0A" w:rsidRDefault="00DA4217">
      <w:pPr>
        <w:numPr>
          <w:ilvl w:val="0"/>
          <w:numId w:val="11"/>
        </w:numPr>
        <w:pBdr>
          <w:top w:val="nil"/>
          <w:left w:val="nil"/>
          <w:bottom w:val="nil"/>
          <w:right w:val="nil"/>
          <w:between w:val="nil"/>
        </w:pBdr>
        <w:tabs>
          <w:tab w:val="left" w:pos="284"/>
          <w:tab w:val="left" w:pos="567"/>
        </w:tabs>
        <w:spacing w:after="20"/>
        <w:ind w:right="279"/>
        <w:jc w:val="both"/>
        <w:rPr>
          <w:color w:val="000000"/>
          <w:highlight w:val="white"/>
        </w:rPr>
      </w:pPr>
      <w:r>
        <w:rPr>
          <w:rFonts w:ascii="Arial" w:eastAsia="Arial" w:hAnsi="Arial" w:cs="Arial"/>
          <w:color w:val="000000"/>
          <w:u w:val="single"/>
        </w:rPr>
        <w:t>Auditorías visibles</w:t>
      </w:r>
      <w:r>
        <w:rPr>
          <w:rFonts w:ascii="Arial" w:eastAsia="Arial" w:hAnsi="Arial" w:cs="Arial"/>
          <w:color w:val="000000"/>
        </w:rPr>
        <w:t xml:space="preserve">: esta pestaña la tendrán solamente los organismos que ejecuten proyectos de obra con recursos de </w:t>
      </w:r>
      <w:r>
        <w:rPr>
          <w:rFonts w:ascii="Arial" w:eastAsia="Arial" w:hAnsi="Arial" w:cs="Arial"/>
          <w:color w:val="000000"/>
          <w:highlight w:val="white"/>
        </w:rPr>
        <w:t xml:space="preserve">regalías en los sectores de educación, salud, vivienda, agua potable y saneamiento básico, </w:t>
      </w:r>
      <w:r>
        <w:rPr>
          <w:rFonts w:ascii="Arial" w:eastAsia="Arial" w:hAnsi="Arial" w:cs="Arial"/>
          <w:color w:val="000000"/>
          <w:highlight w:val="white"/>
        </w:rPr>
        <w:lastRenderedPageBreak/>
        <w:t xml:space="preserve">restaurantes escolares y servicios públicos. En este espacio deben publicarse los proyectos con información general de la obra y el contrato de ejecución, los informes de ejecución, las reuniones de socialización así como los puntos de información a los ciudadanos. </w:t>
      </w:r>
    </w:p>
    <w:p w14:paraId="7546158C" w14:textId="77777777" w:rsidR="002C1C0A" w:rsidRDefault="002C1C0A">
      <w:pPr>
        <w:tabs>
          <w:tab w:val="left" w:pos="284"/>
          <w:tab w:val="left" w:pos="567"/>
        </w:tabs>
        <w:spacing w:after="20"/>
        <w:ind w:left="142" w:right="279"/>
        <w:jc w:val="both"/>
        <w:rPr>
          <w:rFonts w:ascii="Arial" w:eastAsia="Arial" w:hAnsi="Arial" w:cs="Arial"/>
          <w:highlight w:val="white"/>
        </w:rPr>
      </w:pPr>
    </w:p>
    <w:p w14:paraId="1CB5A0B6" w14:textId="77777777" w:rsidR="002C1C0A" w:rsidRDefault="00DA4217">
      <w:pPr>
        <w:numPr>
          <w:ilvl w:val="0"/>
          <w:numId w:val="11"/>
        </w:numPr>
        <w:pBdr>
          <w:top w:val="nil"/>
          <w:left w:val="nil"/>
          <w:bottom w:val="nil"/>
          <w:right w:val="nil"/>
          <w:between w:val="nil"/>
        </w:pBdr>
        <w:tabs>
          <w:tab w:val="left" w:pos="284"/>
          <w:tab w:val="left" w:pos="567"/>
        </w:tabs>
        <w:spacing w:after="20"/>
        <w:ind w:right="279"/>
        <w:jc w:val="both"/>
        <w:rPr>
          <w:color w:val="000000"/>
        </w:rPr>
      </w:pPr>
      <w:r>
        <w:rPr>
          <w:rFonts w:ascii="Arial" w:eastAsia="Arial" w:hAnsi="Arial" w:cs="Arial"/>
          <w:color w:val="000000"/>
          <w:u w:val="single"/>
        </w:rPr>
        <w:t>Instancias de participación</w:t>
      </w:r>
      <w:r>
        <w:rPr>
          <w:rFonts w:ascii="Arial" w:eastAsia="Arial" w:hAnsi="Arial" w:cs="Arial"/>
          <w:color w:val="000000"/>
        </w:rPr>
        <w:t xml:space="preserve">: esta pestaña la tendrán los organismos con enlace al listado que publica la Secretaría de Desarrollo Territorial y Participación Ciudadana. En caso que el organismo lo considere pertinente, publicará más información de cualquiera de sus instancias de participación. </w:t>
      </w:r>
    </w:p>
    <w:p w14:paraId="7EE31B8A" w14:textId="77777777" w:rsidR="002C1C0A" w:rsidRDefault="002C1C0A">
      <w:pPr>
        <w:tabs>
          <w:tab w:val="left" w:pos="284"/>
          <w:tab w:val="left" w:pos="567"/>
        </w:tabs>
        <w:spacing w:after="20"/>
        <w:ind w:left="-90" w:right="279"/>
        <w:jc w:val="both"/>
        <w:rPr>
          <w:rFonts w:ascii="Arial" w:eastAsia="Arial" w:hAnsi="Arial" w:cs="Arial"/>
          <w:color w:val="FF0000"/>
        </w:rPr>
      </w:pPr>
    </w:p>
    <w:p w14:paraId="69A46A87" w14:textId="77777777" w:rsidR="002C1C0A" w:rsidRDefault="00DA4217">
      <w:pPr>
        <w:tabs>
          <w:tab w:val="left" w:pos="284"/>
          <w:tab w:val="left" w:pos="567"/>
        </w:tabs>
        <w:spacing w:after="20"/>
        <w:ind w:left="-90"/>
        <w:rPr>
          <w:rFonts w:ascii="Arial" w:eastAsia="Arial" w:hAnsi="Arial" w:cs="Arial"/>
        </w:rPr>
      </w:pPr>
      <w:r>
        <w:rPr>
          <w:rFonts w:ascii="Arial" w:eastAsia="Arial" w:hAnsi="Arial" w:cs="Arial"/>
          <w:u w:val="single"/>
        </w:rPr>
        <w:t xml:space="preserve">Contratación: </w:t>
      </w:r>
      <w:r>
        <w:rPr>
          <w:rFonts w:ascii="Arial" w:eastAsia="Arial" w:hAnsi="Arial" w:cs="Arial"/>
        </w:rPr>
        <w:t xml:space="preserve">contendrá: </w:t>
      </w:r>
    </w:p>
    <w:p w14:paraId="63979E5F" w14:textId="77777777" w:rsidR="002C1C0A" w:rsidRDefault="00DA4217">
      <w:pPr>
        <w:numPr>
          <w:ilvl w:val="0"/>
          <w:numId w:val="4"/>
        </w:numPr>
        <w:tabs>
          <w:tab w:val="left" w:pos="284"/>
          <w:tab w:val="left" w:pos="567"/>
        </w:tabs>
        <w:ind w:left="284" w:firstLine="0"/>
        <w:rPr>
          <w:rFonts w:ascii="Arial" w:eastAsia="Arial" w:hAnsi="Arial" w:cs="Arial"/>
        </w:rPr>
      </w:pPr>
      <w:r>
        <w:rPr>
          <w:rFonts w:ascii="Arial" w:eastAsia="Arial" w:hAnsi="Arial" w:cs="Arial"/>
        </w:rPr>
        <w:t xml:space="preserve">Enlace al Sistema Electrónico de Contratación Pública </w:t>
      </w:r>
    </w:p>
    <w:p w14:paraId="4AA3A0D7" w14:textId="77777777" w:rsidR="002C1C0A" w:rsidRDefault="00DA4217">
      <w:pPr>
        <w:numPr>
          <w:ilvl w:val="0"/>
          <w:numId w:val="12"/>
        </w:numPr>
        <w:tabs>
          <w:tab w:val="left" w:pos="284"/>
          <w:tab w:val="left" w:pos="567"/>
        </w:tabs>
        <w:spacing w:after="20"/>
        <w:ind w:left="284" w:right="279" w:firstLine="0"/>
        <w:jc w:val="both"/>
      </w:pPr>
      <w:r>
        <w:rPr>
          <w:rFonts w:ascii="Arial" w:eastAsia="Arial" w:hAnsi="Arial" w:cs="Arial"/>
        </w:rPr>
        <w:t xml:space="preserve">Enlace a avisos de procesos de contratación (http://www.cali.gov.co/desarrolloinstitucional/publicaciones/48665/avisos_procesos_de_contratacin/) </w:t>
      </w:r>
    </w:p>
    <w:p w14:paraId="025E3B64" w14:textId="77777777" w:rsidR="002C1C0A" w:rsidRDefault="00DA4217">
      <w:pPr>
        <w:numPr>
          <w:ilvl w:val="0"/>
          <w:numId w:val="12"/>
        </w:numPr>
        <w:tabs>
          <w:tab w:val="left" w:pos="284"/>
          <w:tab w:val="left" w:pos="567"/>
        </w:tabs>
        <w:spacing w:after="20"/>
        <w:ind w:left="284" w:right="279" w:firstLine="0"/>
        <w:jc w:val="both"/>
      </w:pPr>
      <w:r>
        <w:rPr>
          <w:rFonts w:ascii="Arial" w:eastAsia="Arial" w:hAnsi="Arial" w:cs="Arial"/>
        </w:rPr>
        <w:t>Enlace a Información para proveedores (enlace generado por el Departamento</w:t>
      </w:r>
    </w:p>
    <w:p w14:paraId="7419124A" w14:textId="77777777" w:rsidR="002C1C0A" w:rsidRDefault="00DA4217">
      <w:pPr>
        <w:tabs>
          <w:tab w:val="left" w:pos="284"/>
          <w:tab w:val="left" w:pos="567"/>
        </w:tabs>
        <w:spacing w:after="20"/>
        <w:ind w:left="284" w:right="279"/>
        <w:jc w:val="both"/>
        <w:rPr>
          <w:rFonts w:ascii="Arial" w:eastAsia="Arial" w:hAnsi="Arial" w:cs="Arial"/>
        </w:rPr>
      </w:pPr>
      <w:r>
        <w:rPr>
          <w:rFonts w:ascii="Arial" w:eastAsia="Arial" w:hAnsi="Arial" w:cs="Arial"/>
        </w:rPr>
        <w:t>Administrativo de Contratación Pública).</w:t>
      </w:r>
    </w:p>
    <w:p w14:paraId="00DF8C1D" w14:textId="77777777" w:rsidR="002C1C0A" w:rsidRDefault="002C1C0A">
      <w:pPr>
        <w:tabs>
          <w:tab w:val="left" w:pos="142"/>
        </w:tabs>
        <w:ind w:left="-90" w:right="279"/>
        <w:jc w:val="both"/>
        <w:rPr>
          <w:rFonts w:ascii="Arial" w:eastAsia="Arial" w:hAnsi="Arial" w:cs="Arial"/>
        </w:rPr>
      </w:pPr>
    </w:p>
    <w:p w14:paraId="1B0ED5E1" w14:textId="77777777" w:rsidR="002C1C0A" w:rsidRDefault="00DA4217">
      <w:pPr>
        <w:tabs>
          <w:tab w:val="left" w:pos="142"/>
        </w:tabs>
        <w:ind w:left="-90" w:right="279"/>
        <w:jc w:val="both"/>
        <w:rPr>
          <w:rFonts w:ascii="Arial" w:eastAsia="Arial" w:hAnsi="Arial" w:cs="Arial"/>
        </w:rPr>
      </w:pPr>
      <w:r>
        <w:rPr>
          <w:rFonts w:ascii="Arial" w:eastAsia="Arial" w:hAnsi="Arial" w:cs="Arial"/>
          <w:u w:val="single"/>
        </w:rPr>
        <w:t>Trámites y servicios</w:t>
      </w:r>
      <w:r>
        <w:rPr>
          <w:rFonts w:ascii="Arial" w:eastAsia="Arial" w:hAnsi="Arial" w:cs="Arial"/>
        </w:rPr>
        <w:t xml:space="preserve">.  Las instancias enlazarán sus Trámites y Servicios a la publicación realizada por la Subdirección de Trámites, Servicios y Gestión Documental del Departamento Administrativo de Desarrollo e Innovación Institucional, de acuerdo con el propósito de cada una. Los Trámites y Servicios deben estar enlazados al portal </w:t>
      </w:r>
      <w:hyperlink r:id="rId22">
        <w:r>
          <w:rPr>
            <w:rFonts w:ascii="Arial" w:eastAsia="Arial" w:hAnsi="Arial" w:cs="Arial"/>
            <w:color w:val="1155CC"/>
            <w:u w:val="single"/>
          </w:rPr>
          <w:t>www.suit.gov.co</w:t>
        </w:r>
      </w:hyperlink>
      <w:r>
        <w:rPr>
          <w:rFonts w:ascii="Arial" w:eastAsia="Arial" w:hAnsi="Arial" w:cs="Arial"/>
        </w:rPr>
        <w:t xml:space="preserve">. Se exceptúan de esta publicación aquellos organismos que no tengan Trámites y Servicios.  </w:t>
      </w:r>
    </w:p>
    <w:p w14:paraId="232FEC10" w14:textId="77777777" w:rsidR="002C1C0A" w:rsidRDefault="002C1C0A">
      <w:pPr>
        <w:tabs>
          <w:tab w:val="left" w:pos="142"/>
        </w:tabs>
        <w:ind w:left="-90" w:right="279"/>
        <w:jc w:val="both"/>
        <w:rPr>
          <w:rFonts w:ascii="Arial" w:eastAsia="Arial" w:hAnsi="Arial" w:cs="Arial"/>
        </w:rPr>
      </w:pPr>
    </w:p>
    <w:p w14:paraId="007FE032" w14:textId="77777777" w:rsidR="002C1C0A" w:rsidRDefault="00DA4217">
      <w:pPr>
        <w:tabs>
          <w:tab w:val="left" w:pos="142"/>
        </w:tabs>
        <w:ind w:left="-90"/>
        <w:jc w:val="both"/>
        <w:rPr>
          <w:rFonts w:ascii="Arial" w:eastAsia="Arial" w:hAnsi="Arial" w:cs="Arial"/>
        </w:rPr>
      </w:pPr>
      <w:r>
        <w:rPr>
          <w:rFonts w:ascii="Arial" w:eastAsia="Arial" w:hAnsi="Arial" w:cs="Arial"/>
          <w:u w:val="single"/>
        </w:rPr>
        <w:t>Información de interés</w:t>
      </w:r>
      <w:r>
        <w:rPr>
          <w:rFonts w:ascii="Arial" w:eastAsia="Arial" w:hAnsi="Arial" w:cs="Arial"/>
        </w:rPr>
        <w:t xml:space="preserve">.  En virtud del principio de divulgación proactiva de la información, se publicará información general o adicional que resulte útil para el usuario, ciudadano o grupos de interés, tales como: </w:t>
      </w:r>
    </w:p>
    <w:p w14:paraId="44C886BD" w14:textId="77777777" w:rsidR="002C1C0A" w:rsidRDefault="002C1C0A">
      <w:pPr>
        <w:tabs>
          <w:tab w:val="left" w:pos="142"/>
        </w:tabs>
        <w:ind w:left="-90"/>
        <w:rPr>
          <w:rFonts w:ascii="Arial" w:eastAsia="Arial" w:hAnsi="Arial" w:cs="Arial"/>
        </w:rPr>
      </w:pPr>
    </w:p>
    <w:p w14:paraId="5BE5D511" w14:textId="77777777" w:rsidR="002C1C0A" w:rsidRDefault="00DA4217">
      <w:pPr>
        <w:numPr>
          <w:ilvl w:val="0"/>
          <w:numId w:val="8"/>
        </w:numPr>
        <w:tabs>
          <w:tab w:val="left" w:pos="142"/>
        </w:tabs>
        <w:ind w:left="284" w:firstLine="0"/>
        <w:rPr>
          <w:rFonts w:ascii="Arial" w:eastAsia="Arial" w:hAnsi="Arial" w:cs="Arial"/>
        </w:rPr>
      </w:pPr>
      <w:r>
        <w:rPr>
          <w:rFonts w:ascii="Arial" w:eastAsia="Arial" w:hAnsi="Arial" w:cs="Arial"/>
        </w:rPr>
        <w:t xml:space="preserve">Datos Abiertos. Colocar los enlaces de los datos abiertos del organismo, publicados en </w:t>
      </w:r>
      <w:hyperlink r:id="rId23">
        <w:r>
          <w:rPr>
            <w:rFonts w:ascii="Arial" w:eastAsia="Arial" w:hAnsi="Arial" w:cs="Arial"/>
            <w:color w:val="1155CC"/>
            <w:u w:val="single"/>
          </w:rPr>
          <w:t>http://datos.cali.gov.co/</w:t>
        </w:r>
      </w:hyperlink>
    </w:p>
    <w:p w14:paraId="1B2BD70D" w14:textId="77777777" w:rsidR="002C1C0A" w:rsidRDefault="002C1C0A">
      <w:pPr>
        <w:tabs>
          <w:tab w:val="left" w:pos="142"/>
        </w:tabs>
        <w:ind w:left="284"/>
        <w:rPr>
          <w:rFonts w:ascii="Arial" w:eastAsia="Arial" w:hAnsi="Arial" w:cs="Arial"/>
        </w:rPr>
      </w:pPr>
    </w:p>
    <w:p w14:paraId="7BE5DA72" w14:textId="77777777" w:rsidR="002C1C0A" w:rsidRDefault="00DA4217">
      <w:pPr>
        <w:numPr>
          <w:ilvl w:val="0"/>
          <w:numId w:val="13"/>
        </w:numPr>
        <w:tabs>
          <w:tab w:val="left" w:pos="284"/>
          <w:tab w:val="left" w:pos="567"/>
        </w:tabs>
        <w:spacing w:after="20"/>
        <w:ind w:left="284" w:right="279" w:firstLine="0"/>
        <w:jc w:val="both"/>
      </w:pPr>
      <w:r>
        <w:rPr>
          <w:rFonts w:ascii="Arial" w:eastAsia="Arial" w:hAnsi="Arial" w:cs="Arial"/>
        </w:rPr>
        <w:t xml:space="preserve">Estudios, investigaciones y otras publicaciones. Se deben publicar estudios, investigaciones o publicaciones que haya realizado el organismo como parte de su función, producto de su actividad o mediante una contratación. Dicha información debe publicarse de manera organizada, en orden descendente con relación al año de elaboración. </w:t>
      </w:r>
    </w:p>
    <w:p w14:paraId="3BFA479E" w14:textId="77777777" w:rsidR="002C1C0A" w:rsidRDefault="002C1C0A">
      <w:pPr>
        <w:tabs>
          <w:tab w:val="left" w:pos="284"/>
          <w:tab w:val="left" w:pos="567"/>
        </w:tabs>
        <w:spacing w:after="20"/>
        <w:ind w:left="284" w:right="279"/>
        <w:jc w:val="both"/>
        <w:rPr>
          <w:rFonts w:ascii="Arial" w:eastAsia="Arial" w:hAnsi="Arial" w:cs="Arial"/>
        </w:rPr>
      </w:pPr>
    </w:p>
    <w:p w14:paraId="0B9A4A26" w14:textId="77777777" w:rsidR="002C1C0A" w:rsidRDefault="00DA4217">
      <w:pPr>
        <w:numPr>
          <w:ilvl w:val="0"/>
          <w:numId w:val="13"/>
        </w:numPr>
        <w:tabs>
          <w:tab w:val="left" w:pos="284"/>
          <w:tab w:val="left" w:pos="567"/>
        </w:tabs>
        <w:spacing w:after="20"/>
        <w:ind w:left="284" w:right="279" w:firstLine="0"/>
        <w:jc w:val="both"/>
      </w:pPr>
      <w:r>
        <w:rPr>
          <w:rFonts w:ascii="Arial" w:eastAsia="Arial" w:hAnsi="Arial" w:cs="Arial"/>
        </w:rPr>
        <w:lastRenderedPageBreak/>
        <w:t xml:space="preserve">Convocatorias. Se deben publicar convocatorias dirigidas a ciudadanos, usuarios y grupos de interés; en caso que el organismo las realice.  Especificar objetivos, requisitos y fechas de participación en dichos espacios;  </w:t>
      </w:r>
      <w:r>
        <w:rPr>
          <w:rFonts w:ascii="Arial" w:eastAsia="Arial" w:hAnsi="Arial" w:cs="Arial"/>
          <w:highlight w:val="white"/>
        </w:rPr>
        <w:t>una vez terminada la convocatoria debe quedar como un histórico.</w:t>
      </w:r>
    </w:p>
    <w:p w14:paraId="391B4DCD" w14:textId="77777777" w:rsidR="002C1C0A" w:rsidRDefault="002C1C0A">
      <w:pPr>
        <w:tabs>
          <w:tab w:val="left" w:pos="284"/>
          <w:tab w:val="left" w:pos="567"/>
        </w:tabs>
        <w:spacing w:after="20"/>
        <w:ind w:left="284" w:right="279"/>
        <w:jc w:val="both"/>
        <w:rPr>
          <w:rFonts w:ascii="Arial" w:eastAsia="Arial" w:hAnsi="Arial" w:cs="Arial"/>
          <w:shd w:val="clear" w:color="auto" w:fill="FFF2CC"/>
        </w:rPr>
      </w:pPr>
    </w:p>
    <w:p w14:paraId="67847B93" w14:textId="77777777" w:rsidR="002C1C0A" w:rsidRDefault="00DA4217">
      <w:pPr>
        <w:numPr>
          <w:ilvl w:val="0"/>
          <w:numId w:val="13"/>
        </w:numPr>
        <w:tabs>
          <w:tab w:val="left" w:pos="284"/>
          <w:tab w:val="left" w:pos="567"/>
        </w:tabs>
        <w:spacing w:after="20"/>
        <w:ind w:left="284" w:right="279" w:firstLine="0"/>
        <w:jc w:val="both"/>
        <w:rPr>
          <w:highlight w:val="white"/>
        </w:rPr>
      </w:pPr>
      <w:r>
        <w:rPr>
          <w:rFonts w:ascii="Arial" w:eastAsia="Arial" w:hAnsi="Arial" w:cs="Arial"/>
          <w:highlight w:val="white"/>
        </w:rPr>
        <w:t>Avisos, notificaciones y citaciones (enviar enlace a sección Atención al Ciudadano)</w:t>
      </w:r>
    </w:p>
    <w:p w14:paraId="6085A8E4" w14:textId="77777777" w:rsidR="002C1C0A" w:rsidRDefault="002C1C0A">
      <w:pPr>
        <w:widowControl w:val="0"/>
        <w:ind w:right="279"/>
        <w:jc w:val="both"/>
        <w:rPr>
          <w:rFonts w:ascii="Arial" w:eastAsia="Arial" w:hAnsi="Arial" w:cs="Arial"/>
          <w:color w:val="980000"/>
          <w:shd w:val="clear" w:color="auto" w:fill="FFF2CC"/>
        </w:rPr>
      </w:pPr>
    </w:p>
    <w:p w14:paraId="02AD21A7" w14:textId="77777777" w:rsidR="002C1C0A" w:rsidRDefault="002C1C0A">
      <w:pPr>
        <w:widowControl w:val="0"/>
        <w:ind w:right="279"/>
        <w:jc w:val="both"/>
        <w:rPr>
          <w:rFonts w:ascii="Arial" w:eastAsia="Arial" w:hAnsi="Arial" w:cs="Arial"/>
        </w:rPr>
      </w:pPr>
    </w:p>
    <w:p w14:paraId="46F0A995" w14:textId="77777777" w:rsidR="002C1C0A" w:rsidRDefault="00DA4217">
      <w:pPr>
        <w:keepNext/>
        <w:tabs>
          <w:tab w:val="left" w:pos="432"/>
        </w:tabs>
        <w:ind w:right="279"/>
        <w:jc w:val="center"/>
        <w:rPr>
          <w:rFonts w:ascii="Arial" w:eastAsia="Arial" w:hAnsi="Arial" w:cs="Arial"/>
        </w:rPr>
      </w:pPr>
      <w:bookmarkStart w:id="38" w:name="_1hmsyys" w:colFirst="0" w:colLast="0"/>
      <w:bookmarkEnd w:id="38"/>
      <w:r>
        <w:rPr>
          <w:rFonts w:ascii="Arial" w:eastAsia="Arial" w:hAnsi="Arial" w:cs="Arial"/>
        </w:rPr>
        <w:t xml:space="preserve">7. RESPONSABILIDADES DE LAS SECCIONES DEL PORTAL </w:t>
      </w:r>
      <w:hyperlink r:id="rId24">
        <w:r>
          <w:rPr>
            <w:rFonts w:ascii="Arial" w:eastAsia="Arial" w:hAnsi="Arial" w:cs="Arial"/>
            <w:color w:val="1155CC"/>
            <w:u w:val="single"/>
          </w:rPr>
          <w:t>WWW.CALI.GOV.CO</w:t>
        </w:r>
      </w:hyperlink>
      <w:r>
        <w:rPr>
          <w:rFonts w:ascii="Arial" w:eastAsia="Arial" w:hAnsi="Arial" w:cs="Arial"/>
        </w:rPr>
        <w:t xml:space="preserve"> Y DE SU ADMINISTRACIÓN</w:t>
      </w:r>
    </w:p>
    <w:p w14:paraId="19A68F87" w14:textId="77777777" w:rsidR="002C1C0A" w:rsidRDefault="002C1C0A">
      <w:pPr>
        <w:ind w:right="279"/>
        <w:jc w:val="both"/>
        <w:rPr>
          <w:rFonts w:ascii="Arial" w:eastAsia="Arial" w:hAnsi="Arial" w:cs="Arial"/>
        </w:rPr>
      </w:pPr>
    </w:p>
    <w:p w14:paraId="25DCE2B8" w14:textId="77777777" w:rsidR="002C1C0A" w:rsidRDefault="002C1C0A">
      <w:pPr>
        <w:ind w:right="279"/>
        <w:jc w:val="both"/>
        <w:rPr>
          <w:rFonts w:ascii="Arial" w:eastAsia="Arial" w:hAnsi="Arial" w:cs="Arial"/>
        </w:rPr>
      </w:pPr>
    </w:p>
    <w:p w14:paraId="25F27AEC" w14:textId="77777777" w:rsidR="002C1C0A" w:rsidRDefault="00DA4217">
      <w:pPr>
        <w:ind w:right="279"/>
        <w:jc w:val="both"/>
        <w:rPr>
          <w:rFonts w:ascii="Arial" w:eastAsia="Arial" w:hAnsi="Arial" w:cs="Arial"/>
        </w:rPr>
      </w:pPr>
      <w:r>
        <w:rPr>
          <w:rFonts w:ascii="Arial" w:eastAsia="Arial" w:hAnsi="Arial" w:cs="Arial"/>
        </w:rPr>
        <w:t xml:space="preserve">La responsabilidad de la administración y actualización de las diferentes secciones, se dividen así: </w:t>
      </w:r>
    </w:p>
    <w:p w14:paraId="62626D8C" w14:textId="77777777" w:rsidR="002C1C0A" w:rsidRDefault="002C1C0A">
      <w:pPr>
        <w:ind w:right="279"/>
        <w:jc w:val="both"/>
        <w:rPr>
          <w:rFonts w:ascii="Arial" w:eastAsia="Arial" w:hAnsi="Arial" w:cs="Arial"/>
        </w:rPr>
      </w:pPr>
    </w:p>
    <w:p w14:paraId="75118E70" w14:textId="77777777" w:rsidR="002C1C0A" w:rsidRDefault="00DA4217">
      <w:pPr>
        <w:ind w:right="279"/>
        <w:jc w:val="both"/>
        <w:rPr>
          <w:rFonts w:ascii="Arial" w:eastAsia="Arial" w:hAnsi="Arial" w:cs="Arial"/>
        </w:rPr>
      </w:pPr>
      <w:r>
        <w:rPr>
          <w:rFonts w:ascii="Arial" w:eastAsia="Arial" w:hAnsi="Arial" w:cs="Arial"/>
        </w:rPr>
        <w:t xml:space="preserve">7.1. </w:t>
      </w:r>
      <w:r>
        <w:rPr>
          <w:rFonts w:ascii="Arial" w:eastAsia="Arial" w:hAnsi="Arial" w:cs="Arial"/>
          <w:b/>
        </w:rPr>
        <w:t xml:space="preserve">Administrador del portal </w:t>
      </w:r>
      <w:hyperlink r:id="rId25">
        <w:r>
          <w:rPr>
            <w:rFonts w:ascii="Arial" w:eastAsia="Arial" w:hAnsi="Arial" w:cs="Arial"/>
            <w:b/>
            <w:color w:val="1155CC"/>
            <w:u w:val="single"/>
          </w:rPr>
          <w:t>www.cali.gov.co</w:t>
        </w:r>
      </w:hyperlink>
      <w:r>
        <w:rPr>
          <w:rFonts w:ascii="Arial" w:eastAsia="Arial" w:hAnsi="Arial" w:cs="Arial"/>
          <w:b/>
        </w:rPr>
        <w:t>.</w:t>
      </w:r>
      <w:r>
        <w:rPr>
          <w:rFonts w:ascii="Arial" w:eastAsia="Arial" w:hAnsi="Arial" w:cs="Arial"/>
        </w:rPr>
        <w:t xml:space="preserve">  El portal será administrado técnicamente por el Departamento Administrativo de Tecnologías de la Información y las Comunicaciones, quien velará por el buen respaldo tecnológico para garantizar la disponibilidad del portal 7/24; los esquemas de seguridad del portal y el acceso tecnológico a la información. </w:t>
      </w:r>
    </w:p>
    <w:p w14:paraId="3D92652F" w14:textId="77777777" w:rsidR="002C1C0A" w:rsidRDefault="002C1C0A">
      <w:pPr>
        <w:ind w:right="279"/>
        <w:jc w:val="both"/>
        <w:rPr>
          <w:rFonts w:ascii="Arial" w:eastAsia="Arial" w:hAnsi="Arial" w:cs="Arial"/>
        </w:rPr>
      </w:pPr>
    </w:p>
    <w:p w14:paraId="344097B6" w14:textId="77777777" w:rsidR="002C1C0A" w:rsidRDefault="00DA4217">
      <w:pPr>
        <w:ind w:right="279"/>
        <w:jc w:val="both"/>
        <w:rPr>
          <w:rFonts w:ascii="Arial" w:eastAsia="Arial" w:hAnsi="Arial" w:cs="Arial"/>
        </w:rPr>
      </w:pPr>
      <w:r>
        <w:rPr>
          <w:rFonts w:ascii="Arial" w:eastAsia="Arial" w:hAnsi="Arial" w:cs="Arial"/>
        </w:rPr>
        <w:t xml:space="preserve">7.2. </w:t>
      </w:r>
      <w:r>
        <w:rPr>
          <w:rFonts w:ascii="Arial" w:eastAsia="Arial" w:hAnsi="Arial" w:cs="Arial"/>
          <w:b/>
        </w:rPr>
        <w:t>Administrador de instancia.</w:t>
      </w:r>
      <w:r>
        <w:rPr>
          <w:rFonts w:ascii="Arial" w:eastAsia="Arial" w:hAnsi="Arial" w:cs="Arial"/>
        </w:rPr>
        <w:t xml:space="preserve">   Es el delegado por el nivel directivo de cada organismo para  actualizar la información de la instancia web, conforme con esta Política Editorial, previo al suministro de claves, activación de permisos y la capacitación respectiva.  </w:t>
      </w:r>
    </w:p>
    <w:p w14:paraId="2D090094" w14:textId="77777777" w:rsidR="002C1C0A" w:rsidRDefault="002C1C0A">
      <w:pPr>
        <w:ind w:right="279"/>
        <w:jc w:val="both"/>
        <w:rPr>
          <w:rFonts w:ascii="Arial" w:eastAsia="Arial" w:hAnsi="Arial" w:cs="Arial"/>
        </w:rPr>
      </w:pPr>
    </w:p>
    <w:p w14:paraId="4D67F0FA" w14:textId="77777777" w:rsidR="002C1C0A" w:rsidRDefault="00DA4217">
      <w:pPr>
        <w:ind w:right="279"/>
        <w:jc w:val="both"/>
        <w:rPr>
          <w:rFonts w:ascii="Arial" w:eastAsia="Arial" w:hAnsi="Arial" w:cs="Arial"/>
        </w:rPr>
      </w:pPr>
      <w:r>
        <w:rPr>
          <w:rFonts w:ascii="Arial" w:eastAsia="Arial" w:hAnsi="Arial" w:cs="Arial"/>
        </w:rPr>
        <w:t xml:space="preserve">El Administrador de instancia debe publicar los contenidos de carácter obligatorio y específico, previo envío hecho </w:t>
      </w:r>
      <w:r>
        <w:rPr>
          <w:rFonts w:ascii="Arial" w:eastAsia="Arial" w:hAnsi="Arial" w:cs="Arial"/>
          <w:color w:val="3C4043"/>
          <w:highlight w:val="white"/>
        </w:rPr>
        <w:t>de los responsables de la información a publicar (planeación, jurídica, calidad, entre otras).</w:t>
      </w:r>
    </w:p>
    <w:p w14:paraId="27947E0A" w14:textId="77777777" w:rsidR="002C1C0A" w:rsidRDefault="002C1C0A">
      <w:pPr>
        <w:tabs>
          <w:tab w:val="left" w:pos="284"/>
        </w:tabs>
        <w:spacing w:after="20"/>
        <w:ind w:left="360" w:right="279"/>
        <w:jc w:val="both"/>
        <w:rPr>
          <w:rFonts w:ascii="Arial" w:eastAsia="Arial" w:hAnsi="Arial" w:cs="Arial"/>
          <w:shd w:val="clear" w:color="auto" w:fill="FFF2CC"/>
        </w:rPr>
      </w:pPr>
    </w:p>
    <w:p w14:paraId="06B40999" w14:textId="77777777" w:rsidR="002C1C0A" w:rsidRDefault="00DA4217">
      <w:pPr>
        <w:ind w:right="279"/>
        <w:jc w:val="both"/>
        <w:rPr>
          <w:rFonts w:ascii="Arial" w:eastAsia="Arial" w:hAnsi="Arial" w:cs="Arial"/>
        </w:rPr>
      </w:pPr>
      <w:r>
        <w:rPr>
          <w:rFonts w:ascii="Arial" w:eastAsia="Arial" w:hAnsi="Arial" w:cs="Arial"/>
        </w:rPr>
        <w:t xml:space="preserve">7.3. </w:t>
      </w:r>
      <w:r>
        <w:rPr>
          <w:rFonts w:ascii="Arial" w:eastAsia="Arial" w:hAnsi="Arial" w:cs="Arial"/>
          <w:b/>
        </w:rPr>
        <w:t>Oficina de Comunicaciones</w:t>
      </w:r>
      <w:r>
        <w:rPr>
          <w:rFonts w:ascii="Arial" w:eastAsia="Arial" w:hAnsi="Arial" w:cs="Arial"/>
        </w:rPr>
        <w:t>.</w:t>
      </w:r>
      <w:r>
        <w:rPr>
          <w:rFonts w:ascii="Arial" w:eastAsia="Arial" w:hAnsi="Arial" w:cs="Arial"/>
          <w:color w:val="FF0000"/>
        </w:rPr>
        <w:t xml:space="preserve"> </w:t>
      </w:r>
      <w:r>
        <w:rPr>
          <w:rFonts w:ascii="Arial" w:eastAsia="Arial" w:hAnsi="Arial" w:cs="Arial"/>
        </w:rPr>
        <w:t>Teniendo en cuenta la responsabilidad definida en el Decreto Extraordinario 411.0.20.0516 de 2016</w:t>
      </w:r>
      <w:r>
        <w:rPr>
          <w:rFonts w:ascii="Arial" w:eastAsia="Arial" w:hAnsi="Arial" w:cs="Arial"/>
          <w:color w:val="F1C232"/>
        </w:rPr>
        <w:t>,</w:t>
      </w:r>
      <w:r>
        <w:rPr>
          <w:rFonts w:ascii="Arial" w:eastAsia="Arial" w:hAnsi="Arial" w:cs="Arial"/>
        </w:rPr>
        <w:t xml:space="preserve"> de administrar y actualizar los contenidos de los espacios institucionales de la Alcaldía de Santiago de Cali en los medios de comunicación internos y externos, esta Oficina tendrá como responsabilidades: </w:t>
      </w:r>
    </w:p>
    <w:p w14:paraId="43E0DC64" w14:textId="77777777" w:rsidR="002C1C0A" w:rsidRDefault="002C1C0A">
      <w:pPr>
        <w:tabs>
          <w:tab w:val="left" w:pos="284"/>
          <w:tab w:val="left" w:pos="567"/>
        </w:tabs>
        <w:spacing w:after="20"/>
        <w:ind w:right="279"/>
        <w:jc w:val="both"/>
        <w:rPr>
          <w:rFonts w:ascii="Arial" w:eastAsia="Arial" w:hAnsi="Arial" w:cs="Arial"/>
          <w:shd w:val="clear" w:color="auto" w:fill="F3F3F3"/>
        </w:rPr>
      </w:pPr>
    </w:p>
    <w:p w14:paraId="2473CFCE" w14:textId="77777777" w:rsidR="002C1C0A" w:rsidRDefault="00DA4217">
      <w:pPr>
        <w:numPr>
          <w:ilvl w:val="0"/>
          <w:numId w:val="7"/>
        </w:numPr>
        <w:tabs>
          <w:tab w:val="left" w:pos="284"/>
          <w:tab w:val="left" w:pos="567"/>
        </w:tabs>
        <w:ind w:left="0" w:right="279" w:firstLine="0"/>
        <w:jc w:val="both"/>
        <w:rPr>
          <w:rFonts w:ascii="Arial" w:eastAsia="Arial" w:hAnsi="Arial" w:cs="Arial"/>
          <w:highlight w:val="white"/>
        </w:rPr>
      </w:pPr>
      <w:r>
        <w:rPr>
          <w:rFonts w:ascii="Arial" w:eastAsia="Arial" w:hAnsi="Arial" w:cs="Arial"/>
          <w:highlight w:val="white"/>
        </w:rPr>
        <w:t xml:space="preserve"> Solicitar al nivel directivo la delegación de los administradores de instancias de sus organismos, indicando los datos de contacto de estos.</w:t>
      </w:r>
    </w:p>
    <w:p w14:paraId="09F7E5C2" w14:textId="77777777" w:rsidR="002C1C0A" w:rsidRDefault="00DA4217">
      <w:pPr>
        <w:tabs>
          <w:tab w:val="left" w:pos="284"/>
          <w:tab w:val="left" w:pos="567"/>
        </w:tabs>
        <w:ind w:left="720" w:right="279"/>
        <w:jc w:val="both"/>
        <w:rPr>
          <w:rFonts w:ascii="Arial" w:eastAsia="Arial" w:hAnsi="Arial" w:cs="Arial"/>
          <w:shd w:val="clear" w:color="auto" w:fill="FFF2CC"/>
        </w:rPr>
      </w:pPr>
      <w:r>
        <w:rPr>
          <w:rFonts w:ascii="Arial" w:eastAsia="Arial" w:hAnsi="Arial" w:cs="Arial"/>
          <w:shd w:val="clear" w:color="auto" w:fill="FFF2CC"/>
        </w:rPr>
        <w:lastRenderedPageBreak/>
        <w:t xml:space="preserve"> </w:t>
      </w:r>
    </w:p>
    <w:p w14:paraId="063607BD" w14:textId="77777777" w:rsidR="002C1C0A" w:rsidRDefault="00DA4217">
      <w:pPr>
        <w:numPr>
          <w:ilvl w:val="0"/>
          <w:numId w:val="7"/>
        </w:numPr>
        <w:tabs>
          <w:tab w:val="left" w:pos="284"/>
          <w:tab w:val="left" w:pos="567"/>
        </w:tabs>
        <w:ind w:left="0" w:right="279" w:firstLine="0"/>
        <w:jc w:val="both"/>
        <w:rPr>
          <w:rFonts w:ascii="Arial" w:eastAsia="Arial" w:hAnsi="Arial" w:cs="Arial"/>
        </w:rPr>
      </w:pPr>
      <w:r>
        <w:rPr>
          <w:rFonts w:ascii="Arial" w:eastAsia="Arial" w:hAnsi="Arial" w:cs="Arial"/>
        </w:rPr>
        <w:t>Brindar lineamientos a los administradores de instancias frente a la aplicación de la Política Editorial y de actualización de contenidos del portal www.cali.gov.co</w:t>
      </w:r>
    </w:p>
    <w:p w14:paraId="61D3A357" w14:textId="77777777" w:rsidR="002C1C0A" w:rsidRDefault="002C1C0A">
      <w:pPr>
        <w:tabs>
          <w:tab w:val="left" w:pos="284"/>
          <w:tab w:val="left" w:pos="567"/>
        </w:tabs>
        <w:spacing w:after="20"/>
        <w:ind w:right="279"/>
        <w:jc w:val="both"/>
        <w:rPr>
          <w:rFonts w:ascii="Arial" w:eastAsia="Arial" w:hAnsi="Arial" w:cs="Arial"/>
        </w:rPr>
      </w:pPr>
    </w:p>
    <w:p w14:paraId="0F2E3DF7" w14:textId="77777777" w:rsidR="002C1C0A" w:rsidRDefault="00DA4217">
      <w:pPr>
        <w:numPr>
          <w:ilvl w:val="0"/>
          <w:numId w:val="7"/>
        </w:numPr>
        <w:tabs>
          <w:tab w:val="left" w:pos="284"/>
          <w:tab w:val="left" w:pos="567"/>
        </w:tabs>
        <w:ind w:left="0" w:right="279" w:firstLine="0"/>
        <w:jc w:val="both"/>
        <w:rPr>
          <w:rFonts w:ascii="Arial" w:eastAsia="Arial" w:hAnsi="Arial" w:cs="Arial"/>
        </w:rPr>
      </w:pPr>
      <w:r>
        <w:rPr>
          <w:rFonts w:ascii="Arial" w:eastAsia="Arial" w:hAnsi="Arial" w:cs="Arial"/>
        </w:rPr>
        <w:t xml:space="preserve">Reunirse con el administrador de cada instancia para hacer seguimiento a las publicaciones, para verificar el cumplimiento de los lineamientos de la Política Editorial. </w:t>
      </w:r>
    </w:p>
    <w:p w14:paraId="7C0BDBC8" w14:textId="77777777" w:rsidR="002C1C0A" w:rsidRDefault="002C1C0A">
      <w:pPr>
        <w:tabs>
          <w:tab w:val="left" w:pos="284"/>
          <w:tab w:val="left" w:pos="567"/>
        </w:tabs>
        <w:ind w:left="720" w:right="279"/>
        <w:jc w:val="both"/>
        <w:rPr>
          <w:rFonts w:ascii="Arial" w:eastAsia="Arial" w:hAnsi="Arial" w:cs="Arial"/>
        </w:rPr>
      </w:pPr>
    </w:p>
    <w:p w14:paraId="6DFB8A8E" w14:textId="77777777" w:rsidR="002C1C0A" w:rsidRDefault="00DA4217">
      <w:pPr>
        <w:numPr>
          <w:ilvl w:val="0"/>
          <w:numId w:val="7"/>
        </w:numPr>
        <w:tabs>
          <w:tab w:val="left" w:pos="284"/>
          <w:tab w:val="left" w:pos="567"/>
        </w:tabs>
        <w:ind w:left="0" w:right="279" w:firstLine="0"/>
        <w:jc w:val="both"/>
        <w:rPr>
          <w:rFonts w:ascii="Arial" w:eastAsia="Arial" w:hAnsi="Arial" w:cs="Arial"/>
        </w:rPr>
      </w:pPr>
      <w:r>
        <w:rPr>
          <w:rFonts w:ascii="Arial" w:eastAsia="Arial" w:hAnsi="Arial" w:cs="Arial"/>
        </w:rPr>
        <w:t xml:space="preserve">Remitir informe, a través del Sistema de Gestión Documental,  al director o secretario de despacho,  la situación de la instancia para  que se realicen las mejoras respectivas. De esta forma, cada no conformidad u oportunidad de mejora que se presente en el proceso de auditoría será responsabilidad del organismo, ya que se han informado previamente las inconsistencias.  </w:t>
      </w:r>
    </w:p>
    <w:p w14:paraId="65FF5003" w14:textId="77777777" w:rsidR="002C1C0A" w:rsidRDefault="002C1C0A">
      <w:pPr>
        <w:tabs>
          <w:tab w:val="left" w:pos="284"/>
          <w:tab w:val="left" w:pos="567"/>
        </w:tabs>
        <w:ind w:left="720" w:right="279"/>
        <w:jc w:val="both"/>
        <w:rPr>
          <w:rFonts w:ascii="Arial" w:eastAsia="Arial" w:hAnsi="Arial" w:cs="Arial"/>
        </w:rPr>
      </w:pPr>
    </w:p>
    <w:p w14:paraId="0EAD689F" w14:textId="77777777" w:rsidR="002C1C0A" w:rsidRDefault="00DA4217">
      <w:pPr>
        <w:numPr>
          <w:ilvl w:val="0"/>
          <w:numId w:val="7"/>
        </w:numPr>
        <w:tabs>
          <w:tab w:val="left" w:pos="284"/>
          <w:tab w:val="left" w:pos="567"/>
        </w:tabs>
        <w:ind w:left="0" w:right="279" w:firstLine="0"/>
        <w:jc w:val="both"/>
        <w:rPr>
          <w:rFonts w:ascii="Arial" w:eastAsia="Arial" w:hAnsi="Arial" w:cs="Arial"/>
        </w:rPr>
      </w:pPr>
      <w:r>
        <w:rPr>
          <w:rFonts w:ascii="Arial" w:eastAsia="Arial" w:hAnsi="Arial" w:cs="Arial"/>
        </w:rPr>
        <w:t xml:space="preserve">Apoyar el diseño gráfico, piezas de comunicación; edición de video,  texto y fotografía. </w:t>
      </w:r>
    </w:p>
    <w:p w14:paraId="2D9353F6" w14:textId="77777777" w:rsidR="002C1C0A" w:rsidRDefault="002C1C0A">
      <w:pPr>
        <w:ind w:right="279"/>
        <w:jc w:val="both"/>
        <w:rPr>
          <w:rFonts w:ascii="Arial" w:eastAsia="Arial" w:hAnsi="Arial" w:cs="Arial"/>
        </w:rPr>
      </w:pPr>
    </w:p>
    <w:p w14:paraId="0808C0B0" w14:textId="77777777" w:rsidR="002C1C0A" w:rsidRDefault="00DA4217">
      <w:pPr>
        <w:ind w:right="279"/>
        <w:jc w:val="both"/>
        <w:rPr>
          <w:rFonts w:ascii="Arial" w:eastAsia="Arial" w:hAnsi="Arial" w:cs="Arial"/>
        </w:rPr>
      </w:pPr>
      <w:bookmarkStart w:id="39" w:name="_41mghml" w:colFirst="0" w:colLast="0"/>
      <w:bookmarkEnd w:id="39"/>
      <w:r>
        <w:rPr>
          <w:rFonts w:ascii="Arial" w:eastAsia="Arial" w:hAnsi="Arial" w:cs="Arial"/>
        </w:rPr>
        <w:t xml:space="preserve">7.4. </w:t>
      </w:r>
      <w:r>
        <w:rPr>
          <w:rFonts w:ascii="Arial" w:eastAsia="Arial" w:hAnsi="Arial" w:cs="Arial"/>
          <w:b/>
        </w:rPr>
        <w:t>Administradores de chat, foros, entre otros</w:t>
      </w:r>
      <w:r>
        <w:rPr>
          <w:rFonts w:ascii="Arial" w:eastAsia="Arial" w:hAnsi="Arial" w:cs="Arial"/>
        </w:rPr>
        <w:t>. Son las personas que el  Proceso Atención al Usuario y la Secretaría de Desarrollo Territorial y Participación Ciudadana (espacios de interacción con la comunidad) ha asignado para el manejo adecuado de las herramientas interactivas virtuales del portal www.cali.gov.co, tales como salas de chat, canal virtual, foros, entre otros, de conformidad con lo establecido en la Guía para el Manejo de Redes Sociales y el Plan de Participación Ciudadana en Medios Electrónicos.</w:t>
      </w:r>
    </w:p>
    <w:p w14:paraId="52D4DBE1" w14:textId="77777777" w:rsidR="002C1C0A" w:rsidRDefault="002C1C0A">
      <w:pPr>
        <w:ind w:right="279"/>
        <w:jc w:val="both"/>
        <w:rPr>
          <w:rFonts w:ascii="Arial" w:eastAsia="Arial" w:hAnsi="Arial" w:cs="Arial"/>
        </w:rPr>
      </w:pPr>
    </w:p>
    <w:p w14:paraId="4B042C91" w14:textId="77777777" w:rsidR="002C1C0A" w:rsidRDefault="00DA4217">
      <w:pPr>
        <w:ind w:right="279"/>
        <w:jc w:val="both"/>
        <w:rPr>
          <w:rFonts w:ascii="Arial" w:eastAsia="Arial" w:hAnsi="Arial" w:cs="Arial"/>
        </w:rPr>
      </w:pPr>
      <w:r>
        <w:rPr>
          <w:rFonts w:ascii="Arial" w:eastAsia="Arial" w:hAnsi="Arial" w:cs="Arial"/>
        </w:rPr>
        <w:t xml:space="preserve">7.5. </w:t>
      </w:r>
      <w:r>
        <w:rPr>
          <w:rFonts w:ascii="Arial" w:eastAsia="Arial" w:hAnsi="Arial" w:cs="Arial"/>
          <w:b/>
        </w:rPr>
        <w:t>Los Organismos.</w:t>
      </w:r>
      <w:r>
        <w:rPr>
          <w:rFonts w:ascii="Arial" w:eastAsia="Arial" w:hAnsi="Arial" w:cs="Arial"/>
        </w:rPr>
        <w:t xml:space="preserve"> Tienen la responsabilidad de actualizar la información conforme al presente documento y su anexo así como asumir las acciones de mejora que garanticen el cumplimiento de la misma. </w:t>
      </w:r>
    </w:p>
    <w:p w14:paraId="7A2E8ABE" w14:textId="77777777" w:rsidR="002C1C0A" w:rsidRDefault="002C1C0A">
      <w:pPr>
        <w:ind w:right="279"/>
        <w:jc w:val="both"/>
        <w:rPr>
          <w:rFonts w:ascii="Arial" w:eastAsia="Arial" w:hAnsi="Arial" w:cs="Arial"/>
          <w:b/>
        </w:rPr>
      </w:pPr>
    </w:p>
    <w:p w14:paraId="668D9395" w14:textId="77777777" w:rsidR="002C1C0A" w:rsidRDefault="00DA4217">
      <w:pPr>
        <w:tabs>
          <w:tab w:val="left" w:pos="0"/>
          <w:tab w:val="left" w:pos="284"/>
        </w:tabs>
        <w:spacing w:after="20" w:line="276" w:lineRule="auto"/>
        <w:ind w:right="279"/>
        <w:jc w:val="both"/>
        <w:rPr>
          <w:rFonts w:ascii="Arial" w:eastAsia="Arial" w:hAnsi="Arial" w:cs="Arial"/>
        </w:rPr>
      </w:pPr>
      <w:r>
        <w:rPr>
          <w:rFonts w:ascii="Arial" w:eastAsia="Arial" w:hAnsi="Arial" w:cs="Arial"/>
        </w:rPr>
        <w:t>Los formularios que se diligencien en línea  deben acompañarse de un demo o guía de diligenciamiento y deben contar con mecanismos que permitan la verificación de los errores cometidos en el proceso de diligenciamiento. Para el diseño o automatización de nuevos formularios se deben utilizar los conceptos y formatos del lenguaje estándar para el intercambio de información.</w:t>
      </w:r>
    </w:p>
    <w:p w14:paraId="60639F02" w14:textId="77777777" w:rsidR="002C1C0A" w:rsidRDefault="002C1C0A">
      <w:pPr>
        <w:tabs>
          <w:tab w:val="left" w:pos="0"/>
          <w:tab w:val="left" w:pos="284"/>
        </w:tabs>
        <w:spacing w:after="20" w:line="276" w:lineRule="auto"/>
        <w:ind w:right="279"/>
        <w:jc w:val="both"/>
        <w:rPr>
          <w:rFonts w:ascii="Arial" w:eastAsia="Arial" w:hAnsi="Arial" w:cs="Arial"/>
        </w:rPr>
      </w:pPr>
    </w:p>
    <w:p w14:paraId="68D7EE6F" w14:textId="77777777" w:rsidR="002C1C0A" w:rsidRDefault="002C1C0A">
      <w:pPr>
        <w:tabs>
          <w:tab w:val="left" w:pos="0"/>
          <w:tab w:val="left" w:pos="284"/>
        </w:tabs>
        <w:spacing w:after="20" w:line="276" w:lineRule="auto"/>
        <w:ind w:right="279"/>
        <w:jc w:val="both"/>
        <w:rPr>
          <w:rFonts w:ascii="Arial" w:eastAsia="Arial" w:hAnsi="Arial" w:cs="Arial"/>
        </w:rPr>
      </w:pPr>
    </w:p>
    <w:p w14:paraId="3EE308F1" w14:textId="77777777" w:rsidR="002C1C0A" w:rsidRDefault="002C1C0A">
      <w:pPr>
        <w:tabs>
          <w:tab w:val="left" w:pos="0"/>
          <w:tab w:val="left" w:pos="284"/>
        </w:tabs>
        <w:spacing w:after="20" w:line="276" w:lineRule="auto"/>
        <w:ind w:right="279"/>
        <w:jc w:val="both"/>
        <w:rPr>
          <w:rFonts w:ascii="Arial" w:eastAsia="Arial" w:hAnsi="Arial" w:cs="Arial"/>
        </w:rPr>
      </w:pPr>
    </w:p>
    <w:p w14:paraId="26DADF9E" w14:textId="77777777" w:rsidR="002C1C0A" w:rsidRDefault="002C1C0A">
      <w:pPr>
        <w:ind w:right="279"/>
        <w:jc w:val="both"/>
        <w:rPr>
          <w:rFonts w:ascii="Arial" w:eastAsia="Arial" w:hAnsi="Arial" w:cs="Arial"/>
          <w:color w:val="FF0000"/>
        </w:rPr>
      </w:pPr>
    </w:p>
    <w:p w14:paraId="35C1709D" w14:textId="77777777" w:rsidR="002C1C0A" w:rsidRDefault="00DA4217">
      <w:pPr>
        <w:ind w:right="279"/>
        <w:jc w:val="center"/>
        <w:rPr>
          <w:rFonts w:ascii="Arial" w:eastAsia="Arial" w:hAnsi="Arial" w:cs="Arial"/>
        </w:rPr>
      </w:pPr>
      <w:r>
        <w:rPr>
          <w:rFonts w:ascii="Arial" w:eastAsia="Arial" w:hAnsi="Arial" w:cs="Arial"/>
        </w:rPr>
        <w:lastRenderedPageBreak/>
        <w:t>8. RECURSOS</w:t>
      </w:r>
    </w:p>
    <w:p w14:paraId="590A040F" w14:textId="77777777" w:rsidR="002C1C0A" w:rsidRDefault="002C1C0A">
      <w:pPr>
        <w:tabs>
          <w:tab w:val="left" w:pos="284"/>
          <w:tab w:val="left" w:pos="567"/>
        </w:tabs>
        <w:spacing w:after="20"/>
        <w:rPr>
          <w:rFonts w:ascii="Arial" w:eastAsia="Arial" w:hAnsi="Arial" w:cs="Arial"/>
          <w:color w:val="0070C0"/>
          <w:highlight w:val="yellow"/>
        </w:rPr>
      </w:pPr>
    </w:p>
    <w:p w14:paraId="704AA929" w14:textId="77777777" w:rsidR="002C1C0A" w:rsidRDefault="00DA4217">
      <w:pPr>
        <w:tabs>
          <w:tab w:val="left" w:pos="284"/>
          <w:tab w:val="left" w:pos="567"/>
        </w:tabs>
        <w:spacing w:after="20"/>
        <w:ind w:right="279"/>
        <w:jc w:val="both"/>
        <w:rPr>
          <w:rFonts w:ascii="Arial" w:eastAsia="Arial" w:hAnsi="Arial" w:cs="Arial"/>
        </w:rPr>
      </w:pPr>
      <w:r>
        <w:rPr>
          <w:rFonts w:ascii="Arial" w:eastAsia="Arial" w:hAnsi="Arial" w:cs="Arial"/>
        </w:rPr>
        <w:t>La implementación y aplicación de la Política Editorial y de actualización de contenidos en www.cali.gov.co, contará con recursos humanos, financieros y tecnológicos del Departamento Administrativo de Tecnologías de la Información y las Comunicaciones, de la Secretaría de Desarrollo Territorial y Participación Ciudadana y de la Oficina de Comunicaciones.  Sin embargo, todos los organismos, a fin de cumplir con la labor de actualizar su contenido en la instancia web, dispondrán de recursos tecnológicos y humanos necesarios para el cumplimiento y aplicación de la política.</w:t>
      </w:r>
    </w:p>
    <w:p w14:paraId="7B487171" w14:textId="77777777" w:rsidR="002C1C0A" w:rsidRDefault="002C1C0A">
      <w:pPr>
        <w:tabs>
          <w:tab w:val="left" w:pos="284"/>
          <w:tab w:val="left" w:pos="567"/>
        </w:tabs>
        <w:spacing w:after="20"/>
        <w:ind w:right="279"/>
        <w:jc w:val="center"/>
        <w:rPr>
          <w:rFonts w:ascii="Arial" w:eastAsia="Arial" w:hAnsi="Arial" w:cs="Arial"/>
        </w:rPr>
      </w:pPr>
    </w:p>
    <w:p w14:paraId="2534FD74" w14:textId="77777777" w:rsidR="002C1C0A" w:rsidRDefault="00DA4217">
      <w:pPr>
        <w:tabs>
          <w:tab w:val="left" w:pos="284"/>
          <w:tab w:val="left" w:pos="567"/>
        </w:tabs>
        <w:spacing w:after="20"/>
        <w:ind w:right="279"/>
        <w:jc w:val="center"/>
        <w:rPr>
          <w:rFonts w:ascii="Arial" w:eastAsia="Arial" w:hAnsi="Arial" w:cs="Arial"/>
        </w:rPr>
      </w:pPr>
      <w:r>
        <w:rPr>
          <w:rFonts w:ascii="Arial" w:eastAsia="Arial" w:hAnsi="Arial" w:cs="Arial"/>
        </w:rPr>
        <w:t xml:space="preserve">9. SEGUIMIENTO </w:t>
      </w:r>
    </w:p>
    <w:p w14:paraId="7CEC194A" w14:textId="77777777" w:rsidR="002C1C0A" w:rsidRDefault="002C1C0A">
      <w:pPr>
        <w:tabs>
          <w:tab w:val="left" w:pos="284"/>
          <w:tab w:val="left" w:pos="567"/>
        </w:tabs>
        <w:spacing w:after="20"/>
        <w:ind w:right="279"/>
        <w:jc w:val="center"/>
        <w:rPr>
          <w:rFonts w:ascii="Arial" w:eastAsia="Arial" w:hAnsi="Arial" w:cs="Arial"/>
        </w:rPr>
      </w:pPr>
    </w:p>
    <w:p w14:paraId="08931709" w14:textId="77777777" w:rsidR="002C1C0A" w:rsidRDefault="00DA4217">
      <w:pPr>
        <w:tabs>
          <w:tab w:val="left" w:pos="284"/>
          <w:tab w:val="left" w:pos="567"/>
        </w:tabs>
        <w:spacing w:after="20"/>
        <w:ind w:right="279"/>
        <w:jc w:val="both"/>
        <w:rPr>
          <w:rFonts w:ascii="Arial" w:eastAsia="Arial" w:hAnsi="Arial" w:cs="Arial"/>
        </w:rPr>
      </w:pPr>
      <w:r>
        <w:rPr>
          <w:rFonts w:ascii="Arial" w:eastAsia="Arial" w:hAnsi="Arial" w:cs="Arial"/>
        </w:rPr>
        <w:t xml:space="preserve">La Oficina de Comunicaciones será la encargada de realizar seguimiento a la implementación de la Política Editorial y de Actualización de Contenidos del portal </w:t>
      </w:r>
      <w:hyperlink r:id="rId26">
        <w:r>
          <w:rPr>
            <w:rFonts w:ascii="Arial" w:eastAsia="Arial" w:hAnsi="Arial" w:cs="Arial"/>
            <w:color w:val="1155CC"/>
            <w:u w:val="single"/>
          </w:rPr>
          <w:t>www.cali.gov.co</w:t>
        </w:r>
      </w:hyperlink>
      <w:r>
        <w:rPr>
          <w:rFonts w:ascii="Arial" w:eastAsia="Arial" w:hAnsi="Arial" w:cs="Arial"/>
          <w:color w:val="1155CC"/>
        </w:rPr>
        <w:t xml:space="preserve">, </w:t>
      </w:r>
      <w:r>
        <w:rPr>
          <w:rFonts w:ascii="Arial" w:eastAsia="Arial" w:hAnsi="Arial" w:cs="Arial"/>
        </w:rPr>
        <w:t xml:space="preserve">por lo menos dos veces al año y deberá reportar el resultado de esa revisión a los líderes de cada organismo evaluado. </w:t>
      </w:r>
    </w:p>
    <w:p w14:paraId="0DE75E28" w14:textId="77777777" w:rsidR="002C1C0A" w:rsidRDefault="002C1C0A">
      <w:pPr>
        <w:tabs>
          <w:tab w:val="left" w:pos="284"/>
          <w:tab w:val="left" w:pos="567"/>
        </w:tabs>
        <w:spacing w:after="20"/>
        <w:ind w:right="279"/>
        <w:jc w:val="both"/>
        <w:rPr>
          <w:rFonts w:ascii="Arial" w:eastAsia="Arial" w:hAnsi="Arial" w:cs="Arial"/>
        </w:rPr>
      </w:pPr>
    </w:p>
    <w:p w14:paraId="0013EC9E" w14:textId="77777777" w:rsidR="002C1C0A" w:rsidRDefault="00DA4217">
      <w:pPr>
        <w:tabs>
          <w:tab w:val="left" w:pos="284"/>
          <w:tab w:val="left" w:pos="567"/>
        </w:tabs>
        <w:spacing w:after="20"/>
        <w:ind w:right="279"/>
        <w:jc w:val="center"/>
        <w:rPr>
          <w:rFonts w:ascii="Arial" w:eastAsia="Arial" w:hAnsi="Arial" w:cs="Arial"/>
        </w:rPr>
      </w:pPr>
      <w:r>
        <w:rPr>
          <w:rFonts w:ascii="Arial" w:eastAsia="Arial" w:hAnsi="Arial" w:cs="Arial"/>
        </w:rPr>
        <w:t>10. DIVULGACIÓN</w:t>
      </w:r>
    </w:p>
    <w:p w14:paraId="176912D6" w14:textId="77777777" w:rsidR="002C1C0A" w:rsidRDefault="002C1C0A">
      <w:pPr>
        <w:tabs>
          <w:tab w:val="left" w:pos="284"/>
          <w:tab w:val="left" w:pos="567"/>
        </w:tabs>
        <w:spacing w:after="20"/>
        <w:ind w:right="279"/>
        <w:jc w:val="center"/>
        <w:rPr>
          <w:rFonts w:ascii="Arial" w:eastAsia="Arial" w:hAnsi="Arial" w:cs="Arial"/>
        </w:rPr>
      </w:pPr>
    </w:p>
    <w:p w14:paraId="35046061" w14:textId="77777777" w:rsidR="002C1C0A" w:rsidRDefault="00DA4217">
      <w:pPr>
        <w:tabs>
          <w:tab w:val="left" w:pos="284"/>
          <w:tab w:val="left" w:pos="567"/>
        </w:tabs>
        <w:spacing w:after="20"/>
        <w:ind w:right="279"/>
        <w:jc w:val="both"/>
        <w:rPr>
          <w:rFonts w:ascii="Arial" w:eastAsia="Arial" w:hAnsi="Arial" w:cs="Arial"/>
        </w:rPr>
      </w:pPr>
      <w:r>
        <w:rPr>
          <w:rFonts w:ascii="Arial" w:eastAsia="Arial" w:hAnsi="Arial" w:cs="Arial"/>
        </w:rPr>
        <w:t xml:space="preserve">La Oficina de Comunicaciones como responsable de la implementación de la Política Editorial y de actualización de contenidos del portal </w:t>
      </w:r>
      <w:hyperlink r:id="rId27">
        <w:r>
          <w:rPr>
            <w:rFonts w:ascii="Arial" w:eastAsia="Arial" w:hAnsi="Arial" w:cs="Arial"/>
            <w:color w:val="1155CC"/>
            <w:u w:val="single"/>
          </w:rPr>
          <w:t>www.cali.gov</w:t>
        </w:r>
      </w:hyperlink>
      <w:r>
        <w:rPr>
          <w:rFonts w:ascii="Arial" w:eastAsia="Arial" w:hAnsi="Arial" w:cs="Arial"/>
        </w:rPr>
        <w:t>.co,   divulgará la presente información así:</w:t>
      </w:r>
    </w:p>
    <w:p w14:paraId="03F2390F" w14:textId="77777777" w:rsidR="002C1C0A" w:rsidRDefault="002C1C0A">
      <w:pPr>
        <w:tabs>
          <w:tab w:val="left" w:pos="284"/>
          <w:tab w:val="left" w:pos="567"/>
        </w:tabs>
        <w:spacing w:after="20"/>
        <w:ind w:right="279"/>
        <w:jc w:val="both"/>
        <w:rPr>
          <w:rFonts w:ascii="Arial" w:eastAsia="Arial" w:hAnsi="Arial" w:cs="Arial"/>
        </w:rPr>
      </w:pPr>
    </w:p>
    <w:p w14:paraId="7E83B136" w14:textId="77777777" w:rsidR="002C1C0A" w:rsidRDefault="00DA4217">
      <w:pPr>
        <w:numPr>
          <w:ilvl w:val="0"/>
          <w:numId w:val="20"/>
        </w:numPr>
        <w:tabs>
          <w:tab w:val="left" w:pos="284"/>
          <w:tab w:val="left" w:pos="567"/>
        </w:tabs>
        <w:ind w:left="0" w:right="279" w:firstLine="0"/>
        <w:jc w:val="both"/>
        <w:rPr>
          <w:rFonts w:ascii="Arial" w:eastAsia="Arial" w:hAnsi="Arial" w:cs="Arial"/>
        </w:rPr>
      </w:pPr>
      <w:r>
        <w:rPr>
          <w:rFonts w:ascii="Arial" w:eastAsia="Arial" w:hAnsi="Arial" w:cs="Arial"/>
        </w:rPr>
        <w:t xml:space="preserve">Reuniones periódicas con los administradores de instancia.   </w:t>
      </w:r>
    </w:p>
    <w:p w14:paraId="1D3270BC" w14:textId="77777777" w:rsidR="002C1C0A" w:rsidRDefault="00DA4217">
      <w:pPr>
        <w:numPr>
          <w:ilvl w:val="0"/>
          <w:numId w:val="20"/>
        </w:numPr>
        <w:tabs>
          <w:tab w:val="left" w:pos="284"/>
          <w:tab w:val="left" w:pos="567"/>
        </w:tabs>
        <w:ind w:left="0" w:right="279" w:firstLine="0"/>
        <w:jc w:val="both"/>
        <w:rPr>
          <w:rFonts w:ascii="Arial" w:eastAsia="Arial" w:hAnsi="Arial" w:cs="Arial"/>
        </w:rPr>
      </w:pPr>
      <w:r>
        <w:rPr>
          <w:rFonts w:ascii="Arial" w:eastAsia="Arial" w:hAnsi="Arial" w:cs="Arial"/>
        </w:rPr>
        <w:t>Realización de noticias en los medios de comunicación internos sobre la Política Editorial.</w:t>
      </w:r>
    </w:p>
    <w:p w14:paraId="331BA98D" w14:textId="77777777" w:rsidR="002C1C0A" w:rsidRDefault="002C1C0A">
      <w:pPr>
        <w:tabs>
          <w:tab w:val="left" w:pos="284"/>
          <w:tab w:val="left" w:pos="567"/>
        </w:tabs>
        <w:ind w:right="279"/>
        <w:jc w:val="both"/>
        <w:rPr>
          <w:rFonts w:ascii="Arial" w:eastAsia="Arial" w:hAnsi="Arial" w:cs="Arial"/>
        </w:rPr>
      </w:pPr>
    </w:p>
    <w:p w14:paraId="4744441D" w14:textId="77777777" w:rsidR="002C1C0A" w:rsidRDefault="00DA4217">
      <w:pPr>
        <w:keepNext/>
        <w:tabs>
          <w:tab w:val="left" w:pos="432"/>
        </w:tabs>
        <w:ind w:left="90" w:right="279"/>
        <w:jc w:val="center"/>
        <w:rPr>
          <w:rFonts w:ascii="Arial" w:eastAsia="Arial" w:hAnsi="Arial" w:cs="Arial"/>
        </w:rPr>
      </w:pPr>
      <w:r>
        <w:rPr>
          <w:rFonts w:ascii="Arial" w:eastAsia="Arial" w:hAnsi="Arial" w:cs="Arial"/>
        </w:rPr>
        <w:t xml:space="preserve">11. PUBLICACIÓN, UBICACIÓN DE LA PUBLICACIÓN, INFORMACIÓN, OBSERVACIÓN, RESPONSBALES DE LA INFORMACIÓN Y PERIODICIDAD DE LA ACTUALIZACIÓN. </w:t>
      </w:r>
    </w:p>
    <w:p w14:paraId="20F5E7BA" w14:textId="77777777" w:rsidR="002C1C0A" w:rsidRDefault="002C1C0A">
      <w:pPr>
        <w:keepNext/>
        <w:tabs>
          <w:tab w:val="left" w:pos="432"/>
        </w:tabs>
        <w:ind w:left="90" w:right="279"/>
        <w:jc w:val="center"/>
        <w:rPr>
          <w:rFonts w:ascii="Arial" w:eastAsia="Arial" w:hAnsi="Arial" w:cs="Arial"/>
        </w:rPr>
      </w:pPr>
    </w:p>
    <w:p w14:paraId="14C78039" w14:textId="77777777" w:rsidR="002C1C0A" w:rsidRDefault="00DA4217">
      <w:pPr>
        <w:widowControl w:val="0"/>
        <w:ind w:right="279"/>
        <w:jc w:val="both"/>
        <w:rPr>
          <w:rFonts w:ascii="Arial" w:eastAsia="Arial" w:hAnsi="Arial" w:cs="Arial"/>
        </w:rPr>
      </w:pPr>
      <w:r>
        <w:rPr>
          <w:rFonts w:ascii="Arial" w:eastAsia="Arial" w:hAnsi="Arial" w:cs="Arial"/>
        </w:rPr>
        <w:t xml:space="preserve">La Administración Central del Municipio Santiago de Cali debe publicar en su sitio web, las categorías de información, descritas en el Anexo 1 de la presente Política Editorial, donde se señalan: </w:t>
      </w:r>
    </w:p>
    <w:p w14:paraId="448EC048" w14:textId="77777777" w:rsidR="002C1C0A" w:rsidRDefault="00DA4217">
      <w:pPr>
        <w:keepNext/>
        <w:numPr>
          <w:ilvl w:val="0"/>
          <w:numId w:val="9"/>
        </w:numPr>
        <w:pBdr>
          <w:top w:val="nil"/>
          <w:left w:val="nil"/>
          <w:bottom w:val="nil"/>
          <w:right w:val="nil"/>
          <w:between w:val="nil"/>
        </w:pBdr>
        <w:tabs>
          <w:tab w:val="left" w:pos="142"/>
        </w:tabs>
        <w:ind w:left="0" w:right="279" w:firstLine="0"/>
        <w:rPr>
          <w:color w:val="000000"/>
        </w:rPr>
      </w:pPr>
      <w:r>
        <w:rPr>
          <w:rFonts w:ascii="Arial" w:eastAsia="Arial" w:hAnsi="Arial" w:cs="Arial"/>
          <w:color w:val="000000"/>
        </w:rPr>
        <w:lastRenderedPageBreak/>
        <w:t xml:space="preserve">Periodicidad de la actualización. </w:t>
      </w:r>
    </w:p>
    <w:p w14:paraId="33735F20" w14:textId="77777777" w:rsidR="002C1C0A" w:rsidRDefault="00DA4217">
      <w:pPr>
        <w:keepNext/>
        <w:numPr>
          <w:ilvl w:val="0"/>
          <w:numId w:val="9"/>
        </w:numPr>
        <w:pBdr>
          <w:top w:val="nil"/>
          <w:left w:val="nil"/>
          <w:bottom w:val="nil"/>
          <w:right w:val="nil"/>
          <w:between w:val="nil"/>
        </w:pBdr>
        <w:tabs>
          <w:tab w:val="left" w:pos="142"/>
        </w:tabs>
        <w:ind w:left="0" w:right="279" w:firstLine="0"/>
        <w:rPr>
          <w:color w:val="000000"/>
        </w:rPr>
      </w:pPr>
      <w:r>
        <w:rPr>
          <w:rFonts w:ascii="Arial" w:eastAsia="Arial" w:hAnsi="Arial" w:cs="Arial"/>
          <w:color w:val="000000"/>
        </w:rPr>
        <w:t xml:space="preserve">Publicación, </w:t>
      </w:r>
    </w:p>
    <w:p w14:paraId="6C1527B6" w14:textId="77777777" w:rsidR="002C1C0A" w:rsidRDefault="00DA4217">
      <w:pPr>
        <w:keepNext/>
        <w:numPr>
          <w:ilvl w:val="0"/>
          <w:numId w:val="9"/>
        </w:numPr>
        <w:pBdr>
          <w:top w:val="nil"/>
          <w:left w:val="nil"/>
          <w:bottom w:val="nil"/>
          <w:right w:val="nil"/>
          <w:between w:val="nil"/>
        </w:pBdr>
        <w:tabs>
          <w:tab w:val="left" w:pos="142"/>
        </w:tabs>
        <w:ind w:left="0" w:right="279" w:firstLine="0"/>
        <w:rPr>
          <w:color w:val="000000"/>
        </w:rPr>
      </w:pPr>
      <w:r>
        <w:rPr>
          <w:rFonts w:ascii="Arial" w:eastAsia="Arial" w:hAnsi="Arial" w:cs="Arial"/>
          <w:color w:val="000000"/>
        </w:rPr>
        <w:t xml:space="preserve">Ubicación de la publicación, </w:t>
      </w:r>
    </w:p>
    <w:p w14:paraId="02A17033" w14:textId="77777777" w:rsidR="002C1C0A" w:rsidRDefault="00DA4217">
      <w:pPr>
        <w:keepNext/>
        <w:numPr>
          <w:ilvl w:val="0"/>
          <w:numId w:val="9"/>
        </w:numPr>
        <w:pBdr>
          <w:top w:val="nil"/>
          <w:left w:val="nil"/>
          <w:bottom w:val="nil"/>
          <w:right w:val="nil"/>
          <w:between w:val="nil"/>
        </w:pBdr>
        <w:tabs>
          <w:tab w:val="left" w:pos="142"/>
        </w:tabs>
        <w:ind w:left="0" w:right="279" w:firstLine="0"/>
        <w:rPr>
          <w:color w:val="000000"/>
        </w:rPr>
      </w:pPr>
      <w:r>
        <w:rPr>
          <w:rFonts w:ascii="Arial" w:eastAsia="Arial" w:hAnsi="Arial" w:cs="Arial"/>
          <w:color w:val="000000"/>
        </w:rPr>
        <w:t xml:space="preserve">Información, </w:t>
      </w:r>
    </w:p>
    <w:p w14:paraId="065A0A68" w14:textId="77777777" w:rsidR="002C1C0A" w:rsidRDefault="00DA4217">
      <w:pPr>
        <w:keepNext/>
        <w:numPr>
          <w:ilvl w:val="0"/>
          <w:numId w:val="9"/>
        </w:numPr>
        <w:pBdr>
          <w:top w:val="nil"/>
          <w:left w:val="nil"/>
          <w:bottom w:val="nil"/>
          <w:right w:val="nil"/>
          <w:between w:val="nil"/>
        </w:pBdr>
        <w:tabs>
          <w:tab w:val="left" w:pos="142"/>
        </w:tabs>
        <w:ind w:left="0" w:right="279" w:firstLine="0"/>
        <w:rPr>
          <w:color w:val="000000"/>
        </w:rPr>
      </w:pPr>
      <w:r>
        <w:rPr>
          <w:rFonts w:ascii="Arial" w:eastAsia="Arial" w:hAnsi="Arial" w:cs="Arial"/>
          <w:color w:val="000000"/>
        </w:rPr>
        <w:t xml:space="preserve">Observación, </w:t>
      </w:r>
    </w:p>
    <w:p w14:paraId="474DDBE6" w14:textId="77777777" w:rsidR="002C1C0A" w:rsidRDefault="00DA4217">
      <w:pPr>
        <w:keepNext/>
        <w:numPr>
          <w:ilvl w:val="0"/>
          <w:numId w:val="9"/>
        </w:numPr>
        <w:pBdr>
          <w:top w:val="nil"/>
          <w:left w:val="nil"/>
          <w:bottom w:val="nil"/>
          <w:right w:val="nil"/>
          <w:between w:val="nil"/>
        </w:pBdr>
        <w:tabs>
          <w:tab w:val="left" w:pos="142"/>
        </w:tabs>
        <w:ind w:left="0" w:right="279" w:firstLine="0"/>
        <w:rPr>
          <w:color w:val="000000"/>
        </w:rPr>
      </w:pPr>
      <w:r>
        <w:rPr>
          <w:rFonts w:ascii="Arial" w:eastAsia="Arial" w:hAnsi="Arial" w:cs="Arial"/>
          <w:color w:val="000000"/>
        </w:rPr>
        <w:t xml:space="preserve">Responsables de la Información </w:t>
      </w:r>
    </w:p>
    <w:p w14:paraId="10F9E628" w14:textId="77777777" w:rsidR="002C1C0A" w:rsidRDefault="002C1C0A">
      <w:pPr>
        <w:widowControl w:val="0"/>
        <w:ind w:right="279"/>
        <w:jc w:val="both"/>
        <w:rPr>
          <w:rFonts w:ascii="Arial" w:eastAsia="Arial" w:hAnsi="Arial" w:cs="Arial"/>
        </w:rPr>
      </w:pPr>
    </w:p>
    <w:p w14:paraId="5DFF4E64" w14:textId="77777777" w:rsidR="002C1C0A" w:rsidRDefault="00DA4217">
      <w:pPr>
        <w:widowControl w:val="0"/>
        <w:ind w:right="279"/>
        <w:jc w:val="both"/>
        <w:rPr>
          <w:rFonts w:ascii="Arial" w:eastAsia="Arial" w:hAnsi="Arial" w:cs="Arial"/>
        </w:rPr>
      </w:pPr>
      <w:r>
        <w:rPr>
          <w:rFonts w:ascii="Arial" w:eastAsia="Arial" w:hAnsi="Arial" w:cs="Arial"/>
        </w:rPr>
        <w:t xml:space="preserve">El anexo 1 contiene los requerimientos exigidos por la Política de Gobierno Digital del Estado colombiano, los cuales deben ser publicados en las instancias del portal </w:t>
      </w:r>
      <w:hyperlink r:id="rId28">
        <w:r>
          <w:rPr>
            <w:rFonts w:ascii="Arial" w:eastAsia="Arial" w:hAnsi="Arial" w:cs="Arial"/>
            <w:color w:val="1155CC"/>
            <w:u w:val="single"/>
          </w:rPr>
          <w:t>www.cali.gov.co</w:t>
        </w:r>
      </w:hyperlink>
      <w:r>
        <w:rPr>
          <w:rFonts w:ascii="Arial" w:eastAsia="Arial" w:hAnsi="Arial" w:cs="Arial"/>
        </w:rPr>
        <w:t xml:space="preserve">:  </w:t>
      </w:r>
    </w:p>
    <w:p w14:paraId="266F4592" w14:textId="77777777" w:rsidR="002C1C0A" w:rsidRDefault="00DA4217">
      <w:pPr>
        <w:widowControl w:val="0"/>
        <w:ind w:right="279"/>
        <w:jc w:val="both"/>
        <w:rPr>
          <w:rFonts w:ascii="Arial" w:eastAsia="Arial" w:hAnsi="Arial" w:cs="Arial"/>
        </w:rPr>
      </w:pPr>
      <w:r>
        <w:rPr>
          <w:rFonts w:ascii="Arial" w:eastAsia="Arial" w:hAnsi="Arial" w:cs="Arial"/>
        </w:rPr>
        <w:t xml:space="preserve"> </w:t>
      </w:r>
    </w:p>
    <w:tbl>
      <w:tblPr>
        <w:tblStyle w:val="a"/>
        <w:tblW w:w="1072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40"/>
        <w:gridCol w:w="3500"/>
        <w:gridCol w:w="1860"/>
        <w:gridCol w:w="2320"/>
      </w:tblGrid>
      <w:tr w:rsidR="002C1C0A" w14:paraId="2FAA7553" w14:textId="77777777">
        <w:trPr>
          <w:trHeight w:val="560"/>
          <w:jc w:val="center"/>
        </w:trPr>
        <w:tc>
          <w:tcPr>
            <w:tcW w:w="3040" w:type="dxa"/>
            <w:tcBorders>
              <w:top w:val="single" w:sz="4" w:space="0" w:color="000000"/>
              <w:left w:val="single" w:sz="4" w:space="0" w:color="000000"/>
              <w:bottom w:val="single" w:sz="4" w:space="0" w:color="000000"/>
              <w:right w:val="single" w:sz="4" w:space="0" w:color="000000"/>
            </w:tcBorders>
            <w:vAlign w:val="center"/>
          </w:tcPr>
          <w:p w14:paraId="15CCB374" w14:textId="77777777" w:rsidR="002C1C0A" w:rsidRDefault="00DA4217">
            <w:pPr>
              <w:rPr>
                <w:rFonts w:ascii="Arial" w:eastAsia="Arial" w:hAnsi="Arial" w:cs="Arial"/>
                <w:sz w:val="16"/>
                <w:szCs w:val="16"/>
              </w:rPr>
            </w:pPr>
            <w:r>
              <w:rPr>
                <w:rFonts w:ascii="Arial" w:eastAsia="Arial" w:hAnsi="Arial" w:cs="Arial"/>
                <w:sz w:val="16"/>
                <w:szCs w:val="16"/>
              </w:rPr>
              <w:t xml:space="preserve">Elaborado por: </w:t>
            </w:r>
          </w:p>
          <w:p w14:paraId="690D3291" w14:textId="77777777" w:rsidR="002C1C0A" w:rsidRDefault="00DA4217">
            <w:pPr>
              <w:rPr>
                <w:rFonts w:ascii="Arial" w:eastAsia="Arial" w:hAnsi="Arial" w:cs="Arial"/>
                <w:sz w:val="16"/>
                <w:szCs w:val="16"/>
              </w:rPr>
            </w:pPr>
            <w:r>
              <w:rPr>
                <w:rFonts w:ascii="Arial" w:eastAsia="Arial" w:hAnsi="Arial" w:cs="Arial"/>
                <w:sz w:val="16"/>
                <w:szCs w:val="16"/>
              </w:rPr>
              <w:t>Elizabeth Muñoz Garzón</w:t>
            </w:r>
          </w:p>
          <w:p w14:paraId="3A59E52E" w14:textId="77777777" w:rsidR="002C1C0A" w:rsidRDefault="002C1C0A">
            <w:pPr>
              <w:rPr>
                <w:rFonts w:ascii="Arial" w:eastAsia="Arial" w:hAnsi="Arial" w:cs="Arial"/>
                <w:sz w:val="16"/>
                <w:szCs w:val="16"/>
              </w:rPr>
            </w:pPr>
          </w:p>
          <w:p w14:paraId="25B9DCE5" w14:textId="77777777" w:rsidR="002C1C0A" w:rsidRDefault="002C1C0A">
            <w:pPr>
              <w:rPr>
                <w:rFonts w:ascii="Arial" w:eastAsia="Arial" w:hAnsi="Arial" w:cs="Arial"/>
                <w:sz w:val="16"/>
                <w:szCs w:val="16"/>
              </w:rPr>
            </w:pPr>
          </w:p>
        </w:tc>
        <w:tc>
          <w:tcPr>
            <w:tcW w:w="3500" w:type="dxa"/>
            <w:tcBorders>
              <w:top w:val="single" w:sz="4" w:space="0" w:color="000000"/>
              <w:left w:val="single" w:sz="4" w:space="0" w:color="000000"/>
              <w:bottom w:val="single" w:sz="4" w:space="0" w:color="000000"/>
              <w:right w:val="single" w:sz="4" w:space="0" w:color="000000"/>
            </w:tcBorders>
            <w:vAlign w:val="center"/>
          </w:tcPr>
          <w:p w14:paraId="665C0618" w14:textId="77777777" w:rsidR="002C1C0A" w:rsidRDefault="00DA4217">
            <w:pPr>
              <w:rPr>
                <w:rFonts w:ascii="Arial" w:eastAsia="Arial" w:hAnsi="Arial" w:cs="Arial"/>
                <w:sz w:val="16"/>
                <w:szCs w:val="16"/>
              </w:rPr>
            </w:pPr>
            <w:r>
              <w:rPr>
                <w:rFonts w:ascii="Arial" w:eastAsia="Arial" w:hAnsi="Arial" w:cs="Arial"/>
                <w:sz w:val="16"/>
                <w:szCs w:val="16"/>
              </w:rPr>
              <w:t>Cargo:</w:t>
            </w:r>
          </w:p>
          <w:p w14:paraId="7362BCCE" w14:textId="77777777" w:rsidR="002C1C0A" w:rsidRDefault="00DA4217">
            <w:pPr>
              <w:rPr>
                <w:rFonts w:ascii="Arial" w:eastAsia="Arial" w:hAnsi="Arial" w:cs="Arial"/>
                <w:sz w:val="16"/>
                <w:szCs w:val="16"/>
              </w:rPr>
            </w:pPr>
            <w:r>
              <w:rPr>
                <w:rFonts w:ascii="Arial" w:eastAsia="Arial" w:hAnsi="Arial" w:cs="Arial"/>
                <w:sz w:val="16"/>
                <w:szCs w:val="16"/>
              </w:rPr>
              <w:t xml:space="preserve"> No Aplica </w:t>
            </w:r>
          </w:p>
          <w:p w14:paraId="2DF20EDE" w14:textId="77777777" w:rsidR="002C1C0A" w:rsidRDefault="002C1C0A">
            <w:pPr>
              <w:rPr>
                <w:rFonts w:ascii="Arial" w:eastAsia="Arial" w:hAnsi="Arial" w:cs="Arial"/>
                <w:sz w:val="16"/>
                <w:szCs w:val="16"/>
              </w:rPr>
            </w:pPr>
          </w:p>
        </w:tc>
        <w:tc>
          <w:tcPr>
            <w:tcW w:w="1860" w:type="dxa"/>
            <w:tcBorders>
              <w:top w:val="single" w:sz="4" w:space="0" w:color="000000"/>
              <w:left w:val="single" w:sz="4" w:space="0" w:color="000000"/>
              <w:bottom w:val="single" w:sz="4" w:space="0" w:color="000000"/>
              <w:right w:val="single" w:sz="4" w:space="0" w:color="000000"/>
            </w:tcBorders>
            <w:vAlign w:val="center"/>
          </w:tcPr>
          <w:p w14:paraId="3A312102" w14:textId="77777777" w:rsidR="002C1C0A" w:rsidRDefault="00DA4217">
            <w:pPr>
              <w:rPr>
                <w:rFonts w:ascii="Arial" w:eastAsia="Arial" w:hAnsi="Arial" w:cs="Arial"/>
                <w:sz w:val="16"/>
                <w:szCs w:val="16"/>
              </w:rPr>
            </w:pPr>
            <w:r>
              <w:rPr>
                <w:rFonts w:ascii="Arial" w:eastAsia="Arial" w:hAnsi="Arial" w:cs="Arial"/>
                <w:sz w:val="16"/>
                <w:szCs w:val="16"/>
              </w:rPr>
              <w:t>Fecha:</w:t>
            </w:r>
          </w:p>
          <w:p w14:paraId="09CC12B6" w14:textId="77777777" w:rsidR="002C1C0A" w:rsidRDefault="00DA4217">
            <w:pPr>
              <w:rPr>
                <w:rFonts w:ascii="Arial" w:eastAsia="Arial" w:hAnsi="Arial" w:cs="Arial"/>
                <w:sz w:val="16"/>
                <w:szCs w:val="16"/>
              </w:rPr>
            </w:pPr>
            <w:r>
              <w:rPr>
                <w:rFonts w:ascii="Arial" w:eastAsia="Arial" w:hAnsi="Arial" w:cs="Arial"/>
                <w:sz w:val="16"/>
                <w:szCs w:val="16"/>
              </w:rPr>
              <w:t>22/may/2019</w:t>
            </w:r>
          </w:p>
        </w:tc>
        <w:tc>
          <w:tcPr>
            <w:tcW w:w="2320" w:type="dxa"/>
            <w:tcBorders>
              <w:top w:val="single" w:sz="4" w:space="0" w:color="000000"/>
              <w:left w:val="single" w:sz="4" w:space="0" w:color="000000"/>
              <w:bottom w:val="single" w:sz="4" w:space="0" w:color="000000"/>
              <w:right w:val="single" w:sz="4" w:space="0" w:color="000000"/>
            </w:tcBorders>
            <w:vAlign w:val="center"/>
          </w:tcPr>
          <w:p w14:paraId="74F68071" w14:textId="77777777" w:rsidR="002C1C0A" w:rsidRDefault="00DA4217">
            <w:pPr>
              <w:rPr>
                <w:rFonts w:ascii="Arial" w:eastAsia="Arial" w:hAnsi="Arial" w:cs="Arial"/>
                <w:sz w:val="16"/>
                <w:szCs w:val="16"/>
              </w:rPr>
            </w:pPr>
            <w:r>
              <w:rPr>
                <w:rFonts w:ascii="Arial" w:eastAsia="Arial" w:hAnsi="Arial" w:cs="Arial"/>
                <w:sz w:val="16"/>
                <w:szCs w:val="16"/>
              </w:rPr>
              <w:t>Firma:</w:t>
            </w:r>
          </w:p>
        </w:tc>
      </w:tr>
      <w:tr w:rsidR="002C1C0A" w14:paraId="1DFCC912" w14:textId="77777777">
        <w:trPr>
          <w:trHeight w:val="560"/>
          <w:jc w:val="center"/>
        </w:trPr>
        <w:tc>
          <w:tcPr>
            <w:tcW w:w="3040" w:type="dxa"/>
            <w:tcBorders>
              <w:top w:val="single" w:sz="4" w:space="0" w:color="000000"/>
              <w:left w:val="single" w:sz="4" w:space="0" w:color="000000"/>
              <w:bottom w:val="single" w:sz="4" w:space="0" w:color="000000"/>
              <w:right w:val="single" w:sz="4" w:space="0" w:color="000000"/>
            </w:tcBorders>
            <w:vAlign w:val="center"/>
          </w:tcPr>
          <w:p w14:paraId="3963B7CF" w14:textId="77777777" w:rsidR="002C1C0A" w:rsidRDefault="00DA4217">
            <w:pPr>
              <w:rPr>
                <w:rFonts w:ascii="Arial" w:eastAsia="Arial" w:hAnsi="Arial" w:cs="Arial"/>
                <w:sz w:val="16"/>
                <w:szCs w:val="16"/>
              </w:rPr>
            </w:pPr>
            <w:r>
              <w:rPr>
                <w:rFonts w:ascii="Arial" w:eastAsia="Arial" w:hAnsi="Arial" w:cs="Arial"/>
                <w:sz w:val="16"/>
                <w:szCs w:val="16"/>
              </w:rPr>
              <w:t xml:space="preserve">Revisado por:  </w:t>
            </w:r>
          </w:p>
          <w:p w14:paraId="418F650E" w14:textId="77777777" w:rsidR="002C1C0A" w:rsidRDefault="00DA4217">
            <w:pPr>
              <w:rPr>
                <w:rFonts w:ascii="Arial" w:eastAsia="Arial" w:hAnsi="Arial" w:cs="Arial"/>
                <w:sz w:val="16"/>
                <w:szCs w:val="16"/>
              </w:rPr>
            </w:pPr>
            <w:r>
              <w:rPr>
                <w:rFonts w:ascii="Arial" w:eastAsia="Arial" w:hAnsi="Arial" w:cs="Arial"/>
                <w:sz w:val="16"/>
                <w:szCs w:val="16"/>
              </w:rPr>
              <w:t>María Isabel Ortega Solano</w:t>
            </w:r>
          </w:p>
        </w:tc>
        <w:tc>
          <w:tcPr>
            <w:tcW w:w="3500" w:type="dxa"/>
            <w:tcBorders>
              <w:top w:val="single" w:sz="4" w:space="0" w:color="000000"/>
              <w:left w:val="single" w:sz="4" w:space="0" w:color="000000"/>
              <w:bottom w:val="single" w:sz="4" w:space="0" w:color="000000"/>
              <w:right w:val="single" w:sz="4" w:space="0" w:color="000000"/>
            </w:tcBorders>
            <w:vAlign w:val="center"/>
          </w:tcPr>
          <w:p w14:paraId="3524904B" w14:textId="77777777" w:rsidR="002C1C0A" w:rsidRDefault="00DA4217">
            <w:pPr>
              <w:rPr>
                <w:rFonts w:ascii="Arial" w:eastAsia="Arial" w:hAnsi="Arial" w:cs="Arial"/>
                <w:sz w:val="16"/>
                <w:szCs w:val="16"/>
              </w:rPr>
            </w:pPr>
            <w:r>
              <w:rPr>
                <w:rFonts w:ascii="Arial" w:eastAsia="Arial" w:hAnsi="Arial" w:cs="Arial"/>
                <w:sz w:val="16"/>
                <w:szCs w:val="16"/>
              </w:rPr>
              <w:t xml:space="preserve">Cargo: </w:t>
            </w:r>
          </w:p>
          <w:p w14:paraId="56C06EA7" w14:textId="77777777" w:rsidR="002C1C0A" w:rsidRDefault="00DA4217">
            <w:pPr>
              <w:rPr>
                <w:rFonts w:ascii="Arial" w:eastAsia="Arial" w:hAnsi="Arial" w:cs="Arial"/>
                <w:sz w:val="16"/>
                <w:szCs w:val="16"/>
              </w:rPr>
            </w:pPr>
            <w:r>
              <w:rPr>
                <w:rFonts w:ascii="Arial" w:eastAsia="Arial" w:hAnsi="Arial" w:cs="Arial"/>
                <w:sz w:val="16"/>
                <w:szCs w:val="16"/>
              </w:rPr>
              <w:t>Profesional Universitario</w:t>
            </w:r>
          </w:p>
          <w:p w14:paraId="2F61DB9A" w14:textId="77777777" w:rsidR="002C1C0A" w:rsidRDefault="002C1C0A">
            <w:pPr>
              <w:rPr>
                <w:rFonts w:ascii="Arial" w:eastAsia="Arial" w:hAnsi="Arial" w:cs="Arial"/>
                <w:sz w:val="16"/>
                <w:szCs w:val="16"/>
              </w:rPr>
            </w:pPr>
          </w:p>
          <w:p w14:paraId="5832821A" w14:textId="77777777" w:rsidR="002C1C0A" w:rsidRDefault="002C1C0A">
            <w:pPr>
              <w:rPr>
                <w:rFonts w:ascii="Arial" w:eastAsia="Arial" w:hAnsi="Arial" w:cs="Arial"/>
                <w:sz w:val="16"/>
                <w:szCs w:val="16"/>
              </w:rPr>
            </w:pPr>
          </w:p>
        </w:tc>
        <w:tc>
          <w:tcPr>
            <w:tcW w:w="1860" w:type="dxa"/>
            <w:tcBorders>
              <w:top w:val="single" w:sz="4" w:space="0" w:color="000000"/>
              <w:left w:val="single" w:sz="4" w:space="0" w:color="000000"/>
              <w:bottom w:val="single" w:sz="4" w:space="0" w:color="000000"/>
              <w:right w:val="single" w:sz="4" w:space="0" w:color="000000"/>
            </w:tcBorders>
            <w:vAlign w:val="center"/>
          </w:tcPr>
          <w:p w14:paraId="24B61383" w14:textId="77777777" w:rsidR="002C1C0A" w:rsidRDefault="00DA4217">
            <w:pPr>
              <w:rPr>
                <w:rFonts w:ascii="Arial" w:eastAsia="Arial" w:hAnsi="Arial" w:cs="Arial"/>
                <w:sz w:val="16"/>
                <w:szCs w:val="16"/>
              </w:rPr>
            </w:pPr>
            <w:r>
              <w:rPr>
                <w:rFonts w:ascii="Arial" w:eastAsia="Arial" w:hAnsi="Arial" w:cs="Arial"/>
                <w:sz w:val="16"/>
                <w:szCs w:val="16"/>
              </w:rPr>
              <w:t>Fecha:</w:t>
            </w:r>
          </w:p>
          <w:p w14:paraId="781749ED" w14:textId="77777777" w:rsidR="002C1C0A" w:rsidRDefault="00DA4217">
            <w:pPr>
              <w:rPr>
                <w:rFonts w:ascii="Arial" w:eastAsia="Arial" w:hAnsi="Arial" w:cs="Arial"/>
                <w:sz w:val="16"/>
                <w:szCs w:val="16"/>
              </w:rPr>
            </w:pPr>
            <w:r>
              <w:rPr>
                <w:rFonts w:ascii="Arial" w:eastAsia="Arial" w:hAnsi="Arial" w:cs="Arial"/>
                <w:sz w:val="16"/>
                <w:szCs w:val="16"/>
              </w:rPr>
              <w:t>22/may/2019</w:t>
            </w:r>
          </w:p>
        </w:tc>
        <w:tc>
          <w:tcPr>
            <w:tcW w:w="2320" w:type="dxa"/>
            <w:tcBorders>
              <w:top w:val="single" w:sz="4" w:space="0" w:color="000000"/>
              <w:left w:val="single" w:sz="4" w:space="0" w:color="000000"/>
              <w:bottom w:val="single" w:sz="4" w:space="0" w:color="000000"/>
              <w:right w:val="single" w:sz="4" w:space="0" w:color="000000"/>
            </w:tcBorders>
            <w:vAlign w:val="center"/>
          </w:tcPr>
          <w:p w14:paraId="307BF1EC" w14:textId="77777777" w:rsidR="002C1C0A" w:rsidRDefault="00DA4217">
            <w:pPr>
              <w:rPr>
                <w:rFonts w:ascii="Arial" w:eastAsia="Arial" w:hAnsi="Arial" w:cs="Arial"/>
                <w:sz w:val="16"/>
                <w:szCs w:val="16"/>
              </w:rPr>
            </w:pPr>
            <w:r>
              <w:rPr>
                <w:rFonts w:ascii="Arial" w:eastAsia="Arial" w:hAnsi="Arial" w:cs="Arial"/>
                <w:sz w:val="16"/>
                <w:szCs w:val="16"/>
              </w:rPr>
              <w:t>Firma:</w:t>
            </w:r>
          </w:p>
        </w:tc>
      </w:tr>
      <w:tr w:rsidR="002C1C0A" w14:paraId="6BE72FE9" w14:textId="77777777">
        <w:trPr>
          <w:trHeight w:val="560"/>
          <w:jc w:val="center"/>
        </w:trPr>
        <w:tc>
          <w:tcPr>
            <w:tcW w:w="3040" w:type="dxa"/>
            <w:tcBorders>
              <w:top w:val="single" w:sz="4" w:space="0" w:color="000000"/>
              <w:left w:val="single" w:sz="4" w:space="0" w:color="000000"/>
              <w:bottom w:val="single" w:sz="4" w:space="0" w:color="000000"/>
              <w:right w:val="single" w:sz="4" w:space="0" w:color="000000"/>
            </w:tcBorders>
            <w:vAlign w:val="center"/>
          </w:tcPr>
          <w:p w14:paraId="05BA8552" w14:textId="77777777" w:rsidR="002C1C0A" w:rsidRDefault="00DA4217">
            <w:pPr>
              <w:rPr>
                <w:rFonts w:ascii="Arial" w:eastAsia="Arial" w:hAnsi="Arial" w:cs="Arial"/>
                <w:sz w:val="16"/>
                <w:szCs w:val="16"/>
              </w:rPr>
            </w:pPr>
            <w:r>
              <w:rPr>
                <w:rFonts w:ascii="Arial" w:eastAsia="Arial" w:hAnsi="Arial" w:cs="Arial"/>
                <w:sz w:val="16"/>
                <w:szCs w:val="16"/>
              </w:rPr>
              <w:t xml:space="preserve">Aprobado por: </w:t>
            </w:r>
          </w:p>
          <w:p w14:paraId="5F993CBB" w14:textId="77777777" w:rsidR="002C1C0A" w:rsidRDefault="00DA4217">
            <w:pPr>
              <w:rPr>
                <w:rFonts w:ascii="Arial" w:eastAsia="Arial" w:hAnsi="Arial" w:cs="Arial"/>
                <w:sz w:val="16"/>
                <w:szCs w:val="16"/>
              </w:rPr>
            </w:pPr>
            <w:r>
              <w:rPr>
                <w:rFonts w:ascii="Arial" w:eastAsia="Arial" w:hAnsi="Arial" w:cs="Arial"/>
                <w:sz w:val="16"/>
                <w:szCs w:val="16"/>
              </w:rPr>
              <w:t>Rodolfo Gómez Concha</w:t>
            </w:r>
          </w:p>
        </w:tc>
        <w:tc>
          <w:tcPr>
            <w:tcW w:w="3500" w:type="dxa"/>
            <w:tcBorders>
              <w:top w:val="single" w:sz="4" w:space="0" w:color="000000"/>
              <w:left w:val="single" w:sz="4" w:space="0" w:color="000000"/>
              <w:bottom w:val="single" w:sz="4" w:space="0" w:color="000000"/>
              <w:right w:val="single" w:sz="4" w:space="0" w:color="000000"/>
            </w:tcBorders>
            <w:vAlign w:val="center"/>
          </w:tcPr>
          <w:p w14:paraId="14BBB6A4" w14:textId="77777777" w:rsidR="002C1C0A" w:rsidRDefault="00DA4217">
            <w:pPr>
              <w:rPr>
                <w:rFonts w:ascii="Arial" w:eastAsia="Arial" w:hAnsi="Arial" w:cs="Arial"/>
                <w:sz w:val="16"/>
                <w:szCs w:val="16"/>
              </w:rPr>
            </w:pPr>
            <w:r>
              <w:rPr>
                <w:rFonts w:ascii="Arial" w:eastAsia="Arial" w:hAnsi="Arial" w:cs="Arial"/>
                <w:sz w:val="16"/>
                <w:szCs w:val="16"/>
              </w:rPr>
              <w:t xml:space="preserve">Cargo: </w:t>
            </w:r>
          </w:p>
          <w:p w14:paraId="005A69DA" w14:textId="77777777" w:rsidR="002C1C0A" w:rsidRDefault="00DA4217">
            <w:pPr>
              <w:rPr>
                <w:rFonts w:ascii="Arial" w:eastAsia="Arial" w:hAnsi="Arial" w:cs="Arial"/>
                <w:sz w:val="16"/>
                <w:szCs w:val="16"/>
              </w:rPr>
            </w:pPr>
            <w:r>
              <w:rPr>
                <w:rFonts w:ascii="Arial" w:eastAsia="Arial" w:hAnsi="Arial" w:cs="Arial"/>
                <w:sz w:val="16"/>
                <w:szCs w:val="16"/>
              </w:rPr>
              <w:t>Jefe Oficina de comunicaciones</w:t>
            </w:r>
          </w:p>
        </w:tc>
        <w:tc>
          <w:tcPr>
            <w:tcW w:w="1860" w:type="dxa"/>
            <w:tcBorders>
              <w:top w:val="single" w:sz="4" w:space="0" w:color="000000"/>
              <w:left w:val="single" w:sz="4" w:space="0" w:color="000000"/>
              <w:bottom w:val="single" w:sz="4" w:space="0" w:color="000000"/>
              <w:right w:val="single" w:sz="4" w:space="0" w:color="000000"/>
            </w:tcBorders>
            <w:vAlign w:val="center"/>
          </w:tcPr>
          <w:p w14:paraId="279B937C" w14:textId="77777777" w:rsidR="002C1C0A" w:rsidRDefault="00DA4217">
            <w:pPr>
              <w:rPr>
                <w:rFonts w:ascii="Arial" w:eastAsia="Arial" w:hAnsi="Arial" w:cs="Arial"/>
                <w:sz w:val="16"/>
                <w:szCs w:val="16"/>
              </w:rPr>
            </w:pPr>
            <w:r>
              <w:rPr>
                <w:rFonts w:ascii="Arial" w:eastAsia="Arial" w:hAnsi="Arial" w:cs="Arial"/>
                <w:sz w:val="16"/>
                <w:szCs w:val="16"/>
              </w:rPr>
              <w:t>Fecha:</w:t>
            </w:r>
          </w:p>
          <w:p w14:paraId="1675B3DF" w14:textId="77777777" w:rsidR="002C1C0A" w:rsidRDefault="00DA4217">
            <w:pPr>
              <w:rPr>
                <w:rFonts w:ascii="Arial" w:eastAsia="Arial" w:hAnsi="Arial" w:cs="Arial"/>
                <w:sz w:val="16"/>
                <w:szCs w:val="16"/>
              </w:rPr>
            </w:pPr>
            <w:r>
              <w:rPr>
                <w:rFonts w:ascii="Arial" w:eastAsia="Arial" w:hAnsi="Arial" w:cs="Arial"/>
                <w:sz w:val="16"/>
                <w:szCs w:val="16"/>
              </w:rPr>
              <w:t>22/may/2019</w:t>
            </w:r>
          </w:p>
        </w:tc>
        <w:tc>
          <w:tcPr>
            <w:tcW w:w="2320" w:type="dxa"/>
            <w:tcBorders>
              <w:top w:val="single" w:sz="4" w:space="0" w:color="000000"/>
              <w:left w:val="single" w:sz="4" w:space="0" w:color="000000"/>
              <w:bottom w:val="single" w:sz="4" w:space="0" w:color="000000"/>
              <w:right w:val="single" w:sz="4" w:space="0" w:color="000000"/>
            </w:tcBorders>
            <w:vAlign w:val="center"/>
          </w:tcPr>
          <w:p w14:paraId="3C82403D" w14:textId="77777777" w:rsidR="002C1C0A" w:rsidRDefault="00DA4217">
            <w:pPr>
              <w:rPr>
                <w:rFonts w:ascii="Arial" w:eastAsia="Arial" w:hAnsi="Arial" w:cs="Arial"/>
                <w:sz w:val="16"/>
                <w:szCs w:val="16"/>
              </w:rPr>
            </w:pPr>
            <w:r>
              <w:rPr>
                <w:rFonts w:ascii="Arial" w:eastAsia="Arial" w:hAnsi="Arial" w:cs="Arial"/>
                <w:sz w:val="16"/>
                <w:szCs w:val="16"/>
              </w:rPr>
              <w:t>Firma:</w:t>
            </w:r>
          </w:p>
        </w:tc>
      </w:tr>
    </w:tbl>
    <w:p w14:paraId="1F25EFFD" w14:textId="77777777" w:rsidR="002C1C0A" w:rsidRDefault="002C1C0A">
      <w:pPr>
        <w:tabs>
          <w:tab w:val="left" w:pos="284"/>
          <w:tab w:val="left" w:pos="567"/>
        </w:tabs>
        <w:spacing w:after="20"/>
        <w:ind w:right="279"/>
        <w:jc w:val="center"/>
        <w:rPr>
          <w:rFonts w:ascii="Arial" w:eastAsia="Arial" w:hAnsi="Arial" w:cs="Arial"/>
        </w:rPr>
      </w:pPr>
    </w:p>
    <w:p w14:paraId="0D747795" w14:textId="77777777" w:rsidR="002C1C0A" w:rsidRDefault="002C1C0A">
      <w:pPr>
        <w:tabs>
          <w:tab w:val="left" w:pos="284"/>
          <w:tab w:val="left" w:pos="567"/>
        </w:tabs>
        <w:spacing w:after="20"/>
        <w:ind w:right="279"/>
        <w:jc w:val="center"/>
        <w:rPr>
          <w:rFonts w:ascii="Arial" w:eastAsia="Arial" w:hAnsi="Arial" w:cs="Arial"/>
        </w:rPr>
      </w:pPr>
    </w:p>
    <w:p w14:paraId="481C4B39" w14:textId="77777777" w:rsidR="002C1C0A" w:rsidRDefault="002C1C0A">
      <w:pPr>
        <w:tabs>
          <w:tab w:val="left" w:pos="284"/>
          <w:tab w:val="left" w:pos="567"/>
        </w:tabs>
        <w:spacing w:after="20"/>
        <w:ind w:right="279"/>
        <w:jc w:val="center"/>
        <w:rPr>
          <w:rFonts w:ascii="Arial" w:eastAsia="Arial" w:hAnsi="Arial" w:cs="Arial"/>
        </w:rPr>
      </w:pPr>
    </w:p>
    <w:p w14:paraId="007E971D" w14:textId="77777777" w:rsidR="002C1C0A" w:rsidRDefault="00DA4217">
      <w:pPr>
        <w:tabs>
          <w:tab w:val="left" w:pos="284"/>
          <w:tab w:val="left" w:pos="567"/>
        </w:tabs>
        <w:spacing w:after="20"/>
        <w:ind w:right="279"/>
        <w:jc w:val="center"/>
        <w:rPr>
          <w:rFonts w:ascii="Arial" w:eastAsia="Arial" w:hAnsi="Arial" w:cs="Arial"/>
        </w:rPr>
      </w:pPr>
      <w:r>
        <w:rPr>
          <w:rFonts w:ascii="Arial" w:eastAsia="Arial" w:hAnsi="Arial" w:cs="Arial"/>
        </w:rPr>
        <w:t xml:space="preserve">Anexo 1. </w:t>
      </w:r>
    </w:p>
    <w:p w14:paraId="1377D901" w14:textId="77777777" w:rsidR="002C1C0A" w:rsidRDefault="002C1C0A">
      <w:pPr>
        <w:tabs>
          <w:tab w:val="left" w:pos="284"/>
          <w:tab w:val="left" w:pos="567"/>
        </w:tabs>
        <w:spacing w:after="20"/>
        <w:ind w:right="279"/>
        <w:rPr>
          <w:rFonts w:ascii="Arial" w:eastAsia="Arial" w:hAnsi="Arial" w:cs="Arial"/>
        </w:rPr>
      </w:pPr>
    </w:p>
    <w:p w14:paraId="77CCA7F2" w14:textId="77777777" w:rsidR="002C1C0A" w:rsidRDefault="002C1C0A"/>
    <w:sectPr w:rsidR="002C1C0A">
      <w:headerReference w:type="default" r:id="rId29"/>
      <w:footerReference w:type="even" r:id="rId30"/>
      <w:footerReference w:type="default" r:id="rId31"/>
      <w:headerReference w:type="first" r:id="rId32"/>
      <w:footerReference w:type="first" r:id="rId33"/>
      <w:pgSz w:w="12242" w:h="15842"/>
      <w:pgMar w:top="1418" w:right="1418" w:bottom="1418" w:left="1800" w:header="357"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7" w:author="Maria Isabel Ortega Solano" w:date="2019-06-20T19:53:00Z" w:initials="">
    <w:p w14:paraId="34C6B94D" w14:textId="77777777" w:rsidR="002C1C0A" w:rsidRDefault="00DA421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+liliam.barrera@cali.gov.co Ayúdame con esto. Considero que se debe quitar xq todo lo que publica la entidad es público. no?</w:t>
      </w:r>
    </w:p>
    <w:p w14:paraId="46BF7ED9" w14:textId="77777777" w:rsidR="002C1C0A" w:rsidRDefault="00DA421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_Asignada a Liliam Barrera Montenegro_</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6BF7ED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920259" w14:textId="77777777" w:rsidR="00A15F99" w:rsidRDefault="00A15F99">
      <w:r>
        <w:separator/>
      </w:r>
    </w:p>
  </w:endnote>
  <w:endnote w:type="continuationSeparator" w:id="0">
    <w:p w14:paraId="68F4E3C8" w14:textId="77777777" w:rsidR="00A15F99" w:rsidRDefault="00A15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7D366" w14:textId="77777777" w:rsidR="002C1C0A" w:rsidRDefault="002C1C0A">
    <w:pPr>
      <w:pBdr>
        <w:top w:val="nil"/>
        <w:left w:val="nil"/>
        <w:bottom w:val="nil"/>
        <w:right w:val="nil"/>
        <w:between w:val="nil"/>
      </w:pBdr>
      <w:tabs>
        <w:tab w:val="center" w:pos="4419"/>
        <w:tab w:val="right" w:pos="8838"/>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C47FD" w14:textId="77777777" w:rsidR="002C1C0A" w:rsidRDefault="00DA4217">
    <w:pPr>
      <w:tabs>
        <w:tab w:val="center" w:pos="4419"/>
        <w:tab w:val="right" w:pos="8838"/>
      </w:tabs>
      <w:jc w:val="right"/>
    </w:pPr>
    <w:r>
      <w:rPr>
        <w:rFonts w:ascii="Arial" w:eastAsia="Arial" w:hAnsi="Arial" w:cs="Arial"/>
        <w:sz w:val="16"/>
        <w:szCs w:val="16"/>
      </w:rPr>
      <w:t xml:space="preserve">Página </w:t>
    </w:r>
    <w:r>
      <w:rPr>
        <w:rFonts w:ascii="Arial" w:eastAsia="Arial" w:hAnsi="Arial" w:cs="Arial"/>
        <w:sz w:val="16"/>
        <w:szCs w:val="16"/>
      </w:rPr>
      <w:fldChar w:fldCharType="begin"/>
    </w:r>
    <w:r>
      <w:rPr>
        <w:rFonts w:ascii="Arial" w:eastAsia="Arial" w:hAnsi="Arial" w:cs="Arial"/>
        <w:sz w:val="16"/>
        <w:szCs w:val="16"/>
      </w:rPr>
      <w:instrText>PAGE</w:instrText>
    </w:r>
    <w:r>
      <w:rPr>
        <w:rFonts w:ascii="Arial" w:eastAsia="Arial" w:hAnsi="Arial" w:cs="Arial"/>
        <w:sz w:val="16"/>
        <w:szCs w:val="16"/>
      </w:rPr>
      <w:fldChar w:fldCharType="separate"/>
    </w:r>
    <w:r w:rsidR="006D6F8B">
      <w:rPr>
        <w:rFonts w:ascii="Arial" w:eastAsia="Arial" w:hAnsi="Arial" w:cs="Arial"/>
        <w:noProof/>
        <w:sz w:val="16"/>
        <w:szCs w:val="16"/>
      </w:rPr>
      <w:t>1</w:t>
    </w:r>
    <w:r>
      <w:rPr>
        <w:rFonts w:ascii="Arial" w:eastAsia="Arial" w:hAnsi="Arial" w:cs="Arial"/>
        <w:sz w:val="16"/>
        <w:szCs w:val="16"/>
      </w:rPr>
      <w:fldChar w:fldCharType="end"/>
    </w:r>
    <w:r>
      <w:rPr>
        <w:rFonts w:ascii="Arial" w:eastAsia="Arial" w:hAnsi="Arial" w:cs="Arial"/>
        <w:sz w:val="16"/>
        <w:szCs w:val="16"/>
      </w:rPr>
      <w:t xml:space="preserve"> de </w:t>
    </w:r>
    <w:r>
      <w:rPr>
        <w:rFonts w:ascii="Arial" w:eastAsia="Arial" w:hAnsi="Arial" w:cs="Arial"/>
        <w:sz w:val="16"/>
        <w:szCs w:val="16"/>
      </w:rPr>
      <w:fldChar w:fldCharType="begin"/>
    </w:r>
    <w:r>
      <w:rPr>
        <w:rFonts w:ascii="Arial" w:eastAsia="Arial" w:hAnsi="Arial" w:cs="Arial"/>
        <w:sz w:val="16"/>
        <w:szCs w:val="16"/>
      </w:rPr>
      <w:instrText>NUMPAGES</w:instrText>
    </w:r>
    <w:r>
      <w:rPr>
        <w:rFonts w:ascii="Arial" w:eastAsia="Arial" w:hAnsi="Arial" w:cs="Arial"/>
        <w:sz w:val="16"/>
        <w:szCs w:val="16"/>
      </w:rPr>
      <w:fldChar w:fldCharType="separate"/>
    </w:r>
    <w:r w:rsidR="006D6F8B">
      <w:rPr>
        <w:rFonts w:ascii="Arial" w:eastAsia="Arial" w:hAnsi="Arial" w:cs="Arial"/>
        <w:noProof/>
        <w:sz w:val="16"/>
        <w:szCs w:val="16"/>
      </w:rPr>
      <w:t>21</w:t>
    </w:r>
    <w:r>
      <w:rPr>
        <w:rFonts w:ascii="Arial" w:eastAsia="Arial" w:hAnsi="Arial" w:cs="Arial"/>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E8132" w14:textId="77777777" w:rsidR="002C1C0A" w:rsidRDefault="002C1C0A">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9ACBCA" w14:textId="77777777" w:rsidR="00A15F99" w:rsidRDefault="00A15F99">
      <w:r>
        <w:separator/>
      </w:r>
    </w:p>
  </w:footnote>
  <w:footnote w:type="continuationSeparator" w:id="0">
    <w:p w14:paraId="2FA2E655" w14:textId="77777777" w:rsidR="00A15F99" w:rsidRDefault="00A15F99">
      <w:r>
        <w:continuationSeparator/>
      </w:r>
    </w:p>
  </w:footnote>
  <w:footnote w:id="1">
    <w:p w14:paraId="2E98B27A" w14:textId="77777777" w:rsidR="002C1C0A" w:rsidRDefault="00DA4217">
      <w:pPr>
        <w:rPr>
          <w:sz w:val="20"/>
          <w:szCs w:val="20"/>
        </w:rPr>
      </w:pPr>
      <w:r>
        <w:rPr>
          <w:vertAlign w:val="superscript"/>
        </w:rPr>
        <w:footnoteRef/>
      </w:r>
      <w:r>
        <w:rPr>
          <w:sz w:val="20"/>
          <w:szCs w:val="20"/>
        </w:rPr>
        <w:t xml:space="preserve"> Manual de Gobierno Digital, versión 6, diciembre de 2018. Implementación de la Política de Gobierno Digital, Decreto 1008 de 2018.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30B409" w14:textId="77777777" w:rsidR="002C1C0A" w:rsidRDefault="002C1C0A">
    <w:pPr>
      <w:widowControl w:val="0"/>
      <w:pBdr>
        <w:top w:val="nil"/>
        <w:left w:val="nil"/>
        <w:bottom w:val="nil"/>
        <w:right w:val="nil"/>
        <w:between w:val="nil"/>
      </w:pBdr>
      <w:spacing w:line="276" w:lineRule="auto"/>
    </w:pPr>
  </w:p>
  <w:tbl>
    <w:tblPr>
      <w:tblStyle w:val="a0"/>
      <w:tblW w:w="935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4292"/>
      <w:gridCol w:w="1474"/>
      <w:gridCol w:w="1205"/>
    </w:tblGrid>
    <w:tr w:rsidR="002C1C0A" w14:paraId="4F772EF8" w14:textId="77777777">
      <w:trPr>
        <w:trHeight w:val="520"/>
        <w:jc w:val="center"/>
      </w:trPr>
      <w:tc>
        <w:tcPr>
          <w:tcW w:w="2385" w:type="dxa"/>
          <w:vMerge w:val="restart"/>
          <w:vAlign w:val="center"/>
        </w:tcPr>
        <w:p w14:paraId="657769C6" w14:textId="77777777" w:rsidR="002C1C0A" w:rsidRDefault="00DA4217">
          <w:pPr>
            <w:tabs>
              <w:tab w:val="center" w:pos="4419"/>
              <w:tab w:val="right" w:pos="8838"/>
            </w:tabs>
            <w:jc w:val="center"/>
            <w:rPr>
              <w:rFonts w:ascii="Arial" w:eastAsia="Arial" w:hAnsi="Arial" w:cs="Arial"/>
              <w:sz w:val="14"/>
              <w:szCs w:val="14"/>
            </w:rPr>
          </w:pPr>
          <w:r>
            <w:rPr>
              <w:rFonts w:ascii="Arial" w:eastAsia="Arial" w:hAnsi="Arial" w:cs="Arial"/>
              <w:noProof/>
              <w:sz w:val="14"/>
              <w:szCs w:val="14"/>
            </w:rPr>
            <w:drawing>
              <wp:inline distT="0" distB="0" distL="114300" distR="114300" wp14:anchorId="3E8312B5" wp14:editId="45718218">
                <wp:extent cx="1079500" cy="828040"/>
                <wp:effectExtent l="0" t="0" r="0" b="0"/>
                <wp:docPr id="2" name="image2.jpg" descr="escudo"/>
                <wp:cNvGraphicFramePr/>
                <a:graphic xmlns:a="http://schemas.openxmlformats.org/drawingml/2006/main">
                  <a:graphicData uri="http://schemas.openxmlformats.org/drawingml/2006/picture">
                    <pic:pic xmlns:pic="http://schemas.openxmlformats.org/drawingml/2006/picture">
                      <pic:nvPicPr>
                        <pic:cNvPr id="0" name="image2.jpg" descr="escudo"/>
                        <pic:cNvPicPr preferRelativeResize="0"/>
                      </pic:nvPicPr>
                      <pic:blipFill>
                        <a:blip r:embed="rId1"/>
                        <a:srcRect/>
                        <a:stretch>
                          <a:fillRect/>
                        </a:stretch>
                      </pic:blipFill>
                      <pic:spPr>
                        <a:xfrm>
                          <a:off x="0" y="0"/>
                          <a:ext cx="1079500" cy="828040"/>
                        </a:xfrm>
                        <a:prstGeom prst="rect">
                          <a:avLst/>
                        </a:prstGeom>
                        <a:ln/>
                      </pic:spPr>
                    </pic:pic>
                  </a:graphicData>
                </a:graphic>
              </wp:inline>
            </w:drawing>
          </w:r>
        </w:p>
        <w:p w14:paraId="3121CD16" w14:textId="77777777" w:rsidR="002C1C0A" w:rsidRDefault="002C1C0A">
          <w:pPr>
            <w:tabs>
              <w:tab w:val="center" w:pos="4419"/>
              <w:tab w:val="right" w:pos="8838"/>
            </w:tabs>
            <w:jc w:val="center"/>
            <w:rPr>
              <w:rFonts w:ascii="Arial" w:eastAsia="Arial" w:hAnsi="Arial" w:cs="Arial"/>
              <w:sz w:val="14"/>
              <w:szCs w:val="14"/>
            </w:rPr>
          </w:pPr>
        </w:p>
        <w:p w14:paraId="78C59E01" w14:textId="77777777" w:rsidR="002C1C0A" w:rsidRDefault="00DA4217">
          <w:pPr>
            <w:jc w:val="center"/>
            <w:rPr>
              <w:rFonts w:ascii="Arial" w:eastAsia="Arial" w:hAnsi="Arial" w:cs="Arial"/>
              <w:sz w:val="16"/>
              <w:szCs w:val="16"/>
            </w:rPr>
          </w:pPr>
          <w:r>
            <w:rPr>
              <w:rFonts w:ascii="Arial" w:eastAsia="Arial" w:hAnsi="Arial" w:cs="Arial"/>
              <w:sz w:val="16"/>
              <w:szCs w:val="16"/>
            </w:rPr>
            <w:t>DIRECCIONAMIENTO ESTRATÉGICO</w:t>
          </w:r>
        </w:p>
        <w:p w14:paraId="504B8479" w14:textId="77777777" w:rsidR="002C1C0A" w:rsidRDefault="00DA4217">
          <w:pPr>
            <w:jc w:val="center"/>
            <w:rPr>
              <w:rFonts w:ascii="Arial" w:eastAsia="Arial" w:hAnsi="Arial" w:cs="Arial"/>
              <w:sz w:val="16"/>
              <w:szCs w:val="16"/>
            </w:rPr>
          </w:pPr>
          <w:r>
            <w:rPr>
              <w:rFonts w:ascii="Arial" w:eastAsia="Arial" w:hAnsi="Arial" w:cs="Arial"/>
              <w:sz w:val="16"/>
              <w:szCs w:val="16"/>
            </w:rPr>
            <w:t>COMUNICACIÓN PÚBLICA</w:t>
          </w:r>
        </w:p>
        <w:p w14:paraId="7C25F663" w14:textId="77777777" w:rsidR="002C1C0A" w:rsidRDefault="002C1C0A">
          <w:pPr>
            <w:tabs>
              <w:tab w:val="center" w:pos="4419"/>
              <w:tab w:val="right" w:pos="8838"/>
            </w:tabs>
            <w:jc w:val="center"/>
            <w:rPr>
              <w:rFonts w:ascii="Arial" w:eastAsia="Arial" w:hAnsi="Arial" w:cs="Arial"/>
              <w:sz w:val="16"/>
              <w:szCs w:val="16"/>
            </w:rPr>
          </w:pPr>
        </w:p>
      </w:tc>
      <w:tc>
        <w:tcPr>
          <w:tcW w:w="4292" w:type="dxa"/>
          <w:vMerge w:val="restart"/>
          <w:vAlign w:val="center"/>
        </w:tcPr>
        <w:p w14:paraId="576A2B66" w14:textId="77777777" w:rsidR="002C1C0A" w:rsidRDefault="002C1C0A">
          <w:pPr>
            <w:tabs>
              <w:tab w:val="center" w:pos="4419"/>
              <w:tab w:val="right" w:pos="8838"/>
            </w:tabs>
            <w:jc w:val="center"/>
            <w:rPr>
              <w:rFonts w:ascii="Arial" w:eastAsia="Arial" w:hAnsi="Arial" w:cs="Arial"/>
              <w:sz w:val="20"/>
              <w:szCs w:val="20"/>
            </w:rPr>
          </w:pPr>
        </w:p>
        <w:p w14:paraId="1F0FD694" w14:textId="77777777" w:rsidR="002C1C0A" w:rsidRDefault="00DA4217">
          <w:pPr>
            <w:tabs>
              <w:tab w:val="center" w:pos="4419"/>
              <w:tab w:val="right" w:pos="8838"/>
            </w:tabs>
            <w:jc w:val="center"/>
            <w:rPr>
              <w:rFonts w:ascii="Arial" w:eastAsia="Arial" w:hAnsi="Arial" w:cs="Arial"/>
              <w:sz w:val="20"/>
              <w:szCs w:val="20"/>
            </w:rPr>
          </w:pPr>
          <w:r>
            <w:rPr>
              <w:rFonts w:ascii="Arial" w:eastAsia="Arial" w:hAnsi="Arial" w:cs="Arial"/>
              <w:sz w:val="20"/>
              <w:szCs w:val="20"/>
            </w:rPr>
            <w:t>SISTEMAS DE GESTIÓN Y CONTROL INTEGRADOS</w:t>
          </w:r>
        </w:p>
        <w:p w14:paraId="3DA79C2B" w14:textId="77777777" w:rsidR="002C1C0A" w:rsidRDefault="00DA4217">
          <w:pPr>
            <w:tabs>
              <w:tab w:val="center" w:pos="4419"/>
              <w:tab w:val="right" w:pos="8838"/>
            </w:tabs>
            <w:jc w:val="center"/>
            <w:rPr>
              <w:rFonts w:ascii="Arial" w:eastAsia="Arial" w:hAnsi="Arial" w:cs="Arial"/>
              <w:sz w:val="20"/>
              <w:szCs w:val="20"/>
            </w:rPr>
          </w:pPr>
          <w:r>
            <w:rPr>
              <w:rFonts w:ascii="Arial" w:eastAsia="Arial" w:hAnsi="Arial" w:cs="Arial"/>
              <w:sz w:val="20"/>
              <w:szCs w:val="20"/>
            </w:rPr>
            <w:t xml:space="preserve"> (SISTEDA, SGC y MECI)</w:t>
          </w:r>
        </w:p>
        <w:p w14:paraId="621F047F" w14:textId="77777777" w:rsidR="002C1C0A" w:rsidRDefault="002C1C0A">
          <w:pPr>
            <w:tabs>
              <w:tab w:val="center" w:pos="4419"/>
              <w:tab w:val="right" w:pos="8838"/>
            </w:tabs>
            <w:jc w:val="center"/>
            <w:rPr>
              <w:rFonts w:ascii="Arial" w:eastAsia="Arial" w:hAnsi="Arial" w:cs="Arial"/>
              <w:sz w:val="20"/>
              <w:szCs w:val="20"/>
            </w:rPr>
          </w:pPr>
        </w:p>
        <w:p w14:paraId="5AFC6509" w14:textId="77777777" w:rsidR="002C1C0A" w:rsidRDefault="00DA4217">
          <w:pPr>
            <w:jc w:val="center"/>
            <w:rPr>
              <w:rFonts w:ascii="Arial" w:eastAsia="Arial" w:hAnsi="Arial" w:cs="Arial"/>
            </w:rPr>
          </w:pPr>
          <w:r>
            <w:rPr>
              <w:rFonts w:ascii="Arial" w:eastAsia="Arial" w:hAnsi="Arial" w:cs="Arial"/>
              <w:b/>
            </w:rPr>
            <w:t>POLÍTICA EDITORIAL Y DE ACTUALIZACIÓN DE</w:t>
          </w:r>
        </w:p>
        <w:p w14:paraId="1FBCEF80" w14:textId="77777777" w:rsidR="002C1C0A" w:rsidRDefault="00DA4217">
          <w:pPr>
            <w:jc w:val="center"/>
            <w:rPr>
              <w:rFonts w:ascii="Arial" w:eastAsia="Arial" w:hAnsi="Arial" w:cs="Arial"/>
            </w:rPr>
          </w:pPr>
          <w:r>
            <w:rPr>
              <w:rFonts w:ascii="Arial" w:eastAsia="Arial" w:hAnsi="Arial" w:cs="Arial"/>
              <w:b/>
            </w:rPr>
            <w:t>CONTENIDOS DEL PORTAL</w:t>
          </w:r>
          <w:r>
            <w:rPr>
              <w:rFonts w:ascii="Arial" w:eastAsia="Arial" w:hAnsi="Arial" w:cs="Arial"/>
            </w:rPr>
            <w:t xml:space="preserve"> </w:t>
          </w:r>
          <w:r>
            <w:rPr>
              <w:rFonts w:ascii="Arial" w:eastAsia="Arial" w:hAnsi="Arial" w:cs="Arial"/>
              <w:b/>
            </w:rPr>
            <w:t>WWW.CALI.GOV.CO</w:t>
          </w:r>
        </w:p>
        <w:p w14:paraId="2E3CC430" w14:textId="77777777" w:rsidR="002C1C0A" w:rsidRDefault="002C1C0A">
          <w:pPr>
            <w:tabs>
              <w:tab w:val="center" w:pos="4419"/>
              <w:tab w:val="right" w:pos="8838"/>
            </w:tabs>
            <w:jc w:val="center"/>
            <w:rPr>
              <w:rFonts w:ascii="Arial" w:eastAsia="Arial" w:hAnsi="Arial" w:cs="Arial"/>
            </w:rPr>
          </w:pPr>
        </w:p>
      </w:tc>
      <w:tc>
        <w:tcPr>
          <w:tcW w:w="2679" w:type="dxa"/>
          <w:gridSpan w:val="2"/>
          <w:vAlign w:val="center"/>
        </w:tcPr>
        <w:p w14:paraId="6C3F323D" w14:textId="77777777" w:rsidR="002C1C0A" w:rsidRDefault="00DA4217">
          <w:pPr>
            <w:tabs>
              <w:tab w:val="center" w:pos="4419"/>
              <w:tab w:val="right" w:pos="8838"/>
            </w:tabs>
            <w:jc w:val="center"/>
            <w:rPr>
              <w:rFonts w:ascii="Arial" w:eastAsia="Arial" w:hAnsi="Arial" w:cs="Arial"/>
              <w:sz w:val="18"/>
              <w:szCs w:val="18"/>
            </w:rPr>
          </w:pPr>
          <w:r>
            <w:rPr>
              <w:rFonts w:ascii="Arial" w:eastAsia="Arial" w:hAnsi="Arial" w:cs="Arial"/>
              <w:sz w:val="20"/>
              <w:szCs w:val="20"/>
            </w:rPr>
            <w:t>MEDE01.06.14.12.PI.01</w:t>
          </w:r>
        </w:p>
      </w:tc>
    </w:tr>
    <w:tr w:rsidR="002C1C0A" w14:paraId="6D324B4D" w14:textId="77777777">
      <w:trPr>
        <w:trHeight w:val="380"/>
        <w:jc w:val="center"/>
      </w:trPr>
      <w:tc>
        <w:tcPr>
          <w:tcW w:w="2385" w:type="dxa"/>
          <w:vMerge/>
          <w:vAlign w:val="center"/>
        </w:tcPr>
        <w:p w14:paraId="2A51ADA5" w14:textId="77777777" w:rsidR="002C1C0A" w:rsidRDefault="002C1C0A">
          <w:pPr>
            <w:widowControl w:val="0"/>
            <w:pBdr>
              <w:top w:val="nil"/>
              <w:left w:val="nil"/>
              <w:bottom w:val="nil"/>
              <w:right w:val="nil"/>
              <w:between w:val="nil"/>
            </w:pBdr>
            <w:spacing w:line="276" w:lineRule="auto"/>
            <w:rPr>
              <w:rFonts w:ascii="Arial" w:eastAsia="Arial" w:hAnsi="Arial" w:cs="Arial"/>
              <w:sz w:val="18"/>
              <w:szCs w:val="18"/>
            </w:rPr>
          </w:pPr>
        </w:p>
      </w:tc>
      <w:tc>
        <w:tcPr>
          <w:tcW w:w="4292" w:type="dxa"/>
          <w:vMerge/>
          <w:vAlign w:val="center"/>
        </w:tcPr>
        <w:p w14:paraId="1A7F6CB5" w14:textId="77777777" w:rsidR="002C1C0A" w:rsidRDefault="002C1C0A">
          <w:pPr>
            <w:widowControl w:val="0"/>
            <w:pBdr>
              <w:top w:val="nil"/>
              <w:left w:val="nil"/>
              <w:bottom w:val="nil"/>
              <w:right w:val="nil"/>
              <w:between w:val="nil"/>
            </w:pBdr>
            <w:spacing w:line="276" w:lineRule="auto"/>
            <w:rPr>
              <w:rFonts w:ascii="Arial" w:eastAsia="Arial" w:hAnsi="Arial" w:cs="Arial"/>
              <w:sz w:val="18"/>
              <w:szCs w:val="18"/>
            </w:rPr>
          </w:pPr>
        </w:p>
      </w:tc>
      <w:tc>
        <w:tcPr>
          <w:tcW w:w="1474" w:type="dxa"/>
          <w:vAlign w:val="center"/>
        </w:tcPr>
        <w:p w14:paraId="257A2676" w14:textId="77777777" w:rsidR="002C1C0A" w:rsidRDefault="00DA4217">
          <w:pPr>
            <w:tabs>
              <w:tab w:val="center" w:pos="4419"/>
              <w:tab w:val="right" w:pos="8838"/>
            </w:tabs>
            <w:jc w:val="center"/>
            <w:rPr>
              <w:rFonts w:ascii="Arial" w:eastAsia="Arial" w:hAnsi="Arial" w:cs="Arial"/>
              <w:sz w:val="16"/>
              <w:szCs w:val="16"/>
            </w:rPr>
          </w:pPr>
          <w:r>
            <w:rPr>
              <w:rFonts w:ascii="Arial" w:eastAsia="Arial" w:hAnsi="Arial" w:cs="Arial"/>
              <w:sz w:val="16"/>
              <w:szCs w:val="16"/>
            </w:rPr>
            <w:t>VERSIÓN</w:t>
          </w:r>
        </w:p>
      </w:tc>
      <w:tc>
        <w:tcPr>
          <w:tcW w:w="1205" w:type="dxa"/>
          <w:vAlign w:val="center"/>
        </w:tcPr>
        <w:p w14:paraId="5A223403" w14:textId="77777777" w:rsidR="002C1C0A" w:rsidRPr="00624B4E" w:rsidRDefault="00DA4217">
          <w:pPr>
            <w:tabs>
              <w:tab w:val="center" w:pos="4419"/>
              <w:tab w:val="right" w:pos="8838"/>
            </w:tabs>
            <w:jc w:val="center"/>
            <w:rPr>
              <w:rFonts w:ascii="Arial" w:eastAsia="Arial" w:hAnsi="Arial" w:cs="Arial"/>
              <w:sz w:val="16"/>
              <w:szCs w:val="16"/>
            </w:rPr>
          </w:pPr>
          <w:r w:rsidRPr="00624B4E">
            <w:rPr>
              <w:rFonts w:ascii="Arial" w:eastAsia="Arial" w:hAnsi="Arial" w:cs="Arial"/>
              <w:sz w:val="16"/>
              <w:szCs w:val="16"/>
            </w:rPr>
            <w:t>6</w:t>
          </w:r>
        </w:p>
      </w:tc>
    </w:tr>
    <w:tr w:rsidR="002C1C0A" w14:paraId="13BAA8D1" w14:textId="77777777">
      <w:trPr>
        <w:trHeight w:val="680"/>
        <w:jc w:val="center"/>
      </w:trPr>
      <w:tc>
        <w:tcPr>
          <w:tcW w:w="2385" w:type="dxa"/>
          <w:vMerge/>
          <w:vAlign w:val="center"/>
        </w:tcPr>
        <w:p w14:paraId="3D7FBE9C" w14:textId="77777777" w:rsidR="002C1C0A" w:rsidRDefault="002C1C0A">
          <w:pPr>
            <w:widowControl w:val="0"/>
            <w:pBdr>
              <w:top w:val="nil"/>
              <w:left w:val="nil"/>
              <w:bottom w:val="nil"/>
              <w:right w:val="nil"/>
              <w:between w:val="nil"/>
            </w:pBdr>
            <w:spacing w:line="276" w:lineRule="auto"/>
            <w:rPr>
              <w:rFonts w:ascii="Arial" w:eastAsia="Arial" w:hAnsi="Arial" w:cs="Arial"/>
              <w:sz w:val="16"/>
              <w:szCs w:val="16"/>
              <w:highlight w:val="red"/>
            </w:rPr>
          </w:pPr>
        </w:p>
      </w:tc>
      <w:tc>
        <w:tcPr>
          <w:tcW w:w="4292" w:type="dxa"/>
          <w:vMerge/>
          <w:vAlign w:val="center"/>
        </w:tcPr>
        <w:p w14:paraId="68C04767" w14:textId="77777777" w:rsidR="002C1C0A" w:rsidRDefault="002C1C0A">
          <w:pPr>
            <w:widowControl w:val="0"/>
            <w:pBdr>
              <w:top w:val="nil"/>
              <w:left w:val="nil"/>
              <w:bottom w:val="nil"/>
              <w:right w:val="nil"/>
              <w:between w:val="nil"/>
            </w:pBdr>
            <w:spacing w:line="276" w:lineRule="auto"/>
            <w:rPr>
              <w:rFonts w:ascii="Arial" w:eastAsia="Arial" w:hAnsi="Arial" w:cs="Arial"/>
              <w:sz w:val="16"/>
              <w:szCs w:val="16"/>
              <w:highlight w:val="red"/>
            </w:rPr>
          </w:pPr>
        </w:p>
      </w:tc>
      <w:tc>
        <w:tcPr>
          <w:tcW w:w="1474" w:type="dxa"/>
          <w:vAlign w:val="center"/>
        </w:tcPr>
        <w:p w14:paraId="3380275D" w14:textId="77777777" w:rsidR="002C1C0A" w:rsidRDefault="00DA4217">
          <w:pPr>
            <w:tabs>
              <w:tab w:val="center" w:pos="4419"/>
              <w:tab w:val="right" w:pos="8838"/>
            </w:tabs>
            <w:jc w:val="center"/>
            <w:rPr>
              <w:rFonts w:ascii="Arial" w:eastAsia="Arial" w:hAnsi="Arial" w:cs="Arial"/>
              <w:sz w:val="16"/>
              <w:szCs w:val="16"/>
            </w:rPr>
          </w:pPr>
          <w:r>
            <w:rPr>
              <w:rFonts w:ascii="Arial" w:eastAsia="Arial" w:hAnsi="Arial" w:cs="Arial"/>
              <w:sz w:val="16"/>
              <w:szCs w:val="16"/>
            </w:rPr>
            <w:t xml:space="preserve">FECHA  DE ENTRADA EN VIGENCIA </w:t>
          </w:r>
        </w:p>
      </w:tc>
      <w:tc>
        <w:tcPr>
          <w:tcW w:w="1205" w:type="dxa"/>
          <w:vAlign w:val="center"/>
        </w:tcPr>
        <w:p w14:paraId="5672F8AB" w14:textId="77777777" w:rsidR="002C1C0A" w:rsidRDefault="00DA4217" w:rsidP="00624B4E">
          <w:pPr>
            <w:tabs>
              <w:tab w:val="center" w:pos="4419"/>
              <w:tab w:val="right" w:pos="8838"/>
            </w:tabs>
            <w:jc w:val="center"/>
            <w:rPr>
              <w:rFonts w:ascii="Arial" w:eastAsia="Arial" w:hAnsi="Arial" w:cs="Arial"/>
              <w:sz w:val="16"/>
              <w:szCs w:val="16"/>
            </w:rPr>
          </w:pPr>
          <w:r>
            <w:rPr>
              <w:rFonts w:ascii="Arial" w:eastAsia="Arial" w:hAnsi="Arial" w:cs="Arial"/>
              <w:sz w:val="16"/>
              <w:szCs w:val="16"/>
            </w:rPr>
            <w:t xml:space="preserve"> </w:t>
          </w:r>
          <w:r w:rsidR="00624B4E">
            <w:rPr>
              <w:rFonts w:ascii="Arial" w:eastAsia="Arial" w:hAnsi="Arial" w:cs="Arial"/>
              <w:sz w:val="16"/>
              <w:szCs w:val="16"/>
            </w:rPr>
            <w:t>02</w:t>
          </w:r>
          <w:r>
            <w:rPr>
              <w:rFonts w:ascii="Arial" w:eastAsia="Arial" w:hAnsi="Arial" w:cs="Arial"/>
              <w:sz w:val="16"/>
              <w:szCs w:val="16"/>
            </w:rPr>
            <w:t>/</w:t>
          </w:r>
          <w:r w:rsidR="00624B4E">
            <w:rPr>
              <w:rFonts w:ascii="Arial" w:eastAsia="Arial" w:hAnsi="Arial" w:cs="Arial"/>
              <w:sz w:val="16"/>
              <w:szCs w:val="16"/>
            </w:rPr>
            <w:t>ago</w:t>
          </w:r>
          <w:r>
            <w:rPr>
              <w:rFonts w:ascii="Arial" w:eastAsia="Arial" w:hAnsi="Arial" w:cs="Arial"/>
              <w:sz w:val="16"/>
              <w:szCs w:val="16"/>
            </w:rPr>
            <w:t>/</w:t>
          </w:r>
          <w:r w:rsidR="00624B4E">
            <w:rPr>
              <w:rFonts w:ascii="Arial" w:eastAsia="Arial" w:hAnsi="Arial" w:cs="Arial"/>
              <w:sz w:val="16"/>
              <w:szCs w:val="16"/>
            </w:rPr>
            <w:t>2019</w:t>
          </w:r>
          <w:r>
            <w:rPr>
              <w:rFonts w:ascii="Arial" w:eastAsia="Arial" w:hAnsi="Arial" w:cs="Arial"/>
              <w:sz w:val="16"/>
              <w:szCs w:val="16"/>
            </w:rPr>
            <w:t xml:space="preserve">   </w:t>
          </w:r>
        </w:p>
      </w:tc>
    </w:tr>
  </w:tbl>
  <w:p w14:paraId="7AEB1497" w14:textId="77777777" w:rsidR="002C1C0A" w:rsidRDefault="002C1C0A">
    <w:pPr>
      <w:tabs>
        <w:tab w:val="center" w:pos="4419"/>
        <w:tab w:val="right" w:pos="8838"/>
      </w:tabs>
      <w:rPr>
        <w:rFonts w:ascii="Arial" w:eastAsia="Arial" w:hAnsi="Arial" w:cs="Arial"/>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AA4D0" w14:textId="77777777" w:rsidR="002C1C0A" w:rsidRDefault="002C1C0A">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03521"/>
    <w:multiLevelType w:val="multilevel"/>
    <w:tmpl w:val="016285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127603B"/>
    <w:multiLevelType w:val="multilevel"/>
    <w:tmpl w:val="2132C516"/>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2" w15:restartNumberingAfterBreak="0">
    <w:nsid w:val="09DE2DC7"/>
    <w:multiLevelType w:val="multilevel"/>
    <w:tmpl w:val="CF964E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657902"/>
    <w:multiLevelType w:val="multilevel"/>
    <w:tmpl w:val="2E5C020C"/>
    <w:lvl w:ilvl="0">
      <w:start w:val="11"/>
      <w:numFmt w:val="bullet"/>
      <w:lvlText w:val="●"/>
      <w:lvlJc w:val="left"/>
      <w:pPr>
        <w:ind w:left="592" w:hanging="360"/>
      </w:pPr>
      <w:rPr>
        <w:rFonts w:ascii="Noto Sans Symbols" w:eastAsia="Noto Sans Symbols" w:hAnsi="Noto Sans Symbols" w:cs="Noto Sans Symbols"/>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4" w15:restartNumberingAfterBreak="0">
    <w:nsid w:val="10053FD5"/>
    <w:multiLevelType w:val="multilevel"/>
    <w:tmpl w:val="044077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2492C78"/>
    <w:multiLevelType w:val="multilevel"/>
    <w:tmpl w:val="7CB803D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17E603DD"/>
    <w:multiLevelType w:val="multilevel"/>
    <w:tmpl w:val="AA46BC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EBE6EEC"/>
    <w:multiLevelType w:val="multilevel"/>
    <w:tmpl w:val="296A4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6A064C8"/>
    <w:multiLevelType w:val="multilevel"/>
    <w:tmpl w:val="492A59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8152D8C"/>
    <w:multiLevelType w:val="multilevel"/>
    <w:tmpl w:val="223CAF06"/>
    <w:lvl w:ilvl="0">
      <w:start w:val="1"/>
      <w:numFmt w:val="bullet"/>
      <w:lvlText w:val="●"/>
      <w:lvlJc w:val="left"/>
      <w:pPr>
        <w:ind w:left="107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0" w15:restartNumberingAfterBreak="0">
    <w:nsid w:val="41F043E6"/>
    <w:multiLevelType w:val="multilevel"/>
    <w:tmpl w:val="4614027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49643A2A"/>
    <w:multiLevelType w:val="multilevel"/>
    <w:tmpl w:val="5856763E"/>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15:restartNumberingAfterBreak="0">
    <w:nsid w:val="554F107B"/>
    <w:multiLevelType w:val="multilevel"/>
    <w:tmpl w:val="BF2A66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C3B1A79"/>
    <w:multiLevelType w:val="multilevel"/>
    <w:tmpl w:val="B85AFB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D7E7B3B"/>
    <w:multiLevelType w:val="multilevel"/>
    <w:tmpl w:val="9FF2A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DA95C9E"/>
    <w:multiLevelType w:val="multilevel"/>
    <w:tmpl w:val="CF7E8C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DD9279A"/>
    <w:multiLevelType w:val="multilevel"/>
    <w:tmpl w:val="D534EAEA"/>
    <w:lvl w:ilvl="0">
      <w:start w:val="1"/>
      <w:numFmt w:val="bullet"/>
      <w:lvlText w:val="●"/>
      <w:lvlJc w:val="left"/>
      <w:pPr>
        <w:ind w:left="360" w:hanging="360"/>
      </w:pPr>
      <w:rPr>
        <w:rFonts w:ascii="Arial" w:eastAsia="Arial" w:hAnsi="Arial" w:cs="Arial"/>
        <w:vertAlign w:val="baseline"/>
      </w:rPr>
    </w:lvl>
    <w:lvl w:ilvl="1">
      <w:start w:val="1"/>
      <w:numFmt w:val="bullet"/>
      <w:lvlText w:val="o"/>
      <w:lvlJc w:val="left"/>
      <w:pPr>
        <w:ind w:left="730" w:hanging="360"/>
      </w:pPr>
      <w:rPr>
        <w:rFonts w:ascii="Arial" w:eastAsia="Arial" w:hAnsi="Arial" w:cs="Arial"/>
        <w:vertAlign w:val="baseline"/>
      </w:rPr>
    </w:lvl>
    <w:lvl w:ilvl="2">
      <w:start w:val="1"/>
      <w:numFmt w:val="bullet"/>
      <w:lvlText w:val="▪"/>
      <w:lvlJc w:val="left"/>
      <w:pPr>
        <w:ind w:left="1450" w:hanging="360"/>
      </w:pPr>
      <w:rPr>
        <w:rFonts w:ascii="Arial" w:eastAsia="Arial" w:hAnsi="Arial" w:cs="Arial"/>
        <w:vertAlign w:val="baseline"/>
      </w:rPr>
    </w:lvl>
    <w:lvl w:ilvl="3">
      <w:start w:val="1"/>
      <w:numFmt w:val="bullet"/>
      <w:lvlText w:val="●"/>
      <w:lvlJc w:val="left"/>
      <w:pPr>
        <w:ind w:left="2170" w:hanging="360"/>
      </w:pPr>
      <w:rPr>
        <w:rFonts w:ascii="Arial" w:eastAsia="Arial" w:hAnsi="Arial" w:cs="Arial"/>
        <w:vertAlign w:val="baseline"/>
      </w:rPr>
    </w:lvl>
    <w:lvl w:ilvl="4">
      <w:start w:val="1"/>
      <w:numFmt w:val="bullet"/>
      <w:lvlText w:val="o"/>
      <w:lvlJc w:val="left"/>
      <w:pPr>
        <w:ind w:left="2890" w:hanging="360"/>
      </w:pPr>
      <w:rPr>
        <w:rFonts w:ascii="Arial" w:eastAsia="Arial" w:hAnsi="Arial" w:cs="Arial"/>
        <w:vertAlign w:val="baseline"/>
      </w:rPr>
    </w:lvl>
    <w:lvl w:ilvl="5">
      <w:start w:val="1"/>
      <w:numFmt w:val="bullet"/>
      <w:lvlText w:val="▪"/>
      <w:lvlJc w:val="left"/>
      <w:pPr>
        <w:ind w:left="3610" w:hanging="360"/>
      </w:pPr>
      <w:rPr>
        <w:rFonts w:ascii="Arial" w:eastAsia="Arial" w:hAnsi="Arial" w:cs="Arial"/>
        <w:vertAlign w:val="baseline"/>
      </w:rPr>
    </w:lvl>
    <w:lvl w:ilvl="6">
      <w:start w:val="1"/>
      <w:numFmt w:val="bullet"/>
      <w:lvlText w:val="●"/>
      <w:lvlJc w:val="left"/>
      <w:pPr>
        <w:ind w:left="4330" w:hanging="360"/>
      </w:pPr>
      <w:rPr>
        <w:rFonts w:ascii="Arial" w:eastAsia="Arial" w:hAnsi="Arial" w:cs="Arial"/>
        <w:vertAlign w:val="baseline"/>
      </w:rPr>
    </w:lvl>
    <w:lvl w:ilvl="7">
      <w:start w:val="1"/>
      <w:numFmt w:val="bullet"/>
      <w:lvlText w:val="o"/>
      <w:lvlJc w:val="left"/>
      <w:pPr>
        <w:ind w:left="5050" w:hanging="360"/>
      </w:pPr>
      <w:rPr>
        <w:rFonts w:ascii="Arial" w:eastAsia="Arial" w:hAnsi="Arial" w:cs="Arial"/>
        <w:vertAlign w:val="baseline"/>
      </w:rPr>
    </w:lvl>
    <w:lvl w:ilvl="8">
      <w:start w:val="1"/>
      <w:numFmt w:val="bullet"/>
      <w:lvlText w:val="▪"/>
      <w:lvlJc w:val="left"/>
      <w:pPr>
        <w:ind w:left="5770" w:hanging="360"/>
      </w:pPr>
      <w:rPr>
        <w:rFonts w:ascii="Arial" w:eastAsia="Arial" w:hAnsi="Arial" w:cs="Arial"/>
        <w:vertAlign w:val="baseline"/>
      </w:rPr>
    </w:lvl>
  </w:abstractNum>
  <w:abstractNum w:abstractNumId="17" w15:restartNumberingAfterBreak="0">
    <w:nsid w:val="5DED1991"/>
    <w:multiLevelType w:val="multilevel"/>
    <w:tmpl w:val="E8E2C4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8F66278"/>
    <w:multiLevelType w:val="multilevel"/>
    <w:tmpl w:val="CE8A391E"/>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9" w15:restartNumberingAfterBreak="0">
    <w:nsid w:val="6DC440B9"/>
    <w:multiLevelType w:val="multilevel"/>
    <w:tmpl w:val="77429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F997312"/>
    <w:multiLevelType w:val="multilevel"/>
    <w:tmpl w:val="6E7C1B72"/>
    <w:lvl w:ilvl="0">
      <w:start w:val="11"/>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1170" w:hanging="360"/>
      </w:pPr>
      <w:rPr>
        <w:rFonts w:ascii="Courier New" w:eastAsia="Courier New" w:hAnsi="Courier New" w:cs="Courier New"/>
      </w:rPr>
    </w:lvl>
    <w:lvl w:ilvl="2">
      <w:start w:val="1"/>
      <w:numFmt w:val="bullet"/>
      <w:lvlText w:val="▪"/>
      <w:lvlJc w:val="left"/>
      <w:pPr>
        <w:ind w:left="1890" w:hanging="360"/>
      </w:pPr>
      <w:rPr>
        <w:rFonts w:ascii="Noto Sans Symbols" w:eastAsia="Noto Sans Symbols" w:hAnsi="Noto Sans Symbols" w:cs="Noto Sans Symbols"/>
      </w:rPr>
    </w:lvl>
    <w:lvl w:ilvl="3">
      <w:start w:val="1"/>
      <w:numFmt w:val="bullet"/>
      <w:lvlText w:val="●"/>
      <w:lvlJc w:val="left"/>
      <w:pPr>
        <w:ind w:left="2610" w:hanging="360"/>
      </w:pPr>
      <w:rPr>
        <w:rFonts w:ascii="Noto Sans Symbols" w:eastAsia="Noto Sans Symbols" w:hAnsi="Noto Sans Symbols" w:cs="Noto Sans Symbols"/>
      </w:rPr>
    </w:lvl>
    <w:lvl w:ilvl="4">
      <w:start w:val="1"/>
      <w:numFmt w:val="bullet"/>
      <w:lvlText w:val="o"/>
      <w:lvlJc w:val="left"/>
      <w:pPr>
        <w:ind w:left="3330" w:hanging="360"/>
      </w:pPr>
      <w:rPr>
        <w:rFonts w:ascii="Courier New" w:eastAsia="Courier New" w:hAnsi="Courier New" w:cs="Courier New"/>
      </w:rPr>
    </w:lvl>
    <w:lvl w:ilvl="5">
      <w:start w:val="1"/>
      <w:numFmt w:val="bullet"/>
      <w:lvlText w:val="▪"/>
      <w:lvlJc w:val="left"/>
      <w:pPr>
        <w:ind w:left="4050" w:hanging="360"/>
      </w:pPr>
      <w:rPr>
        <w:rFonts w:ascii="Noto Sans Symbols" w:eastAsia="Noto Sans Symbols" w:hAnsi="Noto Sans Symbols" w:cs="Noto Sans Symbols"/>
      </w:rPr>
    </w:lvl>
    <w:lvl w:ilvl="6">
      <w:start w:val="1"/>
      <w:numFmt w:val="bullet"/>
      <w:lvlText w:val="●"/>
      <w:lvlJc w:val="left"/>
      <w:pPr>
        <w:ind w:left="4770" w:hanging="360"/>
      </w:pPr>
      <w:rPr>
        <w:rFonts w:ascii="Noto Sans Symbols" w:eastAsia="Noto Sans Symbols" w:hAnsi="Noto Sans Symbols" w:cs="Noto Sans Symbols"/>
      </w:rPr>
    </w:lvl>
    <w:lvl w:ilvl="7">
      <w:start w:val="1"/>
      <w:numFmt w:val="bullet"/>
      <w:lvlText w:val="o"/>
      <w:lvlJc w:val="left"/>
      <w:pPr>
        <w:ind w:left="5490" w:hanging="360"/>
      </w:pPr>
      <w:rPr>
        <w:rFonts w:ascii="Courier New" w:eastAsia="Courier New" w:hAnsi="Courier New" w:cs="Courier New"/>
      </w:rPr>
    </w:lvl>
    <w:lvl w:ilvl="8">
      <w:start w:val="1"/>
      <w:numFmt w:val="bullet"/>
      <w:lvlText w:val="▪"/>
      <w:lvlJc w:val="left"/>
      <w:pPr>
        <w:ind w:left="6210" w:hanging="360"/>
      </w:pPr>
      <w:rPr>
        <w:rFonts w:ascii="Noto Sans Symbols" w:eastAsia="Noto Sans Symbols" w:hAnsi="Noto Sans Symbols" w:cs="Noto Sans Symbols"/>
      </w:rPr>
    </w:lvl>
  </w:abstractNum>
  <w:num w:numId="1">
    <w:abstractNumId w:val="18"/>
  </w:num>
  <w:num w:numId="2">
    <w:abstractNumId w:val="16"/>
  </w:num>
  <w:num w:numId="3">
    <w:abstractNumId w:val="13"/>
  </w:num>
  <w:num w:numId="4">
    <w:abstractNumId w:val="2"/>
  </w:num>
  <w:num w:numId="5">
    <w:abstractNumId w:val="10"/>
  </w:num>
  <w:num w:numId="6">
    <w:abstractNumId w:val="19"/>
  </w:num>
  <w:num w:numId="7">
    <w:abstractNumId w:val="15"/>
  </w:num>
  <w:num w:numId="8">
    <w:abstractNumId w:val="8"/>
  </w:num>
  <w:num w:numId="9">
    <w:abstractNumId w:val="20"/>
  </w:num>
  <w:num w:numId="10">
    <w:abstractNumId w:val="6"/>
  </w:num>
  <w:num w:numId="11">
    <w:abstractNumId w:val="3"/>
  </w:num>
  <w:num w:numId="12">
    <w:abstractNumId w:val="1"/>
  </w:num>
  <w:num w:numId="13">
    <w:abstractNumId w:val="9"/>
  </w:num>
  <w:num w:numId="14">
    <w:abstractNumId w:val="0"/>
  </w:num>
  <w:num w:numId="15">
    <w:abstractNumId w:val="5"/>
  </w:num>
  <w:num w:numId="16">
    <w:abstractNumId w:val="7"/>
  </w:num>
  <w:num w:numId="17">
    <w:abstractNumId w:val="17"/>
  </w:num>
  <w:num w:numId="18">
    <w:abstractNumId w:val="4"/>
  </w:num>
  <w:num w:numId="19">
    <w:abstractNumId w:val="14"/>
  </w:num>
  <w:num w:numId="20">
    <w:abstractNumId w:val="12"/>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C0A"/>
    <w:rsid w:val="000655B5"/>
    <w:rsid w:val="000A5BA8"/>
    <w:rsid w:val="00122FEA"/>
    <w:rsid w:val="002C1C0A"/>
    <w:rsid w:val="00624B4E"/>
    <w:rsid w:val="006D6F8B"/>
    <w:rsid w:val="00A15F99"/>
    <w:rsid w:val="00DA421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21269"/>
  <w15:docId w15:val="{3D1F00AE-5458-4D4F-91A6-056445741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0655B5"/>
    <w:rPr>
      <w:rFonts w:ascii="Tahoma" w:hAnsi="Tahoma" w:cs="Tahoma"/>
      <w:sz w:val="16"/>
      <w:szCs w:val="16"/>
    </w:rPr>
  </w:style>
  <w:style w:type="character" w:customStyle="1" w:styleId="TextodegloboCar">
    <w:name w:val="Texto de globo Car"/>
    <w:basedOn w:val="Fuentedeprrafopredeter"/>
    <w:link w:val="Textodeglobo"/>
    <w:uiPriority w:val="99"/>
    <w:semiHidden/>
    <w:rsid w:val="000655B5"/>
    <w:rPr>
      <w:rFonts w:ascii="Tahoma" w:hAnsi="Tahoma" w:cs="Tahoma"/>
      <w:sz w:val="16"/>
      <w:szCs w:val="16"/>
    </w:rPr>
  </w:style>
  <w:style w:type="paragraph" w:styleId="Encabezado">
    <w:name w:val="header"/>
    <w:basedOn w:val="Normal"/>
    <w:link w:val="EncabezadoCar"/>
    <w:uiPriority w:val="99"/>
    <w:unhideWhenUsed/>
    <w:rsid w:val="00624B4E"/>
    <w:pPr>
      <w:tabs>
        <w:tab w:val="center" w:pos="4419"/>
        <w:tab w:val="right" w:pos="8838"/>
      </w:tabs>
    </w:pPr>
  </w:style>
  <w:style w:type="character" w:customStyle="1" w:styleId="EncabezadoCar">
    <w:name w:val="Encabezado Car"/>
    <w:basedOn w:val="Fuentedeprrafopredeter"/>
    <w:link w:val="Encabezado"/>
    <w:uiPriority w:val="99"/>
    <w:rsid w:val="00624B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cali.gov.co" TargetMode="External"/><Relationship Id="rId13" Type="http://schemas.openxmlformats.org/officeDocument/2006/relationships/hyperlink" Target="http://www.cali.gov.co/" TargetMode="External"/><Relationship Id="rId18" Type="http://schemas.openxmlformats.org/officeDocument/2006/relationships/hyperlink" Target="http://www.cali.gov.co" TargetMode="External"/><Relationship Id="rId26" Type="http://schemas.openxmlformats.org/officeDocument/2006/relationships/hyperlink" Target="http://www.cali.gov.co" TargetMode="External"/><Relationship Id="rId3" Type="http://schemas.openxmlformats.org/officeDocument/2006/relationships/settings" Target="settings.xml"/><Relationship Id="rId21" Type="http://schemas.openxmlformats.org/officeDocument/2006/relationships/hyperlink" Target="mailto:julieta.moldon@cali.gov.co" TargetMode="External"/><Relationship Id="rId34" Type="http://schemas.openxmlformats.org/officeDocument/2006/relationships/fontTable" Target="fontTable.xml"/><Relationship Id="rId7" Type="http://schemas.openxmlformats.org/officeDocument/2006/relationships/hyperlink" Target="http://www.cali.gov.co" TargetMode="External"/><Relationship Id="rId12" Type="http://schemas.openxmlformats.org/officeDocument/2006/relationships/hyperlink" Target="http://www.cali.gov.co/tic/publicaciones/1344/polticas_seguridad_de_la_informacin/" TargetMode="External"/><Relationship Id="rId17" Type="http://schemas.openxmlformats.org/officeDocument/2006/relationships/image" Target="media/image1.png"/><Relationship Id="rId25" Type="http://schemas.openxmlformats.org/officeDocument/2006/relationships/hyperlink" Target="http://www.cali.gov.co" TargetMode="External"/><Relationship Id="rId33" Type="http://schemas.openxmlformats.org/officeDocument/2006/relationships/footer" Target="footer3.xml"/><Relationship Id="rId2" Type="http://schemas.openxmlformats.org/officeDocument/2006/relationships/styles" Target="styles.xml"/><Relationship Id="rId16" Type="http://schemas.microsoft.com/office/2011/relationships/commentsExtended" Target="commentsExtended.xml"/><Relationship Id="rId20" Type="http://schemas.openxmlformats.org/officeDocument/2006/relationships/hyperlink" Target="https://www.ccc.org.co/"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ali.gov.co" TargetMode="External"/><Relationship Id="rId24" Type="http://schemas.openxmlformats.org/officeDocument/2006/relationships/hyperlink" Target="http://www.cali.gov.co"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comments" Target="comments.xml"/><Relationship Id="rId23" Type="http://schemas.openxmlformats.org/officeDocument/2006/relationships/hyperlink" Target="http://datos.cali.gov.co/" TargetMode="External"/><Relationship Id="rId28" Type="http://schemas.openxmlformats.org/officeDocument/2006/relationships/hyperlink" Target="http://www.cali.gov.co" TargetMode="External"/><Relationship Id="rId10" Type="http://schemas.openxmlformats.org/officeDocument/2006/relationships/hyperlink" Target="http://www.cali.gov.co" TargetMode="External"/><Relationship Id="rId19" Type="http://schemas.openxmlformats.org/officeDocument/2006/relationships/hyperlink" Target="https://www.procuraduria.gov.co/portal/"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cali.gov.co" TargetMode="External"/><Relationship Id="rId14" Type="http://schemas.openxmlformats.org/officeDocument/2006/relationships/hyperlink" Target="http://www.cali.gov.co/" TargetMode="External"/><Relationship Id="rId22" Type="http://schemas.openxmlformats.org/officeDocument/2006/relationships/hyperlink" Target="http://www.suit.gov.co" TargetMode="External"/><Relationship Id="rId27" Type="http://schemas.openxmlformats.org/officeDocument/2006/relationships/hyperlink" Target="http://www.cali.gov" TargetMode="External"/><Relationship Id="rId30" Type="http://schemas.openxmlformats.org/officeDocument/2006/relationships/footer" Target="footer1.xm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5525</Words>
  <Characters>30389</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Ortega, Maria Isabel</dc:creator>
  <cp:lastModifiedBy>Valencia, Jennifer Maribell</cp:lastModifiedBy>
  <cp:revision>2</cp:revision>
  <dcterms:created xsi:type="dcterms:W3CDTF">2019-08-15T15:28:00Z</dcterms:created>
  <dcterms:modified xsi:type="dcterms:W3CDTF">2019-08-15T15:28:00Z</dcterms:modified>
</cp:coreProperties>
</file>