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12" w:rsidRPr="002E5712" w:rsidRDefault="002E5712" w:rsidP="002E5712">
      <w:pPr>
        <w:jc w:val="both"/>
        <w:rPr>
          <w:rFonts w:ascii="Arial" w:hAnsi="Arial" w:cs="Arial"/>
          <w:sz w:val="24"/>
          <w:szCs w:val="24"/>
        </w:rPr>
      </w:pPr>
    </w:p>
    <w:p w:rsidR="006601C0" w:rsidRDefault="006601C0" w:rsidP="006601C0">
      <w:pPr>
        <w:jc w:val="both"/>
        <w:rPr>
          <w:rFonts w:ascii="Arial" w:hAnsi="Arial" w:cs="Arial"/>
          <w:sz w:val="24"/>
          <w:szCs w:val="24"/>
        </w:rPr>
      </w:pPr>
      <w:r>
        <w:rPr>
          <w:rFonts w:ascii="Arial" w:hAnsi="Arial" w:cs="Arial"/>
          <w:sz w:val="24"/>
          <w:szCs w:val="24"/>
        </w:rPr>
        <w:t xml:space="preserve">Cali, </w:t>
      </w:r>
      <w:r>
        <w:rPr>
          <w:rFonts w:ascii="Arial" w:hAnsi="Arial" w:cs="Arial"/>
          <w:sz w:val="24"/>
          <w:szCs w:val="24"/>
        </w:rPr>
        <w:t>15</w:t>
      </w:r>
      <w:r>
        <w:rPr>
          <w:rFonts w:ascii="Arial" w:hAnsi="Arial" w:cs="Arial"/>
          <w:sz w:val="24"/>
          <w:szCs w:val="24"/>
        </w:rPr>
        <w:t xml:space="preserve"> de diciembre de 2019</w:t>
      </w:r>
    </w:p>
    <w:p w:rsidR="006601C0" w:rsidRDefault="006601C0" w:rsidP="006601C0">
      <w:pPr>
        <w:jc w:val="both"/>
        <w:rPr>
          <w:rFonts w:ascii="Arial" w:hAnsi="Arial" w:cs="Arial"/>
          <w:sz w:val="24"/>
          <w:szCs w:val="24"/>
        </w:rPr>
      </w:pPr>
    </w:p>
    <w:p w:rsidR="006601C0" w:rsidRDefault="006601C0" w:rsidP="006601C0">
      <w:pPr>
        <w:jc w:val="both"/>
        <w:rPr>
          <w:rFonts w:ascii="Arial" w:hAnsi="Arial" w:cs="Arial"/>
          <w:sz w:val="24"/>
          <w:szCs w:val="24"/>
        </w:rPr>
      </w:pPr>
      <w:r>
        <w:rPr>
          <w:rFonts w:ascii="Arial" w:hAnsi="Arial" w:cs="Arial"/>
          <w:sz w:val="24"/>
          <w:szCs w:val="24"/>
        </w:rPr>
        <w:t>Doctor:</w:t>
      </w:r>
    </w:p>
    <w:p w:rsidR="006601C0" w:rsidRDefault="006601C0" w:rsidP="006601C0">
      <w:pPr>
        <w:jc w:val="both"/>
        <w:rPr>
          <w:rFonts w:ascii="Arial" w:hAnsi="Arial" w:cs="Arial"/>
          <w:sz w:val="24"/>
          <w:szCs w:val="24"/>
        </w:rPr>
      </w:pPr>
      <w:r>
        <w:rPr>
          <w:rFonts w:ascii="Arial" w:hAnsi="Arial" w:cs="Arial"/>
          <w:sz w:val="24"/>
          <w:szCs w:val="24"/>
        </w:rPr>
        <w:t>Andrés Felipe Pereira Rodríguez</w:t>
      </w:r>
    </w:p>
    <w:p w:rsidR="006601C0" w:rsidRDefault="006601C0" w:rsidP="006601C0">
      <w:pPr>
        <w:jc w:val="both"/>
        <w:rPr>
          <w:rFonts w:ascii="Arial" w:hAnsi="Arial" w:cs="Arial"/>
          <w:sz w:val="24"/>
          <w:szCs w:val="24"/>
        </w:rPr>
      </w:pPr>
      <w:r>
        <w:rPr>
          <w:rFonts w:ascii="Arial" w:hAnsi="Arial" w:cs="Arial"/>
          <w:sz w:val="24"/>
          <w:szCs w:val="24"/>
        </w:rPr>
        <w:t>Director Técnico</w:t>
      </w:r>
    </w:p>
    <w:p w:rsidR="006601C0" w:rsidRDefault="006601C0" w:rsidP="006601C0">
      <w:pPr>
        <w:jc w:val="both"/>
        <w:rPr>
          <w:rFonts w:ascii="Arial" w:hAnsi="Arial" w:cs="Arial"/>
          <w:sz w:val="24"/>
          <w:szCs w:val="24"/>
        </w:rPr>
      </w:pPr>
      <w:r>
        <w:rPr>
          <w:rFonts w:ascii="Arial" w:hAnsi="Arial" w:cs="Arial"/>
          <w:sz w:val="24"/>
          <w:szCs w:val="24"/>
        </w:rPr>
        <w:t>Unidad Administrativa Especial de Gestión de Bienes y Servicios</w:t>
      </w:r>
    </w:p>
    <w:p w:rsidR="006601C0" w:rsidRDefault="006601C0" w:rsidP="006601C0">
      <w:pPr>
        <w:jc w:val="both"/>
        <w:rPr>
          <w:rFonts w:ascii="Arial" w:hAnsi="Arial" w:cs="Arial"/>
          <w:sz w:val="24"/>
          <w:szCs w:val="24"/>
        </w:rPr>
      </w:pPr>
      <w:r>
        <w:rPr>
          <w:rFonts w:ascii="Arial" w:hAnsi="Arial" w:cs="Arial"/>
          <w:sz w:val="24"/>
          <w:szCs w:val="24"/>
        </w:rPr>
        <w:t>CAM-Torre Alcaldía piso 16</w:t>
      </w:r>
    </w:p>
    <w:p w:rsidR="006601C0" w:rsidRDefault="006601C0" w:rsidP="006601C0">
      <w:pPr>
        <w:jc w:val="both"/>
        <w:rPr>
          <w:rFonts w:ascii="Arial" w:hAnsi="Arial" w:cs="Arial"/>
          <w:sz w:val="24"/>
          <w:szCs w:val="24"/>
        </w:rPr>
      </w:pPr>
    </w:p>
    <w:p w:rsidR="006601C0" w:rsidRPr="00FD036B" w:rsidRDefault="006601C0" w:rsidP="006601C0">
      <w:pPr>
        <w:jc w:val="both"/>
        <w:rPr>
          <w:rFonts w:ascii="Arial" w:hAnsi="Arial" w:cs="Arial"/>
          <w:b/>
          <w:sz w:val="24"/>
          <w:szCs w:val="24"/>
        </w:rPr>
      </w:pPr>
      <w:r w:rsidRPr="00FD036B">
        <w:rPr>
          <w:rFonts w:ascii="Arial" w:hAnsi="Arial" w:cs="Arial"/>
          <w:b/>
          <w:sz w:val="24"/>
          <w:szCs w:val="24"/>
        </w:rPr>
        <w:t xml:space="preserve">Ref.: </w:t>
      </w:r>
      <w:r>
        <w:rPr>
          <w:rFonts w:ascii="Arial" w:hAnsi="Arial" w:cs="Arial"/>
          <w:b/>
          <w:sz w:val="24"/>
          <w:szCs w:val="24"/>
        </w:rPr>
        <w:t xml:space="preserve">Solicitud de </w:t>
      </w:r>
      <w:r>
        <w:rPr>
          <w:rFonts w:ascii="Arial" w:hAnsi="Arial" w:cs="Arial"/>
          <w:b/>
          <w:sz w:val="24"/>
          <w:szCs w:val="24"/>
        </w:rPr>
        <w:t xml:space="preserve">autorización capacitaciones y publicidad  contrato </w:t>
      </w:r>
      <w:r>
        <w:rPr>
          <w:rFonts w:ascii="Arial" w:hAnsi="Arial" w:cs="Arial"/>
          <w:b/>
          <w:sz w:val="24"/>
          <w:szCs w:val="24"/>
        </w:rPr>
        <w:t>4135.010.26.1.125</w:t>
      </w:r>
    </w:p>
    <w:p w:rsidR="006601C0" w:rsidRDefault="006601C0" w:rsidP="006601C0">
      <w:pPr>
        <w:jc w:val="both"/>
        <w:rPr>
          <w:rFonts w:ascii="Arial" w:hAnsi="Arial" w:cs="Arial"/>
          <w:sz w:val="24"/>
          <w:szCs w:val="24"/>
        </w:rPr>
      </w:pPr>
    </w:p>
    <w:p w:rsidR="006601C0" w:rsidRDefault="006601C0" w:rsidP="006601C0">
      <w:pPr>
        <w:jc w:val="both"/>
        <w:rPr>
          <w:rFonts w:ascii="Arial" w:hAnsi="Arial" w:cs="Arial"/>
          <w:sz w:val="24"/>
          <w:szCs w:val="24"/>
        </w:rPr>
      </w:pPr>
      <w:r>
        <w:rPr>
          <w:rFonts w:ascii="Arial" w:hAnsi="Arial" w:cs="Arial"/>
          <w:sz w:val="24"/>
          <w:szCs w:val="24"/>
        </w:rPr>
        <w:t>Cordial Saludo</w:t>
      </w:r>
    </w:p>
    <w:p w:rsidR="004B6E0C" w:rsidRDefault="004B6E0C" w:rsidP="00983BDC">
      <w:pPr>
        <w:jc w:val="both"/>
        <w:rPr>
          <w:rFonts w:ascii="Arial" w:hAnsi="Arial" w:cs="Arial"/>
          <w:sz w:val="24"/>
          <w:szCs w:val="24"/>
        </w:rPr>
      </w:pPr>
    </w:p>
    <w:p w:rsidR="006601C0" w:rsidRPr="006601C0" w:rsidRDefault="006601C0" w:rsidP="006601C0">
      <w:pPr>
        <w:shd w:val="clear" w:color="auto" w:fill="FFFFFF"/>
        <w:spacing w:after="0" w:line="240" w:lineRule="auto"/>
        <w:jc w:val="both"/>
        <w:rPr>
          <w:rFonts w:ascii="Arial" w:eastAsia="Times New Roman" w:hAnsi="Arial" w:cs="Arial"/>
          <w:color w:val="000000"/>
          <w:sz w:val="24"/>
          <w:szCs w:val="24"/>
          <w:lang w:eastAsia="es-CO"/>
        </w:rPr>
      </w:pPr>
      <w:r w:rsidRPr="006601C0">
        <w:rPr>
          <w:rFonts w:ascii="Arial" w:eastAsia="Times New Roman" w:hAnsi="Arial" w:cs="Arial"/>
          <w:color w:val="000000"/>
          <w:sz w:val="24"/>
          <w:szCs w:val="24"/>
          <w:lang w:eastAsia="es-CO"/>
        </w:rPr>
        <w:t>Según el orden de tareas dispuestas en el cronograma enviado el día 23 de diciembre de 2019 se informa que se realizaron los ajustes solicitados en ambiente de producción tanto de web como de móvil. Por lo cual se solicita viabilidad para realizar las actividades pendientes del cronograma:</w:t>
      </w:r>
    </w:p>
    <w:p w:rsidR="006601C0" w:rsidRPr="006601C0" w:rsidRDefault="006601C0" w:rsidP="006601C0">
      <w:pPr>
        <w:shd w:val="clear" w:color="auto" w:fill="FFFFFF"/>
        <w:spacing w:after="0" w:line="240" w:lineRule="auto"/>
        <w:jc w:val="both"/>
        <w:rPr>
          <w:rFonts w:ascii="Arial" w:eastAsia="Times New Roman" w:hAnsi="Arial" w:cs="Arial"/>
          <w:color w:val="000000"/>
          <w:sz w:val="24"/>
          <w:szCs w:val="24"/>
          <w:lang w:eastAsia="es-CO"/>
        </w:rPr>
      </w:pPr>
      <w:r w:rsidRPr="006601C0">
        <w:rPr>
          <w:rFonts w:ascii="Arial" w:eastAsia="Times New Roman" w:hAnsi="Arial" w:cs="Arial"/>
          <w:color w:val="000000"/>
          <w:sz w:val="24"/>
          <w:szCs w:val="24"/>
          <w:lang w:eastAsia="es-CO"/>
        </w:rPr>
        <w:t>- Campaña publicitaría.</w:t>
      </w:r>
    </w:p>
    <w:p w:rsidR="006601C0" w:rsidRPr="006601C0" w:rsidRDefault="006601C0" w:rsidP="006601C0">
      <w:pPr>
        <w:shd w:val="clear" w:color="auto" w:fill="FFFFFF"/>
        <w:spacing w:after="0" w:line="240" w:lineRule="auto"/>
        <w:jc w:val="both"/>
        <w:rPr>
          <w:rFonts w:ascii="Arial" w:eastAsia="Times New Roman" w:hAnsi="Arial" w:cs="Arial"/>
          <w:color w:val="000000"/>
          <w:sz w:val="24"/>
          <w:szCs w:val="24"/>
          <w:lang w:eastAsia="es-CO"/>
        </w:rPr>
      </w:pPr>
      <w:r w:rsidRPr="006601C0">
        <w:rPr>
          <w:rFonts w:ascii="Arial" w:eastAsia="Times New Roman" w:hAnsi="Arial" w:cs="Arial"/>
          <w:color w:val="000000"/>
          <w:sz w:val="24"/>
          <w:szCs w:val="24"/>
          <w:lang w:eastAsia="es-CO"/>
        </w:rPr>
        <w:t>- brindar capacitaciones en los días 16 y 17 de enero.</w:t>
      </w:r>
    </w:p>
    <w:p w:rsidR="006601C0" w:rsidRPr="006601C0" w:rsidRDefault="006601C0" w:rsidP="006601C0">
      <w:pPr>
        <w:shd w:val="clear" w:color="auto" w:fill="FFFFFF"/>
        <w:spacing w:after="0" w:line="240" w:lineRule="auto"/>
        <w:jc w:val="both"/>
        <w:rPr>
          <w:rFonts w:ascii="Arial" w:eastAsia="Times New Roman" w:hAnsi="Arial" w:cs="Arial"/>
          <w:color w:val="000000"/>
          <w:sz w:val="24"/>
          <w:szCs w:val="24"/>
          <w:lang w:eastAsia="es-CO"/>
        </w:rPr>
      </w:pPr>
      <w:r w:rsidRPr="006601C0">
        <w:rPr>
          <w:rFonts w:ascii="Arial" w:eastAsia="Times New Roman" w:hAnsi="Arial" w:cs="Arial"/>
          <w:color w:val="000000"/>
          <w:sz w:val="24"/>
          <w:szCs w:val="24"/>
          <w:lang w:eastAsia="es-CO"/>
        </w:rPr>
        <w:t>Una vez desarrolladas estas actividades se obtendrá los certificados faltantes de uso y apropiación.</w:t>
      </w:r>
    </w:p>
    <w:p w:rsidR="006601C0" w:rsidRDefault="006601C0" w:rsidP="00983BDC">
      <w:pPr>
        <w:jc w:val="both"/>
        <w:rPr>
          <w:rFonts w:ascii="Arial" w:hAnsi="Arial" w:cs="Arial"/>
          <w:sz w:val="24"/>
          <w:szCs w:val="24"/>
        </w:rPr>
      </w:pPr>
      <w:bookmarkStart w:id="0" w:name="_GoBack"/>
      <w:bookmarkEnd w:id="0"/>
    </w:p>
    <w:p w:rsidR="00C93033" w:rsidRPr="002E5712" w:rsidRDefault="00C93033" w:rsidP="002E5712">
      <w:pPr>
        <w:jc w:val="both"/>
        <w:rPr>
          <w:rFonts w:ascii="Arial" w:hAnsi="Arial" w:cs="Arial"/>
          <w:sz w:val="24"/>
          <w:szCs w:val="24"/>
        </w:rPr>
      </w:pPr>
    </w:p>
    <w:p w:rsidR="00C04585" w:rsidRPr="002E5712" w:rsidRDefault="004F5728" w:rsidP="002E5712">
      <w:pPr>
        <w:jc w:val="both"/>
        <w:rPr>
          <w:rFonts w:ascii="Arial" w:hAnsi="Arial" w:cs="Arial"/>
          <w:sz w:val="24"/>
          <w:szCs w:val="24"/>
        </w:rPr>
      </w:pPr>
      <w:r w:rsidRPr="002E5712">
        <w:rPr>
          <w:rFonts w:ascii="Arial" w:hAnsi="Arial" w:cs="Arial"/>
          <w:noProof/>
          <w:sz w:val="24"/>
          <w:szCs w:val="24"/>
          <w:lang w:eastAsia="es-CO"/>
        </w:rPr>
        <w:drawing>
          <wp:anchor distT="0" distB="0" distL="114300" distR="114300" simplePos="0" relativeHeight="251658240" behindDoc="1" locked="0" layoutInCell="1" allowOverlap="1">
            <wp:simplePos x="0" y="0"/>
            <wp:positionH relativeFrom="column">
              <wp:posOffset>-3810</wp:posOffset>
            </wp:positionH>
            <wp:positionV relativeFrom="paragraph">
              <wp:posOffset>69215</wp:posOffset>
            </wp:positionV>
            <wp:extent cx="2028825" cy="234315"/>
            <wp:effectExtent l="0" t="0" r="9525" b="0"/>
            <wp:wrapTight wrapText="bothSides">
              <wp:wrapPolygon edited="0">
                <wp:start x="0" y="0"/>
                <wp:lineTo x="0" y="19317"/>
                <wp:lineTo x="21499" y="19317"/>
                <wp:lineTo x="21499" y="0"/>
                <wp:lineTo x="0" y="0"/>
              </wp:wrapPolygon>
            </wp:wrapTight>
            <wp:docPr id="2" name="Imagen 2" descr="C:\Users\Diana Gonzalez\Downloads\Firma DIANA.jpg"/>
            <wp:cNvGraphicFramePr/>
            <a:graphic xmlns:a="http://schemas.openxmlformats.org/drawingml/2006/main">
              <a:graphicData uri="http://schemas.openxmlformats.org/drawingml/2006/picture">
                <pic:pic xmlns:pic="http://schemas.openxmlformats.org/drawingml/2006/picture">
                  <pic:nvPicPr>
                    <pic:cNvPr id="1" name="Imagen 1" descr="C:\Users\Diana Gonzalez\Downloads\Firma DIANA.jpg"/>
                    <pic:cNvPicPr/>
                  </pic:nvPicPr>
                  <pic:blipFill rotWithShape="1">
                    <a:blip r:embed="rId8" cstate="print">
                      <a:biLevel thresh="50000"/>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l="3301" t="16667" r="5281" b="16667"/>
                    <a:stretch/>
                  </pic:blipFill>
                  <pic:spPr bwMode="auto">
                    <a:xfrm>
                      <a:off x="0" y="0"/>
                      <a:ext cx="2028825" cy="234315"/>
                    </a:xfrm>
                    <a:prstGeom prst="rect">
                      <a:avLst/>
                    </a:prstGeom>
                    <a:noFill/>
                    <a:ln>
                      <a:noFill/>
                    </a:ln>
                    <a:extLst>
                      <a:ext uri="{53640926-AAD7-44D8-BBD7-CCE9431645EC}">
                        <a14:shadowObscured xmlns:a14="http://schemas.microsoft.com/office/drawing/2010/main"/>
                      </a:ext>
                    </a:extLst>
                  </pic:spPr>
                </pic:pic>
              </a:graphicData>
            </a:graphic>
          </wp:anchor>
        </w:drawing>
      </w:r>
    </w:p>
    <w:p w:rsidR="000B2C6B" w:rsidRPr="002E5712" w:rsidRDefault="00C04585" w:rsidP="00983BDC">
      <w:pPr>
        <w:rPr>
          <w:rFonts w:ascii="Arial" w:eastAsia="Times New Roman" w:hAnsi="Arial" w:cs="Arial"/>
          <w:color w:val="000000"/>
          <w:sz w:val="24"/>
          <w:szCs w:val="24"/>
          <w:lang w:eastAsia="es-CO"/>
        </w:rPr>
      </w:pPr>
      <w:r w:rsidRPr="002E5712">
        <w:rPr>
          <w:rFonts w:ascii="Arial" w:hAnsi="Arial" w:cs="Arial"/>
          <w:sz w:val="24"/>
          <w:szCs w:val="24"/>
        </w:rPr>
        <w:t>_________________________</w:t>
      </w:r>
      <w:r w:rsidRPr="002E5712">
        <w:rPr>
          <w:rFonts w:ascii="Arial" w:hAnsi="Arial" w:cs="Arial"/>
          <w:sz w:val="24"/>
          <w:szCs w:val="24"/>
        </w:rPr>
        <w:br/>
      </w:r>
      <w:r w:rsidR="0021128D" w:rsidRPr="002E5712">
        <w:rPr>
          <w:rFonts w:ascii="Arial" w:hAnsi="Arial" w:cs="Arial"/>
          <w:sz w:val="24"/>
          <w:szCs w:val="24"/>
        </w:rPr>
        <w:t xml:space="preserve">Diana María </w:t>
      </w:r>
      <w:r w:rsidR="003A2994" w:rsidRPr="002E5712">
        <w:rPr>
          <w:rFonts w:ascii="Arial" w:hAnsi="Arial" w:cs="Arial"/>
          <w:sz w:val="24"/>
          <w:szCs w:val="24"/>
        </w:rPr>
        <w:t>González</w:t>
      </w:r>
      <w:r w:rsidR="0021128D" w:rsidRPr="002E5712">
        <w:rPr>
          <w:rFonts w:ascii="Arial" w:hAnsi="Arial" w:cs="Arial"/>
          <w:sz w:val="24"/>
          <w:szCs w:val="24"/>
        </w:rPr>
        <w:t xml:space="preserve"> Narváez</w:t>
      </w:r>
      <w:r w:rsidR="00983BDC" w:rsidRPr="002E5712">
        <w:rPr>
          <w:rFonts w:ascii="Arial" w:hAnsi="Arial" w:cs="Arial"/>
          <w:sz w:val="24"/>
          <w:szCs w:val="24"/>
        </w:rPr>
        <w:br/>
      </w:r>
      <w:r w:rsidR="0021128D" w:rsidRPr="002E5712">
        <w:rPr>
          <w:rFonts w:ascii="Arial" w:hAnsi="Arial" w:cs="Arial"/>
          <w:sz w:val="24"/>
          <w:szCs w:val="24"/>
        </w:rPr>
        <w:t>1061782295</w:t>
      </w:r>
      <w:r w:rsidR="000B2C6B" w:rsidRPr="002E5712">
        <w:rPr>
          <w:rFonts w:ascii="Arial" w:hAnsi="Arial" w:cs="Arial"/>
          <w:sz w:val="24"/>
          <w:szCs w:val="24"/>
        </w:rPr>
        <w:br/>
      </w:r>
      <w:r w:rsidR="00377D18" w:rsidRPr="002E5712">
        <w:rPr>
          <w:rFonts w:ascii="Arial" w:hAnsi="Arial" w:cs="Arial"/>
          <w:sz w:val="24"/>
          <w:szCs w:val="24"/>
        </w:rPr>
        <w:t xml:space="preserve">Representante legal de </w:t>
      </w:r>
      <w:r w:rsidR="00983BDC">
        <w:rPr>
          <w:rFonts w:ascii="Arial" w:hAnsi="Arial" w:cs="Arial"/>
          <w:sz w:val="24"/>
          <w:szCs w:val="24"/>
        </w:rPr>
        <w:t>Effective Software</w:t>
      </w:r>
    </w:p>
    <w:sectPr w:rsidR="000B2C6B" w:rsidRPr="002E5712" w:rsidSect="00C93033">
      <w:headerReference w:type="even" r:id="rId10"/>
      <w:headerReference w:type="default" r:id="rId11"/>
      <w:footerReference w:type="even" r:id="rId12"/>
      <w:footerReference w:type="default" r:id="rId13"/>
      <w:headerReference w:type="first" r:id="rId14"/>
      <w:footerReference w:type="first" r:id="rId15"/>
      <w:pgSz w:w="12240" w:h="15840"/>
      <w:pgMar w:top="2268" w:right="1701" w:bottom="1418" w:left="1701" w:header="107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B26" w:rsidRDefault="00EB7B26" w:rsidP="009F6267">
      <w:pPr>
        <w:spacing w:after="0" w:line="240" w:lineRule="auto"/>
      </w:pPr>
      <w:r>
        <w:separator/>
      </w:r>
    </w:p>
  </w:endnote>
  <w:endnote w:type="continuationSeparator" w:id="0">
    <w:p w:rsidR="00EB7B26" w:rsidRDefault="00EB7B26" w:rsidP="009F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4A" w:rsidRDefault="003A134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53A" w:rsidRDefault="0054653A" w:rsidP="0054653A">
    <w:pPr>
      <w:pStyle w:val="Piedepgina"/>
      <w:jc w:val="right"/>
      <w:rPr>
        <w:rFonts w:ascii="Arial" w:hAnsi="Arial" w:cs="Arial"/>
        <w:sz w:val="20"/>
        <w:szCs w:val="20"/>
      </w:rPr>
    </w:pPr>
    <w:r>
      <w:rPr>
        <w:rFonts w:ascii="Arial" w:hAnsi="Arial" w:cs="Arial"/>
        <w:sz w:val="24"/>
        <w:szCs w:val="24"/>
      </w:rPr>
      <w:br/>
    </w:r>
    <w:r w:rsidRPr="0054653A">
      <w:rPr>
        <w:rFonts w:ascii="Arial" w:hAnsi="Arial" w:cs="Arial"/>
        <w:sz w:val="20"/>
        <w:szCs w:val="20"/>
      </w:rPr>
      <w:t>Calle 5 No 38 a 13 María Occidente-Popayán</w:t>
    </w:r>
    <w:r w:rsidRPr="0054653A">
      <w:rPr>
        <w:rFonts w:ascii="Arial" w:hAnsi="Arial" w:cs="Arial"/>
        <w:sz w:val="20"/>
        <w:szCs w:val="20"/>
      </w:rPr>
      <w:br/>
      <w:t xml:space="preserve">                   Carrera 75 No 3C 11 apto 703 Torr 8 - Cali</w:t>
    </w:r>
    <w:r w:rsidRPr="0054653A">
      <w:rPr>
        <w:rFonts w:ascii="Arial" w:hAnsi="Arial" w:cs="Arial"/>
        <w:sz w:val="20"/>
        <w:szCs w:val="20"/>
      </w:rPr>
      <w:br/>
      <w:t xml:space="preserve">                   318 522 2474 - 317 873 6</w:t>
    </w:r>
    <w:r w:rsidR="003A134A">
      <w:rPr>
        <w:rFonts w:ascii="Arial" w:hAnsi="Arial" w:cs="Arial"/>
        <w:sz w:val="20"/>
        <w:szCs w:val="20"/>
      </w:rPr>
      <w:t>068 – 8392970</w:t>
    </w:r>
    <w:r w:rsidR="003A134A">
      <w:rPr>
        <w:rFonts w:ascii="Arial" w:hAnsi="Arial" w:cs="Arial"/>
        <w:sz w:val="20"/>
        <w:szCs w:val="20"/>
      </w:rPr>
      <w:br/>
    </w:r>
    <w:r w:rsidR="003A134A">
      <w:rPr>
        <w:rFonts w:ascii="Arial" w:hAnsi="Arial" w:cs="Arial"/>
        <w:sz w:val="20"/>
        <w:szCs w:val="20"/>
      </w:rPr>
      <w:tab/>
      <w:t>Nit.1061782295-3</w:t>
    </w:r>
  </w:p>
  <w:p w:rsidR="0054653A" w:rsidRPr="0054653A" w:rsidRDefault="003A134A" w:rsidP="0054653A">
    <w:pPr>
      <w:pStyle w:val="Piedepgina"/>
      <w:jc w:val="right"/>
      <w:rPr>
        <w:sz w:val="20"/>
        <w:szCs w:val="20"/>
      </w:rPr>
    </w:pPr>
    <w:r>
      <w:rPr>
        <w:rFonts w:ascii="Arial" w:hAnsi="Arial" w:cs="Arial"/>
        <w:sz w:val="20"/>
        <w:szCs w:val="20"/>
      </w:rPr>
      <w:t>info@</w:t>
    </w:r>
    <w:r w:rsidR="0054653A" w:rsidRPr="0054653A">
      <w:rPr>
        <w:rFonts w:ascii="Arial" w:hAnsi="Arial" w:cs="Arial"/>
        <w:sz w:val="20"/>
        <w:szCs w:val="20"/>
      </w:rPr>
      <w:t>effectivesoftware</w:t>
    </w:r>
    <w:r w:rsidR="0054653A" w:rsidRPr="0054653A">
      <w:rPr>
        <w:rFonts w:ascii="Arial" w:eastAsia="Times New Roman" w:hAnsi="Arial" w:cs="Arial"/>
        <w:color w:val="000000"/>
        <w:sz w:val="20"/>
        <w:szCs w:val="20"/>
        <w:lang w:eastAsia="es-CO"/>
      </w:rPr>
      <w:t>.com</w:t>
    </w:r>
    <w:r>
      <w:rPr>
        <w:rFonts w:ascii="Arial" w:eastAsia="Times New Roman" w:hAnsi="Arial" w:cs="Arial"/>
        <w:color w:val="000000"/>
        <w:sz w:val="20"/>
        <w:szCs w:val="20"/>
        <w:lang w:eastAsia="es-CO"/>
      </w:rPr>
      <w:t>.co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4A" w:rsidRDefault="003A13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B26" w:rsidRDefault="00EB7B26" w:rsidP="009F6267">
      <w:pPr>
        <w:spacing w:after="0" w:line="240" w:lineRule="auto"/>
      </w:pPr>
      <w:r>
        <w:separator/>
      </w:r>
    </w:p>
  </w:footnote>
  <w:footnote w:type="continuationSeparator" w:id="0">
    <w:p w:rsidR="00EB7B26" w:rsidRDefault="00EB7B26" w:rsidP="009F6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4A" w:rsidRDefault="003A13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267" w:rsidRDefault="009F6267">
    <w:pPr>
      <w:pStyle w:val="Encabezado"/>
    </w:pPr>
    <w:r w:rsidRPr="009F6267">
      <w:rPr>
        <w:rFonts w:ascii="Arial" w:hAnsi="Arial" w:cs="Arial"/>
        <w:noProof/>
        <w:sz w:val="24"/>
        <w:szCs w:val="24"/>
        <w:lang w:eastAsia="es-CO"/>
      </w:rPr>
      <w:drawing>
        <wp:anchor distT="0" distB="0" distL="114300" distR="114300" simplePos="0" relativeHeight="251658240" behindDoc="1" locked="0" layoutInCell="1" allowOverlap="1">
          <wp:simplePos x="0" y="0"/>
          <wp:positionH relativeFrom="margin">
            <wp:posOffset>-899160</wp:posOffset>
          </wp:positionH>
          <wp:positionV relativeFrom="paragraph">
            <wp:posOffset>-450215</wp:posOffset>
          </wp:positionV>
          <wp:extent cx="1393190" cy="1076325"/>
          <wp:effectExtent l="0" t="0" r="0" b="9525"/>
          <wp:wrapTight wrapText="bothSides">
            <wp:wrapPolygon edited="0">
              <wp:start x="0" y="0"/>
              <wp:lineTo x="0" y="21409"/>
              <wp:lineTo x="21265" y="21409"/>
              <wp:lineTo x="21265" y="0"/>
              <wp:lineTo x="0" y="0"/>
            </wp:wrapPolygon>
          </wp:wrapTight>
          <wp:docPr id="1" name="Imagen 1" descr="C:\Users\Diana Gonzalez\Downloads\WhatsApp Image 2018-10-05 at 08.57.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na Gonzalez\Downloads\WhatsApp Image 2018-10-05 at 08.57.47.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190" cy="107632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4A" w:rsidRDefault="003A13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3D010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42F906B8"/>
    <w:multiLevelType w:val="hybridMultilevel"/>
    <w:tmpl w:val="B8567000"/>
    <w:lvl w:ilvl="0" w:tplc="891A55D2">
      <w:start w:val="960"/>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99"/>
    <w:rsid w:val="00011F07"/>
    <w:rsid w:val="000B2C6B"/>
    <w:rsid w:val="00147116"/>
    <w:rsid w:val="001472A5"/>
    <w:rsid w:val="0021128D"/>
    <w:rsid w:val="00243361"/>
    <w:rsid w:val="002E5712"/>
    <w:rsid w:val="003062EA"/>
    <w:rsid w:val="00317FD8"/>
    <w:rsid w:val="00377D18"/>
    <w:rsid w:val="003A134A"/>
    <w:rsid w:val="003A2994"/>
    <w:rsid w:val="003E0786"/>
    <w:rsid w:val="004B6E0C"/>
    <w:rsid w:val="004F5728"/>
    <w:rsid w:val="0054653A"/>
    <w:rsid w:val="00616E07"/>
    <w:rsid w:val="00635B99"/>
    <w:rsid w:val="006601C0"/>
    <w:rsid w:val="007B460E"/>
    <w:rsid w:val="00847952"/>
    <w:rsid w:val="00935CE8"/>
    <w:rsid w:val="00983BDC"/>
    <w:rsid w:val="009E3FCA"/>
    <w:rsid w:val="009F6267"/>
    <w:rsid w:val="00A07D1A"/>
    <w:rsid w:val="00A45BF3"/>
    <w:rsid w:val="00A67B09"/>
    <w:rsid w:val="00A7367F"/>
    <w:rsid w:val="00AE058A"/>
    <w:rsid w:val="00B061E1"/>
    <w:rsid w:val="00B2228C"/>
    <w:rsid w:val="00BE0A5F"/>
    <w:rsid w:val="00C04585"/>
    <w:rsid w:val="00C8239C"/>
    <w:rsid w:val="00C840DB"/>
    <w:rsid w:val="00C93033"/>
    <w:rsid w:val="00DC7847"/>
    <w:rsid w:val="00DE1212"/>
    <w:rsid w:val="00E003D5"/>
    <w:rsid w:val="00E804F8"/>
    <w:rsid w:val="00EB7B26"/>
    <w:rsid w:val="00F1766F"/>
    <w:rsid w:val="00F27941"/>
    <w:rsid w:val="00FB593A"/>
    <w:rsid w:val="00FD2F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9E9D6D-C966-4204-976B-7BAC2F0D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267"/>
  </w:style>
  <w:style w:type="paragraph" w:styleId="Ttulo1">
    <w:name w:val="heading 1"/>
    <w:basedOn w:val="Normal"/>
    <w:next w:val="Normal"/>
    <w:link w:val="Ttulo1Car"/>
    <w:uiPriority w:val="9"/>
    <w:qFormat/>
    <w:rsid w:val="009F626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9F626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9F626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9F626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F626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9F626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9F626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626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F626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F62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6267"/>
  </w:style>
  <w:style w:type="paragraph" w:styleId="Piedepgina">
    <w:name w:val="footer"/>
    <w:basedOn w:val="Normal"/>
    <w:link w:val="PiedepginaCar"/>
    <w:uiPriority w:val="99"/>
    <w:unhideWhenUsed/>
    <w:rsid w:val="009F62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6267"/>
  </w:style>
  <w:style w:type="character" w:customStyle="1" w:styleId="Ttulo1Car">
    <w:name w:val="Título 1 Car"/>
    <w:basedOn w:val="Fuentedeprrafopredeter"/>
    <w:link w:val="Ttulo1"/>
    <w:uiPriority w:val="9"/>
    <w:rsid w:val="009F6267"/>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9F6267"/>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9F6267"/>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9F6267"/>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9F6267"/>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9F6267"/>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9F626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F626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F626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9F6267"/>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9F62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9F6267"/>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9F6267"/>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9F6267"/>
    <w:rPr>
      <w:color w:val="5A5A5A" w:themeColor="text1" w:themeTint="A5"/>
      <w:spacing w:val="10"/>
    </w:rPr>
  </w:style>
  <w:style w:type="character" w:styleId="Textoennegrita">
    <w:name w:val="Strong"/>
    <w:basedOn w:val="Fuentedeprrafopredeter"/>
    <w:uiPriority w:val="22"/>
    <w:qFormat/>
    <w:rsid w:val="009F6267"/>
    <w:rPr>
      <w:b/>
      <w:bCs/>
      <w:color w:val="000000" w:themeColor="text1"/>
    </w:rPr>
  </w:style>
  <w:style w:type="character" w:styleId="nfasis">
    <w:name w:val="Emphasis"/>
    <w:basedOn w:val="Fuentedeprrafopredeter"/>
    <w:uiPriority w:val="20"/>
    <w:qFormat/>
    <w:rsid w:val="009F6267"/>
    <w:rPr>
      <w:i/>
      <w:iCs/>
      <w:color w:val="auto"/>
    </w:rPr>
  </w:style>
  <w:style w:type="paragraph" w:styleId="Sinespaciado">
    <w:name w:val="No Spacing"/>
    <w:uiPriority w:val="1"/>
    <w:qFormat/>
    <w:rsid w:val="009F6267"/>
    <w:pPr>
      <w:spacing w:after="0" w:line="240" w:lineRule="auto"/>
    </w:pPr>
  </w:style>
  <w:style w:type="paragraph" w:styleId="Cita">
    <w:name w:val="Quote"/>
    <w:basedOn w:val="Normal"/>
    <w:next w:val="Normal"/>
    <w:link w:val="CitaCar"/>
    <w:uiPriority w:val="29"/>
    <w:qFormat/>
    <w:rsid w:val="009F6267"/>
    <w:pPr>
      <w:spacing w:before="160"/>
      <w:ind w:left="720" w:right="720"/>
    </w:pPr>
    <w:rPr>
      <w:i/>
      <w:iCs/>
      <w:color w:val="000000" w:themeColor="text1"/>
    </w:rPr>
  </w:style>
  <w:style w:type="character" w:customStyle="1" w:styleId="CitaCar">
    <w:name w:val="Cita Car"/>
    <w:basedOn w:val="Fuentedeprrafopredeter"/>
    <w:link w:val="Cita"/>
    <w:uiPriority w:val="29"/>
    <w:rsid w:val="009F6267"/>
    <w:rPr>
      <w:i/>
      <w:iCs/>
      <w:color w:val="000000" w:themeColor="text1"/>
    </w:rPr>
  </w:style>
  <w:style w:type="paragraph" w:styleId="Citadestacada">
    <w:name w:val="Intense Quote"/>
    <w:basedOn w:val="Normal"/>
    <w:next w:val="Normal"/>
    <w:link w:val="CitadestacadaCar"/>
    <w:uiPriority w:val="30"/>
    <w:qFormat/>
    <w:rsid w:val="009F62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F6267"/>
    <w:rPr>
      <w:color w:val="000000" w:themeColor="text1"/>
      <w:shd w:val="clear" w:color="auto" w:fill="F2F2F2" w:themeFill="background1" w:themeFillShade="F2"/>
    </w:rPr>
  </w:style>
  <w:style w:type="character" w:styleId="nfasissutil">
    <w:name w:val="Subtle Emphasis"/>
    <w:basedOn w:val="Fuentedeprrafopredeter"/>
    <w:uiPriority w:val="19"/>
    <w:qFormat/>
    <w:rsid w:val="009F6267"/>
    <w:rPr>
      <w:i/>
      <w:iCs/>
      <w:color w:val="404040" w:themeColor="text1" w:themeTint="BF"/>
    </w:rPr>
  </w:style>
  <w:style w:type="character" w:styleId="nfasisintenso">
    <w:name w:val="Intense Emphasis"/>
    <w:basedOn w:val="Fuentedeprrafopredeter"/>
    <w:uiPriority w:val="21"/>
    <w:qFormat/>
    <w:rsid w:val="009F6267"/>
    <w:rPr>
      <w:b/>
      <w:bCs/>
      <w:i/>
      <w:iCs/>
      <w:caps/>
    </w:rPr>
  </w:style>
  <w:style w:type="character" w:styleId="Referenciasutil">
    <w:name w:val="Subtle Reference"/>
    <w:basedOn w:val="Fuentedeprrafopredeter"/>
    <w:uiPriority w:val="31"/>
    <w:qFormat/>
    <w:rsid w:val="009F626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F6267"/>
    <w:rPr>
      <w:b/>
      <w:bCs/>
      <w:smallCaps/>
      <w:u w:val="single"/>
    </w:rPr>
  </w:style>
  <w:style w:type="character" w:styleId="Ttulodellibro">
    <w:name w:val="Book Title"/>
    <w:basedOn w:val="Fuentedeprrafopredeter"/>
    <w:uiPriority w:val="33"/>
    <w:qFormat/>
    <w:rsid w:val="009F6267"/>
    <w:rPr>
      <w:b w:val="0"/>
      <w:bCs w:val="0"/>
      <w:smallCaps/>
      <w:spacing w:val="5"/>
    </w:rPr>
  </w:style>
  <w:style w:type="paragraph" w:styleId="TtulodeTDC">
    <w:name w:val="TOC Heading"/>
    <w:basedOn w:val="Ttulo1"/>
    <w:next w:val="Normal"/>
    <w:uiPriority w:val="39"/>
    <w:semiHidden/>
    <w:unhideWhenUsed/>
    <w:qFormat/>
    <w:rsid w:val="009F6267"/>
    <w:pPr>
      <w:outlineLvl w:val="9"/>
    </w:pPr>
  </w:style>
  <w:style w:type="paragraph" w:customStyle="1" w:styleId="subtitulos">
    <w:name w:val="subtitulos"/>
    <w:basedOn w:val="Normal"/>
    <w:rsid w:val="00C045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2137191870170353915gmail-il">
    <w:name w:val="m_-2137191870170353915gmail-il"/>
    <w:basedOn w:val="Fuentedeprrafopredeter"/>
    <w:rsid w:val="004B6E0C"/>
  </w:style>
  <w:style w:type="paragraph" w:styleId="Prrafodelista">
    <w:name w:val="List Paragraph"/>
    <w:aliases w:val="Ha,titulo 3,HOJA,Bolita,Párrafo de lista4,BOLADEF,Párrafo de lista3,Párrafo de lista21,BOLA,Nivel 1 OS,Normal_viñetas_ICONTEC,Cuadrícula media 1 - Énfasis 21,Colorful List Accent 1,Colorful List - Accent 11,Lista vistosa - Énfasis 11"/>
    <w:basedOn w:val="Normal"/>
    <w:link w:val="PrrafodelistaCar"/>
    <w:qFormat/>
    <w:rsid w:val="004B6E0C"/>
    <w:pPr>
      <w:overflowPunct w:val="0"/>
      <w:autoSpaceDE w:val="0"/>
      <w:autoSpaceDN w:val="0"/>
      <w:adjustRightInd w:val="0"/>
      <w:spacing w:after="0" w:line="240" w:lineRule="auto"/>
      <w:ind w:left="708"/>
      <w:textAlignment w:val="baseline"/>
    </w:pPr>
    <w:rPr>
      <w:rFonts w:ascii="Times New Roman" w:eastAsia="Times New Roman" w:hAnsi="Times New Roman" w:cs="Times New Roman"/>
      <w:sz w:val="20"/>
      <w:szCs w:val="20"/>
      <w:lang w:val="es-ES_tradnl" w:eastAsia="es-ES"/>
    </w:rPr>
  </w:style>
  <w:style w:type="character" w:customStyle="1" w:styleId="PrrafodelistaCar">
    <w:name w:val="Párrafo de lista Car"/>
    <w:aliases w:val="Ha Car,titulo 3 Car,HOJA Car,Bolita Car,Párrafo de lista4 Car,BOLADEF Car,Párrafo de lista3 Car,Párrafo de lista21 Car,BOLA Car,Nivel 1 OS Car,Normal_viñetas_ICONTEC Car,Cuadrícula media 1 - Énfasis 21 Car,Colorful List Accent 1 Car"/>
    <w:link w:val="Prrafodelista"/>
    <w:qFormat/>
    <w:locked/>
    <w:rsid w:val="004B6E0C"/>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53666">
      <w:bodyDiv w:val="1"/>
      <w:marLeft w:val="0"/>
      <w:marRight w:val="0"/>
      <w:marTop w:val="0"/>
      <w:marBottom w:val="0"/>
      <w:divBdr>
        <w:top w:val="none" w:sz="0" w:space="0" w:color="auto"/>
        <w:left w:val="none" w:sz="0" w:space="0" w:color="auto"/>
        <w:bottom w:val="none" w:sz="0" w:space="0" w:color="auto"/>
        <w:right w:val="none" w:sz="0" w:space="0" w:color="auto"/>
      </w:divBdr>
    </w:div>
    <w:div w:id="97482105">
      <w:bodyDiv w:val="1"/>
      <w:marLeft w:val="0"/>
      <w:marRight w:val="0"/>
      <w:marTop w:val="0"/>
      <w:marBottom w:val="0"/>
      <w:divBdr>
        <w:top w:val="none" w:sz="0" w:space="0" w:color="auto"/>
        <w:left w:val="none" w:sz="0" w:space="0" w:color="auto"/>
        <w:bottom w:val="none" w:sz="0" w:space="0" w:color="auto"/>
        <w:right w:val="none" w:sz="0" w:space="0" w:color="auto"/>
      </w:divBdr>
    </w:div>
    <w:div w:id="980575888">
      <w:bodyDiv w:val="1"/>
      <w:marLeft w:val="0"/>
      <w:marRight w:val="0"/>
      <w:marTop w:val="0"/>
      <w:marBottom w:val="0"/>
      <w:divBdr>
        <w:top w:val="none" w:sz="0" w:space="0" w:color="auto"/>
        <w:left w:val="none" w:sz="0" w:space="0" w:color="auto"/>
        <w:bottom w:val="none" w:sz="0" w:space="0" w:color="auto"/>
        <w:right w:val="none" w:sz="0" w:space="0" w:color="auto"/>
      </w:divBdr>
    </w:div>
    <w:div w:id="1235512971">
      <w:bodyDiv w:val="1"/>
      <w:marLeft w:val="0"/>
      <w:marRight w:val="0"/>
      <w:marTop w:val="0"/>
      <w:marBottom w:val="0"/>
      <w:divBdr>
        <w:top w:val="none" w:sz="0" w:space="0" w:color="auto"/>
        <w:left w:val="none" w:sz="0" w:space="0" w:color="auto"/>
        <w:bottom w:val="none" w:sz="0" w:space="0" w:color="auto"/>
        <w:right w:val="none" w:sz="0" w:space="0" w:color="auto"/>
      </w:divBdr>
    </w:div>
    <w:div w:id="183213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10230E-912E-469B-BC72-C9AF29937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133</Words>
  <Characters>736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gonzalez</dc:creator>
  <cp:keywords/>
  <dc:description/>
  <cp:lastModifiedBy>luis miguel gonzalez narvaez</cp:lastModifiedBy>
  <cp:revision>6</cp:revision>
  <cp:lastPrinted>2019-12-07T15:25:00Z</cp:lastPrinted>
  <dcterms:created xsi:type="dcterms:W3CDTF">2019-06-08T20:31:00Z</dcterms:created>
  <dcterms:modified xsi:type="dcterms:W3CDTF">2020-01-15T14:26:00Z</dcterms:modified>
</cp:coreProperties>
</file>