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6A65E2E4" w:rsidR="00856030" w:rsidRDefault="00856030">
      <w:r>
        <w:t>Meeting #</w:t>
      </w:r>
      <w:r w:rsidR="00AA34ED">
        <w:t>4</w:t>
      </w:r>
      <w:r>
        <w:t xml:space="preserve">: </w:t>
      </w:r>
      <w:r w:rsidR="00AA34ED">
        <w:t>April 28</w:t>
      </w:r>
      <w:r>
        <w:t>,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60FAB415" w14:textId="369964BC" w:rsidR="0016729C" w:rsidRPr="00256155" w:rsidRDefault="0016729C" w:rsidP="00856030">
      <w:pPr>
        <w:pStyle w:val="ListParagraph"/>
        <w:numPr>
          <w:ilvl w:val="0"/>
          <w:numId w:val="1"/>
        </w:numPr>
      </w:pPr>
      <w:r w:rsidRPr="00256155">
        <w:t>Kristen Daniels (Boehringer Ingelheim)</w:t>
      </w:r>
    </w:p>
    <w:p w14:paraId="084FB837" w14:textId="540F40DD" w:rsidR="00856030" w:rsidRPr="00256155" w:rsidRDefault="00856030" w:rsidP="00856030">
      <w:pPr>
        <w:pStyle w:val="ListParagraph"/>
        <w:numPr>
          <w:ilvl w:val="0"/>
          <w:numId w:val="1"/>
        </w:numPr>
      </w:pPr>
      <w:r w:rsidRPr="00256155">
        <w:t>Haoyu Wang (BMS)</w:t>
      </w:r>
    </w:p>
    <w:p w14:paraId="5237F97E" w14:textId="2B652F72" w:rsidR="00856030" w:rsidRPr="00256155" w:rsidRDefault="00856030" w:rsidP="00856030">
      <w:pPr>
        <w:pStyle w:val="ListParagraph"/>
        <w:numPr>
          <w:ilvl w:val="0"/>
          <w:numId w:val="1"/>
        </w:numPr>
      </w:pPr>
      <w:r w:rsidRPr="00256155">
        <w:t>Jessica Cannon (JnJ)</w:t>
      </w:r>
    </w:p>
    <w:p w14:paraId="468020A6" w14:textId="423BEC7E" w:rsidR="0016729C" w:rsidRPr="00A60B4B" w:rsidRDefault="009D7565" w:rsidP="00856030">
      <w:pPr>
        <w:pStyle w:val="ListParagraph"/>
        <w:numPr>
          <w:ilvl w:val="0"/>
          <w:numId w:val="1"/>
        </w:numPr>
      </w:pPr>
      <w:r w:rsidRPr="00A60B4B">
        <w:t>Kristin Leraas (JnJ)</w:t>
      </w:r>
    </w:p>
    <w:p w14:paraId="3B1A1CDF" w14:textId="6F9F879D" w:rsidR="00856030" w:rsidRPr="00A60B4B" w:rsidRDefault="00856030" w:rsidP="00856030">
      <w:pPr>
        <w:pStyle w:val="ListParagraph"/>
        <w:numPr>
          <w:ilvl w:val="0"/>
          <w:numId w:val="1"/>
        </w:numPr>
      </w:pPr>
      <w:r w:rsidRPr="00A60B4B">
        <w:t>Vlad Anisomov (Amgen)</w:t>
      </w:r>
    </w:p>
    <w:p w14:paraId="75402301" w14:textId="5D652DB9" w:rsidR="00856030" w:rsidRDefault="00856030">
      <w:r>
        <w:t>Meeting Agenda:</w:t>
      </w:r>
    </w:p>
    <w:p w14:paraId="7E8E3F6E" w14:textId="77777777" w:rsidR="009919E9" w:rsidRPr="009919E9" w:rsidRDefault="009919E9" w:rsidP="009919E9">
      <w:pPr>
        <w:spacing w:after="0" w:line="240" w:lineRule="auto"/>
        <w:rPr>
          <w:rFonts w:ascii="Aptos" w:eastAsia="Aptos" w:hAnsi="Aptos" w:cs="Aptos"/>
          <w:kern w:val="0"/>
        </w:rPr>
      </w:pPr>
      <w:r w:rsidRPr="009919E9">
        <w:rPr>
          <w:rFonts w:ascii="Aptos" w:eastAsia="Aptos" w:hAnsi="Aptos" w:cs="Aptos"/>
          <w:kern w:val="0"/>
        </w:rPr>
        <w:t>Agenda:</w:t>
      </w:r>
    </w:p>
    <w:p w14:paraId="32246CA7" w14:textId="77777777" w:rsidR="009919E9" w:rsidRPr="009919E9" w:rsidRDefault="009919E9" w:rsidP="009919E9">
      <w:pPr>
        <w:spacing w:after="0" w:line="240" w:lineRule="auto"/>
        <w:rPr>
          <w:rFonts w:ascii="Aptos" w:eastAsia="Aptos" w:hAnsi="Aptos" w:cs="Aptos"/>
          <w:kern w:val="0"/>
        </w:rPr>
      </w:pPr>
    </w:p>
    <w:p w14:paraId="3A6908BA" w14:textId="77777777" w:rsidR="009919E9" w:rsidRPr="009919E9" w:rsidRDefault="009919E9" w:rsidP="009919E9">
      <w:pPr>
        <w:numPr>
          <w:ilvl w:val="0"/>
          <w:numId w:val="11"/>
        </w:numPr>
        <w:spacing w:after="0" w:line="240" w:lineRule="auto"/>
        <w:rPr>
          <w:rFonts w:ascii="Aptos" w:eastAsia="Times New Roman" w:hAnsi="Aptos" w:cs="Aptos"/>
          <w:kern w:val="0"/>
        </w:rPr>
      </w:pPr>
      <w:r w:rsidRPr="009919E9">
        <w:rPr>
          <w:rFonts w:ascii="Aptos" w:eastAsia="Times New Roman" w:hAnsi="Aptos" w:cs="Aptos"/>
          <w:b/>
          <w:bCs/>
          <w:kern w:val="0"/>
        </w:rPr>
        <w:t xml:space="preserve">Potential Contributors Identification: </w:t>
      </w:r>
      <w:r w:rsidRPr="009919E9">
        <w:rPr>
          <w:rFonts w:ascii="Aptos" w:eastAsia="Times New Roman" w:hAnsi="Aptos" w:cs="Aptos"/>
          <w:kern w:val="0"/>
        </w:rPr>
        <w:t>Identify and suggest additional colleagues from your network who could contribute to the project. (Kristen)</w:t>
      </w:r>
    </w:p>
    <w:p w14:paraId="6A809B0A" w14:textId="77777777" w:rsidR="009919E9" w:rsidRPr="009919E9" w:rsidRDefault="009919E9" w:rsidP="009919E9">
      <w:pPr>
        <w:numPr>
          <w:ilvl w:val="0"/>
          <w:numId w:val="11"/>
        </w:numPr>
        <w:spacing w:after="0" w:line="240" w:lineRule="auto"/>
        <w:rPr>
          <w:rFonts w:ascii="Aptos" w:eastAsia="Times New Roman" w:hAnsi="Aptos" w:cs="Aptos"/>
          <w:kern w:val="0"/>
        </w:rPr>
      </w:pPr>
      <w:r w:rsidRPr="009919E9">
        <w:rPr>
          <w:rFonts w:ascii="Aptos" w:eastAsia="Times New Roman" w:hAnsi="Aptos" w:cs="Aptos"/>
          <w:b/>
          <w:bCs/>
          <w:kern w:val="0"/>
        </w:rPr>
        <w:t xml:space="preserve">Operational Considerations Document Sharing: </w:t>
      </w:r>
      <w:r w:rsidRPr="009919E9">
        <w:rPr>
          <w:rFonts w:ascii="Aptos" w:eastAsia="Times New Roman" w:hAnsi="Aptos" w:cs="Aptos"/>
          <w:kern w:val="0"/>
        </w:rPr>
        <w:t>Share the operational considerations document with the team and upload it to the Overleaf document. (Kristen)</w:t>
      </w:r>
    </w:p>
    <w:p w14:paraId="62C8B5CF" w14:textId="77777777" w:rsidR="009919E9" w:rsidRPr="009919E9" w:rsidRDefault="009919E9" w:rsidP="009919E9">
      <w:pPr>
        <w:numPr>
          <w:ilvl w:val="0"/>
          <w:numId w:val="11"/>
        </w:numPr>
        <w:spacing w:after="0" w:line="240" w:lineRule="auto"/>
        <w:rPr>
          <w:rFonts w:ascii="Aptos" w:eastAsia="Times New Roman" w:hAnsi="Aptos" w:cs="Aptos"/>
          <w:kern w:val="0"/>
        </w:rPr>
      </w:pPr>
      <w:r w:rsidRPr="009919E9">
        <w:rPr>
          <w:rFonts w:ascii="Aptos" w:eastAsia="Times New Roman" w:hAnsi="Aptos" w:cs="Aptos"/>
          <w:b/>
          <w:bCs/>
          <w:kern w:val="0"/>
        </w:rPr>
        <w:t xml:space="preserve">Follow-up with Absent Colleague: </w:t>
      </w:r>
      <w:r w:rsidRPr="009919E9">
        <w:rPr>
          <w:rFonts w:ascii="Aptos" w:eastAsia="Times New Roman" w:hAnsi="Aptos" w:cs="Aptos"/>
          <w:kern w:val="0"/>
        </w:rPr>
        <w:t>Have a follow-up conversation with Kristine to update her on the meeting discussion and gather her thoughts on operational considerations. (Kristen, Jessica)</w:t>
      </w:r>
    </w:p>
    <w:p w14:paraId="48F3A49C" w14:textId="77777777" w:rsidR="009919E9" w:rsidRPr="009919E9" w:rsidRDefault="009919E9" w:rsidP="009919E9">
      <w:pPr>
        <w:numPr>
          <w:ilvl w:val="0"/>
          <w:numId w:val="11"/>
        </w:numPr>
        <w:spacing w:after="0" w:line="240" w:lineRule="auto"/>
        <w:rPr>
          <w:rFonts w:ascii="Aptos" w:eastAsia="Times New Roman" w:hAnsi="Aptos" w:cs="Aptos"/>
          <w:kern w:val="0"/>
        </w:rPr>
      </w:pPr>
      <w:r w:rsidRPr="009919E9">
        <w:rPr>
          <w:rFonts w:ascii="Aptos" w:eastAsia="Times New Roman" w:hAnsi="Aptos" w:cs="Aptos"/>
          <w:b/>
          <w:bCs/>
          <w:kern w:val="0"/>
        </w:rPr>
        <w:t xml:space="preserve">Drug Supply Expert Engagement: </w:t>
      </w:r>
      <w:r w:rsidRPr="009919E9">
        <w:rPr>
          <w:rFonts w:ascii="Aptos" w:eastAsia="Times New Roman" w:hAnsi="Aptos" w:cs="Aptos"/>
          <w:kern w:val="0"/>
        </w:rPr>
        <w:t>Follow up with the drug supply colleague and invite them to join the next meeting to discuss drug supply challenges in seamless designs. (Haoyu)</w:t>
      </w:r>
    </w:p>
    <w:p w14:paraId="45FEC96A" w14:textId="4A8586B6" w:rsidR="009919E9" w:rsidRPr="009919E9" w:rsidRDefault="009919E9" w:rsidP="009919E9">
      <w:pPr>
        <w:numPr>
          <w:ilvl w:val="0"/>
          <w:numId w:val="11"/>
        </w:numPr>
        <w:spacing w:after="0" w:line="240" w:lineRule="auto"/>
        <w:rPr>
          <w:rFonts w:ascii="Aptos" w:eastAsia="Times New Roman" w:hAnsi="Aptos" w:cs="Aptos"/>
          <w:kern w:val="0"/>
        </w:rPr>
      </w:pPr>
      <w:r w:rsidRPr="009919E9">
        <w:rPr>
          <w:rFonts w:ascii="Aptos" w:eastAsia="Times New Roman" w:hAnsi="Aptos" w:cs="Aptos"/>
          <w:b/>
          <w:bCs/>
          <w:kern w:val="0"/>
        </w:rPr>
        <w:t xml:space="preserve">Manuscript Content Update: </w:t>
      </w:r>
      <w:r w:rsidRPr="009919E9">
        <w:rPr>
          <w:rFonts w:ascii="Aptos" w:eastAsia="Times New Roman" w:hAnsi="Aptos" w:cs="Aptos"/>
          <w:kern w:val="0"/>
        </w:rPr>
        <w:t>Add the outline of the two types of seamless designs, including a figure and key discussion points, to the Overleaf document. (</w:t>
      </w:r>
      <w:r>
        <w:rPr>
          <w:rFonts w:ascii="Aptos" w:eastAsia="Times New Roman" w:hAnsi="Aptos" w:cs="Aptos"/>
          <w:kern w:val="0"/>
        </w:rPr>
        <w:t>Angela</w:t>
      </w:r>
      <w:r w:rsidRPr="009919E9">
        <w:rPr>
          <w:rFonts w:ascii="Aptos" w:eastAsia="Times New Roman" w:hAnsi="Aptos" w:cs="Aptos"/>
          <w:kern w:val="0"/>
        </w:rPr>
        <w:t>)</w:t>
      </w:r>
    </w:p>
    <w:p w14:paraId="7A29E3E5" w14:textId="77777777" w:rsidR="000455BF" w:rsidRPr="00BF6470" w:rsidRDefault="000455BF" w:rsidP="000455BF"/>
    <w:p w14:paraId="4E02494D" w14:textId="384BBD3A" w:rsidR="004C3B15" w:rsidRPr="00515E83" w:rsidRDefault="00515E83" w:rsidP="004C3B15">
      <w:pPr>
        <w:rPr>
          <w:b/>
          <w:bCs/>
        </w:rPr>
      </w:pPr>
      <w:r w:rsidRPr="00515E83">
        <w:rPr>
          <w:b/>
          <w:bCs/>
        </w:rPr>
        <w:t>Meeting Summary:</w:t>
      </w:r>
    </w:p>
    <w:p w14:paraId="625B4097" w14:textId="77777777" w:rsidR="009919E9" w:rsidRPr="009919E9" w:rsidRDefault="009919E9" w:rsidP="009919E9">
      <w:r w:rsidRPr="009919E9">
        <w:t>Generated by AI. Be sure to check for accuracy.</w:t>
      </w:r>
    </w:p>
    <w:p w14:paraId="61C9D00C" w14:textId="77777777" w:rsidR="009919E9" w:rsidRPr="009919E9" w:rsidRDefault="009919E9" w:rsidP="009919E9">
      <w:r w:rsidRPr="009919E9">
        <w:t>Meeting notes:</w:t>
      </w:r>
    </w:p>
    <w:p w14:paraId="2718E940" w14:textId="77777777" w:rsidR="008D7621" w:rsidRDefault="008D7621" w:rsidP="008D7621">
      <w:pPr>
        <w:pStyle w:val="ListParagraph"/>
        <w:numPr>
          <w:ilvl w:val="0"/>
          <w:numId w:val="12"/>
        </w:numPr>
      </w:pPr>
      <w:r w:rsidRPr="008D7621">
        <w:rPr>
          <w:b/>
          <w:bCs/>
        </w:rPr>
        <w:t xml:space="preserve">Operational Updates and Action Items: </w:t>
      </w:r>
      <w:r>
        <w:t>Dooti led the meeting by reviewing ongoing action items, including Kristen Daniels (HP Medicine)'s follow-up with colleagues, Jessica's pending operational considerations discussion, and Haoyu's outreach to drug supply colleagues, with all participants providing status updates and agreeing on next steps.</w:t>
      </w:r>
    </w:p>
    <w:p w14:paraId="153F6F79" w14:textId="77777777" w:rsidR="009919E9" w:rsidRPr="009919E9" w:rsidRDefault="009919E9" w:rsidP="009919E9">
      <w:pPr>
        <w:numPr>
          <w:ilvl w:val="1"/>
          <w:numId w:val="12"/>
        </w:numPr>
      </w:pPr>
      <w:r w:rsidRPr="009919E9">
        <w:rPr>
          <w:b/>
          <w:bCs/>
        </w:rPr>
        <w:lastRenderedPageBreak/>
        <w:t xml:space="preserve">Kristen's Follow-Up Tasks: </w:t>
      </w:r>
      <w:r w:rsidRPr="009919E9">
        <w:t>Kristen Daniels (HP Medicine) acknowledged the need to follow up with additional colleagues and committed to providing an update via email before the next meeting.</w:t>
      </w:r>
    </w:p>
    <w:p w14:paraId="4511D9D7" w14:textId="77777777" w:rsidR="008D7621" w:rsidRDefault="008D7621" w:rsidP="008D7621">
      <w:pPr>
        <w:pStyle w:val="ListParagraph"/>
        <w:numPr>
          <w:ilvl w:val="1"/>
          <w:numId w:val="12"/>
        </w:numPr>
      </w:pPr>
      <w:r w:rsidRPr="008D7621">
        <w:rPr>
          <w:b/>
          <w:bCs/>
        </w:rPr>
        <w:t xml:space="preserve">Document Integration in Overleaf: </w:t>
      </w:r>
      <w:r>
        <w:t>Kristen Daniels (HP Medicine) confirmed that her document was uploaded to Overleaf, and Dooti encouraged the team to review and provide feedback, with Angela offering to help integrate Word documents into the LaTeX format.</w:t>
      </w:r>
    </w:p>
    <w:p w14:paraId="60731C2E" w14:textId="77777777" w:rsidR="009919E9" w:rsidRPr="009919E9" w:rsidRDefault="009919E9" w:rsidP="009919E9">
      <w:pPr>
        <w:numPr>
          <w:ilvl w:val="1"/>
          <w:numId w:val="12"/>
        </w:numPr>
      </w:pPr>
      <w:r w:rsidRPr="009919E9">
        <w:rPr>
          <w:b/>
          <w:bCs/>
        </w:rPr>
        <w:t xml:space="preserve">Jessica's Operational Considerations: </w:t>
      </w:r>
      <w:r w:rsidRPr="009919E9">
        <w:t>Jessica reported that she had not yet met with Kristen Leraas to discuss operational considerations but committed to scheduling the meeting and sharing minutes afterward.</w:t>
      </w:r>
    </w:p>
    <w:p w14:paraId="3B0D0021" w14:textId="77777777" w:rsidR="009919E9" w:rsidRPr="009919E9" w:rsidRDefault="009919E9" w:rsidP="009919E9">
      <w:pPr>
        <w:numPr>
          <w:ilvl w:val="1"/>
          <w:numId w:val="12"/>
        </w:numPr>
      </w:pPr>
      <w:r w:rsidRPr="009919E9">
        <w:rPr>
          <w:b/>
          <w:bCs/>
        </w:rPr>
        <w:t xml:space="preserve">Haoyu's Drug Supply Outreach: </w:t>
      </w:r>
      <w:r w:rsidRPr="009919E9">
        <w:t xml:space="preserve">Haoyu updated the group on efforts to engage a drug supply colleague, noting organizational changes and plans to reach out to another </w:t>
      </w:r>
      <w:proofErr w:type="gramStart"/>
      <w:r w:rsidRPr="009919E9">
        <w:t>contact</w:t>
      </w:r>
      <w:proofErr w:type="gramEnd"/>
      <w:r w:rsidRPr="009919E9">
        <w:t>, with a commitment to report back by the next meeting.</w:t>
      </w:r>
    </w:p>
    <w:p w14:paraId="3C01D623" w14:textId="77777777" w:rsidR="008D7621" w:rsidRDefault="008D7621" w:rsidP="008D7621">
      <w:pPr>
        <w:pStyle w:val="ListParagraph"/>
        <w:numPr>
          <w:ilvl w:val="0"/>
          <w:numId w:val="12"/>
        </w:numPr>
      </w:pPr>
      <w:r w:rsidRPr="008D7621">
        <w:rPr>
          <w:b/>
          <w:bCs/>
        </w:rPr>
        <w:t xml:space="preserve">Manuscript Development and Document Collaboration: </w:t>
      </w:r>
      <w:r>
        <w:t>Dooti, Angela, Kristen Daniels (HP Medicine), and the team discussed progress on the manuscript, focusing on integrating contributions, addressing file format compatibility, and ensuring both statistical and non-statistical perspectives are represented.</w:t>
      </w:r>
    </w:p>
    <w:p w14:paraId="344354C2" w14:textId="77777777" w:rsidR="008D7621" w:rsidRDefault="008D7621" w:rsidP="008D7621">
      <w:pPr>
        <w:pStyle w:val="ListParagraph"/>
        <w:numPr>
          <w:ilvl w:val="1"/>
          <w:numId w:val="12"/>
        </w:numPr>
      </w:pPr>
      <w:r w:rsidRPr="008D7621">
        <w:rPr>
          <w:b/>
          <w:bCs/>
        </w:rPr>
        <w:t xml:space="preserve">Introduction and Outline Drafting: </w:t>
      </w:r>
      <w:r>
        <w:t>Angela shared updates on drafting the introduction and outlining the comparison between operationally seamless and inferentially seamless designs, including the addition of a diagram for clarity.</w:t>
      </w:r>
    </w:p>
    <w:p w14:paraId="31192D74" w14:textId="7DFC4136" w:rsidR="008D7621" w:rsidRDefault="008D7621" w:rsidP="008D7621">
      <w:pPr>
        <w:pStyle w:val="ListParagraph"/>
        <w:numPr>
          <w:ilvl w:val="1"/>
          <w:numId w:val="12"/>
        </w:numPr>
      </w:pPr>
      <w:r w:rsidRPr="008D7621">
        <w:rPr>
          <w:b/>
          <w:bCs/>
        </w:rPr>
        <w:t xml:space="preserve">File Format and Integration Challenges: </w:t>
      </w:r>
      <w:r>
        <w:t xml:space="preserve">The team discussed difficulties with Word documents in Overleaf, with Angela offering to convert and integrate Kristen Daniels (HP Medicine)'s Word document into the LaTeX manuscript, and Kristen </w:t>
      </w:r>
      <w:r w:rsidR="00281B59">
        <w:t>agreed</w:t>
      </w:r>
      <w:r>
        <w:t xml:space="preserve"> to share the file directly.</w:t>
      </w:r>
    </w:p>
    <w:p w14:paraId="29C3BD7A" w14:textId="77777777" w:rsidR="008D7621" w:rsidRDefault="008D7621" w:rsidP="008D7621">
      <w:pPr>
        <w:pStyle w:val="ListParagraph"/>
        <w:numPr>
          <w:ilvl w:val="1"/>
          <w:numId w:val="12"/>
        </w:numPr>
      </w:pPr>
      <w:r w:rsidRPr="008D7621">
        <w:rPr>
          <w:b/>
          <w:bCs/>
        </w:rPr>
        <w:t xml:space="preserve">Audience Considerations: </w:t>
      </w:r>
      <w:r>
        <w:t>Dooti emphasized the importance of making the manuscript accessible to both statistical and non-statistical audiences, suggesting the inclusion of high-level explanations and diagrams to clarify design differences.</w:t>
      </w:r>
    </w:p>
    <w:p w14:paraId="69FFB6C3" w14:textId="77777777" w:rsidR="008D7621" w:rsidRDefault="008D7621" w:rsidP="008D7621">
      <w:pPr>
        <w:pStyle w:val="ListParagraph"/>
        <w:numPr>
          <w:ilvl w:val="0"/>
          <w:numId w:val="12"/>
        </w:numPr>
      </w:pPr>
      <w:r w:rsidRPr="008D7621">
        <w:rPr>
          <w:b/>
          <w:bCs/>
        </w:rPr>
        <w:t xml:space="preserve">Drug Supply Simulation Collaboration and Evaluation: </w:t>
      </w:r>
      <w:r>
        <w:t>Dooti presented insights from a recent cross-subgroup meeting on drug supply simulation, sharing detailed documentation and inviting discussion on whether to collaborate with the drug supply sub-team to run scenario-based simulations relevant to the manuscript.</w:t>
      </w:r>
    </w:p>
    <w:p w14:paraId="1797EAC7" w14:textId="77777777" w:rsidR="008D7621" w:rsidRDefault="008D7621" w:rsidP="008D7621">
      <w:pPr>
        <w:pStyle w:val="ListParagraph"/>
        <w:numPr>
          <w:ilvl w:val="1"/>
          <w:numId w:val="12"/>
        </w:numPr>
      </w:pPr>
      <w:r w:rsidRPr="008D7621">
        <w:rPr>
          <w:b/>
          <w:bCs/>
        </w:rPr>
        <w:t xml:space="preserve">Simulation Process Overview: </w:t>
      </w:r>
      <w:r>
        <w:t xml:space="preserve">Dooti described the simulation exercise developed by the drug supply sub-team, detailing the process map, </w:t>
      </w:r>
      <w:r>
        <w:lastRenderedPageBreak/>
        <w:t>parameters, and data structures used to model drug supply logistics, waste, and stockouts across multiple regions.</w:t>
      </w:r>
    </w:p>
    <w:p w14:paraId="02244F33" w14:textId="77777777" w:rsidR="009919E9" w:rsidRPr="009919E9" w:rsidRDefault="009919E9" w:rsidP="009919E9">
      <w:pPr>
        <w:numPr>
          <w:ilvl w:val="1"/>
          <w:numId w:val="12"/>
        </w:numPr>
      </w:pPr>
      <w:r w:rsidRPr="009919E9">
        <w:rPr>
          <w:b/>
          <w:bCs/>
        </w:rPr>
        <w:t xml:space="preserve">Scenario Planning and Template Completion: </w:t>
      </w:r>
      <w:r w:rsidRPr="009919E9">
        <w:t>The group discussed the possibility of filling out a provided template to define trial scenarios, which the drug supply sub-team could then simulate to assess waste reduction and operational efficiency.</w:t>
      </w:r>
    </w:p>
    <w:p w14:paraId="45FF07C8" w14:textId="77777777" w:rsidR="009919E9" w:rsidRPr="009919E9" w:rsidRDefault="009919E9" w:rsidP="009919E9">
      <w:pPr>
        <w:numPr>
          <w:ilvl w:val="1"/>
          <w:numId w:val="12"/>
        </w:numPr>
      </w:pPr>
      <w:r w:rsidRPr="009919E9">
        <w:rPr>
          <w:b/>
          <w:bCs/>
        </w:rPr>
        <w:t xml:space="preserve">Value and Scope of Simulation: </w:t>
      </w:r>
      <w:r w:rsidRPr="009919E9">
        <w:t>Haoyu and Kristen Daniels (HP Medicine) raised questions about the objective and scope of including such simulations, debating whether a deep dive into drug supply would overemphasize one aspect and how graphical summaries could supplement the manuscript without overwhelming non-statistical readers.</w:t>
      </w:r>
    </w:p>
    <w:p w14:paraId="63DA5C99" w14:textId="77777777" w:rsidR="009919E9" w:rsidRPr="009919E9" w:rsidRDefault="009919E9" w:rsidP="009919E9">
      <w:pPr>
        <w:numPr>
          <w:ilvl w:val="1"/>
          <w:numId w:val="12"/>
        </w:numPr>
      </w:pPr>
      <w:r w:rsidRPr="009919E9">
        <w:rPr>
          <w:b/>
          <w:bCs/>
        </w:rPr>
        <w:t xml:space="preserve">Unique Supply Challenges in Medical Devices: </w:t>
      </w:r>
      <w:r w:rsidRPr="009919E9">
        <w:t>Jessica highlighted unique challenges in medical device supply, such as the need to manufacture large quantities of contact lenses without knowing subject prescriptions in advance, leading to significant waste, and suggested that simulation could help optimize supply planning.</w:t>
      </w:r>
    </w:p>
    <w:p w14:paraId="4B1F3B5D" w14:textId="77777777" w:rsidR="009919E9" w:rsidRPr="009919E9" w:rsidRDefault="009919E9" w:rsidP="009919E9">
      <w:pPr>
        <w:numPr>
          <w:ilvl w:val="1"/>
          <w:numId w:val="12"/>
        </w:numPr>
      </w:pPr>
      <w:r w:rsidRPr="009919E9">
        <w:rPr>
          <w:b/>
          <w:bCs/>
        </w:rPr>
        <w:t xml:space="preserve">Potential for Case Study Inclusion: </w:t>
      </w:r>
      <w:r w:rsidRPr="009919E9">
        <w:t>Kristen Daniels (HP Medicine) proposed the idea of using a past case study to demonstrate how simulation could have preempted supply issues, though the group acknowledged the complexity and potential scope of such an analysis.</w:t>
      </w:r>
    </w:p>
    <w:p w14:paraId="2D16D4DD" w14:textId="77777777" w:rsidR="008D7621" w:rsidRDefault="008D7621" w:rsidP="008D7621">
      <w:pPr>
        <w:pStyle w:val="ListParagraph"/>
        <w:numPr>
          <w:ilvl w:val="0"/>
          <w:numId w:val="12"/>
        </w:numPr>
      </w:pPr>
      <w:r w:rsidRPr="008D7621">
        <w:rPr>
          <w:b/>
          <w:bCs/>
        </w:rPr>
        <w:t xml:space="preserve">Next Steps: Drug Supply and IRT Engagement: </w:t>
      </w:r>
      <w:r>
        <w:t>Dooti, Kristen Leraas, Haoyu, and others coordinated efforts to identify and invite drug supply and IRT colleagues to future meetings, aiming to enrich the manuscript with practical insights and ensure robust scenario planning.</w:t>
      </w:r>
    </w:p>
    <w:p w14:paraId="59B532B6" w14:textId="77777777" w:rsidR="008D7621" w:rsidRDefault="008D7621" w:rsidP="008D7621">
      <w:pPr>
        <w:pStyle w:val="ListParagraph"/>
        <w:numPr>
          <w:ilvl w:val="1"/>
          <w:numId w:val="12"/>
        </w:numPr>
      </w:pPr>
      <w:r w:rsidRPr="008D7621">
        <w:rPr>
          <w:b/>
          <w:bCs/>
        </w:rPr>
        <w:t xml:space="preserve">Outreach to Drug Supply and IRT Colleagues: </w:t>
      </w:r>
      <w:r>
        <w:t>Kristen Leraas offered to contact colleagues in Innovation Medicine working on oncology trials, while Dooti and Haoyu agreed to continue internal outreach, with the goal of securing participation from drug supply and IRT experts.</w:t>
      </w:r>
    </w:p>
    <w:p w14:paraId="7D92D233" w14:textId="77777777" w:rsidR="009919E9" w:rsidRPr="009919E9" w:rsidRDefault="009919E9" w:rsidP="009919E9">
      <w:pPr>
        <w:numPr>
          <w:ilvl w:val="1"/>
          <w:numId w:val="12"/>
        </w:numPr>
      </w:pPr>
      <w:r w:rsidRPr="009919E9">
        <w:rPr>
          <w:b/>
          <w:bCs/>
        </w:rPr>
        <w:t xml:space="preserve">Scenario Planning Contingencies: </w:t>
      </w:r>
      <w:r w:rsidRPr="009919E9">
        <w:t>Haoyu emphasized the importance of having backup contacts to avoid delays, and the group agreed to coordinate efforts and share updates before the next meeting.</w:t>
      </w:r>
    </w:p>
    <w:p w14:paraId="349EEB54" w14:textId="77777777" w:rsidR="00472608" w:rsidRDefault="00472608" w:rsidP="00472608">
      <w:pPr>
        <w:pStyle w:val="ListParagraph"/>
        <w:numPr>
          <w:ilvl w:val="0"/>
          <w:numId w:val="12"/>
        </w:numPr>
      </w:pPr>
      <w:r>
        <w:rPr>
          <w:b/>
          <w:bCs/>
        </w:rPr>
        <w:t xml:space="preserve">Conference Presentations and Timeline Planning: </w:t>
      </w:r>
      <w:r>
        <w:t>Jessica informed the group about her upcoming JSM presentation, and Dooti discussed the team's participation in the RISW conference, aligning manuscript progress and meeting schedules to support these events.</w:t>
      </w:r>
    </w:p>
    <w:p w14:paraId="7BA71138" w14:textId="77777777" w:rsidR="00472608" w:rsidRDefault="00472608" w:rsidP="00472608">
      <w:pPr>
        <w:pStyle w:val="ListParagraph"/>
        <w:numPr>
          <w:ilvl w:val="1"/>
          <w:numId w:val="12"/>
        </w:numPr>
      </w:pPr>
      <w:r>
        <w:rPr>
          <w:b/>
          <w:bCs/>
        </w:rPr>
        <w:lastRenderedPageBreak/>
        <w:t xml:space="preserve">JSM and RISW Presentations: </w:t>
      </w:r>
      <w:r>
        <w:t>Jessica will present at JSM and share her slides with the group, while Dooti confirmed that the team will have a session at RISW, with each sub-team presenting their work and the manuscript expected to be more developed by then.</w:t>
      </w:r>
    </w:p>
    <w:p w14:paraId="75EA11D0" w14:textId="77777777" w:rsidR="009919E9" w:rsidRPr="009919E9" w:rsidRDefault="009919E9" w:rsidP="009919E9">
      <w:pPr>
        <w:numPr>
          <w:ilvl w:val="1"/>
          <w:numId w:val="12"/>
        </w:numPr>
      </w:pPr>
      <w:r w:rsidRPr="009919E9">
        <w:rPr>
          <w:b/>
          <w:bCs/>
        </w:rPr>
        <w:t xml:space="preserve">Next Meeting Scheduling: </w:t>
      </w:r>
      <w:r w:rsidRPr="009919E9">
        <w:t>The group agreed to meet in the first week of June, accommodating participant availability and ensuring time for follow-up on action items.</w:t>
      </w:r>
    </w:p>
    <w:p w14:paraId="2FBA5D69" w14:textId="77777777" w:rsidR="009919E9" w:rsidRPr="009919E9" w:rsidRDefault="009919E9" w:rsidP="009919E9">
      <w:r w:rsidRPr="009919E9">
        <w:t>Follow-up tasks:</w:t>
      </w:r>
    </w:p>
    <w:p w14:paraId="1B9E60EF" w14:textId="77777777" w:rsidR="009919E9" w:rsidRPr="009919E9" w:rsidRDefault="009919E9" w:rsidP="009919E9">
      <w:pPr>
        <w:numPr>
          <w:ilvl w:val="0"/>
          <w:numId w:val="13"/>
        </w:numPr>
      </w:pPr>
      <w:r w:rsidRPr="009919E9">
        <w:rPr>
          <w:b/>
          <w:bCs/>
        </w:rPr>
        <w:t xml:space="preserve">Operational Considerations Discussion: </w:t>
      </w:r>
      <w:r w:rsidRPr="009919E9">
        <w:t>Meet this week to discuss operational considerations and send out meeting minutes afterward. (Jessica)</w:t>
      </w:r>
    </w:p>
    <w:p w14:paraId="071AEB4B" w14:textId="77777777" w:rsidR="008D7621" w:rsidRDefault="008D7621" w:rsidP="008D7621">
      <w:pPr>
        <w:pStyle w:val="ListParagraph"/>
        <w:numPr>
          <w:ilvl w:val="0"/>
          <w:numId w:val="13"/>
        </w:numPr>
      </w:pPr>
      <w:r w:rsidRPr="008D7621">
        <w:rPr>
          <w:b/>
          <w:bCs/>
        </w:rPr>
        <w:t xml:space="preserve">Drug Supply Colleague Engagement: </w:t>
      </w:r>
      <w:r>
        <w:t>Follow up with drug supply colleagues to invite them to the next meeting and inform Dooti if successful so the other sub-team lead can be invited for an exchange. (Haoyu, Kristen Leraas)</w:t>
      </w:r>
    </w:p>
    <w:p w14:paraId="6E77EDE3" w14:textId="77777777" w:rsidR="009919E9" w:rsidRPr="009919E9" w:rsidRDefault="009919E9" w:rsidP="009919E9">
      <w:pPr>
        <w:numPr>
          <w:ilvl w:val="0"/>
          <w:numId w:val="13"/>
        </w:numPr>
      </w:pPr>
      <w:r w:rsidRPr="009919E9">
        <w:rPr>
          <w:b/>
          <w:bCs/>
        </w:rPr>
        <w:t xml:space="preserve">Drug Supply Colleague Engagement: </w:t>
      </w:r>
      <w:r w:rsidRPr="009919E9">
        <w:t>Attempt to identify and reach out to drug supply or IRT colleagues who could join the group and provide their perspective. (the team)</w:t>
      </w:r>
    </w:p>
    <w:p w14:paraId="371C2F09" w14:textId="77777777" w:rsidR="00C95154" w:rsidRDefault="00C95154" w:rsidP="00C95154">
      <w:pPr>
        <w:pStyle w:val="ListParagraph"/>
        <w:numPr>
          <w:ilvl w:val="0"/>
          <w:numId w:val="13"/>
        </w:numPr>
      </w:pPr>
      <w:r>
        <w:rPr>
          <w:b/>
          <w:bCs/>
        </w:rPr>
        <w:t xml:space="preserve">Document Integration: </w:t>
      </w:r>
      <w:r>
        <w:t>Share the Word document with the group so Angela can help integrate its content into Overleaf. (Kristen Daniels (HP Medicine))</w:t>
      </w:r>
    </w:p>
    <w:p w14:paraId="32A4C4AB" w14:textId="77777777" w:rsidR="008D7621" w:rsidRDefault="008D7621" w:rsidP="008D7621">
      <w:pPr>
        <w:pStyle w:val="ListParagraph"/>
        <w:numPr>
          <w:ilvl w:val="0"/>
          <w:numId w:val="13"/>
        </w:numPr>
      </w:pPr>
      <w:r w:rsidRPr="008D7621">
        <w:rPr>
          <w:b/>
          <w:bCs/>
        </w:rPr>
        <w:t xml:space="preserve">Document Integration: </w:t>
      </w:r>
      <w:r>
        <w:t>Download Kristen's Word document and assist with integrating its content into the Overleaf LaTeX file. (Angela)</w:t>
      </w:r>
    </w:p>
    <w:p w14:paraId="79A4B542" w14:textId="77777777" w:rsidR="008D7621" w:rsidRDefault="008D7621" w:rsidP="008D7621">
      <w:pPr>
        <w:pStyle w:val="ListParagraph"/>
        <w:numPr>
          <w:ilvl w:val="0"/>
          <w:numId w:val="13"/>
        </w:numPr>
      </w:pPr>
      <w:r w:rsidRPr="008D7621">
        <w:rPr>
          <w:b/>
          <w:bCs/>
        </w:rPr>
        <w:t xml:space="preserve">Simulation Collaboration Feedback: </w:t>
      </w:r>
      <w:r>
        <w:t>Reach out to Fei to share the group's feedback on the simulation collaboration, including openness to discussing the specific design and concerns about overemphasis for the manuscript. (Dooti)</w:t>
      </w:r>
    </w:p>
    <w:p w14:paraId="7D57818C" w14:textId="77777777" w:rsidR="008D7621" w:rsidRDefault="008D7621" w:rsidP="008D7621">
      <w:pPr>
        <w:pStyle w:val="ListParagraph"/>
        <w:numPr>
          <w:ilvl w:val="0"/>
          <w:numId w:val="13"/>
        </w:numPr>
      </w:pPr>
      <w:r w:rsidRPr="008D7621">
        <w:rPr>
          <w:b/>
          <w:bCs/>
        </w:rPr>
        <w:t xml:space="preserve">JSM Presentation Sharing: </w:t>
      </w:r>
      <w:r>
        <w:t>Share the finalized JSM presentation with Dooti once it is ready. (Jessica)</w:t>
      </w:r>
    </w:p>
    <w:p w14:paraId="42D0423A" w14:textId="77777777" w:rsidR="00515E83" w:rsidRDefault="00515E83" w:rsidP="004C3B15"/>
    <w:p w14:paraId="000DC67D" w14:textId="3089DB38" w:rsidR="008235DC" w:rsidRPr="008235DC" w:rsidRDefault="008235DC" w:rsidP="004C3B15">
      <w:pPr>
        <w:rPr>
          <w:b/>
          <w:bCs/>
        </w:rPr>
      </w:pPr>
      <w:r w:rsidRPr="008235DC">
        <w:rPr>
          <w:b/>
          <w:bCs/>
        </w:rPr>
        <w:t xml:space="preserve">Next meeting date </w:t>
      </w:r>
      <w:r w:rsidR="00DC0456">
        <w:rPr>
          <w:b/>
          <w:bCs/>
        </w:rPr>
        <w:t xml:space="preserve">is July ?? </w:t>
      </w:r>
      <w:r w:rsidRPr="008235DC">
        <w:rPr>
          <w:b/>
          <w:bCs/>
        </w:rPr>
        <w:t>at 9</w:t>
      </w:r>
      <w:r w:rsidR="00415EBE">
        <w:rPr>
          <w:b/>
          <w:bCs/>
        </w:rPr>
        <w:t>:</w:t>
      </w:r>
      <w:r w:rsidR="00D23F53">
        <w:rPr>
          <w:b/>
          <w:bCs/>
        </w:rPr>
        <w:t>0</w:t>
      </w:r>
      <w:r w:rsidR="00415EBE">
        <w:rPr>
          <w:b/>
          <w:bCs/>
        </w:rPr>
        <w:t>0</w:t>
      </w:r>
      <w:r w:rsidRPr="008235DC">
        <w:rPr>
          <w:b/>
          <w:bCs/>
        </w:rPr>
        <w:t xml:space="preserve"> -10</w:t>
      </w:r>
      <w:r w:rsidR="00415EBE">
        <w:rPr>
          <w:b/>
          <w:bCs/>
        </w:rPr>
        <w:t>:</w:t>
      </w:r>
      <w:r w:rsidR="00D23F53">
        <w:rPr>
          <w:b/>
          <w:bCs/>
        </w:rPr>
        <w:t>0</w:t>
      </w:r>
      <w:r w:rsidR="00415EBE">
        <w:rPr>
          <w:b/>
          <w:bCs/>
        </w:rPr>
        <w:t>0</w:t>
      </w:r>
      <w:r w:rsidRPr="008235DC">
        <w:rPr>
          <w:b/>
          <w:bCs/>
        </w:rPr>
        <w:t xml:space="preserve"> am EST.</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71C8B"/>
    <w:multiLevelType w:val="multilevel"/>
    <w:tmpl w:val="6FC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60EE7"/>
    <w:multiLevelType w:val="hybridMultilevel"/>
    <w:tmpl w:val="E6DE5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A7BE8"/>
    <w:multiLevelType w:val="multilevel"/>
    <w:tmpl w:val="8EB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6A3"/>
    <w:multiLevelType w:val="multilevel"/>
    <w:tmpl w:val="3BE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B4F24"/>
    <w:multiLevelType w:val="hybridMultilevel"/>
    <w:tmpl w:val="96CA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DD4CDF"/>
    <w:multiLevelType w:val="hybridMultilevel"/>
    <w:tmpl w:val="3B7C8ADA"/>
    <w:lvl w:ilvl="0" w:tplc="3926AF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058A3"/>
    <w:multiLevelType w:val="multilevel"/>
    <w:tmpl w:val="71B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5651"/>
    <w:multiLevelType w:val="multilevel"/>
    <w:tmpl w:val="629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71C3A"/>
    <w:multiLevelType w:val="multilevel"/>
    <w:tmpl w:val="07BA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64EF5"/>
    <w:multiLevelType w:val="multilevel"/>
    <w:tmpl w:val="C37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E21B2"/>
    <w:multiLevelType w:val="multilevel"/>
    <w:tmpl w:val="CE5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C27A40"/>
    <w:multiLevelType w:val="multilevel"/>
    <w:tmpl w:val="626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31926"/>
    <w:multiLevelType w:val="hybridMultilevel"/>
    <w:tmpl w:val="04E0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C53D2"/>
    <w:multiLevelType w:val="multilevel"/>
    <w:tmpl w:val="F22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226E3"/>
    <w:multiLevelType w:val="multilevel"/>
    <w:tmpl w:val="1E2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345F"/>
    <w:multiLevelType w:val="multilevel"/>
    <w:tmpl w:val="97B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D0586"/>
    <w:multiLevelType w:val="multilevel"/>
    <w:tmpl w:val="43E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F0F00"/>
    <w:multiLevelType w:val="multilevel"/>
    <w:tmpl w:val="279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71906"/>
    <w:multiLevelType w:val="multilevel"/>
    <w:tmpl w:val="5FE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C4FE0"/>
    <w:multiLevelType w:val="multilevel"/>
    <w:tmpl w:val="1AD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53E0A"/>
    <w:multiLevelType w:val="multilevel"/>
    <w:tmpl w:val="6722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815A6"/>
    <w:multiLevelType w:val="multilevel"/>
    <w:tmpl w:val="841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5767A"/>
    <w:multiLevelType w:val="multilevel"/>
    <w:tmpl w:val="FFA8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B58D4"/>
    <w:multiLevelType w:val="multilevel"/>
    <w:tmpl w:val="281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25A32"/>
    <w:multiLevelType w:val="multilevel"/>
    <w:tmpl w:val="EFC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513C7"/>
    <w:multiLevelType w:val="multilevel"/>
    <w:tmpl w:val="CE8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03EB6"/>
    <w:multiLevelType w:val="multilevel"/>
    <w:tmpl w:val="39E0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E21FB"/>
    <w:multiLevelType w:val="multilevel"/>
    <w:tmpl w:val="C30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81933">
    <w:abstractNumId w:val="22"/>
  </w:num>
  <w:num w:numId="2" w16cid:durableId="924536244">
    <w:abstractNumId w:val="12"/>
  </w:num>
  <w:num w:numId="3" w16cid:durableId="1714424762">
    <w:abstractNumId w:val="0"/>
  </w:num>
  <w:num w:numId="4" w16cid:durableId="1409694494">
    <w:abstractNumId w:val="0"/>
  </w:num>
  <w:num w:numId="5" w16cid:durableId="1357001568">
    <w:abstractNumId w:val="5"/>
  </w:num>
  <w:num w:numId="6" w16cid:durableId="1197350741">
    <w:abstractNumId w:val="14"/>
  </w:num>
  <w:num w:numId="7" w16cid:durableId="758522058">
    <w:abstractNumId w:val="2"/>
  </w:num>
  <w:num w:numId="8" w16cid:durableId="580480774">
    <w:abstractNumId w:val="6"/>
  </w:num>
  <w:num w:numId="9" w16cid:durableId="1830440467">
    <w:abstractNumId w:val="29"/>
  </w:num>
  <w:num w:numId="10" w16cid:durableId="46540155">
    <w:abstractNumId w:val="28"/>
  </w:num>
  <w:num w:numId="11" w16cid:durableId="332298210">
    <w:abstractNumId w:val="28"/>
    <w:lvlOverride w:ilvl="0"/>
    <w:lvlOverride w:ilvl="1"/>
    <w:lvlOverride w:ilvl="2"/>
    <w:lvlOverride w:ilvl="3"/>
    <w:lvlOverride w:ilvl="4"/>
    <w:lvlOverride w:ilvl="5"/>
    <w:lvlOverride w:ilvl="6"/>
    <w:lvlOverride w:ilvl="7"/>
    <w:lvlOverride w:ilvl="8"/>
  </w:num>
  <w:num w:numId="12" w16cid:durableId="1336154384">
    <w:abstractNumId w:val="23"/>
  </w:num>
  <w:num w:numId="13" w16cid:durableId="902523998">
    <w:abstractNumId w:val="17"/>
  </w:num>
  <w:num w:numId="14" w16cid:durableId="56974165">
    <w:abstractNumId w:val="1"/>
  </w:num>
  <w:num w:numId="15" w16cid:durableId="108281676">
    <w:abstractNumId w:val="27"/>
  </w:num>
  <w:num w:numId="16" w16cid:durableId="1704398811">
    <w:abstractNumId w:val="16"/>
  </w:num>
  <w:num w:numId="17" w16cid:durableId="2037074556">
    <w:abstractNumId w:val="18"/>
  </w:num>
  <w:num w:numId="18" w16cid:durableId="163323547">
    <w:abstractNumId w:val="24"/>
  </w:num>
  <w:num w:numId="19" w16cid:durableId="559294662">
    <w:abstractNumId w:val="25"/>
  </w:num>
  <w:num w:numId="20" w16cid:durableId="744455503">
    <w:abstractNumId w:val="11"/>
  </w:num>
  <w:num w:numId="21" w16cid:durableId="461729510">
    <w:abstractNumId w:val="26"/>
  </w:num>
  <w:num w:numId="22" w16cid:durableId="761608479">
    <w:abstractNumId w:val="15"/>
  </w:num>
  <w:num w:numId="23" w16cid:durableId="877162122">
    <w:abstractNumId w:val="9"/>
  </w:num>
  <w:num w:numId="24" w16cid:durableId="555047607">
    <w:abstractNumId w:val="13"/>
  </w:num>
  <w:num w:numId="25" w16cid:durableId="1774088741">
    <w:abstractNumId w:val="21"/>
  </w:num>
  <w:num w:numId="26" w16cid:durableId="1931815869">
    <w:abstractNumId w:val="7"/>
  </w:num>
  <w:num w:numId="27" w16cid:durableId="523909605">
    <w:abstractNumId w:val="4"/>
  </w:num>
  <w:num w:numId="28" w16cid:durableId="1228494882">
    <w:abstractNumId w:val="20"/>
  </w:num>
  <w:num w:numId="29" w16cid:durableId="1301225512">
    <w:abstractNumId w:val="10"/>
  </w:num>
  <w:num w:numId="30" w16cid:durableId="839933016">
    <w:abstractNumId w:val="19"/>
  </w:num>
  <w:num w:numId="31" w16cid:durableId="1343505563">
    <w:abstractNumId w:val="30"/>
  </w:num>
  <w:num w:numId="32" w16cid:durableId="88935590">
    <w:abstractNumId w:val="8"/>
  </w:num>
  <w:num w:numId="33" w16cid:durableId="402260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10E15"/>
    <w:rsid w:val="000455BF"/>
    <w:rsid w:val="0005482B"/>
    <w:rsid w:val="0008170D"/>
    <w:rsid w:val="000D19FB"/>
    <w:rsid w:val="000E144E"/>
    <w:rsid w:val="000E52DE"/>
    <w:rsid w:val="000F79C4"/>
    <w:rsid w:val="0016729C"/>
    <w:rsid w:val="001D0C88"/>
    <w:rsid w:val="002111B6"/>
    <w:rsid w:val="00235B78"/>
    <w:rsid w:val="00256155"/>
    <w:rsid w:val="002677B3"/>
    <w:rsid w:val="002715AB"/>
    <w:rsid w:val="00281B59"/>
    <w:rsid w:val="003369A6"/>
    <w:rsid w:val="003835DF"/>
    <w:rsid w:val="00415EBE"/>
    <w:rsid w:val="00435B06"/>
    <w:rsid w:val="00472608"/>
    <w:rsid w:val="004C3B15"/>
    <w:rsid w:val="00515E83"/>
    <w:rsid w:val="00536BD0"/>
    <w:rsid w:val="00566472"/>
    <w:rsid w:val="00596F7B"/>
    <w:rsid w:val="00620881"/>
    <w:rsid w:val="00730889"/>
    <w:rsid w:val="00751BA7"/>
    <w:rsid w:val="00765A77"/>
    <w:rsid w:val="00812F2D"/>
    <w:rsid w:val="008235DC"/>
    <w:rsid w:val="00856030"/>
    <w:rsid w:val="008B243D"/>
    <w:rsid w:val="008D7621"/>
    <w:rsid w:val="009400D1"/>
    <w:rsid w:val="009919E9"/>
    <w:rsid w:val="009A031F"/>
    <w:rsid w:val="009D7565"/>
    <w:rsid w:val="009E3142"/>
    <w:rsid w:val="00A00F16"/>
    <w:rsid w:val="00A60B4B"/>
    <w:rsid w:val="00A93CCC"/>
    <w:rsid w:val="00AA34ED"/>
    <w:rsid w:val="00AF0508"/>
    <w:rsid w:val="00B601E4"/>
    <w:rsid w:val="00B9601A"/>
    <w:rsid w:val="00BD1F38"/>
    <w:rsid w:val="00BF6470"/>
    <w:rsid w:val="00C47A8B"/>
    <w:rsid w:val="00C95154"/>
    <w:rsid w:val="00D23F53"/>
    <w:rsid w:val="00DC0456"/>
    <w:rsid w:val="00E33D24"/>
    <w:rsid w:val="00E35FC7"/>
    <w:rsid w:val="00E4007E"/>
    <w:rsid w:val="00EA208D"/>
    <w:rsid w:val="00F06BD9"/>
    <w:rsid w:val="00F27FC0"/>
    <w:rsid w:val="00F55D7E"/>
    <w:rsid w:val="00FA5AC3"/>
    <w:rsid w:val="00FE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 w:type="character" w:styleId="Hyperlink">
    <w:name w:val="Hyperlink"/>
    <w:basedOn w:val="DefaultParagraphFont"/>
    <w:uiPriority w:val="99"/>
    <w:unhideWhenUsed/>
    <w:rsid w:val="003835DF"/>
    <w:rPr>
      <w:color w:val="467886" w:themeColor="hyperlink"/>
      <w:u w:val="single"/>
    </w:rPr>
  </w:style>
  <w:style w:type="character" w:styleId="UnresolvedMention">
    <w:name w:val="Unresolved Mention"/>
    <w:basedOn w:val="DefaultParagraphFont"/>
    <w:uiPriority w:val="99"/>
    <w:semiHidden/>
    <w:unhideWhenUsed/>
    <w:rsid w:val="0038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6589</TotalTime>
  <Pages>4</Pages>
  <Words>1101</Words>
  <Characters>6773</Characters>
  <Application>Microsoft Office Word</Application>
  <DocSecurity>0</DocSecurity>
  <Lines>132</Lines>
  <Paragraphs>54</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46</cp:revision>
  <dcterms:created xsi:type="dcterms:W3CDTF">2026-01-14T13:53:00Z</dcterms:created>
  <dcterms:modified xsi:type="dcterms:W3CDTF">2026-06-01T15:15:00Z</dcterms:modified>
</cp:coreProperties>
</file>