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32"/>
          <w:szCs w:val="32"/>
          <w:b w:val="1"/>
          <w:bCs w:val="1"/>
          <w:color w:val="auto"/>
        </w:rPr>
        <w:t>Sujata Singh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jc w:val="center"/>
        <w:ind w:right="180"/>
        <w:spacing w:after="0"/>
        <w:rPr>
          <w:rFonts w:ascii="Microsoft Sans Serif" w:cs="Microsoft Sans Serif" w:eastAsia="Microsoft Sans Serif" w:hAnsi="Microsoft Sans Serif"/>
          <w:sz w:val="24"/>
          <w:szCs w:val="24"/>
          <w:color w:val="auto"/>
        </w:rPr>
      </w:pPr>
      <w:r>
        <w:rPr>
          <w:rFonts w:ascii="Microsoft Sans Serif" w:cs="Microsoft Sans Serif" w:eastAsia="Microsoft Sans Serif" w:hAnsi="Microsoft Sans Serif"/>
          <w:sz w:val="24"/>
          <w:szCs w:val="24"/>
          <w:color w:val="auto"/>
        </w:rPr>
        <w:t>Phone</w:t>
      </w:r>
      <w:r>
        <w:rPr>
          <w:rFonts w:ascii="Microsoft Sans Serif" w:cs="Microsoft Sans Serif" w:eastAsia="Microsoft Sans Serif" w:hAnsi="Microsoft Sans Serif"/>
          <w:sz w:val="24"/>
          <w:szCs w:val="24"/>
          <w:u w:val="single" w:color="auto"/>
          <w:color w:val="2E74B5"/>
        </w:rPr>
        <w:t>:</w:t>
      </w:r>
      <w:r>
        <w:rPr>
          <w:rFonts w:ascii="Microsoft Sans Serif" w:cs="Microsoft Sans Serif" w:eastAsia="Microsoft Sans Serif" w:hAnsi="Microsoft Sans Serif"/>
          <w:sz w:val="24"/>
          <w:szCs w:val="24"/>
          <w:color w:val="auto"/>
        </w:rPr>
        <w:t xml:space="preserve"> </w:t>
      </w:r>
      <w:r>
        <w:rPr>
          <w:rFonts w:ascii="Microsoft Sans Serif" w:cs="Microsoft Sans Serif" w:eastAsia="Microsoft Sans Serif" w:hAnsi="Microsoft Sans Serif"/>
          <w:sz w:val="24"/>
          <w:szCs w:val="24"/>
          <w:u w:val="single" w:color="auto"/>
          <w:color w:val="auto"/>
        </w:rPr>
        <w:t>7250684847</w:t>
      </w:r>
      <w:r>
        <w:rPr>
          <w:rFonts w:ascii="Microsoft Sans Serif" w:cs="Microsoft Sans Serif" w:eastAsia="Microsoft Sans Serif" w:hAnsi="Microsoft Sans Serif"/>
          <w:sz w:val="24"/>
          <w:szCs w:val="24"/>
          <w:color w:val="auto"/>
        </w:rPr>
        <w:t xml:space="preserve"> | </w:t>
      </w:r>
      <w:r>
        <w:rPr>
          <w:rFonts w:ascii="Microsoft Sans Serif" w:cs="Microsoft Sans Serif" w:eastAsia="Microsoft Sans Serif" w:hAnsi="Microsoft Sans Serif"/>
          <w:sz w:val="24"/>
          <w:szCs w:val="24"/>
          <w:u w:val="single" w:color="auto"/>
          <w:color w:val="auto"/>
        </w:rPr>
        <w:t>Email:</w:t>
      </w:r>
      <w:r>
        <w:rPr>
          <w:rFonts w:ascii="Microsoft Sans Serif" w:cs="Microsoft Sans Serif" w:eastAsia="Microsoft Sans Serif" w:hAnsi="Microsoft Sans Serif"/>
          <w:sz w:val="24"/>
          <w:szCs w:val="24"/>
          <w:color w:val="auto"/>
        </w:rPr>
        <w:t xml:space="preserve"> </w:t>
      </w:r>
      <w:hyperlink r:id="rId8">
        <w:r>
          <w:rPr>
            <w:rFonts w:ascii="Microsoft Sans Serif" w:cs="Microsoft Sans Serif" w:eastAsia="Microsoft Sans Serif" w:hAnsi="Microsoft Sans Serif"/>
            <w:sz w:val="24"/>
            <w:szCs w:val="24"/>
            <w:u w:val="single" w:color="auto"/>
            <w:color w:val="0563C1"/>
          </w:rPr>
          <w:t>1505521@kiit.ac.in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-10795</wp:posOffset>
                </wp:positionV>
                <wp:extent cx="56451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4.15pt,-0.8499pt" to="188.6pt,-0.84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-10795</wp:posOffset>
                </wp:positionV>
                <wp:extent cx="4000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2E74B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8pt,-0.8499pt" to="311.15pt,-0.8499pt" o:allowincell="f" strokecolor="#2E74B5" strokeweight="0.6pt"/>
            </w:pict>
          </mc:Fallback>
        </mc:AlternateContent>
      </w: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ind w:left="360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4"/>
          <w:szCs w:val="24"/>
          <w:color w:val="auto"/>
        </w:rPr>
        <w:t>LinkedIn</w:t>
      </w:r>
      <w:r>
        <w:rPr>
          <w:rFonts w:ascii="Microsoft Sans Serif" w:cs="Microsoft Sans Serif" w:eastAsia="Microsoft Sans Serif" w:hAnsi="Microsoft Sans Serif"/>
          <w:sz w:val="24"/>
          <w:szCs w:val="24"/>
          <w:color w:val="2E74B5"/>
        </w:rPr>
        <w:t>:</w:t>
      </w:r>
      <w:r>
        <w:rPr>
          <w:rFonts w:ascii="Microsoft Sans Serif" w:cs="Microsoft Sans Serif" w:eastAsia="Microsoft Sans Serif" w:hAnsi="Microsoft Sans Serif"/>
          <w:sz w:val="24"/>
          <w:szCs w:val="24"/>
          <w:color w:val="auto"/>
        </w:rPr>
        <w:t xml:space="preserve"> </w:t>
      </w:r>
      <w:r>
        <w:rPr>
          <w:rFonts w:ascii="Segoe UI" w:cs="Segoe UI" w:eastAsia="Segoe UI" w:hAnsi="Segoe UI"/>
          <w:sz w:val="22"/>
          <w:szCs w:val="22"/>
          <w:color w:val="auto"/>
        </w:rPr>
        <w:t>www.linkedin.com/in/sujata-singh-996222150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381000</wp:posOffset>
                </wp:positionV>
                <wp:extent cx="7515225" cy="25717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25717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-14pt;margin-top:30pt;width:591.75pt;height:20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0CECE" stroked="f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Objective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right="520"/>
        <w:spacing w:after="0" w:line="259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To obtain a professional position in the industry utilizing my relevant experience, technical expertise, and problem solving skills.</w:t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-177165</wp:posOffset>
            </wp:positionH>
            <wp:positionV relativeFrom="paragraph">
              <wp:posOffset>-154940</wp:posOffset>
            </wp:positionV>
            <wp:extent cx="7560310" cy="2286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41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Course / Examination</w:t>
            </w:r>
          </w:p>
        </w:tc>
        <w:tc>
          <w:tcPr>
            <w:tcW w:w="3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Board-Discipline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Year of Passing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CGPA / % of marks</w:t>
            </w:r>
          </w:p>
        </w:tc>
      </w:tr>
      <w:tr>
        <w:trPr>
          <w:trHeight w:val="489"/>
        </w:trPr>
        <w:tc>
          <w:tcPr>
            <w:tcW w:w="4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10</w:t>
            </w:r>
            <w:r>
              <w:rPr>
                <w:rFonts w:ascii="Microsoft Sans Serif" w:cs="Microsoft Sans Serif" w:eastAsia="Microsoft Sans Serif" w:hAnsi="Microsoft Sans Serif"/>
                <w:sz w:val="27"/>
                <w:szCs w:val="27"/>
                <w:color w:val="auto"/>
                <w:vertAlign w:val="superscript"/>
              </w:rPr>
              <w:t>th</w:t>
            </w: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ICSE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2013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92.4</w:t>
            </w:r>
          </w:p>
        </w:tc>
      </w:tr>
      <w:tr>
        <w:trPr>
          <w:trHeight w:val="489"/>
        </w:trPr>
        <w:tc>
          <w:tcPr>
            <w:tcW w:w="4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12</w:t>
            </w:r>
            <w:r>
              <w:rPr>
                <w:rFonts w:ascii="Microsoft Sans Serif" w:cs="Microsoft Sans Serif" w:eastAsia="Microsoft Sans Serif" w:hAnsi="Microsoft Sans Serif"/>
                <w:sz w:val="27"/>
                <w:szCs w:val="27"/>
                <w:color w:val="auto"/>
                <w:vertAlign w:val="superscript"/>
              </w:rPr>
              <w:t>th</w:t>
            </w: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CISCE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2015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89.6</w:t>
            </w:r>
          </w:p>
        </w:tc>
      </w:tr>
      <w:tr>
        <w:trPr>
          <w:trHeight w:val="237"/>
        </w:trPr>
        <w:tc>
          <w:tcPr>
            <w:tcW w:w="4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B. Tech (Computer Science &amp;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Kalinga Institute of Industrial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50"/>
        </w:trPr>
        <w:tc>
          <w:tcPr>
            <w:tcW w:w="4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Engineering)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Technology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2019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8.09</w:t>
            </w:r>
          </w:p>
        </w:tc>
      </w:tr>
      <w:tr>
        <w:trPr>
          <w:trHeight w:val="249"/>
        </w:trPr>
        <w:tc>
          <w:tcPr>
            <w:tcW w:w="4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Skills &amp; Certifications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-177165</wp:posOffset>
            </wp:positionH>
            <wp:positionV relativeFrom="paragraph">
              <wp:posOffset>-145415</wp:posOffset>
            </wp:positionV>
            <wp:extent cx="7560310" cy="2190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ind w:left="220" w:right="1120" w:hanging="217"/>
        <w:spacing w:after="0" w:line="281" w:lineRule="auto"/>
        <w:tabs>
          <w:tab w:leader="none" w:pos="22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Programming skills: Prior experience in C, JAVA (SE), Android Application Development, RDBMS, Cloud Architecture.</w:t>
      </w:r>
    </w:p>
    <w:p>
      <w:pPr>
        <w:ind w:left="220" w:hanging="217"/>
        <w:spacing w:after="0"/>
        <w:tabs>
          <w:tab w:leader="none" w:pos="22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Certifications: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440" w:right="4160" w:hanging="5"/>
        <w:spacing w:after="0" w:line="274" w:lineRule="auto"/>
        <w:tabs>
          <w:tab w:leader="none" w:pos="656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1"/>
          <w:szCs w:val="21"/>
          <w:color w:val="auto"/>
        </w:rPr>
      </w:pPr>
      <w:r>
        <w:rPr>
          <w:rFonts w:ascii="Microsoft Sans Serif" w:cs="Microsoft Sans Serif" w:eastAsia="Microsoft Sans Serif" w:hAnsi="Microsoft Sans Serif"/>
          <w:sz w:val="21"/>
          <w:szCs w:val="21"/>
          <w:color w:val="auto"/>
        </w:rPr>
        <w:t xml:space="preserve">Cloud System Administration by Microsoft training associates (2017). 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o </w:t>
      </w:r>
      <w:r>
        <w:rPr>
          <w:rFonts w:ascii="Microsoft Sans Serif" w:cs="Microsoft Sans Serif" w:eastAsia="Microsoft Sans Serif" w:hAnsi="Microsoft Sans Serif"/>
          <w:sz w:val="21"/>
          <w:szCs w:val="21"/>
          <w:color w:val="auto"/>
        </w:rPr>
        <w:t>Android Application Development by RCPL (2016) Bhubaneshwar.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-167640</wp:posOffset>
            </wp:positionH>
            <wp:positionV relativeFrom="paragraph">
              <wp:posOffset>0</wp:posOffset>
            </wp:positionV>
            <wp:extent cx="7550785" cy="2095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Projects</w:t>
      </w:r>
    </w:p>
    <w:p>
      <w:pPr>
        <w:spacing w:after="0" w:line="34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0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Brijcare:</w:t>
            </w:r>
          </w:p>
        </w:tc>
        <w:tc>
          <w:tcPr>
            <w:tcW w:w="5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2018</w:t>
            </w:r>
          </w:p>
        </w:tc>
      </w:tr>
    </w:tbl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220" w:right="60"/>
        <w:spacing w:after="0" w:line="287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An android application that enables the user to store electronic healthcare receipt along with carrying out analysis of the data to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220" w:right="140"/>
        <w:spacing w:after="0" w:line="287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Look for most visited doctor in a location, maximum selling drugs in a given geography etc. using visualization tools such as tableau.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Team size: 5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Role Played: Android Developer.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Skills used: android development.</w:t>
      </w:r>
    </w:p>
    <w:p>
      <w:pPr>
        <w:spacing w:after="0" w:line="34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0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CV Classifier:</w:t>
            </w:r>
          </w:p>
        </w:tc>
        <w:tc>
          <w:tcPr>
            <w:tcW w:w="5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22"/>
                <w:szCs w:val="22"/>
                <w:color w:val="auto"/>
              </w:rPr>
              <w:t>2018</w:t>
            </w:r>
          </w:p>
        </w:tc>
      </w:tr>
    </w:tbl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220" w:right="140"/>
        <w:spacing w:after="0" w:line="287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A system to analyze a candidates cv using data analysis and natural language processing algorithms and classify it according to the keywords such as a management background candidate or a technical background candidate.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Team size: 4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Role Played: Android Developer, System Integration.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Skills Used: Android Development.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-177165</wp:posOffset>
            </wp:positionH>
            <wp:positionV relativeFrom="paragraph">
              <wp:posOffset>339090</wp:posOffset>
            </wp:positionV>
            <wp:extent cx="7560310" cy="3352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Management &amp; leadership Experience</w:t>
      </w: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ind w:left="220" w:hanging="217"/>
        <w:spacing w:after="0"/>
        <w:tabs>
          <w:tab w:leader="none" w:pos="220" w:val="left"/>
        </w:tabs>
        <w:numPr>
          <w:ilvl w:val="0"/>
          <w:numId w:val="3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Organized an IEEE workshop in Jharsuguda in January 2017,in association of the FINDigate project.</w:t>
      </w:r>
    </w:p>
    <w:p>
      <w:pPr>
        <w:spacing w:after="0" w:line="46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ind w:left="220" w:hanging="217"/>
        <w:spacing w:after="0"/>
        <w:tabs>
          <w:tab w:leader="none" w:pos="220" w:val="left"/>
        </w:tabs>
        <w:numPr>
          <w:ilvl w:val="0"/>
          <w:numId w:val="3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Organizer at KIIT FEST 2017.</w:t>
      </w:r>
    </w:p>
    <w:p>
      <w:pPr>
        <w:spacing w:after="0" w:line="47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ind w:left="220" w:hanging="217"/>
        <w:spacing w:after="0"/>
        <w:tabs>
          <w:tab w:leader="none" w:pos="220" w:val="left"/>
        </w:tabs>
        <w:numPr>
          <w:ilvl w:val="0"/>
          <w:numId w:val="3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School Captain – Gulmohur High School ,Jamshedpur 2014-2015</w:t>
      </w:r>
    </w:p>
    <w:sectPr>
      <w:pgSz w:w="11900" w:h="16838" w:orient="portrait"/>
      <w:cols w:equalWidth="0" w:num="1">
        <w:col w:w="11520"/>
      </w:cols>
      <w:pgMar w:left="280" w:top="834" w:right="106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DE"/>
    <w:family w:val="swiss"/>
    <w:pitch w:val="variable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·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%1"/>
      <w:numFmt w:val="lowerLetter"/>
      <w:start w:val="15"/>
    </w:lvl>
  </w:abstractNum>
  <w:abstractNum w:abstractNumId="2">
    <w:nsid w:val="19495CFF"/>
    <w:multiLevelType w:val="hybridMultilevel"/>
    <w:lvl w:ilvl="0">
      <w:lvlJc w:val="left"/>
      <w:lvlText w:val="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8" Type="http://schemas.openxmlformats.org/officeDocument/2006/relationships/hyperlink" Target="mailto:1505521@kiit.ac.in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2018-06-09T05:20:20Z</dcterms:created>
  <dcterms:modified xsi:type="dcterms:W3CDTF">2018-06-09T05:20:20Z</dcterms:modified>
</cp:coreProperties>
</file>