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и запустите приложение Реакт, выводящее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цитату Билла Гейтса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«Patience is a key element of success»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браузер. Для выполнения задания используйте онлайновый редактор. Это может быть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Repl.it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https://repl.it/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CodePen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https://codepen.io/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CodeSandbox 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https://codesandbox.io/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либо другой редактор по вашему выбору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в первое задание ещё несколько цитат Гейтса. Например: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you think your teacher is tough, wait till you get a boss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Life is not fair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get used to it!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Success is a lousy teacher. It seduces smart people into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thinking they can’t lose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nice to nerds. Chances are you’ll end up working for one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ко второму заданию портрет Гейтса и его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краткую биографию.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Домашнее задание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к третьему заданию ссылки на ресурсы с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информацией о Гейтсе. Например: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https://en.wikipedia.org/wiki/Bill_Gates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https://www.gatesfoundation.org/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https://www.gatesnotes.com/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https://twitter.com/billgates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Bill_Gates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repl.it/" Id="docRId0" Type="http://schemas.openxmlformats.org/officeDocument/2006/relationships/hyperlink" /><Relationship TargetMode="External" Target="https://codesandbox.io/" Id="docRId2" Type="http://schemas.openxmlformats.org/officeDocument/2006/relationships/hyperlink" /><Relationship TargetMode="External" Target="https://www.gatesfoundation.org/" Id="docRId4" Type="http://schemas.openxmlformats.org/officeDocument/2006/relationships/hyperlink" /><Relationship TargetMode="External" Target="https://twitter.com/billgates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codepen.io/" Id="docRId1" Type="http://schemas.openxmlformats.org/officeDocument/2006/relationships/hyperlink" /><Relationship TargetMode="External" Target="https://www.gatesnotes.com/" Id="docRId5" Type="http://schemas.openxmlformats.org/officeDocument/2006/relationships/hyperlink" /></Relationships>
</file>