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69AF4" w14:textId="36B5DA37" w:rsidR="00BB5546" w:rsidRPr="00F90F5C" w:rsidRDefault="001303E6" w:rsidP="009E7E19">
      <w:pPr>
        <w:pStyle w:val="ptitle"/>
        <w:ind w:firstLine="0"/>
        <w:jc w:val="left"/>
        <w:rPr>
          <w:rFonts w:asciiTheme="minorBidi" w:hAnsiTheme="minorBidi" w:cstheme="minorBidi"/>
          <w:rtl/>
        </w:rPr>
      </w:pPr>
      <w:r w:rsidRPr="00F90F5C">
        <w:rPr>
          <w:rFonts w:asciiTheme="minorBidi" w:hAnsiTheme="minorBidi" w:cstheme="minorBidi"/>
          <w:u w:val="none"/>
        </w:rPr>
        <w:t>371-</w:t>
      </w:r>
      <w:r w:rsidR="00F9688C">
        <w:rPr>
          <w:rFonts w:asciiTheme="minorBidi" w:hAnsiTheme="minorBidi" w:cstheme="minorBidi"/>
          <w:u w:val="none"/>
        </w:rPr>
        <w:t>20</w:t>
      </w:r>
      <w:r w:rsidRPr="00F90F5C">
        <w:rPr>
          <w:rFonts w:asciiTheme="minorBidi" w:hAnsiTheme="minorBidi" w:cstheme="minorBidi"/>
          <w:u w:val="none"/>
        </w:rPr>
        <w:t>-</w:t>
      </w:r>
      <w:r w:rsidR="009E7E19">
        <w:rPr>
          <w:rFonts w:asciiTheme="minorBidi" w:hAnsiTheme="minorBidi" w:cstheme="minorBidi"/>
          <w:u w:val="none"/>
        </w:rPr>
        <w:t>06</w:t>
      </w:r>
      <w:r w:rsidR="00BB5546" w:rsidRPr="00F90F5C">
        <w:rPr>
          <w:rFonts w:asciiTheme="minorBidi" w:hAnsiTheme="minorBidi" w:cstheme="minorBidi"/>
          <w:u w:val="none"/>
          <w:rtl/>
        </w:rPr>
        <w:t xml:space="preserve">: </w:t>
      </w:r>
    </w:p>
    <w:p w14:paraId="40D34314" w14:textId="4B72DEE4" w:rsidR="00BD7E77" w:rsidRPr="00EF6662" w:rsidRDefault="00B26BA0" w:rsidP="009E7E19">
      <w:pPr>
        <w:pStyle w:val="ptitle"/>
        <w:ind w:firstLine="0"/>
        <w:jc w:val="left"/>
        <w:rPr>
          <w:rFonts w:asciiTheme="minorBidi" w:hAnsiTheme="minorBidi" w:cstheme="minorBidi" w:hint="cs"/>
          <w:rtl/>
        </w:rPr>
      </w:pPr>
      <w:r w:rsidRPr="00B26BA0">
        <w:rPr>
          <w:rFonts w:ascii="Arial-BoldMT" w:cs="Arial-BoldMT" w:hint="cs"/>
          <w:b w:val="0"/>
          <w:bCs w:val="0"/>
          <w:rtl/>
          <w:lang/>
        </w:rPr>
        <w:t xml:space="preserve"> </w:t>
      </w:r>
      <w:r w:rsidR="00EF6662">
        <w:rPr>
          <w:rFonts w:asciiTheme="minorBidi" w:hAnsiTheme="minorBidi" w:cstheme="minorBidi" w:hint="cs"/>
          <w:rtl/>
          <w:lang/>
        </w:rPr>
        <w:t xml:space="preserve">דימויי ואיכון מבוסס </w:t>
      </w:r>
      <w:r w:rsidR="00EF6662">
        <w:rPr>
          <w:rFonts w:asciiTheme="minorBidi" w:hAnsiTheme="minorBidi" w:cstheme="minorBidi"/>
        </w:rPr>
        <w:t>WiFi</w:t>
      </w:r>
      <w:r w:rsidR="00EF6662">
        <w:rPr>
          <w:rFonts w:asciiTheme="minorBidi" w:hAnsiTheme="minorBidi" w:cstheme="minorBidi" w:hint="cs"/>
          <w:rtl/>
        </w:rPr>
        <w:t xml:space="preserve"> עבור רשת חיישנים אלחוטית</w:t>
      </w:r>
    </w:p>
    <w:p w14:paraId="03C13833" w14:textId="44306678" w:rsidR="00BB5546" w:rsidRDefault="00BB5546" w:rsidP="009E7E19">
      <w:pPr>
        <w:pStyle w:val="pstudents"/>
        <w:rPr>
          <w:rFonts w:asciiTheme="minorBidi" w:hAnsiTheme="minorBidi" w:cstheme="minorBidi"/>
          <w:rtl/>
        </w:rPr>
      </w:pPr>
      <w:r w:rsidRPr="00F90F5C">
        <w:rPr>
          <w:rFonts w:asciiTheme="minorBidi" w:hAnsiTheme="minorBidi" w:cstheme="minorBidi"/>
          <w:rtl/>
        </w:rPr>
        <w:t>סטודנט</w:t>
      </w:r>
      <w:r w:rsidR="00F90F5C">
        <w:rPr>
          <w:rFonts w:asciiTheme="minorBidi" w:hAnsiTheme="minorBidi" w:cstheme="minorBidi" w:hint="cs"/>
          <w:rtl/>
        </w:rPr>
        <w:t>ים</w:t>
      </w:r>
      <w:r w:rsidRPr="00F90F5C">
        <w:rPr>
          <w:rFonts w:asciiTheme="minorBidi" w:hAnsiTheme="minorBidi" w:cstheme="minorBidi"/>
          <w:rtl/>
        </w:rPr>
        <w:t>:</w:t>
      </w:r>
      <w:r w:rsidRPr="00F90F5C">
        <w:rPr>
          <w:rFonts w:asciiTheme="minorBidi" w:hAnsiTheme="minorBidi" w:cstheme="minorBidi"/>
          <w:rtl/>
        </w:rPr>
        <w:tab/>
      </w:r>
      <w:r w:rsidR="00EF6662">
        <w:rPr>
          <w:rFonts w:ascii="ArialMT" w:cs="ArialMT" w:hint="cs"/>
          <w:rtl/>
          <w:lang/>
        </w:rPr>
        <w:t>אורן זכריה</w:t>
      </w:r>
    </w:p>
    <w:p w14:paraId="2695BF84" w14:textId="10DDAF3E" w:rsidR="00F90F5C" w:rsidRPr="00F90F5C" w:rsidRDefault="00F90F5C" w:rsidP="009E7E19">
      <w:pPr>
        <w:pStyle w:val="pstudents"/>
        <w:rPr>
          <w:rFonts w:asciiTheme="minorBidi" w:hAnsiTheme="minorBidi" w:cstheme="minorBidi"/>
        </w:rPr>
      </w:pPr>
      <w:r>
        <w:rPr>
          <w:rFonts w:asciiTheme="minorBidi" w:hAnsiTheme="minorBidi" w:cstheme="minorBidi" w:hint="cs"/>
          <w:rtl/>
        </w:rPr>
        <w:t xml:space="preserve">                </w:t>
      </w:r>
      <w:r w:rsidR="00EF6662">
        <w:rPr>
          <w:rFonts w:ascii="ArialMT" w:cs="ArialMT" w:hint="cs"/>
          <w:rtl/>
          <w:lang/>
        </w:rPr>
        <w:t>אפי דביר</w:t>
      </w:r>
    </w:p>
    <w:p w14:paraId="59E0ED43" w14:textId="23988BE8" w:rsidR="00BB5546" w:rsidRPr="00B26BA0" w:rsidRDefault="00BB5546" w:rsidP="009E7E19">
      <w:pPr>
        <w:pStyle w:val="pstudents"/>
        <w:rPr>
          <w:rFonts w:asciiTheme="minorHAnsi" w:hAnsiTheme="minorHAnsi" w:cstheme="minorBidi"/>
          <w:rtl/>
        </w:rPr>
      </w:pPr>
      <w:r w:rsidRPr="00F90F5C">
        <w:rPr>
          <w:rFonts w:asciiTheme="minorBidi" w:hAnsiTheme="minorBidi" w:cstheme="minorBidi"/>
          <w:rtl/>
        </w:rPr>
        <w:t xml:space="preserve">מנחים: </w:t>
      </w:r>
      <w:r w:rsidRPr="00F90F5C">
        <w:rPr>
          <w:rFonts w:asciiTheme="minorBidi" w:hAnsiTheme="minorBidi" w:cstheme="minorBidi"/>
          <w:rtl/>
        </w:rPr>
        <w:tab/>
      </w:r>
      <w:r w:rsidR="00EF6662">
        <w:rPr>
          <w:rFonts w:ascii="ArialMT" w:cs="ArialMT" w:hint="cs"/>
          <w:rtl/>
          <w:lang/>
        </w:rPr>
        <w:t>עמר גורביץ'</w:t>
      </w:r>
      <w:r w:rsidR="00B26BA0">
        <w:rPr>
          <w:rFonts w:asciiTheme="minorHAnsi" w:hAnsiTheme="minorHAnsi" w:cs="ArialMT"/>
        </w:rPr>
        <w:t xml:space="preserve">  </w:t>
      </w:r>
      <w:r w:rsidR="00B26BA0">
        <w:rPr>
          <w:rFonts w:asciiTheme="minorHAnsi" w:hAnsiTheme="minorHAnsi" w:cs="ArialMT" w:hint="cs"/>
          <w:rtl/>
        </w:rPr>
        <w:t xml:space="preserve"> (פרופ')</w:t>
      </w:r>
    </w:p>
    <w:p w14:paraId="24FB1A07" w14:textId="61DF05B3" w:rsidR="00BB5546" w:rsidRPr="00F90F5C" w:rsidRDefault="00BB5546" w:rsidP="009E7E19">
      <w:pPr>
        <w:pStyle w:val="pstudents"/>
        <w:rPr>
          <w:rFonts w:asciiTheme="minorBidi" w:hAnsiTheme="minorBidi" w:cstheme="minorBidi"/>
          <w:rtl/>
        </w:rPr>
      </w:pPr>
      <w:r w:rsidRPr="00F90F5C">
        <w:rPr>
          <w:rFonts w:asciiTheme="minorBidi" w:hAnsiTheme="minorBidi" w:cstheme="minorBidi"/>
          <w:rtl/>
        </w:rPr>
        <w:tab/>
      </w:r>
      <w:r w:rsidRPr="00F90F5C">
        <w:rPr>
          <w:rFonts w:asciiTheme="minorBidi" w:hAnsiTheme="minorBidi" w:cstheme="minorBidi"/>
        </w:rPr>
        <w:tab/>
      </w:r>
    </w:p>
    <w:p w14:paraId="50224D97" w14:textId="77777777" w:rsidR="00BB5546" w:rsidRPr="00F90F5C" w:rsidRDefault="00BB5546" w:rsidP="00BB5546">
      <w:pPr>
        <w:rPr>
          <w:rFonts w:asciiTheme="minorBidi" w:hAnsiTheme="minorBidi" w:cstheme="minorBidi"/>
        </w:rPr>
      </w:pPr>
    </w:p>
    <w:p w14:paraId="10B4BF93" w14:textId="58D9C779" w:rsidR="003D3D1E" w:rsidRDefault="00BE74D4" w:rsidP="00BE74D4">
      <w:pPr>
        <w:pStyle w:val="ptextH"/>
        <w:jc w:val="both"/>
        <w:rPr>
          <w:rFonts w:asciiTheme="minorBidi" w:hAnsiTheme="minorBidi" w:cstheme="minorBidi"/>
          <w:rtl/>
        </w:rPr>
      </w:pPr>
      <w:r>
        <w:rPr>
          <w:rFonts w:asciiTheme="minorBidi" w:hAnsiTheme="minorBidi" w:cstheme="minorBidi" w:hint="cs"/>
          <w:rtl/>
        </w:rPr>
        <w:t xml:space="preserve">בעידן האינטרנט של הדברים, רכיבי רשת רבים מתבססים על תקשורת </w:t>
      </w:r>
      <w:r>
        <w:rPr>
          <w:rFonts w:asciiTheme="minorBidi" w:hAnsiTheme="minorBidi" w:cstheme="minorBidi"/>
        </w:rPr>
        <w:t>WiFi</w:t>
      </w:r>
      <w:r>
        <w:rPr>
          <w:rFonts w:asciiTheme="minorBidi" w:hAnsiTheme="minorBidi" w:cstheme="minorBidi" w:hint="cs"/>
          <w:rtl/>
        </w:rPr>
        <w:t xml:space="preserve"> לשם איסוף מידע, אך ללא ידיעת מטרתם ברשת כשלם. לכן, על מנת להשיג תבונה נוספת לגביי יעוד שמושם, מידע סביבתי נוסף נדרש. על ידי גילויי מיקום המכשיר במרחב (איכון) ועל  ידי דימות  של סביבת המ</w:t>
      </w:r>
      <w:r>
        <w:rPr>
          <w:rFonts w:asciiTheme="minorBidi" w:hAnsiTheme="minorBidi" w:cstheme="minorBidi" w:hint="cs"/>
          <w:rtl/>
        </w:rPr>
        <w:t>כ</w:t>
      </w:r>
      <w:r>
        <w:rPr>
          <w:rFonts w:asciiTheme="minorBidi" w:hAnsiTheme="minorBidi" w:cstheme="minorBidi" w:hint="cs"/>
          <w:rtl/>
        </w:rPr>
        <w:t>שיר ניתן יהיה להסיק את מטרתו ברשת ולהקצות לו את הקונפיגורצי</w:t>
      </w:r>
      <w:r>
        <w:rPr>
          <w:rFonts w:asciiTheme="minorBidi" w:hAnsiTheme="minorBidi" w:cstheme="minorBidi" w:hint="eastAsia"/>
          <w:rtl/>
        </w:rPr>
        <w:t>ה</w:t>
      </w:r>
      <w:r>
        <w:rPr>
          <w:rFonts w:asciiTheme="minorBidi" w:hAnsiTheme="minorBidi" w:cstheme="minorBidi" w:hint="cs"/>
          <w:rtl/>
        </w:rPr>
        <w:t xml:space="preserve"> המתאימה  לו ביותר.</w:t>
      </w:r>
    </w:p>
    <w:p w14:paraId="35C6570E" w14:textId="48E6F41E" w:rsidR="00BE74D4" w:rsidRDefault="002F4B86" w:rsidP="00BE74D4">
      <w:pPr>
        <w:pStyle w:val="ptextH"/>
        <w:jc w:val="both"/>
        <w:rPr>
          <w:rFonts w:asciiTheme="minorBidi" w:hAnsiTheme="minorBidi" w:cstheme="minorBidi"/>
          <w:rtl/>
        </w:rPr>
      </w:pPr>
      <w:r>
        <w:rPr>
          <w:rFonts w:asciiTheme="minorBidi" w:hAnsiTheme="minorBidi" w:cstheme="minorBidi" w:hint="cs"/>
          <w:rtl/>
        </w:rPr>
        <w:t xml:space="preserve">כאשר המכשיר (החיישן) אינו בשימוש, הוא יכול לעשות שימוש ביכולות שידור הרדיו שלו ולבצע סריקה של סביבתו בתדרי רדיו לשם יצרת תמונה תלת </w:t>
      </w:r>
      <w:r w:rsidR="00405CEC">
        <w:rPr>
          <w:rFonts w:asciiTheme="minorBidi" w:hAnsiTheme="minorBidi" w:cstheme="minorBidi" w:hint="cs"/>
          <w:rtl/>
        </w:rPr>
        <w:t>ממדית</w:t>
      </w:r>
      <w:r>
        <w:rPr>
          <w:rFonts w:asciiTheme="minorBidi" w:hAnsiTheme="minorBidi" w:cstheme="minorBidi" w:hint="cs"/>
          <w:rtl/>
        </w:rPr>
        <w:t xml:space="preserve"> של ההשתקפויות של כל הסובב לו. על ידי שימוש ב</w:t>
      </w:r>
      <w:r>
        <w:rPr>
          <w:rFonts w:asciiTheme="minorBidi" w:hAnsiTheme="minorBidi" w:cstheme="minorBidi" w:hint="cs"/>
        </w:rPr>
        <w:t>SDR</w:t>
      </w:r>
      <w:r>
        <w:rPr>
          <w:rFonts w:asciiTheme="minorBidi" w:hAnsiTheme="minorBidi" w:cstheme="minorBidi" w:hint="cs"/>
          <w:rtl/>
        </w:rPr>
        <w:t xml:space="preserve"> (רדיו מוגדר </w:t>
      </w:r>
      <w:r w:rsidR="00405CEC">
        <w:rPr>
          <w:rFonts w:asciiTheme="minorBidi" w:hAnsiTheme="minorBidi" w:cstheme="minorBidi" w:hint="cs"/>
          <w:rtl/>
        </w:rPr>
        <w:t>תוכניתי</w:t>
      </w:r>
      <w:r w:rsidR="00405CEC">
        <w:rPr>
          <w:rFonts w:asciiTheme="minorBidi" w:hAnsiTheme="minorBidi" w:cstheme="minorBidi" w:hint="eastAsia"/>
          <w:rtl/>
        </w:rPr>
        <w:t>ת</w:t>
      </w:r>
      <w:r>
        <w:rPr>
          <w:rFonts w:asciiTheme="minorBidi" w:hAnsiTheme="minorBidi" w:cstheme="minorBidi" w:hint="cs"/>
          <w:rtl/>
        </w:rPr>
        <w:t xml:space="preserve">) כרדיו של החיישן אשר יכול לשדר ולקלוט אותות סינוסוידאלים רציפים במגוון של תדרים ניתן למדוד ולהקליט (מגניטודה ופאזה) את האותות החוזרים מאובייקטים בקרבתו. לאחר מכן, להפעיל את </w:t>
      </w:r>
      <w:r>
        <w:rPr>
          <w:rFonts w:asciiTheme="minorBidi" w:hAnsiTheme="minorBidi" w:cstheme="minorBidi" w:hint="cs"/>
        </w:rPr>
        <w:t>RMA</w:t>
      </w:r>
      <w:r>
        <w:rPr>
          <w:rFonts w:asciiTheme="minorBidi" w:hAnsiTheme="minorBidi" w:cstheme="minorBidi" w:hint="cs"/>
          <w:rtl/>
        </w:rPr>
        <w:t xml:space="preserve"> על מנת להרכיב תמונה תלת </w:t>
      </w:r>
      <w:r w:rsidR="00405CEC">
        <w:rPr>
          <w:rFonts w:asciiTheme="minorBidi" w:hAnsiTheme="minorBidi" w:cstheme="minorBidi" w:hint="cs"/>
          <w:rtl/>
        </w:rPr>
        <w:t>ממדית</w:t>
      </w:r>
      <w:r>
        <w:rPr>
          <w:rFonts w:asciiTheme="minorBidi" w:hAnsiTheme="minorBidi" w:cstheme="minorBidi" w:hint="cs"/>
          <w:rtl/>
        </w:rPr>
        <w:t xml:space="preserve"> של סביבת החיישן מתוך מטריצת הדגימות שנאספה בסצנה.</w:t>
      </w:r>
    </w:p>
    <w:p w14:paraId="47A2F722" w14:textId="6A69BBD3" w:rsidR="002F4B86" w:rsidRDefault="002F4B86" w:rsidP="002F4B86">
      <w:pPr>
        <w:pStyle w:val="ptextH"/>
        <w:jc w:val="both"/>
        <w:rPr>
          <w:rFonts w:asciiTheme="minorBidi" w:hAnsiTheme="minorBidi" w:cstheme="minorBidi" w:hint="cs"/>
          <w:rtl/>
        </w:rPr>
      </w:pPr>
      <w:r>
        <w:rPr>
          <w:rFonts w:asciiTheme="minorBidi" w:hAnsiTheme="minorBidi" w:cstheme="minorBidi" w:hint="cs"/>
          <w:rtl/>
        </w:rPr>
        <w:t>כאשר המכשיר (החיישן) בשימוש ומועסק בעברת מידע באמצעות פרוטוקול ה</w:t>
      </w:r>
      <w:r>
        <w:rPr>
          <w:rFonts w:asciiTheme="minorBidi" w:hAnsiTheme="minorBidi" w:cstheme="minorBidi"/>
        </w:rPr>
        <w:t>WiFi</w:t>
      </w:r>
      <w:r>
        <w:rPr>
          <w:rFonts w:asciiTheme="minorBidi" w:hAnsiTheme="minorBidi" w:cstheme="minorBidi" w:hint="cs"/>
          <w:rtl/>
        </w:rPr>
        <w:t xml:space="preserve">, ניתן לעשות שימוש במסגרות </w:t>
      </w:r>
      <w:r>
        <w:rPr>
          <w:rFonts w:asciiTheme="minorBidi" w:hAnsiTheme="minorBidi" w:cstheme="minorBidi"/>
        </w:rPr>
        <w:t>Beacon</w:t>
      </w:r>
      <w:r>
        <w:rPr>
          <w:rFonts w:asciiTheme="minorBidi" w:hAnsiTheme="minorBidi" w:cstheme="minorBidi" w:hint="cs"/>
          <w:rtl/>
        </w:rPr>
        <w:t xml:space="preserve"> ו</w:t>
      </w:r>
      <w:r>
        <w:rPr>
          <w:rFonts w:asciiTheme="minorBidi" w:hAnsiTheme="minorBidi" w:cstheme="minorBidi" w:hint="cs"/>
        </w:rPr>
        <w:t>RSSI</w:t>
      </w:r>
      <w:r>
        <w:rPr>
          <w:rFonts w:asciiTheme="minorBidi" w:hAnsiTheme="minorBidi" w:cstheme="minorBidi" w:hint="cs"/>
          <w:rtl/>
        </w:rPr>
        <w:t xml:space="preserve"> </w:t>
      </w:r>
      <w:r w:rsidR="00405CEC">
        <w:rPr>
          <w:rFonts w:asciiTheme="minorBidi" w:hAnsiTheme="minorBidi" w:cstheme="minorBidi" w:hint="cs"/>
          <w:rtl/>
        </w:rPr>
        <w:t>מיורטות</w:t>
      </w:r>
      <w:r>
        <w:rPr>
          <w:rFonts w:asciiTheme="minorBidi" w:hAnsiTheme="minorBidi" w:cstheme="minorBidi" w:hint="cs"/>
          <w:rtl/>
        </w:rPr>
        <w:t xml:space="preserve"> ולבצע איכון במרחב על בסיס מודל התפשטות גלים מכל נקודות הגישה (</w:t>
      </w:r>
      <w:r>
        <w:rPr>
          <w:rFonts w:asciiTheme="minorBidi" w:hAnsiTheme="minorBidi" w:cstheme="minorBidi" w:hint="cs"/>
        </w:rPr>
        <w:t>AP</w:t>
      </w:r>
      <w:r>
        <w:rPr>
          <w:rFonts w:asciiTheme="minorBidi" w:hAnsiTheme="minorBidi" w:cstheme="minorBidi"/>
        </w:rPr>
        <w:t>s</w:t>
      </w:r>
      <w:r>
        <w:rPr>
          <w:rFonts w:asciiTheme="minorBidi" w:hAnsiTheme="minorBidi" w:cstheme="minorBidi" w:hint="cs"/>
          <w:rtl/>
        </w:rPr>
        <w:t>)</w:t>
      </w:r>
      <w:r>
        <w:rPr>
          <w:rFonts w:asciiTheme="minorBidi" w:hAnsiTheme="minorBidi" w:cstheme="minorBidi"/>
        </w:rPr>
        <w:t xml:space="preserve"> </w:t>
      </w:r>
      <w:r>
        <w:rPr>
          <w:rFonts w:asciiTheme="minorBidi" w:hAnsiTheme="minorBidi" w:cstheme="minorBidi" w:hint="cs"/>
          <w:rtl/>
        </w:rPr>
        <w:t xml:space="preserve"> בקרבת החיישן. על ידי שימוש בהתקן </w:t>
      </w:r>
      <w:r>
        <w:rPr>
          <w:rFonts w:asciiTheme="minorBidi" w:hAnsiTheme="minorBidi" w:cstheme="minorBidi"/>
        </w:rPr>
        <w:t>WiFi</w:t>
      </w:r>
      <w:r>
        <w:rPr>
          <w:rFonts w:asciiTheme="minorBidi" w:hAnsiTheme="minorBidi" w:cstheme="minorBidi" w:hint="cs"/>
          <w:rtl/>
        </w:rPr>
        <w:t xml:space="preserve"> אחד המשמש כחיישן ובארבעה </w:t>
      </w:r>
      <w:r w:rsidR="008E6512">
        <w:rPr>
          <w:rFonts w:asciiTheme="minorBidi" w:hAnsiTheme="minorBidi" w:cstheme="minorBidi" w:hint="cs"/>
          <w:rtl/>
        </w:rPr>
        <w:t>נתבים כנקודות גישה, אנו אוספים את עוצמת השידר של הנתב ואת עוצמת הקליטה בחיישן הנקלטת מכל נקודת גישה. על ידי שימוש במודל התפשטות הגלים אנו משערכים את מרחק החישן מכל נקודת גישה (אשר בעלת מיקום קבוע במרחב) ובכך מאכנים את המיקום היחסי של החיישן בלנו במרחב ביחס לכל נקודות הגישה.</w:t>
      </w:r>
    </w:p>
    <w:p w14:paraId="03C7B110" w14:textId="77777777" w:rsidR="00BE74D4" w:rsidRPr="00FD0D85" w:rsidRDefault="00BE74D4" w:rsidP="009026FB">
      <w:pPr>
        <w:pStyle w:val="ptextH"/>
        <w:rPr>
          <w:rFonts w:asciiTheme="minorBidi" w:hAnsiTheme="minorBidi" w:cstheme="minorBidi" w:hint="cs"/>
          <w:rtl/>
        </w:rPr>
      </w:pPr>
    </w:p>
    <w:p w14:paraId="01261D35" w14:textId="77777777" w:rsidR="00F90F5C" w:rsidRDefault="00F90F5C" w:rsidP="00DE328A">
      <w:pPr>
        <w:rPr>
          <w:rFonts w:asciiTheme="minorBidi" w:hAnsiTheme="minorBidi" w:cstheme="minorBidi"/>
          <w:u w:val="single"/>
          <w:rtl/>
        </w:rPr>
      </w:pPr>
    </w:p>
    <w:p w14:paraId="2E3B3393" w14:textId="1EF5D086" w:rsidR="00505C3F" w:rsidRDefault="00DE328A" w:rsidP="00505C3F">
      <w:pPr>
        <w:rPr>
          <w:rFonts w:asciiTheme="minorBidi" w:hAnsiTheme="minorBidi" w:cstheme="minorBidi"/>
          <w:rtl/>
        </w:rPr>
      </w:pPr>
      <w:r w:rsidRPr="00F90F5C">
        <w:rPr>
          <w:rFonts w:asciiTheme="minorBidi" w:hAnsiTheme="minorBidi" w:cstheme="minorBidi"/>
          <w:u w:val="single"/>
          <w:rtl/>
        </w:rPr>
        <w:t>מילות מפתח</w:t>
      </w:r>
      <w:r w:rsidRPr="00F90F5C">
        <w:rPr>
          <w:rFonts w:asciiTheme="minorBidi" w:hAnsiTheme="minorBidi" w:cstheme="minorBidi"/>
          <w:rtl/>
        </w:rPr>
        <w:t>:</w:t>
      </w:r>
      <w:r w:rsidR="00405CEC">
        <w:rPr>
          <w:rFonts w:asciiTheme="minorBidi" w:hAnsiTheme="minorBidi" w:cstheme="minorBidi" w:hint="cs"/>
          <w:rtl/>
        </w:rPr>
        <w:t xml:space="preserve"> אלחוט, איכון, דימות, יצירת תמונה, סריקה, מכ"ם, חיישנים, האינטרנט של הדברים, רשת חיישנים אלחוטית</w:t>
      </w:r>
      <w:r w:rsidR="00BE74D4" w:rsidRPr="00BE74D4">
        <w:rPr>
          <w:rFonts w:asciiTheme="minorBidi" w:hAnsiTheme="minorBidi" w:cstheme="minorBidi"/>
        </w:rPr>
        <w:t xml:space="preserve"> WiFi, RSSI, RMA,</w:t>
      </w:r>
      <w:r w:rsidR="00883B2A">
        <w:rPr>
          <w:rFonts w:asciiTheme="minorBidi" w:hAnsiTheme="minorBidi" w:cstheme="minorBidi" w:hint="cs"/>
          <w:rtl/>
        </w:rPr>
        <w:t>.</w:t>
      </w:r>
    </w:p>
    <w:p w14:paraId="30366685" w14:textId="6F807A9B" w:rsidR="00505C3F" w:rsidRDefault="00505C3F">
      <w:pPr>
        <w:bidi w:val="0"/>
        <w:rPr>
          <w:rFonts w:asciiTheme="minorBidi" w:hAnsiTheme="minorBidi" w:cstheme="minorBidi"/>
          <w:rtl/>
        </w:rPr>
      </w:pPr>
      <w:r>
        <w:rPr>
          <w:rFonts w:asciiTheme="minorBidi" w:hAnsiTheme="minorBidi" w:cstheme="minorBidi"/>
          <w:rtl/>
        </w:rPr>
        <w:br w:type="page"/>
      </w:r>
    </w:p>
    <w:p w14:paraId="3207D2AC" w14:textId="4AC2AC50" w:rsidR="00BB5546" w:rsidRPr="00F90F5C" w:rsidRDefault="001303E6" w:rsidP="009E7E19">
      <w:pPr>
        <w:pStyle w:val="ptitle"/>
        <w:bidi w:val="0"/>
        <w:ind w:firstLine="0"/>
        <w:jc w:val="left"/>
        <w:rPr>
          <w:rFonts w:asciiTheme="minorBidi" w:hAnsiTheme="minorBidi" w:cstheme="minorBidi"/>
          <w:u w:val="none"/>
        </w:rPr>
      </w:pPr>
      <w:r w:rsidRPr="00F90F5C">
        <w:rPr>
          <w:rFonts w:asciiTheme="minorBidi" w:hAnsiTheme="minorBidi" w:cstheme="minorBidi"/>
          <w:u w:val="none"/>
        </w:rPr>
        <w:lastRenderedPageBreak/>
        <w:t>371-</w:t>
      </w:r>
      <w:r w:rsidR="00F9688C">
        <w:rPr>
          <w:rFonts w:asciiTheme="minorBidi" w:hAnsiTheme="minorBidi" w:cstheme="minorBidi"/>
          <w:u w:val="none"/>
        </w:rPr>
        <w:t>20</w:t>
      </w:r>
      <w:r w:rsidR="009E7E19">
        <w:rPr>
          <w:rFonts w:asciiTheme="minorBidi" w:hAnsiTheme="minorBidi" w:cstheme="minorBidi"/>
          <w:u w:val="none"/>
        </w:rPr>
        <w:t>-06</w:t>
      </w:r>
      <w:r w:rsidR="00BB5546" w:rsidRPr="00F90F5C">
        <w:rPr>
          <w:rFonts w:asciiTheme="minorBidi" w:hAnsiTheme="minorBidi" w:cstheme="minorBidi"/>
          <w:u w:val="none"/>
        </w:rPr>
        <w:t>:</w:t>
      </w:r>
    </w:p>
    <w:p w14:paraId="7129E437" w14:textId="29596705" w:rsidR="00BB5546" w:rsidRPr="00B26BA0" w:rsidRDefault="00F9688C" w:rsidP="00F9688C">
      <w:pPr>
        <w:pStyle w:val="ptitle"/>
        <w:bidi w:val="0"/>
        <w:ind w:firstLine="0"/>
        <w:jc w:val="left"/>
        <w:rPr>
          <w:rFonts w:asciiTheme="minorBidi" w:hAnsiTheme="minorBidi" w:cstheme="minorBidi"/>
        </w:rPr>
      </w:pPr>
      <w:r w:rsidRPr="00F9688C">
        <w:rPr>
          <w:rFonts w:cs="Times New Roman"/>
          <w:b w:val="0"/>
          <w:bCs w:val="0"/>
          <w:sz w:val="24"/>
          <w:szCs w:val="24"/>
          <w:u w:val="none"/>
        </w:rPr>
        <w:t xml:space="preserve"> </w:t>
      </w:r>
      <w:r w:rsidRPr="00F9688C">
        <w:rPr>
          <w:rFonts w:asciiTheme="minorBidi" w:hAnsiTheme="minorBidi" w:cstheme="minorBidi"/>
          <w:noProof/>
          <w:u w:val="none"/>
        </w:rPr>
        <w:t>WiFi Based Wireless Imaging and Positioning for WSN</w:t>
      </w:r>
    </w:p>
    <w:p w14:paraId="6F24FE5D" w14:textId="4724622A" w:rsidR="00F90F5C" w:rsidRPr="00F9688C" w:rsidRDefault="00BB5546" w:rsidP="009E7E19">
      <w:pPr>
        <w:pStyle w:val="pstudents"/>
        <w:bidi w:val="0"/>
        <w:rPr>
          <w:rFonts w:asciiTheme="minorBidi" w:hAnsiTheme="minorBidi" w:cstheme="minorBidi"/>
        </w:rPr>
      </w:pPr>
      <w:r w:rsidRPr="00F90F5C">
        <w:rPr>
          <w:rFonts w:asciiTheme="minorBidi" w:hAnsiTheme="minorBidi" w:cstheme="minorBidi"/>
          <w:lang w:val="nl-NL"/>
        </w:rPr>
        <w:t xml:space="preserve">Student:  </w:t>
      </w:r>
      <w:r w:rsidR="00F90F5C">
        <w:rPr>
          <w:rFonts w:asciiTheme="minorBidi" w:hAnsiTheme="minorBidi" w:cstheme="minorBidi"/>
          <w:lang w:val="nl-NL"/>
        </w:rPr>
        <w:t xml:space="preserve">      </w:t>
      </w:r>
      <w:r w:rsidR="009E7E19">
        <w:rPr>
          <w:rFonts w:asciiTheme="minorBidi" w:hAnsiTheme="minorBidi" w:cstheme="minorBidi"/>
          <w:lang w:val="nl-NL"/>
        </w:rPr>
        <w:t xml:space="preserve"> </w:t>
      </w:r>
      <w:r w:rsidR="00F9688C">
        <w:rPr>
          <w:rFonts w:ascii="Arial" w:hAnsi="Arial" w:cs="Arial"/>
        </w:rPr>
        <w:t>Oren Zaharia</w:t>
      </w:r>
    </w:p>
    <w:p w14:paraId="793F1910" w14:textId="12296344" w:rsidR="00DE328A" w:rsidRPr="00F9688C" w:rsidRDefault="00F90F5C" w:rsidP="009E7E19">
      <w:pPr>
        <w:pStyle w:val="pstudents"/>
        <w:bidi w:val="0"/>
        <w:ind w:left="720"/>
        <w:rPr>
          <w:rFonts w:asciiTheme="minorBidi" w:hAnsiTheme="minorBidi" w:cstheme="minorBidi"/>
        </w:rPr>
      </w:pPr>
      <w:r>
        <w:rPr>
          <w:rFonts w:asciiTheme="minorBidi" w:hAnsiTheme="minorBidi" w:cstheme="minorBidi"/>
          <w:lang w:val="nl-NL"/>
        </w:rPr>
        <w:t xml:space="preserve">              </w:t>
      </w:r>
      <w:r w:rsidR="00F9688C">
        <w:rPr>
          <w:rFonts w:ascii="Arial" w:hAnsi="Arial" w:cs="Arial"/>
        </w:rPr>
        <w:t>Efi Dvir</w:t>
      </w:r>
    </w:p>
    <w:p w14:paraId="67564D08" w14:textId="455CCEF4" w:rsidR="009D731E" w:rsidRDefault="00BB5546" w:rsidP="00002F2C">
      <w:pPr>
        <w:pStyle w:val="pstudents"/>
        <w:bidi w:val="0"/>
        <w:rPr>
          <w:rFonts w:asciiTheme="minorBidi" w:hAnsiTheme="minorBidi" w:cstheme="minorBidi"/>
        </w:rPr>
      </w:pPr>
      <w:r w:rsidRPr="00F90F5C">
        <w:rPr>
          <w:rFonts w:asciiTheme="minorBidi" w:hAnsiTheme="minorBidi" w:cstheme="minorBidi"/>
        </w:rPr>
        <w:t xml:space="preserve">Supervisors:  </w:t>
      </w:r>
      <w:r w:rsidR="00F9688C">
        <w:rPr>
          <w:rFonts w:ascii="Arial" w:hAnsi="Arial" w:cs="Arial"/>
        </w:rPr>
        <w:t>Omer Gurewitz</w:t>
      </w:r>
      <w:r w:rsidR="00B26BA0">
        <w:rPr>
          <w:rFonts w:ascii="Arial" w:hAnsi="Arial" w:cs="Arial"/>
        </w:rPr>
        <w:t xml:space="preserve"> (Prof.)</w:t>
      </w:r>
    </w:p>
    <w:p w14:paraId="573901E9" w14:textId="3D295210" w:rsidR="008C16A0" w:rsidRDefault="00002F2C" w:rsidP="00002F2C">
      <w:pPr>
        <w:pStyle w:val="StyleptextE"/>
        <w:bidi w:val="0"/>
        <w:ind w:left="360"/>
        <w:jc w:val="both"/>
        <w:rPr>
          <w:rFonts w:asciiTheme="minorBidi" w:hAnsiTheme="minorBidi" w:cstheme="minorBidi"/>
        </w:rPr>
      </w:pPr>
      <w:r w:rsidRPr="00002F2C">
        <w:rPr>
          <w:rFonts w:asciiTheme="minorBidi" w:hAnsiTheme="minorBidi" w:cstheme="minorBidi"/>
        </w:rPr>
        <w:t>In the era of IoT, many network devices rely on WiFi to gather data, but without knowing their purpose in the network as a whole. Thus, in order to get more insight about the sensor’s intended usage, more environmental information is needed. By discovering the position of the device in space and obtaining an image of its surroundings, the device is able to infer its purpose in the network and assign itself a proper configuration.</w:t>
      </w:r>
      <w:r w:rsidRPr="00002F2C">
        <w:rPr>
          <w:rFonts w:asciiTheme="minorBidi" w:hAnsiTheme="minorBidi" w:cstheme="minorBidi"/>
        </w:rPr>
        <w:t xml:space="preserve"> </w:t>
      </w:r>
    </w:p>
    <w:p w14:paraId="6EC92552" w14:textId="02345236" w:rsidR="00002F2C" w:rsidRDefault="00002F2C" w:rsidP="00002F2C">
      <w:pPr>
        <w:pStyle w:val="StyleptextE"/>
        <w:bidi w:val="0"/>
        <w:ind w:left="360"/>
        <w:jc w:val="both"/>
        <w:rPr>
          <w:rFonts w:asciiTheme="minorBidi" w:hAnsiTheme="minorBidi" w:cstheme="minorBidi"/>
        </w:rPr>
      </w:pPr>
      <w:r w:rsidRPr="00002F2C">
        <w:rPr>
          <w:rFonts w:asciiTheme="minorBidi" w:hAnsiTheme="minorBidi" w:cstheme="minorBidi"/>
        </w:rPr>
        <w:t>When the sensor node is idle it can use its radio to initiate an RF scan of its surroundings and generate a reflectivity image of its environment</w:t>
      </w:r>
      <w:r>
        <w:rPr>
          <w:rFonts w:asciiTheme="minorBidi" w:hAnsiTheme="minorBidi" w:cstheme="minorBidi"/>
        </w:rPr>
        <w:t>.</w:t>
      </w:r>
      <w:r w:rsidRPr="00002F2C">
        <w:rPr>
          <w:rFonts w:asciiTheme="minorBidi" w:hAnsiTheme="minorBidi" w:cs="Arial"/>
          <w:rtl/>
        </w:rPr>
        <w:t xml:space="preserve"> </w:t>
      </w:r>
      <w:r>
        <w:rPr>
          <w:rFonts w:asciiTheme="minorBidi" w:hAnsiTheme="minorBidi" w:cstheme="minorBidi"/>
        </w:rPr>
        <w:t xml:space="preserve"> </w:t>
      </w:r>
      <w:r w:rsidRPr="00002F2C">
        <w:rPr>
          <w:rFonts w:asciiTheme="minorBidi" w:hAnsiTheme="minorBidi" w:cstheme="minorBidi"/>
        </w:rPr>
        <w:t>Using an SDR (Software Defined Radio) as the sensor node radio which can transmit and receive CW signals at various frequencies in order to measure reflections of its signal (Magnitude and Phase) from objects its vicinity.</w:t>
      </w:r>
      <w:r>
        <w:rPr>
          <w:rFonts w:asciiTheme="minorBidi" w:hAnsiTheme="minorBidi" w:cstheme="minorBidi"/>
        </w:rPr>
        <w:t xml:space="preserve"> </w:t>
      </w:r>
      <w:r w:rsidRPr="00002F2C">
        <w:rPr>
          <w:rFonts w:asciiTheme="minorBidi" w:hAnsiTheme="minorBidi" w:cstheme="minorBidi"/>
        </w:rPr>
        <w:t>Then using Range Migration Algorithm to construct a 3D image of the sensor nodes environment from the sampled scene matrix</w:t>
      </w:r>
      <w:r>
        <w:rPr>
          <w:rFonts w:asciiTheme="minorBidi" w:hAnsiTheme="minorBidi" w:cstheme="minorBidi"/>
        </w:rPr>
        <w:t>.</w:t>
      </w:r>
    </w:p>
    <w:p w14:paraId="65ED4CEF" w14:textId="2BC733C1" w:rsidR="00002F2C" w:rsidRDefault="00002F2C" w:rsidP="00002F2C">
      <w:pPr>
        <w:pStyle w:val="StyleptextE"/>
        <w:bidi w:val="0"/>
        <w:ind w:left="360"/>
        <w:jc w:val="both"/>
        <w:rPr>
          <w:rFonts w:asciiTheme="minorBidi" w:hAnsiTheme="minorBidi" w:cstheme="minorBidi"/>
        </w:rPr>
      </w:pPr>
      <w:r w:rsidRPr="00002F2C">
        <w:rPr>
          <w:rFonts w:asciiTheme="minorBidi" w:hAnsiTheme="minorBidi" w:cstheme="minorBidi"/>
        </w:rPr>
        <w:t>When the sensor is active, and its radio is employed in favor of WiFi communication it can use the Beacon and RSSI of the intercepted frames and triangulate its position in space using a propagation model from all APs in range.</w:t>
      </w:r>
      <w:r>
        <w:rPr>
          <w:rFonts w:asciiTheme="minorBidi" w:hAnsiTheme="minorBidi" w:cstheme="minorBidi"/>
        </w:rPr>
        <w:t xml:space="preserve"> </w:t>
      </w:r>
      <w:r w:rsidRPr="00002F2C">
        <w:rPr>
          <w:rFonts w:asciiTheme="minorBidi" w:hAnsiTheme="minorBidi" w:cstheme="minorBidi"/>
        </w:rPr>
        <w:t xml:space="preserve">Using 1 WiFi dongle as the sensor and 4 APs we gather the AP’s Tx power and the RSSI from the sensor.  Using an indoor radio propagation model for estimating the distance from each AP (which have fixed </w:t>
      </w:r>
      <w:r w:rsidR="00F4220D" w:rsidRPr="00002F2C">
        <w:rPr>
          <w:rFonts w:asciiTheme="minorBidi" w:hAnsiTheme="minorBidi" w:cstheme="minorBidi"/>
        </w:rPr>
        <w:t>known</w:t>
      </w:r>
      <w:r w:rsidRPr="00002F2C">
        <w:rPr>
          <w:rFonts w:asciiTheme="minorBidi" w:hAnsiTheme="minorBidi" w:cstheme="minorBidi"/>
        </w:rPr>
        <w:t xml:space="preserve"> location) and triangulating the relative sensor position.</w:t>
      </w:r>
    </w:p>
    <w:p w14:paraId="702D9913" w14:textId="77777777" w:rsidR="00002F2C" w:rsidRPr="008C16A0" w:rsidRDefault="00002F2C" w:rsidP="00002F2C">
      <w:pPr>
        <w:pStyle w:val="StyleptextE"/>
        <w:bidi w:val="0"/>
        <w:ind w:left="360"/>
        <w:jc w:val="left"/>
        <w:rPr>
          <w:rFonts w:asciiTheme="minorBidi" w:hAnsiTheme="minorBidi" w:cstheme="minorBidi"/>
        </w:rPr>
      </w:pPr>
    </w:p>
    <w:p w14:paraId="6726B4A4" w14:textId="77777777" w:rsidR="006454C6" w:rsidRPr="00F90F5C" w:rsidRDefault="006454C6" w:rsidP="00BD7E77">
      <w:pPr>
        <w:bidi w:val="0"/>
        <w:rPr>
          <w:rFonts w:asciiTheme="minorBidi" w:hAnsiTheme="minorBidi" w:cstheme="minorBidi"/>
        </w:rPr>
      </w:pPr>
    </w:p>
    <w:p w14:paraId="27B54AC7" w14:textId="1F62C117" w:rsidR="00F4220D" w:rsidRPr="00F90F5C" w:rsidRDefault="00BD7E77" w:rsidP="00F4220D">
      <w:pPr>
        <w:bidi w:val="0"/>
        <w:rPr>
          <w:rFonts w:asciiTheme="minorBidi" w:hAnsiTheme="minorBidi" w:cstheme="minorBidi"/>
        </w:rPr>
      </w:pPr>
      <w:r w:rsidRPr="00F90F5C">
        <w:rPr>
          <w:rFonts w:asciiTheme="minorBidi" w:hAnsiTheme="minorBidi" w:cstheme="minorBidi"/>
          <w:u w:val="single"/>
        </w:rPr>
        <w:t>Keywords</w:t>
      </w:r>
      <w:r w:rsidRPr="00F90F5C">
        <w:rPr>
          <w:rFonts w:asciiTheme="minorBidi" w:hAnsiTheme="minorBidi" w:cstheme="minorBidi"/>
        </w:rPr>
        <w:t xml:space="preserve">: </w:t>
      </w:r>
      <w:r w:rsidR="00F4220D">
        <w:rPr>
          <w:rFonts w:asciiTheme="minorBidi" w:hAnsiTheme="minorBidi" w:cstheme="minorBidi"/>
        </w:rPr>
        <w:t>Wireless, Imaging</w:t>
      </w:r>
      <w:r w:rsidR="004C0E21">
        <w:rPr>
          <w:rFonts w:asciiTheme="minorBidi" w:hAnsiTheme="minorBidi" w:cstheme="minorBidi"/>
        </w:rPr>
        <w:t xml:space="preserve">, </w:t>
      </w:r>
      <w:r w:rsidR="00F4220D">
        <w:rPr>
          <w:rFonts w:asciiTheme="minorBidi" w:hAnsiTheme="minorBidi" w:cstheme="minorBidi"/>
        </w:rPr>
        <w:t>WiFi, RSSI, Triangulation, WSN, IoT, RMA, sensors</w:t>
      </w:r>
    </w:p>
    <w:sectPr w:rsidR="00F4220D" w:rsidRPr="00F90F5C" w:rsidSect="00BB5546">
      <w:pgSz w:w="11906" w:h="16838"/>
      <w:pgMar w:top="1440" w:right="1646"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B1"/>
    <w:family w:val="auto"/>
    <w:notTrueType/>
    <w:pitch w:val="default"/>
    <w:sig w:usb0="00000801" w:usb1="00000000" w:usb2="00000000" w:usb3="00000000" w:csb0="00000020" w:csb1="00000000"/>
  </w:font>
  <w:font w:name="ArialMT">
    <w:altName w:val="Arial"/>
    <w:panose1 w:val="00000000000000000000"/>
    <w:charset w:val="B1"/>
    <w:family w:val="auto"/>
    <w:notTrueType/>
    <w:pitch w:val="default"/>
    <w:sig w:usb0="00000801" w:usb1="00000000" w:usb2="00000000" w:usb3="00000000" w:csb0="0000002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2715C"/>
    <w:multiLevelType w:val="hybridMultilevel"/>
    <w:tmpl w:val="DAC8C7F4"/>
    <w:lvl w:ilvl="0" w:tplc="6F3CEC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B60BE5"/>
    <w:multiLevelType w:val="hybridMultilevel"/>
    <w:tmpl w:val="54EE9466"/>
    <w:lvl w:ilvl="0" w:tplc="6F3CEC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4C6"/>
    <w:rsid w:val="00002F2C"/>
    <w:rsid w:val="000C32FF"/>
    <w:rsid w:val="001303E6"/>
    <w:rsid w:val="00223863"/>
    <w:rsid w:val="002F4B86"/>
    <w:rsid w:val="003131C9"/>
    <w:rsid w:val="00352E49"/>
    <w:rsid w:val="00373961"/>
    <w:rsid w:val="003A2102"/>
    <w:rsid w:val="003D3D1E"/>
    <w:rsid w:val="003F6BC7"/>
    <w:rsid w:val="00405CEC"/>
    <w:rsid w:val="004552C0"/>
    <w:rsid w:val="004739E7"/>
    <w:rsid w:val="004B1B76"/>
    <w:rsid w:val="004C0E21"/>
    <w:rsid w:val="004E6A23"/>
    <w:rsid w:val="00505C3F"/>
    <w:rsid w:val="005273B0"/>
    <w:rsid w:val="005A7C8A"/>
    <w:rsid w:val="005B0F91"/>
    <w:rsid w:val="005C3CF4"/>
    <w:rsid w:val="005D0DCC"/>
    <w:rsid w:val="006454C6"/>
    <w:rsid w:val="006839BB"/>
    <w:rsid w:val="006B7382"/>
    <w:rsid w:val="006C2D94"/>
    <w:rsid w:val="007535D3"/>
    <w:rsid w:val="007D5F2A"/>
    <w:rsid w:val="008140E6"/>
    <w:rsid w:val="00883B2A"/>
    <w:rsid w:val="008C16A0"/>
    <w:rsid w:val="008E6512"/>
    <w:rsid w:val="008F614E"/>
    <w:rsid w:val="009026FB"/>
    <w:rsid w:val="009B116B"/>
    <w:rsid w:val="009C1249"/>
    <w:rsid w:val="009D731E"/>
    <w:rsid w:val="009E7E19"/>
    <w:rsid w:val="00A36697"/>
    <w:rsid w:val="00A61A68"/>
    <w:rsid w:val="00A67A07"/>
    <w:rsid w:val="00AB676F"/>
    <w:rsid w:val="00B26BA0"/>
    <w:rsid w:val="00BB5546"/>
    <w:rsid w:val="00BC6B19"/>
    <w:rsid w:val="00BD7E77"/>
    <w:rsid w:val="00BE74D4"/>
    <w:rsid w:val="00BF31E2"/>
    <w:rsid w:val="00C07D82"/>
    <w:rsid w:val="00CE00D4"/>
    <w:rsid w:val="00CF6357"/>
    <w:rsid w:val="00D02D74"/>
    <w:rsid w:val="00D471F6"/>
    <w:rsid w:val="00DE328A"/>
    <w:rsid w:val="00DF165A"/>
    <w:rsid w:val="00E4500A"/>
    <w:rsid w:val="00EF6662"/>
    <w:rsid w:val="00F10E4E"/>
    <w:rsid w:val="00F4220D"/>
    <w:rsid w:val="00F90F5C"/>
    <w:rsid w:val="00F9688C"/>
    <w:rsid w:val="00FD0D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87C12"/>
  <w15:chartTrackingRefBased/>
  <w15:docId w15:val="{49EC28A8-F300-4834-B115-3D17C646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546"/>
    <w:pPr>
      <w:bidi/>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tudents">
    <w:name w:val="p_students"/>
    <w:basedOn w:val="Normal"/>
    <w:rsid w:val="00BB5546"/>
    <w:pPr>
      <w:spacing w:before="120" w:line="360" w:lineRule="auto"/>
    </w:pPr>
    <w:rPr>
      <w:rFonts w:cs="David"/>
      <w:sz w:val="32"/>
      <w:szCs w:val="32"/>
    </w:rPr>
  </w:style>
  <w:style w:type="paragraph" w:customStyle="1" w:styleId="ptextH">
    <w:name w:val="p_text  H"/>
    <w:basedOn w:val="Normal"/>
    <w:rsid w:val="00BB5546"/>
    <w:pPr>
      <w:spacing w:before="120" w:line="360" w:lineRule="auto"/>
    </w:pPr>
    <w:rPr>
      <w:rFonts w:cs="David"/>
    </w:rPr>
  </w:style>
  <w:style w:type="paragraph" w:customStyle="1" w:styleId="StyleptextE">
    <w:name w:val="Style p_text E"/>
    <w:basedOn w:val="ptextH"/>
    <w:rsid w:val="00BB5546"/>
    <w:pPr>
      <w:jc w:val="right"/>
    </w:pPr>
  </w:style>
  <w:style w:type="paragraph" w:customStyle="1" w:styleId="ptitle">
    <w:name w:val="p_title"/>
    <w:basedOn w:val="Normal"/>
    <w:rsid w:val="00BB5546"/>
    <w:pPr>
      <w:spacing w:before="120" w:line="360" w:lineRule="auto"/>
      <w:ind w:firstLine="680"/>
      <w:jc w:val="center"/>
    </w:pPr>
    <w:rPr>
      <w:rFonts w:cs="David"/>
      <w:b/>
      <w:bCs/>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6D8915DE2B2FA444A3738499B24BEEAA" ma:contentTypeVersion="6" ma:contentTypeDescription="צור מסמך חדש." ma:contentTypeScope="" ma:versionID="a962e8ec771672035fbb3dacadb2fd96">
  <xsd:schema xmlns:xsd="http://www.w3.org/2001/XMLSchema" xmlns:xs="http://www.w3.org/2001/XMLSchema" xmlns:p="http://schemas.microsoft.com/office/2006/metadata/properties" xmlns:ns1="http://schemas.microsoft.com/sharepoint/v3" xmlns:ns2="3fd1f8e8-d4eb-4fa9-9edf-90e13be718c2" targetNamespace="http://schemas.microsoft.com/office/2006/metadata/properties" ma:root="true" ma:fieldsID="291b788ebfe7a7c28aa5aae4443b6b7e" ns1:_="" ns2:_="">
    <xsd:import namespace="http://schemas.microsoft.com/sharepoint/v3"/>
    <xsd:import namespace="3fd1f8e8-d4eb-4fa9-9edf-90e13be718c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דירוג (0-5)" ma:decimals="2" ma:description="הערך הממוצע של כל הדירוגים שנשלחו" ma:internalName="AverageRating" ma:readOnly="true">
      <xsd:simpleType>
        <xsd:restriction base="dms:Number"/>
      </xsd:simpleType>
    </xsd:element>
    <xsd:element name="RatingCount" ma:index="12" nillable="true" ma:displayName="מספר דירוגים" ma:decimals="0" ma:description="מספר דירוגים שנשלחו" ma:internalName="RatingCount" ma:readOnly="true">
      <xsd:simpleType>
        <xsd:restriction base="dms:Number"/>
      </xsd:simpleType>
    </xsd:element>
    <xsd:element name="RatedBy" ma:index="13" nillable="true" ma:displayName="דורג על-ידי" ma:description="המשתמשים שדירגו את הפריט."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4" nillable="true" ma:displayName="דירוגי משתמשים" ma:description="דירוגי משתמשים עבור הפריט" ma:hidden="true" ma:internalName="Ratings">
      <xsd:simpleType>
        <xsd:restriction base="dms:Note"/>
      </xsd:simpleType>
    </xsd:element>
    <xsd:element name="LikesCount" ma:index="15" nillable="true" ma:displayName="מספר הערות 'אהבתי'" ma:internalName="LikesCount">
      <xsd:simpleType>
        <xsd:restriction base="dms:Unknown"/>
      </xsd:simpleType>
    </xsd:element>
    <xsd:element name="LikedBy" ma:index="16" nillable="true" ma:displayName="נוספה הערת 'אהבתי' על-ידי"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1f8e8-d4eb-4fa9-9edf-90e13be718c2" elementFormDefault="qualified">
    <xsd:import namespace="http://schemas.microsoft.com/office/2006/documentManagement/types"/>
    <xsd:import namespace="http://schemas.microsoft.com/office/infopath/2007/PartnerControls"/>
    <xsd:element name="_dlc_DocId" ma:index="8" nillable="true" ma:displayName="ערך של מזהה מסמך" ma:description="הערך של מזהה המסמך שהוקצה לפריט זה." ma:internalName="_dlc_DocId" ma:readOnly="true">
      <xsd:simpleType>
        <xsd:restriction base="dms:Text"/>
      </xsd:simpleType>
    </xsd:element>
    <xsd:element name="_dlc_DocIdUrl" ma:index="9" nillable="true" ma:displayName="מזהה מסמך" ma:description="קישור קבוע למסמך זה."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3fd1f8e8-d4eb-4fa9-9edf-90e13be718c2">5RW434VQ3H3S-467701116-88</_dlc_DocId>
    <_dlc_DocIdUrl xmlns="3fd1f8e8-d4eb-4fa9-9edf-90e13be718c2">
      <Url>http://in.bgu.ac.il/engn/cse/_layouts/DocIdRedir.aspx?ID=5RW434VQ3H3S-467701116-88</Url>
      <Description>5RW434VQ3H3S-467701116-88</Description>
    </_dlc_DocIdUrl>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3FB5836-B960-4901-99D4-669B915C8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fd1f8e8-d4eb-4fa9-9edf-90e13be71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62444E-12A1-4839-929A-6719B457BA8C}">
  <ds:schemaRefs>
    <ds:schemaRef ds:uri="http://schemas.microsoft.com/office/2006/metadata/properties"/>
    <ds:schemaRef ds:uri="http://schemas.microsoft.com/office/infopath/2007/PartnerControls"/>
    <ds:schemaRef ds:uri="3fd1f8e8-d4eb-4fa9-9edf-90e13be718c2"/>
    <ds:schemaRef ds:uri="http://schemas.microsoft.com/sharepoint/v3"/>
  </ds:schemaRefs>
</ds:datastoreItem>
</file>

<file path=customXml/itemProps3.xml><?xml version="1.0" encoding="utf-8"?>
<ds:datastoreItem xmlns:ds="http://schemas.openxmlformats.org/officeDocument/2006/customXml" ds:itemID="{4FD92A8A-ED53-48A2-B5CA-AEA1F64687A2}">
  <ds:schemaRefs>
    <ds:schemaRef ds:uri="http://schemas.microsoft.com/sharepoint/events"/>
  </ds:schemaRefs>
</ds:datastoreItem>
</file>

<file path=customXml/itemProps4.xml><?xml version="1.0" encoding="utf-8"?>
<ds:datastoreItem xmlns:ds="http://schemas.openxmlformats.org/officeDocument/2006/customXml" ds:itemID="{6A24717A-72D0-4B6E-927B-D472A47CECAE}">
  <ds:schemaRefs>
    <ds:schemaRef ds:uri="http://schemas.microsoft.com/sharepoint/v3/contenttype/forms"/>
  </ds:schemaRefs>
</ds:datastoreItem>
</file>

<file path=customXml/itemProps5.xml><?xml version="1.0" encoding="utf-8"?>
<ds:datastoreItem xmlns:ds="http://schemas.openxmlformats.org/officeDocument/2006/customXml" ds:itemID="{D7EBDB6E-B988-4F94-A920-609F78ED4595}">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484</Words>
  <Characters>2762</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371-05-36 :</vt:lpstr>
      <vt:lpstr>371-05-36 : </vt:lpstr>
    </vt:vector>
  </TitlesOfParts>
  <Company>BGU</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371-05-36 :</dc:title>
  <dc:subject/>
  <dc:creator>dekalo</dc:creator>
  <cp:keywords/>
  <dc:description/>
  <cp:lastModifiedBy>Efi Dvirf</cp:lastModifiedBy>
  <cp:revision>5</cp:revision>
  <dcterms:created xsi:type="dcterms:W3CDTF">2020-06-22T12:39:00Z</dcterms:created>
  <dcterms:modified xsi:type="dcterms:W3CDTF">2020-06-22T13:08:00Z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5RW434VQ3H3S-1093-21</vt:lpwstr>
  </property>
  <property fmtid="{D5CDD505-2E9C-101B-9397-08002B2CF9AE}" pid="3" name="_dlc_DocIdItemGuid">
    <vt:lpwstr>bc484c4d-f8f0-4aab-b751-ebf8343ab606</vt:lpwstr>
  </property>
  <property fmtid="{D5CDD505-2E9C-101B-9397-08002B2CF9AE}" pid="4" name="_dlc_DocIdUrl">
    <vt:lpwstr>http://in.bgu.ac.il/engn/cse/_layouts/DocIdRedir.aspx?ID=5RW434VQ3H3S-1093-21, 5RW434VQ3H3S-1093-21</vt:lpwstr>
  </property>
  <property fmtid="{D5CDD505-2E9C-101B-9397-08002B2CF9AE}" pid="5" name="ContentTypeId">
    <vt:lpwstr>0x0101006D8915DE2B2FA444A3738499B24BEEAA</vt:lpwstr>
  </property>
</Properties>
</file>