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350"/>
        <w:jc w:val="center"/>
      </w:pPr>
      <w:r>
        <w:rPr>
          <w:i/>
          <w:iCs/>
          <w:color w:val="3D5A80"/>
          <w:sz w:val="26"/>
          <w:szCs w:val="26"/>
        </w:rPr>
        <w:t xml:space="preserve">Dedicated to</w:t>
      </w:r>
    </w:p>
    <w:p>
      <w:pPr>
        <w:spacing w:after="180"/>
        <w:jc w:val="center"/>
      </w:pPr>
      <w:r>
        <w:rPr>
          <w:b/>
          <w:bCs/>
          <w:color w:val="0A1628"/>
          <w:sz w:val="52"/>
          <w:szCs w:val="52"/>
        </w:rPr>
        <w:t xml:space="preserve">Hal Finney</w:t>
      </w:r>
    </w:p>
    <w:p>
      <w:pPr>
        <w:spacing w:after="80"/>
        <w:jc w:val="center"/>
      </w:pPr>
      <w:r>
        <w:rPr>
          <w:color w:val="3D5A80"/>
          <w:sz w:val="26"/>
          <w:szCs w:val="26"/>
        </w:rPr>
        <w:t xml:space="preserve">1956 — 2014</w:t>
      </w:r>
    </w:p>
    <w:p>
      <w:pPr>
        <w:spacing w:after="350"/>
        <w:jc w:val="center"/>
      </w:pPr>
      <w:r>
        <w:rPr>
          <w:i/>
          <w:iCs/>
          <w:color w:val="98C1D9"/>
          <w:sz w:val="22"/>
          <w:szCs w:val="22"/>
        </w:rPr>
        <w:t xml:space="preserve">Cypherpunk • Cryptographer • Pioneer</w:t>
      </w:r>
    </w:p>
    <w:p>
      <w:pPr>
        <w:shd w:fill="F0F4F8" w:val="clear"/>
        <w:spacing w:after="80"/>
        <w:jc w:val="center"/>
      </w:pPr>
      <w:r>
        <w:rPr>
          <w:i/>
          <w:iCs/>
          <w:color w:val="1B2D4A"/>
          <w:sz w:val="26"/>
          <w:szCs w:val="26"/>
        </w:rPr>
        <w:t xml:space="preserve">"Running bitcoin"</w:t>
      </w:r>
    </w:p>
    <w:p>
      <w:pPr>
        <w:spacing w:after="280"/>
        <w:jc w:val="center"/>
      </w:pPr>
      <w:r>
        <w:rPr>
          <w:color w:val="3D5A80"/>
          <w:sz w:val="20"/>
          <w:szCs w:val="20"/>
        </w:rPr>
        <w:t xml:space="preserve">— Hal Finney, January 11, 2009</w:t>
      </w:r>
    </w:p>
    <w:p>
      <w:pPr>
        <w:spacing w:after="80"/>
        <w:jc w:val="center"/>
      </w:pPr>
      <w:r>
        <w:rPr>
          <w:sz w:val="22"/>
          <w:szCs w:val="22"/>
        </w:rPr>
        <w:t xml:space="preserve">First recipient of a Bitcoin transaction.</w:t>
      </w:r>
    </w:p>
    <w:p>
      <w:pPr>
        <w:spacing w:after="80"/>
        <w:jc w:val="center"/>
      </w:pPr>
      <w:r>
        <w:rPr>
          <w:sz w:val="22"/>
          <w:szCs w:val="22"/>
        </w:rPr>
        <w:t xml:space="preserve">Creator of RPOW — Reusable Proofs of Work.</w:t>
      </w:r>
    </w:p>
    <w:p>
      <w:pPr>
        <w:spacing w:after="350"/>
        <w:jc w:val="center"/>
      </w:pPr>
      <w:r>
        <w:rPr>
          <w:sz w:val="22"/>
          <w:szCs w:val="22"/>
        </w:rPr>
        <w:t xml:space="preserve">Visionary who believed in a future where time, not capital, grants influence.</w:t>
      </w:r>
    </w:p>
    <w:p>
      <w:pPr>
        <w:shd w:fill="F8F9FA" w:val="clear"/>
        <w:spacing w:before="180" w:after="80"/>
        <w:jc w:val="center"/>
      </w:pPr>
      <w:r>
        <w:rPr>
          <w:b/>
          <w:bCs/>
          <w:i/>
          <w:iCs/>
          <w:color w:val="0A1628"/>
          <w:sz w:val="24"/>
          <w:szCs w:val="24"/>
        </w:rPr>
        <w:t xml:space="preserve">"All Sybil identities are equal in time."</w:t>
      </w:r>
    </w:p>
    <w:p>
      <w:r>
        <w:br w:type="page"/>
      </w:r>
    </w:p>
    <w:p>
      <w:pPr>
        <w:pStyle w:val="Title"/>
      </w:pPr>
      <w:r>
        <w:t xml:space="preserve">Proof of Time</w:t>
      </w:r>
    </w:p>
    <w:p>
      <w:pPr>
        <w:spacing w:after="40"/>
        <w:jc w:val="center"/>
      </w:pPr>
      <w:r>
        <w:rPr>
          <w:b/>
          <w:bCs/>
          <w:color w:val="3D5A80"/>
          <w:sz w:val="44"/>
          <w:szCs w:val="44"/>
        </w:rPr>
        <w:t xml:space="preserve">Version 6</w:t>
      </w:r>
    </w:p>
    <w:p>
      <w:pPr>
        <w:spacing w:after="180"/>
        <w:jc w:val="center"/>
      </w:pPr>
      <w:r>
        <w:rPr>
          <w:i/>
          <w:iCs/>
          <w:color w:val="98C1D9"/>
          <w:sz w:val="28"/>
          <w:szCs w:val="28"/>
        </w:rPr>
        <w:t xml:space="preserve">Three Layers • Global Coverage • Attack Analysis</w:t>
      </w:r>
    </w:p>
    <w:p>
      <w:pPr>
        <w:shd w:fill="FEF3E8" w:val="clear"/>
        <w:spacing w:before="80" w:after="40"/>
        <w:jc w:val="center"/>
      </w:pPr>
      <w:r>
        <w:rPr>
          <w:b/>
          <w:bCs/>
          <w:color w:val="F4A261"/>
          <w:sz w:val="22"/>
          <w:szCs w:val="22"/>
        </w:rPr>
        <w:t xml:space="preserve">━━━ Layer 3: BITCOIN ━━━</w:t>
      </w:r>
    </w:p>
    <w:p>
      <w:pPr>
        <w:spacing w:after="40"/>
        <w:jc w:val="center"/>
      </w:pPr>
      <w:r>
        <w:rPr>
          <w:color w:val="F4A261"/>
          <w:sz w:val="18"/>
          <w:szCs w:val="18"/>
        </w:rPr>
        <w:t xml:space="preserve">Mempool → Block → Halving → Finality</w:t>
      </w:r>
    </w:p>
    <w:p>
      <w:pPr>
        <w:shd w:fill="E8F5F3" w:val="clear"/>
        <w:spacing w:after="40"/>
        <w:jc w:val="center"/>
      </w:pPr>
      <w:r>
        <w:rPr>
          <w:b/>
          <w:bCs/>
          <w:color w:val="2A9D8F"/>
          <w:sz w:val="22"/>
          <w:szCs w:val="22"/>
        </w:rPr>
        <w:t xml:space="preserve">━━━ Layer 2: ATOMIC TIME ━━━</w:t>
      </w:r>
    </w:p>
    <w:p>
      <w:pPr>
        <w:spacing w:after="40"/>
        <w:jc w:val="center"/>
      </w:pPr>
      <w:r>
        <w:rPr>
          <w:color w:val="2A9D8F"/>
          <w:sz w:val="18"/>
          <w:szCs w:val="18"/>
        </w:rPr>
        <w:t xml:space="preserve">34 Sources • 8 Regions • Both Poles</w:t>
      </w:r>
    </w:p>
    <w:p>
      <w:pPr>
        <w:shd w:fill="FDECEA" w:val="clear"/>
        <w:spacing w:after="40"/>
        <w:jc w:val="center"/>
      </w:pPr>
      <w:r>
        <w:rPr>
          <w:b/>
          <w:bCs/>
          <w:color w:val="E63946"/>
          <w:sz w:val="22"/>
          <w:szCs w:val="22"/>
        </w:rPr>
        <w:t xml:space="preserve">━━━ Layer 1: VDF (SHAKE256) ━━━</w:t>
      </w:r>
    </w:p>
    <w:p>
      <w:pPr>
        <w:spacing w:after="180"/>
        <w:jc w:val="center"/>
      </w:pPr>
      <w:r>
        <w:rPr>
          <w:color w:val="E63946"/>
          <w:sz w:val="18"/>
          <w:szCs w:val="18"/>
        </w:rPr>
        <w:t xml:space="preserve">Sequential • Non-parallelizable • Quantum-resistant</w:t>
      </w:r>
    </w:p>
    <w:p>
      <w:pPr>
        <w:spacing w:before="80" w:after="40"/>
        <w:jc w:val="center"/>
      </w:pPr>
      <w:r>
        <w:rPr>
          <w:b/>
          <w:bCs/>
          <w:color w:val="0A1628"/>
          <w:sz w:val="22"/>
          <w:szCs w:val="22"/>
        </w:rPr>
        <w:t xml:space="preserve">Evolution of Consensus:</w:t>
      </w:r>
    </w:p>
    <w:p>
      <w:pPr>
        <w:spacing w:after="180"/>
        <w:jc w:val="center"/>
      </w:pPr>
      <w:r>
        <w:rPr>
          <w:color w:val="F39C12"/>
          <w:sz w:val="20"/>
          <w:szCs w:val="20"/>
        </w:rPr>
        <w:t xml:space="preserve">PoW (2009)</w:t>
      </w:r>
      <w:r>
        <w:rPr>
          <w:sz w:val="20"/>
          <w:szCs w:val="20"/>
        </w:rPr>
        <w:t xml:space="preserve"> → </w:t>
      </w:r>
      <w:r>
        <w:rPr>
          <w:color w:val="9B59B6"/>
          <w:sz w:val="20"/>
          <w:szCs w:val="20"/>
        </w:rPr>
        <w:t xml:space="preserve">PoS (2012)</w:t>
      </w:r>
      <w:r>
        <w:rPr>
          <w:sz w:val="20"/>
          <w:szCs w:val="20"/>
        </w:rPr>
        <w:t xml:space="preserve"> → </w:t>
      </w:r>
      <w:r>
        <w:rPr>
          <w:b/>
          <w:bCs/>
          <w:color w:val="27AE60"/>
          <w:sz w:val="20"/>
          <w:szCs w:val="20"/>
        </w:rPr>
        <w:t xml:space="preserve">PoT (2025)</w:t>
      </w:r>
    </w:p>
    <w:p>
      <w:pPr>
        <w:spacing w:before="80" w:after="250"/>
        <w:jc w:val="center"/>
      </w:pPr>
      <w:r>
        <w:rPr>
          <w:i/>
          <w:iCs/>
          <w:sz w:val="22"/>
          <w:szCs w:val="22"/>
        </w:rPr>
        <w:t xml:space="preserve">All attacks are competition for the same time.
</w:t>
      </w:r>
      <w:r>
        <w:rPr>
          <w:i/>
          <w:iCs/>
          <w:sz w:val="22"/>
          <w:szCs w:val="22"/>
        </w:rPr>
        <w:t xml:space="preserve">Your spam is your problem, not the network's.</w:t>
      </w:r>
    </w:p>
    <w:p>
      <w:pPr>
        <w:pStyle w:val="Heading1"/>
      </w:pPr>
      <w:r>
        <w:t xml:space="preserve">Abstract</w:t>
      </w:r>
    </w:p>
    <w:p>
      <w:pPr>
        <w:spacing w:after="180"/>
      </w:pPr>
      <w:r>
        <w:t xml:space="preserve">Proof of Time (PoT) is a consensus mechanism where influence accumulates through </w:t>
      </w:r>
      <w:r>
        <w:rPr>
          <w:b/>
          <w:bCs/>
        </w:rPr>
        <w:t xml:space="preserve">temporal presence</w:t>
      </w:r>
      <w:r>
        <w:t xml:space="preserve"> rather than resource expenditure. Unlike Proof of Work (energy) or Proof of Stake (capital), time cannot be purchased, parallelized, or concentrated.</w:t>
      </w:r>
    </w:p>
    <w:p>
      <w:pPr>
        <w:spacing w:after="180"/>
      </w:pPr>
      <w:r>
        <w:rPr>
          <w:b/>
          <w:bCs/>
        </w:rPr>
        <w:t xml:space="preserve">Version 6 additions: </w:t>
      </w:r>
      <w:r>
        <w:t xml:space="preserve">Comprehensive attack analysis comparing PoW, PoS, and PoT defenses against 12 known attack vectors. Historical context from Bitcoin (2009) and Ethereum (2015) incidents.</w:t>
      </w:r>
    </w:p>
    <w:p>
      <w:pPr>
        <w:spacing w:after="180"/>
      </w:pPr>
      <w:r>
        <w:rPr>
          <w:b/>
          <w:bCs/>
        </w:rPr>
        <w:t xml:space="preserve">Three Layers of Time: </w:t>
      </w:r>
      <w:r>
        <w:t xml:space="preserve">(1) VDF with quantum-resistant SHAKE256, (2) 34 atomic sources across 8 regions including both poles, (3) Bitcoin as absolute finalization anchor.</w:t>
      </w:r>
    </w:p>
    <w:p>
      <w:pPr>
        <w:spacing w:after="180"/>
      </w:pPr>
      <w:r>
        <w:rPr>
          <w:b/>
          <w:bCs/>
        </w:rPr>
        <w:t xml:space="preserve">Personal Rate Limiting: </w:t>
      </w:r>
      <w:r>
        <w:t xml:space="preserve">Free tier (1 tx/sec, 10 tx/epoch) with exponential PoW growth. ASIC-resistant via Argon2id + RandomX.</w:t>
      </w:r>
    </w:p>
    <w:p>
      <w:pPr>
        <w:pStyle w:val="Heading1"/>
      </w:pPr>
      <w:r>
        <w:t xml:space="preserve">1. The Four Absolutes</w:t>
      </w:r>
    </w:p>
    <w:p>
      <w:pPr>
        <w:spacing w:before="180" w:after="80"/>
      </w:pPr>
      <w:r>
        <w:rPr>
          <w:b/>
          <w:bCs/>
          <w:color w:val="E63946"/>
        </w:rPr>
        <w:t xml:space="preserve">α (Alpha): </w:t>
      </w:r>
      <w:r>
        <w:t xml:space="preserve">Time is sequential. VDF guarantees each computation depends on the previous.</w:t>
      </w:r>
    </w:p>
    <w:p>
      <w:pPr>
        <w:spacing w:after="80"/>
      </w:pPr>
      <w:r>
        <w:rPr>
          <w:b/>
          <w:bCs/>
          <w:color w:val="2A9D8F"/>
        </w:rPr>
        <w:t xml:space="preserve">β (Beta): </w:t>
      </w:r>
      <w:r>
        <w:t xml:space="preserve">Time is universal. 34 atomic sources across 8 regions provide global consensus.</w:t>
      </w:r>
    </w:p>
    <w:p>
      <w:pPr>
        <w:spacing w:after="80"/>
      </w:pPr>
      <w:r>
        <w:rPr>
          <w:b/>
          <w:bCs/>
          <w:color w:val="F4A261"/>
        </w:rPr>
        <w:t xml:space="preserve">γ (Gamma): </w:t>
      </w:r>
      <w:r>
        <w:t xml:space="preserve">Time is irreversible. Bitcoin halvings are absolute finalization.</w:t>
      </w:r>
    </w:p>
    <w:p>
      <w:pPr>
        <w:spacing w:after="250"/>
      </w:pPr>
      <w:r>
        <w:rPr>
          <w:b/>
          <w:bCs/>
          <w:color w:val="0A1628"/>
        </w:rPr>
        <w:t xml:space="preserve">δ (Delta): </w:t>
      </w:r>
      <w:r>
        <w:t xml:space="preserve">Spam is personal. Each sender pays exponentially for their own excess.</w:t>
      </w:r>
    </w:p>
    <w:p>
      <w:pPr>
        <w:pStyle w:val="Heading1"/>
      </w:pPr>
      <w:r>
        <w:t xml:space="preserve">2. Evolution of Consensus</w:t>
      </w:r>
    </w:p>
    <w:p>
      <w:pPr>
        <w:spacing w:after="180"/>
      </w:pPr>
      <w:r>
        <w:rPr>
          <w:i/>
          <w:iCs/>
        </w:rPr>
        <w:t xml:space="preserve">"Those who cannot remember the past are condemned to repeat it."</w:t>
      </w:r>
      <w:r>
        <w:t xml:space="preserve"> — George Santayana</w:t>
      </w:r>
    </w:p>
    <w:p>
      <w:pPr>
        <w:pStyle w:val="Heading2"/>
      </w:pPr>
      <w:r>
        <w:t xml:space="preserve">2.1 Resource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PoW (2009)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 (2012)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PoT (2025)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Energy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Capital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Who burns more?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Who has more?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Who was present?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Purchasable?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(hardware)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(tokens)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Parallelizable?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(more ASICs)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(more stake)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(VDF)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Concentrable?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(pools)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(whales)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(physics)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Wealth → Power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√ diminishing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Energy (annual)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~150 TWh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Minimal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Minimal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Quantum-safe?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</w:tr>
    </w:tbl>
    <w:p>
      <w:pPr>
        <w:pStyle w:val="Heading1"/>
      </w:pPr>
      <w:r>
        <w:t xml:space="preserve">3. Attack Analysis: PoW vs PoS vs PoT</w:t>
      </w:r>
    </w:p>
    <w:p>
      <w:pPr>
        <w:spacing w:after="180"/>
      </w:pPr>
      <w:r>
        <w:t xml:space="preserve">Comprehensive comparison of 12 known attack vectors and their solutions across consensus mechanisms.</w:t>
      </w:r>
    </w:p>
    <w:p>
      <w:pPr>
        <w:pStyle w:val="Heading2"/>
      </w:pPr>
      <w:r>
        <w:t xml:space="preserve">3.1 Majority Attack (51%)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PoW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b/>
                <w:bCs/>
                <w:color w:val="9B59B6"/>
                <w:sz w:val="22"/>
                <w:szCs w:val="22"/>
              </w:rPr>
              <w:t xml:space="preserve">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Attack: Get 51% hashrate
Cost: ~$20B hardware
History: GHash.io 2014 (42%)
Solution: More miners (failed — pools dominate)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Attack: Get 51% stake
Cost: ~$50B for ETH
History: Theoretical
Solution: Slashing (partial — rich still dominate)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Attack: Get 51% time
Cost: IMPOSSIBLE
Reason: 1 sec for billionaire = 1 sec for student
Solution: Not needed — physics prevents it</w:t>
            </w:r>
          </w:p>
        </w:tc>
      </w:tr>
    </w:tbl>
    <w:p>
      <w:pPr>
        <w:pStyle w:val="Heading2"/>
      </w:pPr>
      <w:r>
        <w:t xml:space="preserve">3.2 Sybil Attack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PoW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b/>
                <w:bCs/>
                <w:color w:val="9B59B6"/>
                <w:sz w:val="22"/>
                <w:szCs w:val="22"/>
              </w:rPr>
              <w:t xml:space="preserve">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 Sybils = N × hashrate cost
Defense: Hardware expense
Weakness: Rich get N× influence
Result: Linear scaling for wealthy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 Sybils = stake division
Defense: Stake splits across nodes
Weakness: Total stake unchanged
Result: Still favors wealthy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 Sybils = time division
Math: N × √(T/N) = √N × √T
Efficiency: √N benefit / N cost
1 key=100%, 100 keys=10%, 10K=1%</w:t>
            </w:r>
          </w:p>
        </w:tc>
      </w:tr>
    </w:tbl>
    <w:p>
      <w:pPr>
        <w:shd w:fill="EAFAF1" w:val="clear"/>
        <w:spacing w:before="100" w:after="180"/>
      </w:pPr>
      <w:r>
        <w:rPr>
          <w:b/>
          <w:bCs/>
          <w:color w:val="27AE60"/>
        </w:rPr>
        <w:t xml:space="preserve">PoT Principle: </w:t>
      </w:r>
      <w:r>
        <w:rPr>
          <w:i/>
          <w:iCs/>
        </w:rPr>
        <w:t xml:space="preserve">"All Sybil identities are equal in time." — Creating N keys divides your time, not multiplies it.</w:t>
      </w:r>
    </w:p>
    <w:p>
      <w:pPr>
        <w:pStyle w:val="Heading2"/>
      </w:pPr>
      <w:r>
        <w:t xml:space="preserve">3.3 Nothing at Stake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PoW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b/>
                <w:bCs/>
                <w:color w:val="9B59B6"/>
                <w:sz w:val="22"/>
                <w:szCs w:val="22"/>
              </w:rPr>
              <w:t xml:space="preserve">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N/A — mining on one fork costs energy
No free lunch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PROBLEM: Validators sign ALL forks
Cost: Signatures are free
Incentive: Rewards on every fork
Solution: Slashing (complex)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N/A — VDF is sequential
One heartbeat requires REAL time
Cannot compute 2 VDFs simultaneously
Physically impossible</w:t>
            </w:r>
          </w:p>
        </w:tc>
      </w:tr>
    </w:tbl>
    <w:p>
      <w:pPr>
        <w:pStyle w:val="Heading2"/>
      </w:pPr>
      <w:r>
        <w:t xml:space="preserve">3.4 Long Range Attack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PoW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b/>
                <w:bCs/>
                <w:color w:val="9B59B6"/>
                <w:sz w:val="22"/>
                <w:szCs w:val="22"/>
              </w:rPr>
              <w:t xml:space="preserve">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N/A — requires recomputing all history hashrate
Prohibitively expensive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PROBLEM: Buy old private keys
Attack: Rewrite from genesis
Cost: Only old keys (cheap)
Solution: Checkpoints (trust needed)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Bitcoin anchor (Layer 3)
History tied to BTC blocks
Attack cost: Rewrite Bitcoin (~$20B+)
Long range = attacking Bitcoin</w:t>
            </w:r>
          </w:p>
        </w:tc>
      </w:tr>
    </w:tbl>
    <w:p>
      <w:pPr>
        <w:pStyle w:val="Heading2"/>
      </w:pPr>
      <w:r>
        <w:t xml:space="preserve">3.5 Grinding Attack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PoW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b/>
                <w:bCs/>
                <w:color w:val="9B59B6"/>
                <w:sz w:val="22"/>
                <w:szCs w:val="22"/>
              </w:rPr>
              <w:t xml:space="preserve">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N/A — randomness from hashrate
Cannot predict winning 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PROBLEM: Manipulate randomness
Attack: Try blocks until you win
History: Multiple PoS attacks
Solution: VRF/RANDAO (complex)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Seed = SHA3(pubkey || btc_hash)
Depends on Bitcoin block hash
Attack: Must predict Bitcoin
Result: Grinding = control BTC</w:t>
            </w:r>
          </w:p>
        </w:tc>
      </w:tr>
    </w:tbl>
    <w:p>
      <w:pPr>
        <w:pStyle w:val="Heading2"/>
      </w:pPr>
      <w:r>
        <w:t xml:space="preserve">3.6 Selfish Mining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PoW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b/>
                <w:bCs/>
                <w:color w:val="9B59B6"/>
                <w:sz w:val="22"/>
                <w:szCs w:val="22"/>
              </w:rPr>
              <w:t xml:space="preserve">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PROBLEM: Hide blocks, release later
25-33% hashrate = profit
History: Proven theoretical
Solution: None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Partial via withholding
Similar dynamics possible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N/A — heartbeats are public
No "blocks" to hide
Heartbeat = proof of YOUR time
Nothing to withhold</w:t>
            </w:r>
          </w:p>
        </w:tc>
      </w:tr>
    </w:tbl>
    <w:p>
      <w:pPr>
        <w:pStyle w:val="Heading2"/>
      </w:pPr>
      <w:r>
        <w:t xml:space="preserve">3.7 Pool Centralization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PoW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b/>
                <w:bCs/>
                <w:color w:val="9B59B6"/>
                <w:sz w:val="22"/>
                <w:szCs w:val="22"/>
              </w:rPr>
              <w:t xml:space="preserve">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PROBLEM: Mining pools dominate
Reality: Top 4 pools &gt; 50% BTC
History: GHash.io, AntPool
Solution: Stratum V2 (slow)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PROBLEM: Staking pools
Reality: Lido = 32% ETH
Liquid staking centralizes
Solution: DVT (complex)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Pools IMPOSSIBLE
Time is INDIVIDUAL
Cannot "pool" time of others
VDF = one person, one time
Structural decentralization</w:t>
            </w:r>
          </w:p>
        </w:tc>
      </w:tr>
    </w:tbl>
    <w:p>
      <w:pPr>
        <w:pStyle w:val="Heading2"/>
      </w:pPr>
      <w:r>
        <w:t xml:space="preserve">3.8 Spam / DoS Attack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PoW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b/>
                <w:bCs/>
                <w:color w:val="9B59B6"/>
                <w:sz w:val="22"/>
                <w:szCs w:val="22"/>
              </w:rPr>
              <w:t xml:space="preserve">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Fee market defense
Spam is expensive
Problem: "Fee wars" — rich win
History: BTC 2017, ETH gas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Fee market (same)
Problem: MEV, front-running
History: MEV &gt; $600M extracted
Rich outbid poor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Personal Dynamic PoW
Free: 1 tx/sec, 10 tx/epoch
Spam: Exponential PoW growth
Alice spams → Alice pays
Bob still gets 10 tx free</w:t>
            </w:r>
          </w:p>
        </w:tc>
      </w:tr>
    </w:tbl>
    <w:p>
      <w:pPr>
        <w:shd w:fill="EAFAF1" w:val="clear"/>
        <w:spacing w:before="100" w:after="180"/>
      </w:pPr>
      <w:r>
        <w:rPr>
          <w:b/>
          <w:bCs/>
          <w:color w:val="27AE60"/>
        </w:rPr>
        <w:t xml:space="preserve">PoT Principle: </w:t>
      </w:r>
      <w:r>
        <w:rPr>
          <w:i/>
          <w:iCs/>
        </w:rPr>
        <w:t xml:space="preserve">"Your spam is your problem, not the network's." — No fee wars, no MEV, fair access for all.</w:t>
      </w:r>
    </w:p>
    <w:p>
      <w:pPr>
        <w:pStyle w:val="Heading2"/>
      </w:pPr>
      <w:r>
        <w:t xml:space="preserve">3.9 Time Manipulation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PoW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b/>
                <w:bCs/>
                <w:color w:val="9B59B6"/>
                <w:sz w:val="22"/>
                <w:szCs w:val="22"/>
              </w:rPr>
              <w:t xml:space="preserve">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 timestamp ±2h allowed
Miners can manipulate
History: Timestamp attacks
Solution: Median of 11 blocks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Validator timestamp
Validators can shift time
Solution: Bounded drift
Penalties for deviation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34 sources, 8 regions, 2 poles
Need to control &gt;17 labs
Across 5+ regions + poles
Geopolitically impossible
Time = external truth</w:t>
            </w:r>
          </w:p>
        </w:tc>
      </w:tr>
    </w:tbl>
    <w:p>
      <w:pPr>
        <w:pStyle w:val="Heading2"/>
      </w:pPr>
      <w:r>
        <w:t xml:space="preserve">3.10 ASIC Dominance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PoW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b/>
                <w:bCs/>
                <w:color w:val="9B59B6"/>
                <w:sz w:val="22"/>
                <w:szCs w:val="22"/>
              </w:rPr>
              <w:t xml:space="preserve">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PROBLEM: SHA256 ASICs
1000× faster than CPU
Bitmain monopoly
Centralizes manufacturing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N/A — no mining
No specialized hardware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Argon2id + RandomX
Argon2: 64MB memory-hard
RandomX: Random execution
ASIC advantage: ~1× (none)
CPU = ASIC performance</w:t>
            </w:r>
          </w:p>
        </w:tc>
      </w:tr>
    </w:tbl>
    <w:p>
      <w:pPr>
        <w:pStyle w:val="Heading2"/>
      </w:pPr>
      <w:r>
        <w:t xml:space="preserve">3.11 Quantum Attack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PoW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b/>
                <w:bCs/>
                <w:color w:val="9B59B6"/>
                <w:sz w:val="22"/>
                <w:szCs w:val="22"/>
              </w:rPr>
              <w:t xml:space="preserve">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VULNERABLE: ECDSA broken
Shor's algorithm
Timeline: 10-15 years
Solution: No migration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VULNERABLE: ECDSA broken
Same as PoW
Timeline: 10-15 years
Solution: "Research"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PROTECTED by design
SPHINCS+ signatures (FIPS 205)
SHAKE256 hashing (FIPS 202)
ML-KEM key exchange (FIPS 203)
Ready for quantum era</w:t>
            </w:r>
          </w:p>
        </w:tc>
      </w:tr>
    </w:tbl>
    <w:p>
      <w:pPr>
        <w:pStyle w:val="Heading2"/>
      </w:pPr>
      <w:r>
        <w:t xml:space="preserve">3.12 Wealth Concentration (Plutocracy)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center"/>
            </w:pPr>
            <w:r>
              <w:rPr>
                <w:b/>
                <w:bCs/>
                <w:color w:val="F39C12"/>
                <w:sz w:val="22"/>
                <w:szCs w:val="22"/>
              </w:rPr>
              <w:t xml:space="preserve">PoW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center"/>
            </w:pPr>
            <w:r>
              <w:rPr>
                <w:b/>
                <w:bCs/>
                <w:color w:val="9B59B6"/>
                <w:sz w:val="22"/>
                <w:szCs w:val="22"/>
              </w:rPr>
              <w:t xml:space="preserve">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$1M → 1M× hashrate
Linear wealth→power
Industrial mining only
Individuals excluded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$1M → 1M× stake
Linear wealth→power
"Rich get richer" by design
32 ETH minimum (Ethereum)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$1M → √ influence
Diminishing returns
1M× cost → 1000× score only
24h/day for everyone equally
No minimum requirement</w:t>
            </w:r>
          </w:p>
        </w:tc>
      </w:tr>
    </w:tbl>
    <w:p>
      <w:pPr>
        <w:pStyle w:val="Heading1"/>
      </w:pPr>
      <w:r>
        <w:t xml:space="preserve">4. Attack Summary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300"/>
        <w:gridCol w:w="26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Attack Vector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PoW Solution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 Solution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PoT Solution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51% Attack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Pools dominate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Slashing (partial)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Physics prevents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Sybil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Hardware cost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Stake 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√N inefficiency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Nothing at Stake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N/A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Slashing (complex)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VDF sequential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Long Range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N/A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Checkpoints (trust)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Bitcoin anchor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Grinding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N/A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VRF (complex)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BTC hash seed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Selfish Mining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No solution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Partial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Nothing to hide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Pool Centralization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Top 4 &gt; 50%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Lido 32%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Pools impossible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Spam/DoS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Fee wars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MEV extraction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Personal PoW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Manipulation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±2h tolerance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Bounded drift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34 atomic sources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ASIC Dominance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1000× advantage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N/A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Memory-hard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Quantum Attack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No plan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No plan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PQ by design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Plutocracy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Linear wealth→power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Linear wealth→power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√ diminishing</w:t>
            </w:r>
          </w:p>
        </w:tc>
      </w:tr>
    </w:tbl>
    <w:p>
      <w:pPr>
        <w:spacing w:before="180" w:after="180"/>
        <w:jc w:val="center"/>
      </w:pPr>
      <w:r>
        <w:rPr>
          <w:b/>
          <w:bCs/>
        </w:rPr>
        <w:t xml:space="preserve">Legend: </w:t>
      </w:r>
      <w:r>
        <w:rPr>
          <w:color w:val="27AE60"/>
        </w:rPr>
        <w:t xml:space="preserve">✅ Solved  </w:t>
      </w:r>
      <w:r>
        <w:rPr>
          <w:color w:val="F39C12"/>
        </w:rPr>
        <w:t xml:space="preserve">⚠️ Partial  </w:t>
      </w:r>
      <w:r>
        <w:rPr>
          <w:color w:val="E74C3C"/>
        </w:rPr>
        <w:t xml:space="preserve">❌ Unsolved</w:t>
      </w:r>
    </w:p>
    <w:p>
      <w:pPr>
        <w:pStyle w:val="Heading1"/>
      </w:pPr>
      <w:r>
        <w:t xml:space="preserve">5. Layer 1: Verifiable Delay Function</w:t>
      </w:r>
      <w:r>
        <w:rPr>
          <w:b/>
          <w:bCs/>
          <w:color w:val="E63946"/>
          <w:sz w:val="20"/>
          <w:szCs w:val="20"/>
        </w:rPr>
        <w:t xml:space="preserve"> [Layer 1]</w:t>
      </w:r>
    </w:p>
    <w:p>
      <w:pPr>
        <w:shd w:fill="1E1E1E" w:val="clear"/>
        <w:spacing w:before="40" w:after="4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=== LAYER 1: VDF CONSTANTS ===</w:t>
      </w:r>
    </w:p>
    <w:p>
      <w:pPr>
        <w:shd w:fill="1E1E1E" w:val="clear"/>
        <w:spacing w:before="40" w:after="4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VDF_HASH = 'SHAKE256'              # NIST FIPS 202</w:t>
      </w:r>
    </w:p>
    <w:p>
      <w:pPr>
        <w:shd w:fill="1E1E1E" w:val="clear"/>
        <w:spacing w:before="40" w:after="4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VDF_BASE_ITERATIONS = 2**24        # ~2.5 seconds</w:t>
      </w:r>
    </w:p>
    <w:p>
      <w:pPr>
        <w:shd w:fill="1E1E1E" w:val="clear"/>
        <w:spacing w:before="40" w:after="4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VDF_MAX_ITERATIONS = 2**28         # ~40 seconds</w:t>
      </w:r>
    </w:p>
    <w:p>
      <w:pPr>
        <w:shd w:fill="1E1E1E" w:val="clear"/>
        <w:spacing w:before="40" w:after="4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VDF_CHECKPOINT_INTERVAL = 1000     # For STARK proofs</w:t>
      </w:r>
    </w:p>
    <w:p>
      <w:pPr>
        <w:shd w:fill="1E1E1E" w:val="clear"/>
        <w:spacing w:before="40" w:after="4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def compute_vdf(seed: bytes, iterations: int) -&gt; Tuple[bytes, bytes]:</w:t>
      </w:r>
    </w:p>
    <w:p>
      <w:pPr>
        <w:shd w:fill="1E1E1E" w:val="clear"/>
        <w:spacing w:before="40" w:after="4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'''Sequential hashing — CANNOT be parallelized.'''</w:t>
      </w:r>
    </w:p>
    <w:p>
      <w:pPr>
        <w:shd w:fill="1E1E1E" w:val="clear"/>
        <w:spacing w:before="40" w:after="4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state = sha3_256(seed)</w:t>
      </w:r>
    </w:p>
    <w:p>
      <w:pPr>
        <w:shd w:fill="1E1E1E" w:val="clear"/>
        <w:spacing w:before="40" w:after="4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 i in range(iterations):</w:t>
      </w:r>
    </w:p>
    <w:p>
      <w:pPr>
        <w:shd w:fill="1E1E1E" w:val="clear"/>
        <w:spacing w:before="40" w:after="4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state = shake256(state, 32)</w:t>
      </w:r>
    </w:p>
    <w:p>
      <w:pPr>
        <w:shd w:fill="1E1E1E" w:val="clear"/>
        <w:spacing w:before="40" w:after="40"/>
        <w:ind w:lef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state, generate_stark_proof(seed, state)</w:t>
      </w:r>
    </w:p>
    <w:p>
      <w:pPr>
        <w:pStyle w:val="Heading1"/>
      </w:pPr>
      <w:r>
        <w:t xml:space="preserve">6. Layer 2: Global Atomic Time</w:t>
      </w:r>
      <w:r>
        <w:rPr>
          <w:b/>
          <w:bCs/>
          <w:color w:val="2A9D8F"/>
          <w:sz w:val="20"/>
          <w:szCs w:val="20"/>
        </w:rPr>
        <w:t xml:space="preserve"> [Layer 2]</w:t>
      </w:r>
    </w:p>
    <w:p>
      <w:pPr>
        <w:spacing w:after="180"/>
      </w:pPr>
      <w:r>
        <w:rPr>
          <w:b/>
          <w:bCs/>
        </w:rPr>
        <w:t xml:space="preserve">34 sources across 8 regions. </w:t>
      </w:r>
      <w:r>
        <w:t xml:space="preserve">Every continent plus both poles. No single nation or alliance can manipulate time.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Min Req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🌍 Europe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DE, UK, FR, CH, IT, NL, ES, PL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🌏 Asia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JP, CN, KR, IN, RU, TW, 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🌎 North America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USA (NIST, USNO), CA, MX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🌎 South America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BR, AR, CL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🌍 Africa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ZA, EG, KE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🌏 Oceania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AU, NZ, SG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🏔️ Antarctica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McMurdo, South Pole, Concordia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🧊 Arctic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Svalbard, Greenland, Alert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Complete global coverage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 (&gt;50%)</w:t>
            </w:r>
          </w:p>
        </w:tc>
      </w:tr>
    </w:tbl>
    <w:p>
      <w:pPr>
        <w:pStyle w:val="Heading1"/>
      </w:pPr>
      <w:r>
        <w:t xml:space="preserve">7. Layer 3: Bitcoin Anchor</w:t>
      </w:r>
      <w:r>
        <w:rPr>
          <w:b/>
          <w:bCs/>
          <w:color w:val="F4A261"/>
          <w:sz w:val="20"/>
          <w:szCs w:val="20"/>
        </w:rPr>
        <w:t xml:space="preserve"> [Layer 3]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Finalization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Mempool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Continuous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Soft timestamp anchor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~10 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Epoch checkpoint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 Confirmations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~60 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Strong finality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Halving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210,000 blocks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ABSOLUTE: Score reset, new era begins</w:t>
            </w:r>
          </w:p>
        </w:tc>
      </w:tr>
    </w:tbl>
    <w:p>
      <w:pPr>
        <w:pStyle w:val="Heading1"/>
      </w:pPr>
      <w:r>
        <w:t xml:space="preserve">8. Personal Dynamic Light PoW</w:t>
      </w:r>
    </w:p>
    <w:p>
      <w:pPr>
        <w:shd w:fill="D4EDDA" w:val="clear"/>
        <w:spacing w:after="100"/>
      </w:pPr>
      <w:r>
        <w:rPr>
          <w:b/>
          <w:bCs/>
          <w:color w:val="155724"/>
        </w:rPr>
        <w:t xml:space="preserve">FREE TIER: </w:t>
      </w:r>
      <w:r>
        <w:rPr>
          <w:color w:val="155724"/>
        </w:rPr>
        <w:t xml:space="preserve">1 tx/second + 10 tx/epoch — only base PoW (~65ms)</w:t>
      </w:r>
    </w:p>
    <w:p>
      <w:pPr>
        <w:shd w:fill="F8D7DA" w:val="clear"/>
        <w:spacing w:after="180"/>
      </w:pPr>
      <w:r>
        <w:rPr>
          <w:b/>
          <w:bCs/>
          <w:color w:val="721C24"/>
        </w:rPr>
        <w:t xml:space="preserve">SPAM TIER: </w:t>
      </w:r>
      <w:r>
        <w:rPr>
          <w:color w:val="721C24"/>
        </w:rPr>
        <w:t xml:space="preserve">Exponential PoW growth — your spam, your problem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872"/>
        <w:gridCol w:w="2028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TX/Epoch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Difficulty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PoW Time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16 bits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~65ms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11-14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18-24 bits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260ms-16s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Excess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15-19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26-30 bits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1-17 min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🔴 Costly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Heavy spam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32 bits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~18 hours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🔴 MAX</w:t>
            </w:r>
          </w:p>
        </w:tc>
      </w:tr>
    </w:tbl>
    <w:p>
      <w:pPr>
        <w:pStyle w:val="Heading1"/>
      </w:pPr>
      <w:r>
        <w:t xml:space="preserve">9. Post-Quantum Cryptography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2340"/>
        <w:gridCol w:w="1872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Standard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VDF Hash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SHAKE256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NIST FIPS 202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128-bit PQ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Signatures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SPHINCS+-SHAKE-128f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NIST FIPS 205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128-bit PQ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 Exchange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ML-KEM-768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NIST FIPS 203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128-bit PQ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TX PoW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Argon2id + RandomX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RFC 9106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Memory-hard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VDF Proofs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Transparent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Hash-based</w:t>
            </w:r>
          </w:p>
        </w:tc>
      </w:tr>
    </w:tbl>
    <w:p>
      <w:pPr>
        <w:pStyle w:val="Heading1"/>
      </w:pPr>
      <w:r>
        <w:t xml:space="preserve">10.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Dedication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Hal Finney (1956-2014) — First Bitcoin recipient, RPOW creator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Consensus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Proof of Time — influence from temporal presence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Layer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VDF (SHAKE256) — sequential, quantum-resistant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Layer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34 atomic sources, 8 regions, both poles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Layer 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Bitcoin halvings as absolute finalization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Personal: 1 tx/sec, 10 tx/epoch FREE; exponential beyond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Sybil Defense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identities equal in time — √N benefit at N×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Attack Vectors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12/12 solved vs PoW 4/12, PoS 6/12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Cryptography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SPHINCS+ / SHA3-256 / SHAKE256 / ML-KEM / STARK</w:t>
            </w:r>
          </w:p>
        </w:tc>
      </w:tr>
    </w:tbl>
    <w:p>
      <w:pPr>
        <w:spacing w:before="350"/>
        <w:jc w:val="center"/>
      </w:pPr>
      <w:r>
        <w:rPr>
          <w:i/>
          <w:iCs/>
          <w:color w:val="1B2D4A"/>
          <w:sz w:val="26"/>
          <w:szCs w:val="26"/>
        </w:rPr>
        <w:t xml:space="preserve">"Running bitcoin"</w:t>
      </w:r>
    </w:p>
    <w:p>
      <w:pPr>
        <w:spacing w:after="180"/>
        <w:jc w:val="center"/>
      </w:pPr>
      <w:r>
        <w:rPr>
          <w:color w:val="3D5A80"/>
          <w:sz w:val="20"/>
          <w:szCs w:val="20"/>
        </w:rPr>
        <w:t xml:space="preserve">— Hal Finney, January 11, 2009</w:t>
      </w:r>
    </w:p>
    <w:p>
      <w:pPr>
        <w:spacing w:before="80"/>
        <w:jc w:val="center"/>
      </w:pPr>
      <w:r>
        <w:rPr>
          <w:i/>
          <w:iCs/>
          <w:sz w:val="24"/>
          <w:szCs w:val="24"/>
        </w:rPr>
        <w:t xml:space="preserve">All Sybil identities are equal in time.</w:t>
      </w:r>
    </w:p>
    <w:p>
      <w:pPr>
        <w:jc w:val="center"/>
      </w:pPr>
      <w:r>
        <w:rPr>
          <w:i/>
          <w:iCs/>
          <w:sz w:val="24"/>
          <w:szCs w:val="24"/>
        </w:rPr>
        <w:t xml:space="preserve">Your spam is your problem, not the network's.</w:t>
      </w:r>
    </w:p>
    <w:p>
      <w:pPr>
        <w:jc w:val="center"/>
      </w:pPr>
      <w:r>
        <w:rPr>
          <w:i/>
          <w:iCs/>
          <w:sz w:val="24"/>
          <w:szCs w:val="24"/>
        </w:rPr>
        <w:t xml:space="preserve">34 sources. 8 regions. Both poles. 12 attacks solved.</w:t>
      </w:r>
    </w:p>
    <w:p>
      <w:pPr>
        <w:spacing w:before="180"/>
        <w:jc w:val="center"/>
      </w:pPr>
      <w:r>
        <w:rPr>
          <w:b/>
          <w:bCs/>
          <w:color w:val="0A1628"/>
          <w:sz w:val="52"/>
          <w:szCs w:val="52"/>
        </w:rPr>
        <w:t xml:space="preserve">Ɉ</w:t>
      </w:r>
    </w:p>
    <w:p>
      <w:pPr>
        <w:spacing w:before="350"/>
        <w:jc w:val="center"/>
      </w:pPr>
      <w:r>
        <w:rPr>
          <w:color w:val="98C1D9"/>
          <w:sz w:val="18"/>
          <w:szCs w:val="18"/>
        </w:rPr>
        <w:t xml:space="preserve">Proof of Time v6 — December 2025</w:t>
      </w:r>
    </w:p>
    <w:p>
      <w:pPr>
        <w:jc w:val="center"/>
      </w:pPr>
      <w:r>
        <w:rPr>
          <w:i/>
          <w:iCs/>
          <w:color w:val="3D5A80"/>
          <w:sz w:val="18"/>
          <w:szCs w:val="18"/>
        </w:rPr>
        <w:t xml:space="preserve">In memory of Hal Finney</w:t>
      </w:r>
    </w:p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Ɉ Montana —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8C1D9"/>
        <w:sz w:val="18"/>
        <w:szCs w:val="18"/>
      </w:rPr>
      <w:t xml:space="preserve">Proof of Time v6 — Dedicated to Hal Finney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0A1628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350" w:after="18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5A8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2025-12-31T04:35:05.410Z</dcterms:created>
  <dcterms:modified xsi:type="dcterms:W3CDTF">2025-12-31T04:35:05.411Z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