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AFEF0" w14:textId="77777777" w:rsidR="009F149D" w:rsidRPr="009F149D" w:rsidRDefault="009F149D" w:rsidP="009F149D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9F149D">
        <w:rPr>
          <w:rFonts w:ascii="宋体" w:eastAsia="宋体" w:hAnsi="宋体" w:cs="宋体" w:hint="eastAsia"/>
          <w:b/>
          <w:bCs/>
          <w:color w:val="4F4F4F"/>
          <w:kern w:val="0"/>
          <w:sz w:val="27"/>
          <w:szCs w:val="27"/>
        </w:rPr>
        <w:t>1.安装软件</w:t>
      </w:r>
    </w:p>
    <w:p w14:paraId="4F12F862" w14:textId="77777777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t>    OS:centos6.5</w:t>
      </w:r>
    </w:p>
    <w:p w14:paraId="25CFA51B" w14:textId="77777777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t>    Hadoop：hadoop2.6.0</w:t>
      </w:r>
    </w:p>
    <w:p w14:paraId="29FDBB60" w14:textId="77777777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t>    Hbase:hbase.1.0.0</w:t>
      </w:r>
    </w:p>
    <w:p w14:paraId="060A1F0E" w14:textId="77777777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t>   JDK: jdk1.7.0_51</w:t>
      </w:r>
    </w:p>
    <w:p w14:paraId="4D561302" w14:textId="77777777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t>集群机器：</w:t>
      </w:r>
    </w:p>
    <w:p w14:paraId="7A241308" w14:textId="77777777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t>    192.168.153.130（hadoop130 namenode）</w:t>
      </w:r>
    </w:p>
    <w:p w14:paraId="54FB1BE8" w14:textId="77777777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t>    192.168.153.131 (hadoop131datanode)</w:t>
      </w:r>
    </w:p>
    <w:p w14:paraId="406A72D1" w14:textId="77777777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t>    192.168.153.132 (hadoop132datanode)</w:t>
      </w:r>
    </w:p>
    <w:p w14:paraId="4EC3861B" w14:textId="77777777" w:rsidR="009F149D" w:rsidRPr="009F149D" w:rsidRDefault="009F149D" w:rsidP="009F149D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0" w:name="t1"/>
      <w:bookmarkEnd w:id="0"/>
      <w:r w:rsidRPr="009F149D">
        <w:rPr>
          <w:rFonts w:ascii="宋体" w:eastAsia="宋体" w:hAnsi="宋体" w:cs="宋体" w:hint="eastAsia"/>
          <w:b/>
          <w:bCs/>
          <w:color w:val="4F4F4F"/>
          <w:kern w:val="0"/>
          <w:sz w:val="27"/>
          <w:szCs w:val="27"/>
        </w:rPr>
        <w:t>2.安装步骤</w:t>
      </w:r>
    </w:p>
    <w:p w14:paraId="3DFC8CE8" w14:textId="77777777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t>    如下安装步骤假设的JDK已经安装，如果未安装请自行查找JDK安装教程。</w:t>
      </w:r>
    </w:p>
    <w:p w14:paraId="1CB6649E" w14:textId="77777777" w:rsidR="009F149D" w:rsidRPr="009F149D" w:rsidRDefault="009F149D" w:rsidP="009F149D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1" w:name="t2"/>
      <w:bookmarkEnd w:id="1"/>
      <w:r w:rsidRPr="009F149D">
        <w:rPr>
          <w:rFonts w:ascii="宋体" w:eastAsia="宋体" w:hAnsi="宋体" w:cs="宋体" w:hint="eastAsia"/>
          <w:b/>
          <w:bCs/>
          <w:color w:val="4F4F4F"/>
          <w:kern w:val="0"/>
          <w:sz w:val="27"/>
          <w:szCs w:val="27"/>
        </w:rPr>
        <w:t>2.1 安装hadoop</w:t>
      </w:r>
    </w:p>
    <w:p w14:paraId="1C3ECE0D" w14:textId="77777777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t>（1）下载hadoop版本（hadoop2.6.0），下载地址:</w:t>
      </w:r>
      <w:hyperlink r:id="rId4" w:tgtFrame="_blank" w:history="1">
        <w:r w:rsidRPr="009F149D">
          <w:rPr>
            <w:rFonts w:ascii="宋体" w:eastAsia="宋体" w:hAnsi="宋体" w:cs="宋体" w:hint="eastAsia"/>
            <w:color w:val="0C89CF"/>
            <w:kern w:val="0"/>
            <w:sz w:val="27"/>
            <w:szCs w:val="27"/>
            <w:u w:val="single"/>
          </w:rPr>
          <w:t>http://www.apache.org/dyn/closer.cgi/hadoop/common/</w:t>
        </w:r>
      </w:hyperlink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t>   在此路径下选择相应的版本下载。</w:t>
      </w:r>
    </w:p>
    <w:p w14:paraId="30739B98" w14:textId="77777777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t>（2）解压hadoop-2.6.0.tar.gz</w:t>
      </w:r>
    </w:p>
    <w:p w14:paraId="5E24EC03" w14:textId="77777777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lastRenderedPageBreak/>
        <w:t>    tar zxvf hadoop-2.6.0.tar.gz  -C /home/hadoop001/thirdparty/</w:t>
      </w:r>
    </w:p>
    <w:p w14:paraId="497F081B" w14:textId="77777777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t>    将hadoop解压到/home/hadoop001/thirdparty/ 目录下。</w:t>
      </w:r>
    </w:p>
    <w:p w14:paraId="2966C58F" w14:textId="77777777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t>（3）将hadoop添加到环境变量中</w:t>
      </w:r>
    </w:p>
    <w:p w14:paraId="66B5B8F1" w14:textId="77777777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t>    vim ~/.bashrc 打开.bashrc文件添加HADOOP_HOME</w:t>
      </w:r>
    </w:p>
    <w:p w14:paraId="6484E604" w14:textId="77777777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t>    exportJAVA_HOME=/home/hadoop001/thirdparty/jdk1.7.0_51</w:t>
      </w:r>
    </w:p>
    <w:p w14:paraId="597919F1" w14:textId="77777777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t>    export PATH=$HADOOP_HOME/bin:$PATH</w:t>
      </w:r>
    </w:p>
    <w:p w14:paraId="15E5215F" w14:textId="77777777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t>(4)修改配置文件（$HADOOP_HOME/etc/hadoop目录下）</w:t>
      </w:r>
    </w:p>
    <w:p w14:paraId="123E05CB" w14:textId="77777777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t> 配置core-site.xml</w:t>
      </w:r>
    </w:p>
    <w:p w14:paraId="7070ECC6" w14:textId="1A5A3B0D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t> </w:t>
      </w:r>
      <w:r w:rsidRPr="009F149D">
        <w:rPr>
          <w:rFonts w:ascii="宋体" w:eastAsia="宋体" w:hAnsi="宋体" w:cs="宋体"/>
          <w:noProof/>
          <w:color w:val="4F4F4F"/>
          <w:kern w:val="0"/>
          <w:sz w:val="27"/>
          <w:szCs w:val="27"/>
        </w:rPr>
        <w:drawing>
          <wp:inline distT="0" distB="0" distL="0" distR="0" wp14:anchorId="4F06DBA3" wp14:editId="759CC5B9">
            <wp:extent cx="6758940" cy="1851660"/>
            <wp:effectExtent l="0" t="0" r="3810" b="0"/>
            <wp:docPr id="11" name="图片 11" descr="http://img.blog.csdn.net/20150327224729875?watermark/2/text/aHR0cDovL2Jsb2cuY3Nkbi5uZXQvd3V3ZW54aWFuZzkxMzIy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327224729875?watermark/2/text/aHR0cDovL2Jsb2cuY3Nkbi5uZXQvd3V3ZW54aWFuZzkxMzIy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9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85254" w14:textId="77777777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t>配置hdfs-site.xml:</w:t>
      </w:r>
    </w:p>
    <w:p w14:paraId="06BB37A9" w14:textId="3292DE2B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F149D">
        <w:rPr>
          <w:rFonts w:ascii="宋体" w:eastAsia="宋体" w:hAnsi="宋体" w:cs="宋体"/>
          <w:noProof/>
          <w:color w:val="4F4F4F"/>
          <w:kern w:val="0"/>
          <w:sz w:val="27"/>
          <w:szCs w:val="27"/>
        </w:rPr>
        <w:lastRenderedPageBreak/>
        <w:drawing>
          <wp:inline distT="0" distB="0" distL="0" distR="0" wp14:anchorId="5524E7F6" wp14:editId="4A081177">
            <wp:extent cx="6294120" cy="2484120"/>
            <wp:effectExtent l="0" t="0" r="0" b="0"/>
            <wp:docPr id="10" name="图片 10" descr="http://img.blog.csdn.net/20150327224818301?watermark/2/text/aHR0cDovL2Jsb2cuY3Nkbi5uZXQvd3V3ZW54aWFuZzkxMzIy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50327224818301?watermark/2/text/aHR0cDovL2Jsb2cuY3Nkbi5uZXQvd3V3ZW54aWFuZzkxMzIy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30B63" w14:textId="77777777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t>配置mapred-site.xml文件</w:t>
      </w:r>
    </w:p>
    <w:p w14:paraId="27E8A943" w14:textId="2F402CCB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F149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</w:t>
      </w:r>
      <w:r w:rsidRPr="009F149D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 wp14:anchorId="03E3A9DA" wp14:editId="0D848071">
            <wp:extent cx="6758940" cy="3307080"/>
            <wp:effectExtent l="0" t="0" r="3810" b="7620"/>
            <wp:docPr id="9" name="图片 9" descr="http://img.blog.csdn.net/20150327224846037?watermark/2/text/aHR0cDovL2Jsb2cuY3Nkbi5uZXQvd3V3ZW54aWFuZzkxMzIy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50327224846037?watermark/2/text/aHR0cDovL2Jsb2cuY3Nkbi5uZXQvd3V3ZW54aWFuZzkxMzIy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9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23014" w14:textId="77777777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t>配置yarn-site.xml文件</w:t>
      </w:r>
    </w:p>
    <w:p w14:paraId="05EB46B6" w14:textId="71D0683C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F149D">
        <w:rPr>
          <w:rFonts w:ascii="宋体" w:eastAsia="宋体" w:hAnsi="宋体" w:cs="宋体"/>
          <w:noProof/>
          <w:color w:val="4F4F4F"/>
          <w:kern w:val="0"/>
          <w:sz w:val="27"/>
          <w:szCs w:val="27"/>
        </w:rPr>
        <w:lastRenderedPageBreak/>
        <w:drawing>
          <wp:inline distT="0" distB="0" distL="0" distR="0" wp14:anchorId="4FF7CFBC" wp14:editId="2B54DDDE">
            <wp:extent cx="7002780" cy="3086100"/>
            <wp:effectExtent l="0" t="0" r="7620" b="0"/>
            <wp:docPr id="8" name="图片 8" descr="http://img.blog.csdn.net/20150327224913837?watermark/2/text/aHR0cDovL2Jsb2cuY3Nkbi5uZXQvd3V3ZW54aWFuZzkxMzIy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50327224913837?watermark/2/text/aHR0cDovL2Jsb2cuY3Nkbi5uZXQvd3V3ZW54aWFuZzkxMzIy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27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br/>
      </w:r>
    </w:p>
    <w:p w14:paraId="2E04669F" w14:textId="77777777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t>修改slaves文件，添加datanode节点hostname到slaves文件中</w:t>
      </w: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br/>
      </w:r>
    </w:p>
    <w:p w14:paraId="79E1A592" w14:textId="77777777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t>   hadoop131</w:t>
      </w:r>
    </w:p>
    <w:p w14:paraId="6099BAA3" w14:textId="77777777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t>   hadoop130</w:t>
      </w: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br/>
      </w:r>
    </w:p>
    <w:p w14:paraId="0499EEF0" w14:textId="77777777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t>（5）格式化集群,在hadoop130节点上执行如下命令：</w:t>
      </w:r>
    </w:p>
    <w:p w14:paraId="207019FF" w14:textId="77777777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t>    hadoopnamenode -format</w:t>
      </w:r>
    </w:p>
    <w:p w14:paraId="07A216F2" w14:textId="77777777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t>（6）启动集群，在hadoop130节点上执行如下命令：</w:t>
      </w:r>
    </w:p>
    <w:p w14:paraId="7056E414" w14:textId="77777777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t>    start-all.sh</w:t>
      </w:r>
    </w:p>
    <w:p w14:paraId="5078CCE0" w14:textId="77777777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t>(7) 通过浏览器查看hadoop是否安装成功：</w:t>
      </w:r>
    </w:p>
    <w:p w14:paraId="45587FB9" w14:textId="77777777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lastRenderedPageBreak/>
        <w:t>    输入： </w:t>
      </w:r>
      <w:hyperlink r:id="rId9" w:tgtFrame="_blank" w:history="1">
        <w:r w:rsidRPr="009F149D">
          <w:rPr>
            <w:rFonts w:ascii="宋体" w:eastAsia="宋体" w:hAnsi="宋体" w:cs="宋体" w:hint="eastAsia"/>
            <w:color w:val="0C89CF"/>
            <w:kern w:val="0"/>
            <w:sz w:val="27"/>
            <w:szCs w:val="27"/>
            <w:u w:val="single"/>
          </w:rPr>
          <w:t>http://hadoop130:50070</w:t>
        </w:r>
      </w:hyperlink>
    </w:p>
    <w:p w14:paraId="6F28A795" w14:textId="2E683831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hyperlink r:id="rId10" w:tgtFrame="_blank" w:history="1">
        <w:r w:rsidRPr="009F149D">
          <w:rPr>
            <w:rFonts w:ascii="宋体" w:eastAsia="宋体" w:hAnsi="宋体" w:cs="宋体" w:hint="eastAsia"/>
            <w:color w:val="0C89CF"/>
            <w:kern w:val="0"/>
            <w:sz w:val="27"/>
            <w:szCs w:val="27"/>
            <w:u w:val="single"/>
          </w:rPr>
          <w:t>   </w:t>
        </w:r>
        <w:r w:rsidRPr="009F149D">
          <w:rPr>
            <w:rFonts w:ascii="宋体" w:eastAsia="宋体" w:hAnsi="宋体" w:cs="宋体"/>
            <w:noProof/>
            <w:color w:val="0C89CF"/>
            <w:kern w:val="0"/>
            <w:sz w:val="27"/>
            <w:szCs w:val="27"/>
          </w:rPr>
          <w:drawing>
            <wp:inline distT="0" distB="0" distL="0" distR="0" wp14:anchorId="70E93A55" wp14:editId="49C53AA9">
              <wp:extent cx="6347460" cy="3855720"/>
              <wp:effectExtent l="0" t="0" r="0" b="0"/>
              <wp:docPr id="7" name="图片 7" descr="http://img.blog.csdn.net/20150327225110899?watermark/2/text/aHR0cDovL2Jsb2cuY3Nkbi5uZXQvd3V3ZW54aWFuZzkxMzIy/font/5a6L5L2T/fontsize/400/fill/I0JBQkFCMA==/dissolve/70/gravity/Center">
                <a:hlinkClick xmlns:a="http://schemas.openxmlformats.org/drawingml/2006/main" r:id="rId10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http://img.blog.csdn.net/20150327225110899?watermark/2/text/aHR0cDovL2Jsb2cuY3Nkbi5uZXQvd3V3ZW54aWFuZzkxMzIy/font/5a6L5L2T/fontsize/400/fill/I0JBQkFCMA==/dissolve/70/gravity/Center">
                        <a:hlinkClick r:id="rId10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347460" cy="3855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9F149D">
          <w:rPr>
            <w:rFonts w:ascii="宋体" w:eastAsia="宋体" w:hAnsi="宋体" w:cs="宋体" w:hint="eastAsia"/>
            <w:color w:val="0C89CF"/>
            <w:kern w:val="0"/>
            <w:sz w:val="27"/>
            <w:szCs w:val="27"/>
          </w:rPr>
          <w:br/>
        </w:r>
      </w:hyperlink>
    </w:p>
    <w:p w14:paraId="05B1F4FF" w14:textId="77777777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t>    输入：</w:t>
      </w:r>
      <w:hyperlink r:id="rId12" w:tgtFrame="_blank" w:history="1">
        <w:r w:rsidRPr="009F149D">
          <w:rPr>
            <w:rFonts w:ascii="宋体" w:eastAsia="宋体" w:hAnsi="宋体" w:cs="宋体" w:hint="eastAsia"/>
            <w:color w:val="0C89CF"/>
            <w:kern w:val="0"/>
            <w:sz w:val="27"/>
            <w:szCs w:val="27"/>
            <w:u w:val="single"/>
          </w:rPr>
          <w:t>http://hadoop130:8088/</w:t>
        </w:r>
      </w:hyperlink>
    </w:p>
    <w:p w14:paraId="1710837A" w14:textId="0855955C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hyperlink r:id="rId13" w:tgtFrame="_blank" w:history="1">
        <w:r w:rsidRPr="009F149D">
          <w:rPr>
            <w:rFonts w:ascii="宋体" w:eastAsia="宋体" w:hAnsi="宋体" w:cs="宋体" w:hint="eastAsia"/>
            <w:color w:val="0C89CF"/>
            <w:kern w:val="0"/>
            <w:sz w:val="27"/>
            <w:szCs w:val="27"/>
            <w:u w:val="single"/>
          </w:rPr>
          <w:t>   </w:t>
        </w:r>
        <w:r w:rsidRPr="009F149D">
          <w:rPr>
            <w:rFonts w:ascii="宋体" w:eastAsia="宋体" w:hAnsi="宋体" w:cs="宋体"/>
            <w:noProof/>
            <w:color w:val="0C89CF"/>
            <w:kern w:val="0"/>
            <w:sz w:val="27"/>
            <w:szCs w:val="27"/>
          </w:rPr>
          <w:drawing>
            <wp:inline distT="0" distB="0" distL="0" distR="0" wp14:anchorId="3E6FC351" wp14:editId="1CF1EE74">
              <wp:extent cx="7261860" cy="1447800"/>
              <wp:effectExtent l="0" t="0" r="0" b="0"/>
              <wp:docPr id="6" name="图片 6" descr="http://img.blog.csdn.net/20150327225210784?watermark/2/text/aHR0cDovL2Jsb2cuY3Nkbi5uZXQvd3V3ZW54aWFuZzkxMzIy/font/5a6L5L2T/fontsize/400/fill/I0JBQkFCMA==/dissolve/70/gravity/Center">
                <a:hlinkClick xmlns:a="http://schemas.openxmlformats.org/drawingml/2006/main" r:id="rId13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http://img.blog.csdn.net/20150327225210784?watermark/2/text/aHR0cDovL2Jsb2cuY3Nkbi5uZXQvd3V3ZW54aWFuZzkxMzIy/font/5a6L5L2T/fontsize/400/fill/I0JBQkFCMA==/dissolve/70/gravity/Center">
                        <a:hlinkClick r:id="rId13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261860" cy="144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9F149D">
          <w:rPr>
            <w:rFonts w:ascii="宋体" w:eastAsia="宋体" w:hAnsi="宋体" w:cs="宋体" w:hint="eastAsia"/>
            <w:color w:val="0C89CF"/>
            <w:kern w:val="0"/>
            <w:sz w:val="27"/>
            <w:szCs w:val="27"/>
          </w:rPr>
          <w:br/>
        </w:r>
      </w:hyperlink>
    </w:p>
    <w:p w14:paraId="6F909292" w14:textId="77777777" w:rsidR="009F149D" w:rsidRPr="009F149D" w:rsidRDefault="009F149D" w:rsidP="009F149D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2" w:name="t3"/>
      <w:bookmarkEnd w:id="2"/>
      <w:r w:rsidRPr="009F149D">
        <w:rPr>
          <w:rFonts w:ascii="宋体" w:eastAsia="宋体" w:hAnsi="宋体" w:cs="宋体" w:hint="eastAsia"/>
          <w:b/>
          <w:bCs/>
          <w:color w:val="4F4F4F"/>
          <w:kern w:val="0"/>
          <w:sz w:val="27"/>
          <w:szCs w:val="27"/>
        </w:rPr>
        <w:t>2.2 安装Hbase</w:t>
      </w:r>
    </w:p>
    <w:p w14:paraId="1853CE2C" w14:textId="77777777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lastRenderedPageBreak/>
        <w:t>（1）下载hbase版本</w:t>
      </w:r>
    </w:p>
    <w:p w14:paraId="62192D72" w14:textId="77777777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t>    下载地址：</w:t>
      </w:r>
      <w:hyperlink r:id="rId15" w:tgtFrame="_blank" w:history="1">
        <w:r w:rsidRPr="009F149D">
          <w:rPr>
            <w:rFonts w:ascii="宋体" w:eastAsia="宋体" w:hAnsi="宋体" w:cs="宋体" w:hint="eastAsia"/>
            <w:color w:val="0C89CF"/>
            <w:kern w:val="0"/>
            <w:sz w:val="27"/>
            <w:szCs w:val="27"/>
            <w:u w:val="single"/>
          </w:rPr>
          <w:t>http://www.apache.org/dyn/closer.cgi/hbase/</w:t>
        </w:r>
      </w:hyperlink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t>，在此路径下选择相应的版本下载，本次安装下载hadoop1.0.0版本</w:t>
      </w:r>
    </w:p>
    <w:p w14:paraId="7AF168D8" w14:textId="77777777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t>（2）解压hbase-1.0.0-bin.tar.gz</w:t>
      </w:r>
    </w:p>
    <w:p w14:paraId="1A501F08" w14:textId="77777777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t>    tar zxvf hbase-1.0.0-bin.tar.gz –C/home/hadoop001/thirdparty/</w:t>
      </w:r>
    </w:p>
    <w:p w14:paraId="0EC3336D" w14:textId="77777777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t>（3）将hbase添加到环境变量中</w:t>
      </w:r>
    </w:p>
    <w:p w14:paraId="719894F1" w14:textId="77777777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t>    exportHBASE_HOME=/home/hadoop001/thirdparty/hbase-1.0.0</w:t>
      </w:r>
    </w:p>
    <w:p w14:paraId="0596D22C" w14:textId="77777777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t>    export PATH=$HBASE_HOME/bin:$PATH</w:t>
      </w:r>
    </w:p>
    <w:p w14:paraId="060995C4" w14:textId="77777777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t>（4）修改配置文件</w:t>
      </w:r>
    </w:p>
    <w:p w14:paraId="38C32106" w14:textId="77777777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t>    修改hbase-env.sh</w:t>
      </w:r>
    </w:p>
    <w:p w14:paraId="30D6AC16" w14:textId="77777777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t>    exportJAVA_HOME=/home/hadoop001/thirdparty/jdk1.7.0_51</w:t>
      </w:r>
    </w:p>
    <w:p w14:paraId="369497B7" w14:textId="77777777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t>    修改hbase-site.xml</w:t>
      </w:r>
    </w:p>
    <w:p w14:paraId="7D8D2B82" w14:textId="5B16DE33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lastRenderedPageBreak/>
        <w:t>    </w:t>
      </w:r>
      <w:r w:rsidRPr="009F149D">
        <w:rPr>
          <w:rFonts w:ascii="宋体" w:eastAsia="宋体" w:hAnsi="宋体" w:cs="宋体"/>
          <w:noProof/>
          <w:color w:val="4F4F4F"/>
          <w:kern w:val="0"/>
          <w:sz w:val="27"/>
          <w:szCs w:val="27"/>
        </w:rPr>
        <w:drawing>
          <wp:inline distT="0" distB="0" distL="0" distR="0" wp14:anchorId="60A4DEC1" wp14:editId="0F701D0B">
            <wp:extent cx="7162800" cy="3230880"/>
            <wp:effectExtent l="0" t="0" r="0" b="7620"/>
            <wp:docPr id="5" name="图片 5" descr="http://img.blog.csdn.net/20150327225238865?watermark/2/text/aHR0cDovL2Jsb2cuY3Nkbi5uZXQvd3V3ZW54aWFuZzkxMzIy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50327225238865?watermark/2/text/aHR0cDovL2Jsb2cuY3Nkbi5uZXQvd3V3ZW54aWFuZzkxMzIy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br/>
      </w:r>
    </w:p>
    <w:p w14:paraId="2BCB06E0" w14:textId="77777777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t>备注：</w:t>
      </w:r>
    </w:p>
    <w:p w14:paraId="26D3818A" w14:textId="77777777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t>    在上面的配置文件中，第一个属性指定本机的hbase的存储目录；第二个属性指定hbase的运行模式，true代表全分布模式；第三和第四个属性是关于Zookeeper集群的配置。我的Zookeeper安装在hadoop130，hadoop131和hadoop132上。</w:t>
      </w:r>
    </w:p>
    <w:p w14:paraId="1B1D4D86" w14:textId="77777777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t>修改regionservers，在regionservers文件中添加如下内容：</w:t>
      </w:r>
    </w:p>
    <w:p w14:paraId="4E33BE9B" w14:textId="77777777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t>    hadoop131</w:t>
      </w:r>
    </w:p>
    <w:p w14:paraId="3224319A" w14:textId="77777777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t>    hadoop130</w:t>
      </w: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br/>
      </w:r>
    </w:p>
    <w:p w14:paraId="318FAD00" w14:textId="77777777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lastRenderedPageBreak/>
        <w:t>(5)启动hbase</w:t>
      </w:r>
    </w:p>
    <w:p w14:paraId="6FEC9A7C" w14:textId="77777777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t>    启动hbase时要确保hdfs已经启动。在主节点上执行：</w:t>
      </w:r>
    </w:p>
    <w:p w14:paraId="62EF7DCE" w14:textId="77777777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t>    start-hbase.sh</w:t>
      </w:r>
    </w:p>
    <w:p w14:paraId="18BA444B" w14:textId="77777777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t>    启动成功后集群会多出如下进程：</w:t>
      </w:r>
    </w:p>
    <w:p w14:paraId="3CDABFC5" w14:textId="77777777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t>    NameNode节点：</w:t>
      </w:r>
    </w:p>
    <w:p w14:paraId="2EFBD032" w14:textId="73DBA73F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t>    </w:t>
      </w:r>
      <w:r w:rsidRPr="009F149D">
        <w:rPr>
          <w:rFonts w:ascii="宋体" w:eastAsia="宋体" w:hAnsi="宋体" w:cs="宋体"/>
          <w:noProof/>
          <w:color w:val="4F4F4F"/>
          <w:kern w:val="0"/>
          <w:sz w:val="27"/>
          <w:szCs w:val="27"/>
        </w:rPr>
        <w:drawing>
          <wp:inline distT="0" distB="0" distL="0" distR="0" wp14:anchorId="30027445" wp14:editId="60212D81">
            <wp:extent cx="3223260" cy="1600200"/>
            <wp:effectExtent l="0" t="0" r="0" b="0"/>
            <wp:docPr id="4" name="图片 4" descr="http://img.blog.csdn.net/20150327225413919?watermark/2/text/aHR0cDovL2Jsb2cuY3Nkbi5uZXQvd3V3ZW54aWFuZzkxMzIy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50327225413919?watermark/2/text/aHR0cDovL2Jsb2cuY3Nkbi5uZXQvd3V3ZW54aWFuZzkxMzIy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br/>
      </w:r>
    </w:p>
    <w:p w14:paraId="0D6EC9A9" w14:textId="77777777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t>    Datanode节点：</w:t>
      </w:r>
    </w:p>
    <w:p w14:paraId="6E3B1469" w14:textId="4B52C087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F149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      </w:t>
      </w:r>
      <w:r w:rsidRPr="009F149D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 wp14:anchorId="693352F5" wp14:editId="1567D493">
            <wp:extent cx="5143500" cy="2461260"/>
            <wp:effectExtent l="0" t="0" r="0" b="0"/>
            <wp:docPr id="3" name="图片 3" descr="http://img.blog.csdn.net/20150327225432920?watermark/2/text/aHR0cDovL2Jsb2cuY3Nkbi5uZXQvd3V3ZW54aWFuZzkxMzIy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50327225432920?watermark/2/text/aHR0cDovL2Jsb2cuY3Nkbi5uZXQvd3V3ZW54aWFuZzkxMzIy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AECF0" w14:textId="77777777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lastRenderedPageBreak/>
        <w:t>    通过浏览器查看：</w:t>
      </w:r>
    </w:p>
    <w:p w14:paraId="4BB0A980" w14:textId="77777777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t>    输入：</w:t>
      </w:r>
      <w:hyperlink r:id="rId19" w:tgtFrame="_blank" w:history="1">
        <w:r w:rsidRPr="009F149D">
          <w:rPr>
            <w:rFonts w:ascii="宋体" w:eastAsia="宋体" w:hAnsi="宋体" w:cs="宋体" w:hint="eastAsia"/>
            <w:color w:val="0C89CF"/>
            <w:kern w:val="0"/>
            <w:sz w:val="27"/>
            <w:szCs w:val="27"/>
            <w:u w:val="single"/>
          </w:rPr>
          <w:t>http://hadoop130:16030</w:t>
        </w:r>
      </w:hyperlink>
    </w:p>
    <w:p w14:paraId="53636625" w14:textId="429E0602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hyperlink r:id="rId20" w:tgtFrame="_blank" w:history="1">
        <w:r w:rsidRPr="009F149D">
          <w:rPr>
            <w:rFonts w:ascii="宋体" w:eastAsia="宋体" w:hAnsi="宋体" w:cs="宋体" w:hint="eastAsia"/>
            <w:color w:val="0C89CF"/>
            <w:kern w:val="0"/>
            <w:sz w:val="27"/>
            <w:szCs w:val="27"/>
            <w:u w:val="single"/>
          </w:rPr>
          <w:t>    </w:t>
        </w:r>
        <w:r w:rsidRPr="009F149D">
          <w:rPr>
            <w:rFonts w:ascii="宋体" w:eastAsia="宋体" w:hAnsi="宋体" w:cs="宋体"/>
            <w:noProof/>
            <w:color w:val="0C89CF"/>
            <w:kern w:val="0"/>
            <w:sz w:val="27"/>
            <w:szCs w:val="27"/>
          </w:rPr>
          <w:drawing>
            <wp:inline distT="0" distB="0" distL="0" distR="0" wp14:anchorId="71025D50" wp14:editId="4AE80894">
              <wp:extent cx="7620000" cy="3657600"/>
              <wp:effectExtent l="0" t="0" r="0" b="0"/>
              <wp:docPr id="2" name="图片 2" descr="http://img.blog.csdn.net/20150327225525036?watermark/2/text/aHR0cDovL2Jsb2cuY3Nkbi5uZXQvd3V3ZW54aWFuZzkxMzIy/font/5a6L5L2T/fontsize/400/fill/I0JBQkFCMA==/dissolve/70/gravity/Center">
                <a:hlinkClick xmlns:a="http://schemas.openxmlformats.org/drawingml/2006/main" r:id="rId19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http://img.blog.csdn.net/20150327225525036?watermark/2/text/aHR0cDovL2Jsb2cuY3Nkbi5uZXQvd3V3ZW54aWFuZzkxMzIy/font/5a6L5L2T/fontsize/400/fill/I0JBQkFCMA==/dissolve/70/gravity/Center">
                        <a:hlinkClick r:id="rId19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620000" cy="3657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9F149D">
          <w:rPr>
            <w:rFonts w:ascii="宋体" w:eastAsia="宋体" w:hAnsi="宋体" w:cs="宋体" w:hint="eastAsia"/>
            <w:color w:val="0C89CF"/>
            <w:kern w:val="0"/>
            <w:sz w:val="27"/>
            <w:szCs w:val="27"/>
          </w:rPr>
          <w:br/>
        </w:r>
      </w:hyperlink>
    </w:p>
    <w:p w14:paraId="275280B2" w14:textId="77777777" w:rsidR="009F149D" w:rsidRPr="009F149D" w:rsidRDefault="009F149D" w:rsidP="009F149D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3" w:name="t4"/>
      <w:bookmarkEnd w:id="3"/>
      <w:r w:rsidRPr="009F149D">
        <w:rPr>
          <w:rFonts w:ascii="宋体" w:eastAsia="宋体" w:hAnsi="宋体" w:cs="宋体" w:hint="eastAsia"/>
          <w:b/>
          <w:bCs/>
          <w:color w:val="4F4F4F"/>
          <w:kern w:val="0"/>
          <w:sz w:val="27"/>
          <w:szCs w:val="27"/>
        </w:rPr>
        <w:t>2.3 Hbase shell测试</w:t>
      </w:r>
    </w:p>
    <w:p w14:paraId="231FEBAE" w14:textId="77777777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t>（1）执行hbase shell 命令：</w:t>
      </w:r>
    </w:p>
    <w:p w14:paraId="1AA142D6" w14:textId="77777777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t>（2）创建testtable表</w:t>
      </w:r>
    </w:p>
    <w:p w14:paraId="378DD04D" w14:textId="77777777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t>     create 'testtable', 'colfaml'</w:t>
      </w:r>
    </w:p>
    <w:p w14:paraId="567CFB87" w14:textId="77777777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t>（3）put数据</w:t>
      </w:r>
    </w:p>
    <w:p w14:paraId="13CA56EB" w14:textId="77777777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lastRenderedPageBreak/>
        <w:t>     hbase shell是基于Ruby实现的，因此使用过程中可以将hbase shell与Ruby代码混合使用，此示例参考《HBase权威指南》p-66页shell介绍。</w:t>
      </w:r>
      <w:bookmarkStart w:id="4" w:name="_GoBack"/>
      <w:bookmarkEnd w:id="4"/>
    </w:p>
    <w:p w14:paraId="547525EC" w14:textId="77777777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t>    for i in 'a'..'z' do for j in 'a'..'z' do \</w:t>
      </w:r>
    </w:p>
    <w:p w14:paraId="2D3CC38D" w14:textId="77777777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t>    put 'testtable' , "row-#{i}#{j}","colfaml:#{j}" ,"#{j}" end end（4）查看插入数据</w:t>
      </w:r>
    </w:p>
    <w:p w14:paraId="0F26B285" w14:textId="77777777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t>    scan 'testtable'</w:t>
      </w:r>
    </w:p>
    <w:p w14:paraId="5A9B57EE" w14:textId="77777777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t>    部分结果截图：</w:t>
      </w:r>
    </w:p>
    <w:p w14:paraId="14892778" w14:textId="16B7D761" w:rsidR="009F149D" w:rsidRPr="009F149D" w:rsidRDefault="009F149D" w:rsidP="009F149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F149D">
        <w:rPr>
          <w:rFonts w:ascii="宋体" w:eastAsia="宋体" w:hAnsi="宋体" w:cs="宋体" w:hint="eastAsia"/>
          <w:color w:val="4F4F4F"/>
          <w:kern w:val="0"/>
          <w:sz w:val="27"/>
          <w:szCs w:val="27"/>
        </w:rPr>
        <w:t>    </w:t>
      </w:r>
      <w:r w:rsidRPr="009F149D">
        <w:rPr>
          <w:rFonts w:ascii="宋体" w:eastAsia="宋体" w:hAnsi="宋体" w:cs="宋体"/>
          <w:noProof/>
          <w:color w:val="4F4F4F"/>
          <w:kern w:val="0"/>
          <w:sz w:val="27"/>
          <w:szCs w:val="27"/>
        </w:rPr>
        <w:drawing>
          <wp:inline distT="0" distB="0" distL="0" distR="0" wp14:anchorId="02C2BDE0" wp14:editId="2A804A87">
            <wp:extent cx="5760720" cy="2377440"/>
            <wp:effectExtent l="0" t="0" r="0" b="3810"/>
            <wp:docPr id="1" name="图片 1" descr="http://img.blog.csdn.net/20150327225718245?watermark/2/text/aHR0cDovL2Jsb2cuY3Nkbi5uZXQvd3V3ZW54aWFuZzkxMzIy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50327225718245?watermark/2/text/aHR0cDovL2Jsb2cuY3Nkbi5uZXQvd3V3ZW54aWFuZzkxMzIy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6CB50" w14:textId="77777777" w:rsidR="00FC5A8B" w:rsidRDefault="00FC5A8B"/>
    <w:sectPr w:rsidR="00FC5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174"/>
    <w:rsid w:val="00913174"/>
    <w:rsid w:val="009F149D"/>
    <w:rsid w:val="00B95848"/>
    <w:rsid w:val="00FC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19123-A881-4026-B3BD-01BA13B35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F149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F149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F149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F149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F14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F14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3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hadoop130:8088/" TargetMode="External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hadoop130:8088/" TargetMode="Externa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hyperlink" Target="http://hadoop130:16030/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://www.apache.org/dyn/closer.cgi/hbase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hadoop130:50070/" TargetMode="External"/><Relationship Id="rId19" Type="http://schemas.openxmlformats.org/officeDocument/2006/relationships/hyperlink" Target="http://hadoop130:16030/" TargetMode="External"/><Relationship Id="rId4" Type="http://schemas.openxmlformats.org/officeDocument/2006/relationships/hyperlink" Target="http://www.apache.org/dyn/closer.cgi/hadoop/common/" TargetMode="External"/><Relationship Id="rId9" Type="http://schemas.openxmlformats.org/officeDocument/2006/relationships/hyperlink" Target="http://hadoop130:50070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gang</dc:creator>
  <cp:keywords/>
  <dc:description/>
  <cp:lastModifiedBy>liu gang</cp:lastModifiedBy>
  <cp:revision>2</cp:revision>
  <dcterms:created xsi:type="dcterms:W3CDTF">2018-03-10T07:04:00Z</dcterms:created>
  <dcterms:modified xsi:type="dcterms:W3CDTF">2018-03-10T07:06:00Z</dcterms:modified>
</cp:coreProperties>
</file>