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D06F" w14:textId="6D0F953B" w:rsidR="008E7103" w:rsidRDefault="00706A62" w:rsidP="00706A62">
      <w:pPr>
        <w:pStyle w:val="Title"/>
        <w:jc w:val="center"/>
        <w:rPr>
          <w:lang w:val="en-US"/>
        </w:rPr>
      </w:pPr>
      <w:r>
        <w:rPr>
          <w:lang w:val="en-US"/>
        </w:rPr>
        <w:t>The Refugee crises</w:t>
      </w:r>
    </w:p>
    <w:p w14:paraId="7B894A69" w14:textId="77777777" w:rsidR="00706A62" w:rsidRDefault="00706A62" w:rsidP="00706A62">
      <w:pPr>
        <w:rPr>
          <w:lang w:val="en-US"/>
        </w:rPr>
      </w:pPr>
    </w:p>
    <w:p w14:paraId="4A132051" w14:textId="2456D913" w:rsidR="00706A62" w:rsidRPr="005C103B" w:rsidRDefault="00706A62" w:rsidP="00706A62">
      <w:pPr>
        <w:rPr>
          <w:rFonts w:ascii="Times New Roman" w:hAnsi="Times New Roman" w:cs="Times New Roman"/>
          <w:sz w:val="24"/>
          <w:szCs w:val="24"/>
          <w:lang w:val="en-US"/>
        </w:rPr>
      </w:pPr>
      <w:r w:rsidRPr="005C103B">
        <w:rPr>
          <w:rFonts w:ascii="Times New Roman" w:hAnsi="Times New Roman" w:cs="Times New Roman"/>
          <w:sz w:val="24"/>
          <w:szCs w:val="24"/>
          <w:lang w:val="en-US"/>
        </w:rPr>
        <w:t xml:space="preserve">Migration is sometimes forced due to </w:t>
      </w:r>
      <w:r w:rsidR="00BA486E" w:rsidRPr="005C103B">
        <w:rPr>
          <w:rFonts w:ascii="Times New Roman" w:hAnsi="Times New Roman" w:cs="Times New Roman"/>
          <w:sz w:val="24"/>
          <w:szCs w:val="24"/>
          <w:lang w:val="en-US"/>
        </w:rPr>
        <w:t>war or internal conflict among people group in a country. For</w:t>
      </w:r>
      <w:r w:rsidR="00BD3A31" w:rsidRPr="005C103B">
        <w:rPr>
          <w:rFonts w:ascii="Times New Roman" w:hAnsi="Times New Roman" w:cs="Times New Roman"/>
          <w:sz w:val="24"/>
          <w:szCs w:val="24"/>
          <w:lang w:val="en-US"/>
        </w:rPr>
        <w:t xml:space="preserve"> </w:t>
      </w:r>
      <w:proofErr w:type="gramStart"/>
      <w:r w:rsidR="00BA486E" w:rsidRPr="005C103B">
        <w:rPr>
          <w:rFonts w:ascii="Times New Roman" w:hAnsi="Times New Roman" w:cs="Times New Roman"/>
          <w:sz w:val="24"/>
          <w:szCs w:val="24"/>
          <w:lang w:val="en-US"/>
        </w:rPr>
        <w:t>example</w:t>
      </w:r>
      <w:proofErr w:type="gramEnd"/>
      <w:r w:rsidR="00BA486E" w:rsidRPr="005C103B">
        <w:rPr>
          <w:rFonts w:ascii="Times New Roman" w:hAnsi="Times New Roman" w:cs="Times New Roman"/>
          <w:sz w:val="24"/>
          <w:szCs w:val="24"/>
          <w:lang w:val="en-US"/>
        </w:rPr>
        <w:t xml:space="preserve"> Taliban take over in Afghanistan forced due to Taliban take over in 2021 forced the citizens to flee their country.</w:t>
      </w:r>
      <w:r w:rsidR="00BA486E" w:rsidRPr="005C103B">
        <w:rPr>
          <w:sz w:val="24"/>
          <w:szCs w:val="24"/>
        </w:rPr>
        <w:t xml:space="preserve"> </w:t>
      </w:r>
      <w:r w:rsidR="00BA486E" w:rsidRPr="005C103B">
        <w:rPr>
          <w:rFonts w:ascii="Times New Roman" w:hAnsi="Times New Roman" w:cs="Times New Roman"/>
          <w:sz w:val="24"/>
          <w:szCs w:val="24"/>
          <w:lang w:val="en-US"/>
        </w:rPr>
        <w:t>The term "refugee crisis" itself is subject to critical scrutiny. This framing often implies a sudden, uncontrollable influx of people, evoking fear and anxiety in receiving societies. Critical theorists argue that this narrative serves political agendas, often linked to xenophobia and border control. They highlight how existing systems and policies, rather than the refugees themselves, create the conditions of crisis.</w:t>
      </w:r>
    </w:p>
    <w:p w14:paraId="651C98DA" w14:textId="748FD608" w:rsidR="00BD3A31" w:rsidRPr="005C103B" w:rsidRDefault="00BD3A31" w:rsidP="00706A62">
      <w:pPr>
        <w:rPr>
          <w:rFonts w:ascii="Times New Roman" w:hAnsi="Times New Roman" w:cs="Times New Roman"/>
          <w:sz w:val="24"/>
          <w:szCs w:val="24"/>
          <w:lang w:val="en-US"/>
        </w:rPr>
      </w:pPr>
      <w:r w:rsidRPr="005C103B">
        <w:rPr>
          <w:rFonts w:ascii="Times New Roman" w:hAnsi="Times New Roman" w:cs="Times New Roman"/>
          <w:sz w:val="24"/>
          <w:szCs w:val="24"/>
          <w:lang w:val="en-US"/>
        </w:rPr>
        <w:t>Analyzing roots these causes: In countries like Syria, Yemen, Palestine there are military conflicts that are ongoing since the beginning of the 21</w:t>
      </w:r>
      <w:r w:rsidRPr="005C103B">
        <w:rPr>
          <w:rFonts w:ascii="Times New Roman" w:hAnsi="Times New Roman" w:cs="Times New Roman"/>
          <w:sz w:val="24"/>
          <w:szCs w:val="24"/>
          <w:vertAlign w:val="superscript"/>
          <w:lang w:val="en-US"/>
        </w:rPr>
        <w:t>st</w:t>
      </w:r>
      <w:r w:rsidRPr="005C103B">
        <w:rPr>
          <w:rFonts w:ascii="Times New Roman" w:hAnsi="Times New Roman" w:cs="Times New Roman"/>
          <w:sz w:val="24"/>
          <w:szCs w:val="24"/>
          <w:lang w:val="en-US"/>
        </w:rPr>
        <w:t xml:space="preserve"> century. There are also presence of foreign countries </w:t>
      </w:r>
      <w:proofErr w:type="spellStart"/>
      <w:r w:rsidRPr="005C103B">
        <w:rPr>
          <w:rFonts w:ascii="Times New Roman" w:hAnsi="Times New Roman" w:cs="Times New Roman"/>
          <w:sz w:val="24"/>
          <w:szCs w:val="24"/>
          <w:lang w:val="en-US"/>
        </w:rPr>
        <w:t>aswel</w:t>
      </w:r>
      <w:r w:rsidR="00720A40" w:rsidRPr="005C103B">
        <w:rPr>
          <w:rFonts w:ascii="Times New Roman" w:hAnsi="Times New Roman" w:cs="Times New Roman"/>
          <w:sz w:val="24"/>
          <w:szCs w:val="24"/>
          <w:lang w:val="en-US"/>
        </w:rPr>
        <w:t>l</w:t>
      </w:r>
      <w:proofErr w:type="spellEnd"/>
      <w:r w:rsidRPr="005C103B">
        <w:rPr>
          <w:rFonts w:ascii="Times New Roman" w:hAnsi="Times New Roman" w:cs="Times New Roman"/>
          <w:sz w:val="24"/>
          <w:szCs w:val="24"/>
          <w:lang w:val="en-US"/>
        </w:rPr>
        <w:t>.</w:t>
      </w:r>
      <w:r w:rsidR="00E97A47" w:rsidRPr="005C103B">
        <w:rPr>
          <w:rFonts w:ascii="Times New Roman" w:hAnsi="Times New Roman" w:cs="Times New Roman"/>
          <w:sz w:val="24"/>
          <w:szCs w:val="24"/>
          <w:lang w:val="en-US"/>
        </w:rPr>
        <w:t xml:space="preserve"> Neocolonialism and poverty also play a significant part causing exploitation of resources and labor in developing countries creates conditions of poverty, instability, and vulnerability. </w:t>
      </w:r>
    </w:p>
    <w:p w14:paraId="527F2199" w14:textId="737E7A9D" w:rsidR="00E97A47" w:rsidRPr="005C103B" w:rsidRDefault="00E97A47" w:rsidP="00706A62">
      <w:pPr>
        <w:rPr>
          <w:rFonts w:ascii="Times New Roman" w:hAnsi="Times New Roman" w:cs="Times New Roman"/>
          <w:sz w:val="24"/>
          <w:szCs w:val="24"/>
          <w:lang w:val="en-US"/>
        </w:rPr>
      </w:pPr>
      <w:r w:rsidRPr="005C103B">
        <w:rPr>
          <w:rFonts w:ascii="Times New Roman" w:hAnsi="Times New Roman" w:cs="Times New Roman"/>
          <w:sz w:val="24"/>
          <w:szCs w:val="24"/>
          <w:lang w:val="en-US"/>
        </w:rPr>
        <w:t>Xenophobia and Racism:</w:t>
      </w:r>
      <w:r w:rsidR="0085214A" w:rsidRPr="005C103B">
        <w:rPr>
          <w:rFonts w:ascii="Times New Roman" w:hAnsi="Times New Roman" w:cs="Times New Roman"/>
          <w:sz w:val="24"/>
          <w:szCs w:val="24"/>
          <w:lang w:val="en-US"/>
        </w:rPr>
        <w:t xml:space="preserve"> In western countries refugee crises caused a spike in xenophobia (fear or hate towards foreign people) In France refugees receive slurs and racial comment and in many European countries some attacks toward refugees occurred.</w:t>
      </w:r>
      <w:r w:rsidR="00720A40" w:rsidRPr="005C103B">
        <w:rPr>
          <w:sz w:val="24"/>
          <w:szCs w:val="24"/>
        </w:rPr>
        <w:t xml:space="preserve"> </w:t>
      </w:r>
      <w:r w:rsidR="00720A40" w:rsidRPr="005C103B">
        <w:rPr>
          <w:rFonts w:ascii="Times New Roman" w:hAnsi="Times New Roman" w:cs="Times New Roman"/>
          <w:sz w:val="24"/>
          <w:szCs w:val="24"/>
          <w:lang w:val="en-US"/>
        </w:rPr>
        <w:t xml:space="preserve">Xenophobic sentiments often influence political discourse and policy decisions. Politicians may exploit fears of foreigners to gain support for restrictive immigration policies, also caused the populist far right parties to rise (National Front led by Marie La pen in France) </w:t>
      </w:r>
    </w:p>
    <w:p w14:paraId="735B1DCE" w14:textId="4727A3F8" w:rsidR="00720A40" w:rsidRPr="005C103B" w:rsidRDefault="00720A40" w:rsidP="00706A62">
      <w:pPr>
        <w:rPr>
          <w:rFonts w:ascii="Times New Roman" w:hAnsi="Times New Roman" w:cs="Times New Roman"/>
          <w:sz w:val="24"/>
          <w:szCs w:val="24"/>
          <w:lang w:val="en-US"/>
        </w:rPr>
      </w:pPr>
      <w:r w:rsidRPr="005C103B">
        <w:rPr>
          <w:rFonts w:ascii="Times New Roman" w:hAnsi="Times New Roman" w:cs="Times New Roman"/>
          <w:sz w:val="24"/>
          <w:szCs w:val="24"/>
          <w:lang w:val="en-US"/>
        </w:rPr>
        <w:t>Power Dynamics:</w:t>
      </w:r>
      <w:r w:rsidR="00B948B9" w:rsidRPr="005C103B">
        <w:rPr>
          <w:sz w:val="24"/>
          <w:szCs w:val="24"/>
        </w:rPr>
        <w:t xml:space="preserve"> </w:t>
      </w:r>
      <w:r w:rsidR="00B948B9" w:rsidRPr="005C103B">
        <w:rPr>
          <w:rFonts w:ascii="Times New Roman" w:hAnsi="Times New Roman" w:cs="Times New Roman"/>
          <w:sz w:val="24"/>
          <w:szCs w:val="24"/>
          <w:lang w:val="en-US"/>
        </w:rPr>
        <w:t xml:space="preserve">Critical theory examines how governments use their authority to control borders and restrict people's freedom of movement. It looks at how xenophobia and racism are used to degrade migrants and defend restrictive laws. Because of the underlying power </w:t>
      </w:r>
      <w:r w:rsidR="00B948B9" w:rsidRPr="005C103B">
        <w:rPr>
          <w:rFonts w:ascii="Times New Roman" w:hAnsi="Times New Roman" w:cs="Times New Roman"/>
          <w:sz w:val="24"/>
          <w:szCs w:val="24"/>
          <w:lang w:val="en-US"/>
        </w:rPr>
        <w:lastRenderedPageBreak/>
        <w:t>disparities and inequities in the global order, certain countries profit while others are exploited and displaced. This approach emphasizes how power conflicts and structural inequities generate refugee crises, which are not only humanitarian problems but also political and economic ones.</w:t>
      </w:r>
    </w:p>
    <w:p w14:paraId="3F2BAB17" w14:textId="07473570" w:rsidR="00720A40" w:rsidRPr="005C103B" w:rsidRDefault="00B70B05" w:rsidP="00706A62">
      <w:pPr>
        <w:rPr>
          <w:rFonts w:ascii="Times New Roman" w:hAnsi="Times New Roman" w:cs="Times New Roman"/>
          <w:sz w:val="24"/>
          <w:szCs w:val="24"/>
          <w:lang w:val="en-US"/>
        </w:rPr>
      </w:pPr>
      <w:r w:rsidRPr="005C103B">
        <w:rPr>
          <w:rFonts w:ascii="Times New Roman" w:hAnsi="Times New Roman" w:cs="Times New Roman"/>
          <w:sz w:val="24"/>
          <w:szCs w:val="24"/>
          <w:lang w:val="en-US"/>
        </w:rPr>
        <w:t>Exploring solutions:</w:t>
      </w:r>
      <w:r w:rsidRPr="005C103B">
        <w:rPr>
          <w:sz w:val="24"/>
          <w:szCs w:val="24"/>
        </w:rPr>
        <w:t xml:space="preserve"> </w:t>
      </w:r>
      <w:r w:rsidRPr="005C103B">
        <w:rPr>
          <w:rFonts w:ascii="Times New Roman" w:hAnsi="Times New Roman" w:cs="Times New Roman"/>
          <w:sz w:val="24"/>
          <w:szCs w:val="24"/>
          <w:lang w:val="en-US"/>
        </w:rPr>
        <w:t xml:space="preserve">Critical theory advocates for policies that address the root causes of displacement, rather than simply managing the consequences. </w:t>
      </w:r>
    </w:p>
    <w:p w14:paraId="2B516DE0" w14:textId="2632831A" w:rsidR="00B70B05" w:rsidRPr="005C103B" w:rsidRDefault="00B70B05" w:rsidP="00706A62">
      <w:pPr>
        <w:rPr>
          <w:rFonts w:ascii="Times New Roman" w:hAnsi="Times New Roman" w:cs="Times New Roman"/>
          <w:sz w:val="24"/>
          <w:szCs w:val="24"/>
          <w:lang w:val="en-US"/>
        </w:rPr>
      </w:pPr>
      <w:r w:rsidRPr="005C103B">
        <w:rPr>
          <w:rFonts w:ascii="Times New Roman" w:hAnsi="Times New Roman" w:cs="Times New Roman"/>
          <w:sz w:val="24"/>
          <w:szCs w:val="24"/>
          <w:lang w:val="en-US"/>
        </w:rPr>
        <w:t xml:space="preserve">Peace building: Investigating causes of war and try to find a solution for it by negotiating peace, </w:t>
      </w:r>
      <w:proofErr w:type="gramStart"/>
      <w:r w:rsidRPr="005C103B">
        <w:rPr>
          <w:rFonts w:ascii="Times New Roman" w:hAnsi="Times New Roman" w:cs="Times New Roman"/>
          <w:sz w:val="24"/>
          <w:szCs w:val="24"/>
          <w:lang w:val="en-US"/>
        </w:rPr>
        <w:t>Promoting</w:t>
      </w:r>
      <w:proofErr w:type="gramEnd"/>
      <w:r w:rsidRPr="005C103B">
        <w:rPr>
          <w:rFonts w:ascii="Times New Roman" w:hAnsi="Times New Roman" w:cs="Times New Roman"/>
          <w:sz w:val="24"/>
          <w:szCs w:val="24"/>
          <w:lang w:val="en-US"/>
        </w:rPr>
        <w:t xml:space="preserve"> human rights and equality, Resolving conflicts by diplomatic solutions</w:t>
      </w:r>
    </w:p>
    <w:p w14:paraId="3F510356" w14:textId="77777777" w:rsidR="00006506" w:rsidRPr="005C103B" w:rsidRDefault="00B70B05" w:rsidP="00006506">
      <w:pPr>
        <w:rPr>
          <w:rFonts w:ascii="Times New Roman" w:hAnsi="Times New Roman" w:cs="Times New Roman"/>
          <w:sz w:val="24"/>
          <w:szCs w:val="24"/>
          <w:lang w:val="en-US"/>
        </w:rPr>
      </w:pPr>
      <w:r w:rsidRPr="005C103B">
        <w:rPr>
          <w:rFonts w:ascii="Times New Roman" w:hAnsi="Times New Roman" w:cs="Times New Roman"/>
          <w:sz w:val="24"/>
          <w:szCs w:val="24"/>
          <w:lang w:val="en-US"/>
        </w:rPr>
        <w:t xml:space="preserve">Equality and Justice: </w:t>
      </w:r>
      <w:r w:rsidR="00006506" w:rsidRPr="005C103B">
        <w:rPr>
          <w:rFonts w:ascii="Times New Roman" w:hAnsi="Times New Roman" w:cs="Times New Roman"/>
          <w:sz w:val="24"/>
          <w:szCs w:val="24"/>
          <w:lang w:val="en-US"/>
        </w:rPr>
        <w:t>recognizing the rights of refugees by prosecution this includes Safe and legal pathways for asylum</w:t>
      </w:r>
    </w:p>
    <w:p w14:paraId="21F9D3C9" w14:textId="77777777" w:rsidR="00006506" w:rsidRPr="005C103B" w:rsidRDefault="00006506" w:rsidP="00006506">
      <w:pPr>
        <w:rPr>
          <w:rFonts w:ascii="Times New Roman" w:hAnsi="Times New Roman" w:cs="Times New Roman"/>
          <w:sz w:val="24"/>
          <w:szCs w:val="24"/>
          <w:lang w:val="en-US"/>
        </w:rPr>
      </w:pPr>
      <w:r w:rsidRPr="005C103B">
        <w:rPr>
          <w:rFonts w:ascii="Times New Roman" w:hAnsi="Times New Roman" w:cs="Times New Roman"/>
          <w:sz w:val="24"/>
          <w:szCs w:val="24"/>
          <w:lang w:val="en-US"/>
        </w:rPr>
        <w:t xml:space="preserve">Protection from exploitation and trafficking   </w:t>
      </w:r>
    </w:p>
    <w:p w14:paraId="7006F5C9" w14:textId="69DC8732" w:rsidR="00B70B05" w:rsidRPr="005C103B" w:rsidRDefault="00006506" w:rsidP="00006506">
      <w:pPr>
        <w:rPr>
          <w:rFonts w:ascii="Times New Roman" w:hAnsi="Times New Roman" w:cs="Times New Roman"/>
          <w:sz w:val="24"/>
          <w:szCs w:val="24"/>
          <w:lang w:val="en-US"/>
        </w:rPr>
      </w:pPr>
      <w:r w:rsidRPr="005C103B">
        <w:rPr>
          <w:rFonts w:ascii="Times New Roman" w:hAnsi="Times New Roman" w:cs="Times New Roman"/>
          <w:sz w:val="24"/>
          <w:szCs w:val="24"/>
          <w:lang w:val="en-US"/>
        </w:rPr>
        <w:t>Access to basic needs like food, shelter, and healthcare</w:t>
      </w:r>
    </w:p>
    <w:p w14:paraId="2311ACD3" w14:textId="45B2BA38" w:rsidR="00006506" w:rsidRPr="005C103B" w:rsidRDefault="00006506" w:rsidP="00006506">
      <w:pPr>
        <w:rPr>
          <w:rFonts w:ascii="Times New Roman" w:hAnsi="Times New Roman" w:cs="Times New Roman"/>
          <w:sz w:val="24"/>
          <w:szCs w:val="24"/>
          <w:lang w:val="en-US"/>
        </w:rPr>
      </w:pPr>
      <w:r w:rsidRPr="005C103B">
        <w:rPr>
          <w:rFonts w:ascii="Times New Roman" w:hAnsi="Times New Roman" w:cs="Times New Roman"/>
          <w:sz w:val="24"/>
          <w:szCs w:val="24"/>
          <w:lang w:val="en-US"/>
        </w:rPr>
        <w:t>The rights for refugees for work, education and building a new life</w:t>
      </w:r>
    </w:p>
    <w:p w14:paraId="08D6CD15" w14:textId="77777777" w:rsidR="00006506" w:rsidRPr="005C103B" w:rsidRDefault="00006506" w:rsidP="00006506">
      <w:pPr>
        <w:rPr>
          <w:rFonts w:ascii="Times New Roman" w:hAnsi="Times New Roman" w:cs="Times New Roman"/>
          <w:sz w:val="24"/>
          <w:szCs w:val="24"/>
          <w:lang w:val="en-US"/>
        </w:rPr>
      </w:pPr>
    </w:p>
    <w:p w14:paraId="4222B1D4" w14:textId="551365A9" w:rsidR="00006506" w:rsidRPr="005C103B" w:rsidRDefault="00006506" w:rsidP="00006506">
      <w:pPr>
        <w:rPr>
          <w:rFonts w:ascii="Times New Roman" w:hAnsi="Times New Roman" w:cs="Times New Roman"/>
          <w:sz w:val="24"/>
          <w:szCs w:val="24"/>
          <w:lang w:val="en-US"/>
        </w:rPr>
      </w:pPr>
      <w:r w:rsidRPr="005C103B">
        <w:rPr>
          <w:rFonts w:ascii="Times New Roman" w:hAnsi="Times New Roman" w:cs="Times New Roman"/>
          <w:sz w:val="24"/>
          <w:szCs w:val="24"/>
          <w:lang w:val="en-US"/>
        </w:rPr>
        <w:t xml:space="preserve">Conclusion: By looking at the intricate interactions between power and history and structural justice critical theory provides </w:t>
      </w:r>
      <w:r w:rsidR="005C103B">
        <w:rPr>
          <w:rFonts w:ascii="Times New Roman" w:hAnsi="Times New Roman" w:cs="Times New Roman"/>
          <w:sz w:val="24"/>
          <w:szCs w:val="24"/>
          <w:lang w:val="en-US"/>
        </w:rPr>
        <w:t>a</w:t>
      </w:r>
      <w:r w:rsidRPr="005C103B">
        <w:rPr>
          <w:rFonts w:ascii="Times New Roman" w:hAnsi="Times New Roman" w:cs="Times New Roman"/>
          <w:sz w:val="24"/>
          <w:szCs w:val="24"/>
          <w:lang w:val="en-US"/>
        </w:rPr>
        <w:t xml:space="preserve"> </w:t>
      </w:r>
      <w:r w:rsidR="005C103B">
        <w:rPr>
          <w:rFonts w:ascii="Times New Roman" w:hAnsi="Times New Roman" w:cs="Times New Roman"/>
          <w:sz w:val="24"/>
          <w:szCs w:val="24"/>
          <w:lang w:val="en-US"/>
        </w:rPr>
        <w:t>useful</w:t>
      </w:r>
      <w:r w:rsidRPr="005C103B">
        <w:rPr>
          <w:rFonts w:ascii="Times New Roman" w:hAnsi="Times New Roman" w:cs="Times New Roman"/>
          <w:sz w:val="24"/>
          <w:szCs w:val="24"/>
          <w:lang w:val="en-US"/>
        </w:rPr>
        <w:t xml:space="preserve"> </w:t>
      </w:r>
      <w:r w:rsidR="005C103B">
        <w:rPr>
          <w:rFonts w:ascii="Times New Roman" w:hAnsi="Times New Roman" w:cs="Times New Roman"/>
          <w:sz w:val="24"/>
          <w:szCs w:val="24"/>
          <w:lang w:val="en-US"/>
        </w:rPr>
        <w:t>framework</w:t>
      </w:r>
      <w:r w:rsidRPr="005C103B">
        <w:rPr>
          <w:rFonts w:ascii="Times New Roman" w:hAnsi="Times New Roman" w:cs="Times New Roman"/>
          <w:sz w:val="24"/>
          <w:szCs w:val="24"/>
          <w:lang w:val="en-US"/>
        </w:rPr>
        <w:t xml:space="preserve"> for comprehending refugee crises. </w:t>
      </w:r>
      <w:r w:rsidR="005C103B">
        <w:rPr>
          <w:rFonts w:ascii="Times New Roman" w:hAnsi="Times New Roman" w:cs="Times New Roman"/>
          <w:sz w:val="24"/>
          <w:szCs w:val="24"/>
          <w:lang w:val="en-US"/>
        </w:rPr>
        <w:t>We can</w:t>
      </w:r>
      <w:r w:rsidRPr="005C103B">
        <w:rPr>
          <w:rFonts w:ascii="Times New Roman" w:hAnsi="Times New Roman" w:cs="Times New Roman"/>
          <w:sz w:val="24"/>
          <w:szCs w:val="24"/>
          <w:lang w:val="en-US"/>
        </w:rPr>
        <w:t xml:space="preserve"> </w:t>
      </w:r>
      <w:r w:rsidR="005C103B">
        <w:rPr>
          <w:rFonts w:ascii="Times New Roman" w:hAnsi="Times New Roman" w:cs="Times New Roman"/>
          <w:sz w:val="24"/>
          <w:szCs w:val="24"/>
          <w:lang w:val="en-US"/>
        </w:rPr>
        <w:t>look in</w:t>
      </w:r>
      <w:r w:rsidRPr="005C103B">
        <w:rPr>
          <w:rFonts w:ascii="Times New Roman" w:hAnsi="Times New Roman" w:cs="Times New Roman"/>
          <w:sz w:val="24"/>
          <w:szCs w:val="24"/>
          <w:lang w:val="en-US"/>
        </w:rPr>
        <w:t xml:space="preserve"> to find fair answers to this issue by dismantling prevailing narratives, examining underlying and causes and elevating voices of refugees.</w:t>
      </w:r>
    </w:p>
    <w:p w14:paraId="5B843447" w14:textId="77777777" w:rsidR="00B70B05" w:rsidRPr="0085214A" w:rsidRDefault="00B70B05" w:rsidP="00706A62">
      <w:pPr>
        <w:rPr>
          <w:rFonts w:ascii="Times New Roman" w:hAnsi="Times New Roman" w:cs="Times New Roman"/>
          <w:sz w:val="30"/>
          <w:szCs w:val="30"/>
          <w:lang w:val="en-US"/>
        </w:rPr>
      </w:pPr>
    </w:p>
    <w:p w14:paraId="06658CC3" w14:textId="77777777" w:rsidR="00BD3A31" w:rsidRPr="00706A62" w:rsidRDefault="00BD3A31" w:rsidP="00706A62">
      <w:pPr>
        <w:rPr>
          <w:rFonts w:ascii="Times New Roman" w:hAnsi="Times New Roman" w:cs="Times New Roman"/>
          <w:sz w:val="32"/>
          <w:szCs w:val="32"/>
          <w:lang w:val="en-US"/>
        </w:rPr>
      </w:pPr>
    </w:p>
    <w:sectPr w:rsidR="00BD3A31" w:rsidRPr="00706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62"/>
    <w:rsid w:val="00006506"/>
    <w:rsid w:val="003F24AB"/>
    <w:rsid w:val="003F71EC"/>
    <w:rsid w:val="005C103B"/>
    <w:rsid w:val="00706A62"/>
    <w:rsid w:val="00720A40"/>
    <w:rsid w:val="0085214A"/>
    <w:rsid w:val="00874895"/>
    <w:rsid w:val="008E7103"/>
    <w:rsid w:val="00B70B05"/>
    <w:rsid w:val="00B948B9"/>
    <w:rsid w:val="00BA486E"/>
    <w:rsid w:val="00BD3A31"/>
    <w:rsid w:val="00C137AA"/>
    <w:rsid w:val="00E97A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6B15"/>
  <w15:chartTrackingRefBased/>
  <w15:docId w15:val="{06BA63E7-3691-4E43-B308-B9C91B0E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6A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A6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2024-12-21T12:18:00Z</dcterms:created>
  <dcterms:modified xsi:type="dcterms:W3CDTF">2024-12-22T17:57:00Z</dcterms:modified>
</cp:coreProperties>
</file>