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BC03" w14:textId="30250176" w:rsidR="004529E9" w:rsidRDefault="004529E9" w:rsidP="004529E9">
      <w:pPr>
        <w:spacing w:before="240" w:after="240"/>
        <w:jc w:val="center"/>
        <w:rPr>
          <w:b/>
        </w:rPr>
      </w:pPr>
      <w:r>
        <w:rPr>
          <w:b/>
        </w:rPr>
        <w:t>Eastern Mediterranean University – Faculty of Business and Economics</w:t>
      </w:r>
    </w:p>
    <w:p w14:paraId="592C1A17" w14:textId="4D9028F0" w:rsidR="004529E9" w:rsidRDefault="004529E9" w:rsidP="004529E9">
      <w:pPr>
        <w:spacing w:before="240" w:after="240"/>
        <w:jc w:val="center"/>
        <w:rPr>
          <w:b/>
        </w:rPr>
      </w:pPr>
      <w:r>
        <w:rPr>
          <w:b/>
        </w:rPr>
        <w:t>Department of Politics and International Relations</w:t>
      </w:r>
    </w:p>
    <w:p w14:paraId="6630F718" w14:textId="41198914" w:rsidR="004529E9" w:rsidRDefault="004529E9" w:rsidP="004529E9">
      <w:pPr>
        <w:spacing w:before="240" w:after="240"/>
        <w:jc w:val="center"/>
        <w:rPr>
          <w:b/>
        </w:rPr>
      </w:pPr>
      <w:r>
        <w:rPr>
          <w:b/>
        </w:rPr>
        <w:t>2024/2025 Spring Semester</w:t>
      </w:r>
    </w:p>
    <w:p w14:paraId="464BED0D" w14:textId="0489345E" w:rsidR="00DF797F" w:rsidRDefault="00000000">
      <w:pPr>
        <w:spacing w:before="240" w:after="240"/>
        <w:rPr>
          <w:b/>
        </w:rPr>
      </w:pPr>
      <w:r>
        <w:rPr>
          <w:b/>
        </w:rPr>
        <w:t>PSIR 172 – Revised Midterm Exam</w:t>
      </w:r>
    </w:p>
    <w:p w14:paraId="69D1F5F8" w14:textId="77777777" w:rsidR="00DF797F" w:rsidRDefault="00000000">
      <w:pPr>
        <w:spacing w:before="240" w:after="240"/>
      </w:pPr>
      <w:r>
        <w:rPr>
          <w:b/>
        </w:rPr>
        <w:t>Course Title:</w:t>
      </w:r>
      <w:r>
        <w:t xml:space="preserve"> Applied Skills in Political Science and International Relations</w:t>
      </w:r>
      <w:r>
        <w:br/>
      </w:r>
      <w:r>
        <w:rPr>
          <w:b/>
        </w:rPr>
        <w:t>Semester:</w:t>
      </w:r>
      <w:r>
        <w:t xml:space="preserve"> Spring 2025</w:t>
      </w:r>
      <w:r>
        <w:br/>
      </w:r>
      <w:r>
        <w:rPr>
          <w:b/>
        </w:rPr>
        <w:t>Duration:</w:t>
      </w:r>
      <w:r>
        <w:t xml:space="preserve"> 90 minutes</w:t>
      </w:r>
      <w:r>
        <w:br/>
      </w:r>
      <w:r>
        <w:rPr>
          <w:b/>
        </w:rPr>
        <w:t>Total Points:</w:t>
      </w:r>
      <w:r>
        <w:t xml:space="preserve"> 20</w:t>
      </w:r>
    </w:p>
    <w:p w14:paraId="36D61AAA" w14:textId="77777777" w:rsidR="00DF797F" w:rsidRDefault="00000000">
      <w:pPr>
        <w:spacing w:before="240" w:after="240"/>
      </w:pPr>
      <w:r>
        <w:t xml:space="preserve">Name: </w:t>
      </w:r>
      <w:r>
        <w:rPr>
          <w:b/>
        </w:rPr>
        <w:t>_</w:t>
      </w:r>
      <w:r>
        <w:t>_______________________________________________________</w:t>
      </w:r>
    </w:p>
    <w:p w14:paraId="4EC9B0FE" w14:textId="77777777" w:rsidR="00DF797F" w:rsidRDefault="00000000">
      <w:pPr>
        <w:spacing w:before="240" w:after="240"/>
      </w:pPr>
      <w:r>
        <w:t xml:space="preserve">Student </w:t>
      </w:r>
      <w:proofErr w:type="gramStart"/>
      <w:r>
        <w:t>number:</w:t>
      </w:r>
      <w:r>
        <w:rPr>
          <w:b/>
        </w:rPr>
        <w:t>_</w:t>
      </w:r>
      <w:proofErr w:type="gramEnd"/>
      <w:r>
        <w:t>_______________________________________________</w:t>
      </w:r>
    </w:p>
    <w:p w14:paraId="2A97D3D2" w14:textId="77777777" w:rsidR="00DF797F" w:rsidRDefault="00000000">
      <w:r>
        <w:pict w14:anchorId="1A28478E">
          <v:rect id="_x0000_i1025" style="width:0;height:1.5pt" o:hralign="center" o:hrstd="t" o:hr="t" fillcolor="#a0a0a0" stroked="f"/>
        </w:pict>
      </w:r>
    </w:p>
    <w:p w14:paraId="1DA5E713" w14:textId="77777777" w:rsidR="00DF797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88fm2krf2flc" w:colFirst="0" w:colLast="0"/>
      <w:bookmarkEnd w:id="0"/>
      <w:r>
        <w:rPr>
          <w:b/>
          <w:color w:val="000000"/>
          <w:sz w:val="26"/>
          <w:szCs w:val="26"/>
        </w:rPr>
        <w:t>Section A – Multiple Choice (6 points)</w:t>
      </w:r>
    </w:p>
    <w:p w14:paraId="009E77D5" w14:textId="77777777" w:rsidR="00DF797F" w:rsidRDefault="00000000">
      <w:pPr>
        <w:spacing w:before="240" w:after="240"/>
      </w:pPr>
      <w:r>
        <w:rPr>
          <w:b/>
        </w:rPr>
        <w:t>Instructions:</w:t>
      </w:r>
      <w:r>
        <w:t xml:space="preserve"> Answer all questions. Each is worth 0.6 points.</w:t>
      </w:r>
    </w:p>
    <w:p w14:paraId="5A67D522" w14:textId="77777777" w:rsidR="00DF797F" w:rsidRDefault="00000000">
      <w:pPr>
        <w:numPr>
          <w:ilvl w:val="0"/>
          <w:numId w:val="2"/>
        </w:numPr>
        <w:spacing w:before="240"/>
        <w:rPr>
          <w:sz w:val="18"/>
          <w:szCs w:val="18"/>
        </w:rPr>
        <w:sectPr w:rsidR="00DF797F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sz w:val="18"/>
          <w:szCs w:val="18"/>
        </w:rPr>
        <w:t>Which of the following best describes a dependent variable?</w:t>
      </w:r>
      <w:r>
        <w:rPr>
          <w:b/>
          <w:sz w:val="18"/>
          <w:szCs w:val="18"/>
        </w:rPr>
        <w:br/>
      </w:r>
    </w:p>
    <w:p w14:paraId="5C686061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A. A variable that causes other changes</w:t>
      </w:r>
      <w:r>
        <w:rPr>
          <w:sz w:val="18"/>
          <w:szCs w:val="18"/>
        </w:rPr>
        <w:br/>
      </w:r>
    </w:p>
    <w:p w14:paraId="2B46452D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B. A variable that remains constant</w:t>
      </w:r>
      <w:r>
        <w:rPr>
          <w:sz w:val="18"/>
          <w:szCs w:val="18"/>
        </w:rPr>
        <w:br/>
      </w:r>
    </w:p>
    <w:p w14:paraId="41D8A451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C. A variable that is measured or affected in an experiment</w:t>
      </w:r>
      <w:r>
        <w:rPr>
          <w:sz w:val="18"/>
          <w:szCs w:val="18"/>
        </w:rPr>
        <w:br/>
      </w:r>
    </w:p>
    <w:p w14:paraId="2F249084" w14:textId="76BEE2EF" w:rsidR="00DF797F" w:rsidRDefault="00000000">
      <w:pPr>
        <w:numPr>
          <w:ilvl w:val="1"/>
          <w:numId w:val="2"/>
        </w:numPr>
        <w:spacing w:after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sz w:val="18"/>
          <w:szCs w:val="18"/>
        </w:rPr>
        <w:t>D. A variable randomly chosen for analysi</w:t>
      </w:r>
      <w:r w:rsidR="004529E9">
        <w:rPr>
          <w:sz w:val="18"/>
          <w:szCs w:val="18"/>
        </w:rPr>
        <w:t>s</w:t>
      </w:r>
    </w:p>
    <w:p w14:paraId="28C8F0AC" w14:textId="77777777" w:rsidR="00DF797F" w:rsidRDefault="00DF797F">
      <w:pPr>
        <w:spacing w:before="240" w:after="240"/>
        <w:rPr>
          <w:sz w:val="18"/>
          <w:szCs w:val="18"/>
        </w:rPr>
      </w:pPr>
    </w:p>
    <w:p w14:paraId="3FC5AC5C" w14:textId="77777777" w:rsidR="00DF797F" w:rsidRDefault="00000000">
      <w:pPr>
        <w:numPr>
          <w:ilvl w:val="0"/>
          <w:numId w:val="2"/>
        </w:numPr>
        <w:spacing w:before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b/>
          <w:sz w:val="18"/>
          <w:szCs w:val="18"/>
        </w:rPr>
        <w:t>Which of these is NOT a characteristic of quantitative research?</w:t>
      </w:r>
      <w:r>
        <w:rPr>
          <w:b/>
          <w:sz w:val="18"/>
          <w:szCs w:val="18"/>
        </w:rPr>
        <w:br/>
      </w:r>
    </w:p>
    <w:p w14:paraId="1D720FE7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A. Numerical data</w:t>
      </w:r>
      <w:r>
        <w:rPr>
          <w:sz w:val="18"/>
          <w:szCs w:val="18"/>
        </w:rPr>
        <w:br/>
      </w:r>
    </w:p>
    <w:p w14:paraId="3BD8D986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B. Statistical analysis</w:t>
      </w:r>
      <w:r>
        <w:rPr>
          <w:sz w:val="18"/>
          <w:szCs w:val="18"/>
        </w:rPr>
        <w:br/>
      </w:r>
    </w:p>
    <w:p w14:paraId="091DC3E6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C. Subjective interpretation</w:t>
      </w:r>
      <w:r>
        <w:rPr>
          <w:sz w:val="18"/>
          <w:szCs w:val="18"/>
        </w:rPr>
        <w:br/>
      </w:r>
    </w:p>
    <w:p w14:paraId="55F0F657" w14:textId="77777777" w:rsidR="00DF797F" w:rsidRDefault="00000000">
      <w:pPr>
        <w:numPr>
          <w:ilvl w:val="1"/>
          <w:numId w:val="2"/>
        </w:numPr>
        <w:spacing w:after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sz w:val="18"/>
          <w:szCs w:val="18"/>
        </w:rPr>
        <w:t>D. Surveys and experiment</w:t>
      </w:r>
    </w:p>
    <w:p w14:paraId="182752C1" w14:textId="77777777" w:rsidR="00DF797F" w:rsidRDefault="00DF797F">
      <w:pPr>
        <w:spacing w:before="240" w:after="240"/>
        <w:rPr>
          <w:sz w:val="18"/>
          <w:szCs w:val="18"/>
        </w:rPr>
      </w:pPr>
    </w:p>
    <w:p w14:paraId="379E8636" w14:textId="77777777" w:rsidR="00DF797F" w:rsidRDefault="00000000">
      <w:pPr>
        <w:numPr>
          <w:ilvl w:val="0"/>
          <w:numId w:val="2"/>
        </w:numPr>
        <w:spacing w:before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b/>
          <w:sz w:val="18"/>
          <w:szCs w:val="18"/>
        </w:rPr>
        <w:t>Which citation style is typically used in Political Science?</w:t>
      </w:r>
      <w:r>
        <w:rPr>
          <w:b/>
          <w:sz w:val="18"/>
          <w:szCs w:val="18"/>
        </w:rPr>
        <w:br/>
      </w:r>
    </w:p>
    <w:p w14:paraId="578FA620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A. MLA</w:t>
      </w:r>
      <w:r>
        <w:rPr>
          <w:sz w:val="18"/>
          <w:szCs w:val="18"/>
        </w:rPr>
        <w:br/>
      </w:r>
    </w:p>
    <w:p w14:paraId="3CE4F1AB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B. APA</w:t>
      </w:r>
      <w:r>
        <w:rPr>
          <w:sz w:val="18"/>
          <w:szCs w:val="18"/>
        </w:rPr>
        <w:br/>
      </w:r>
    </w:p>
    <w:p w14:paraId="3617F102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C. Chicago</w:t>
      </w:r>
      <w:r>
        <w:rPr>
          <w:sz w:val="18"/>
          <w:szCs w:val="18"/>
        </w:rPr>
        <w:br/>
      </w:r>
    </w:p>
    <w:p w14:paraId="4F85A2EE" w14:textId="77777777" w:rsidR="00DF797F" w:rsidRDefault="00000000">
      <w:pPr>
        <w:numPr>
          <w:ilvl w:val="1"/>
          <w:numId w:val="2"/>
        </w:numPr>
        <w:spacing w:after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sz w:val="18"/>
          <w:szCs w:val="18"/>
        </w:rPr>
        <w:t>D. IEEE</w:t>
      </w:r>
    </w:p>
    <w:p w14:paraId="54C8700F" w14:textId="77777777" w:rsidR="00DF797F" w:rsidRDefault="00DF797F">
      <w:pPr>
        <w:spacing w:before="240" w:after="240"/>
        <w:rPr>
          <w:sz w:val="18"/>
          <w:szCs w:val="18"/>
        </w:rPr>
      </w:pPr>
    </w:p>
    <w:p w14:paraId="01C87A73" w14:textId="77777777" w:rsidR="004529E9" w:rsidRDefault="004529E9">
      <w:pPr>
        <w:spacing w:before="240" w:after="240"/>
        <w:rPr>
          <w:sz w:val="18"/>
          <w:szCs w:val="18"/>
        </w:rPr>
      </w:pPr>
    </w:p>
    <w:p w14:paraId="287FC2FF" w14:textId="77777777" w:rsidR="00DF797F" w:rsidRDefault="00000000">
      <w:pPr>
        <w:numPr>
          <w:ilvl w:val="0"/>
          <w:numId w:val="2"/>
        </w:numPr>
        <w:spacing w:before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b/>
          <w:sz w:val="18"/>
          <w:szCs w:val="18"/>
        </w:rPr>
        <w:lastRenderedPageBreak/>
        <w:t>What does 'academic integrity' primarily involve?</w:t>
      </w:r>
      <w:r>
        <w:rPr>
          <w:b/>
          <w:sz w:val="18"/>
          <w:szCs w:val="18"/>
        </w:rPr>
        <w:br/>
      </w:r>
    </w:p>
    <w:p w14:paraId="4868786B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A. Memorizing textbook definitions</w:t>
      </w:r>
      <w:r>
        <w:rPr>
          <w:sz w:val="18"/>
          <w:szCs w:val="18"/>
        </w:rPr>
        <w:br/>
      </w:r>
    </w:p>
    <w:p w14:paraId="6AE07B28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B. Using only internet sources</w:t>
      </w:r>
      <w:r>
        <w:rPr>
          <w:sz w:val="18"/>
          <w:szCs w:val="18"/>
        </w:rPr>
        <w:br/>
      </w:r>
    </w:p>
    <w:p w14:paraId="40E1A903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C. Avoiding plagiarism and crediting sources</w:t>
      </w:r>
      <w:r>
        <w:rPr>
          <w:sz w:val="18"/>
          <w:szCs w:val="18"/>
        </w:rPr>
        <w:br/>
      </w:r>
    </w:p>
    <w:p w14:paraId="2C1DBF1E" w14:textId="77777777" w:rsidR="00DF797F" w:rsidRDefault="00000000">
      <w:pPr>
        <w:numPr>
          <w:ilvl w:val="1"/>
          <w:numId w:val="2"/>
        </w:numPr>
        <w:spacing w:after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sz w:val="18"/>
          <w:szCs w:val="18"/>
        </w:rPr>
        <w:t>D. Copying peer-reviewed articles</w:t>
      </w:r>
    </w:p>
    <w:p w14:paraId="0C39B260" w14:textId="77777777" w:rsidR="00DF797F" w:rsidRDefault="00000000">
      <w:pPr>
        <w:spacing w:before="240" w:after="240"/>
        <w:rPr>
          <w:sz w:val="18"/>
          <w:szCs w:val="18"/>
        </w:rPr>
      </w:pPr>
      <w:r>
        <w:rPr>
          <w:sz w:val="18"/>
          <w:szCs w:val="18"/>
        </w:rPr>
        <w:br/>
      </w:r>
    </w:p>
    <w:p w14:paraId="1C7CC380" w14:textId="77777777" w:rsidR="00DF797F" w:rsidRDefault="00000000">
      <w:pPr>
        <w:numPr>
          <w:ilvl w:val="0"/>
          <w:numId w:val="2"/>
        </w:numPr>
        <w:spacing w:before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b/>
          <w:sz w:val="18"/>
          <w:szCs w:val="18"/>
        </w:rPr>
        <w:t>Which of the following is a valid source for academic writing?</w:t>
      </w:r>
      <w:r>
        <w:rPr>
          <w:b/>
          <w:sz w:val="18"/>
          <w:szCs w:val="18"/>
        </w:rPr>
        <w:br/>
      </w:r>
    </w:p>
    <w:p w14:paraId="7964C8EF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A. Wikipedia</w:t>
      </w:r>
      <w:r>
        <w:rPr>
          <w:sz w:val="18"/>
          <w:szCs w:val="18"/>
        </w:rPr>
        <w:br/>
      </w:r>
    </w:p>
    <w:p w14:paraId="2A7D64F3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B. Instagram posts</w:t>
      </w:r>
      <w:r>
        <w:rPr>
          <w:sz w:val="18"/>
          <w:szCs w:val="18"/>
        </w:rPr>
        <w:br/>
      </w:r>
    </w:p>
    <w:p w14:paraId="279675F3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C. Peer-reviewed journal articles</w:t>
      </w:r>
      <w:r>
        <w:rPr>
          <w:sz w:val="18"/>
          <w:szCs w:val="18"/>
        </w:rPr>
        <w:br/>
      </w:r>
    </w:p>
    <w:p w14:paraId="5237C38B" w14:textId="77777777" w:rsidR="00DF797F" w:rsidRDefault="00000000">
      <w:pPr>
        <w:numPr>
          <w:ilvl w:val="1"/>
          <w:numId w:val="2"/>
        </w:numPr>
        <w:spacing w:after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sz w:val="18"/>
          <w:szCs w:val="18"/>
        </w:rPr>
        <w:t>D. Reddit threads</w:t>
      </w:r>
    </w:p>
    <w:p w14:paraId="40558449" w14:textId="77777777" w:rsidR="00DF797F" w:rsidRDefault="00DF797F">
      <w:pPr>
        <w:spacing w:before="240" w:after="240"/>
        <w:rPr>
          <w:sz w:val="18"/>
          <w:szCs w:val="18"/>
        </w:rPr>
      </w:pPr>
    </w:p>
    <w:p w14:paraId="2BC0C7BA" w14:textId="77777777" w:rsidR="00DF797F" w:rsidRDefault="00000000">
      <w:pPr>
        <w:numPr>
          <w:ilvl w:val="0"/>
          <w:numId w:val="2"/>
        </w:numPr>
        <w:spacing w:before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b/>
          <w:sz w:val="18"/>
          <w:szCs w:val="18"/>
        </w:rPr>
        <w:t>Which type of chart is most appropriate for showing proportions at a single point in time?</w:t>
      </w:r>
      <w:r>
        <w:rPr>
          <w:b/>
          <w:sz w:val="18"/>
          <w:szCs w:val="18"/>
        </w:rPr>
        <w:br/>
      </w:r>
    </w:p>
    <w:p w14:paraId="1DBAF0EE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A. Line chart</w:t>
      </w:r>
      <w:r>
        <w:rPr>
          <w:sz w:val="18"/>
          <w:szCs w:val="18"/>
        </w:rPr>
        <w:br/>
      </w:r>
    </w:p>
    <w:p w14:paraId="27B9A371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B. Bar chart</w:t>
      </w:r>
      <w:r>
        <w:rPr>
          <w:sz w:val="18"/>
          <w:szCs w:val="18"/>
        </w:rPr>
        <w:br/>
      </w:r>
    </w:p>
    <w:p w14:paraId="17BFFCBF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C. Pie chart</w:t>
      </w:r>
      <w:r>
        <w:rPr>
          <w:sz w:val="18"/>
          <w:szCs w:val="18"/>
        </w:rPr>
        <w:br/>
      </w:r>
    </w:p>
    <w:p w14:paraId="3B4FE4EF" w14:textId="77777777" w:rsidR="00DF797F" w:rsidRDefault="00000000">
      <w:pPr>
        <w:numPr>
          <w:ilvl w:val="1"/>
          <w:numId w:val="2"/>
        </w:numPr>
        <w:spacing w:after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sz w:val="18"/>
          <w:szCs w:val="18"/>
        </w:rPr>
        <w:t>D. Scatter plot</w:t>
      </w:r>
    </w:p>
    <w:p w14:paraId="030E6B7C" w14:textId="77777777" w:rsidR="00DF797F" w:rsidRDefault="00DF797F">
      <w:pPr>
        <w:spacing w:before="240" w:after="240"/>
        <w:rPr>
          <w:sz w:val="18"/>
          <w:szCs w:val="18"/>
        </w:rPr>
      </w:pPr>
    </w:p>
    <w:p w14:paraId="5B3E3289" w14:textId="77777777" w:rsidR="00DF797F" w:rsidRDefault="00000000">
      <w:pPr>
        <w:numPr>
          <w:ilvl w:val="0"/>
          <w:numId w:val="2"/>
        </w:numPr>
        <w:spacing w:before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b/>
          <w:sz w:val="18"/>
          <w:szCs w:val="18"/>
        </w:rPr>
        <w:t>Which of the following statements is true regarding correlation and causation?</w:t>
      </w:r>
      <w:r>
        <w:rPr>
          <w:b/>
          <w:sz w:val="18"/>
          <w:szCs w:val="18"/>
        </w:rPr>
        <w:br/>
      </w:r>
    </w:p>
    <w:p w14:paraId="7C259E57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A. Correlation always implies causation</w:t>
      </w:r>
      <w:r>
        <w:rPr>
          <w:sz w:val="18"/>
          <w:szCs w:val="18"/>
        </w:rPr>
        <w:br/>
      </w:r>
    </w:p>
    <w:p w14:paraId="4A386804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B. Correlation never implies causation</w:t>
      </w:r>
      <w:r>
        <w:rPr>
          <w:sz w:val="18"/>
          <w:szCs w:val="18"/>
        </w:rPr>
        <w:br/>
      </w:r>
    </w:p>
    <w:p w14:paraId="70FB3765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C. Correlation implies causation only in experiments</w:t>
      </w:r>
      <w:r>
        <w:rPr>
          <w:sz w:val="18"/>
          <w:szCs w:val="18"/>
        </w:rPr>
        <w:br/>
      </w:r>
    </w:p>
    <w:p w14:paraId="708904A4" w14:textId="77777777" w:rsidR="00DF797F" w:rsidRDefault="00000000">
      <w:pPr>
        <w:numPr>
          <w:ilvl w:val="1"/>
          <w:numId w:val="2"/>
        </w:numPr>
        <w:spacing w:after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sz w:val="18"/>
          <w:szCs w:val="18"/>
        </w:rPr>
        <w:t>D. Correlation does not necessarily imply causation</w:t>
      </w:r>
    </w:p>
    <w:p w14:paraId="5383F798" w14:textId="77777777" w:rsidR="00DF797F" w:rsidRDefault="00000000">
      <w:pPr>
        <w:spacing w:before="240" w:after="240"/>
        <w:rPr>
          <w:sz w:val="18"/>
          <w:szCs w:val="18"/>
        </w:rPr>
      </w:pPr>
      <w:r>
        <w:rPr>
          <w:sz w:val="18"/>
          <w:szCs w:val="18"/>
        </w:rPr>
        <w:br/>
      </w:r>
    </w:p>
    <w:p w14:paraId="08BE7157" w14:textId="77777777" w:rsidR="00DF797F" w:rsidRDefault="00000000">
      <w:pPr>
        <w:numPr>
          <w:ilvl w:val="0"/>
          <w:numId w:val="2"/>
        </w:numPr>
        <w:spacing w:before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b/>
          <w:sz w:val="18"/>
          <w:szCs w:val="18"/>
        </w:rPr>
        <w:t>Which UN body has the authority to issue binding resolutions to member states?</w:t>
      </w:r>
      <w:r>
        <w:rPr>
          <w:b/>
          <w:sz w:val="18"/>
          <w:szCs w:val="18"/>
        </w:rPr>
        <w:br/>
      </w:r>
    </w:p>
    <w:p w14:paraId="0D0ED865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A. General Assembly</w:t>
      </w:r>
      <w:r>
        <w:rPr>
          <w:sz w:val="18"/>
          <w:szCs w:val="18"/>
        </w:rPr>
        <w:br/>
      </w:r>
    </w:p>
    <w:p w14:paraId="0D90609A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B. Economic and Social Council</w:t>
      </w:r>
      <w:r>
        <w:rPr>
          <w:sz w:val="18"/>
          <w:szCs w:val="18"/>
        </w:rPr>
        <w:br/>
      </w:r>
    </w:p>
    <w:p w14:paraId="76D6B97A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C. Security Council</w:t>
      </w:r>
      <w:r>
        <w:rPr>
          <w:sz w:val="18"/>
          <w:szCs w:val="18"/>
        </w:rPr>
        <w:br/>
      </w:r>
    </w:p>
    <w:p w14:paraId="26966CBE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sz w:val="18"/>
          <w:szCs w:val="18"/>
        </w:rPr>
        <w:t>D. International Court of Justice</w:t>
      </w:r>
    </w:p>
    <w:p w14:paraId="73D66C65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br/>
      </w:r>
    </w:p>
    <w:p w14:paraId="04094173" w14:textId="77777777" w:rsidR="00DF797F" w:rsidRDefault="00000000">
      <w:pPr>
        <w:numPr>
          <w:ilvl w:val="0"/>
          <w:numId w:val="2"/>
        </w:numPr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b/>
          <w:sz w:val="18"/>
          <w:szCs w:val="18"/>
        </w:rPr>
        <w:t>Which of the following is a function commonly performed using spreadsheet software?</w:t>
      </w:r>
      <w:r>
        <w:rPr>
          <w:b/>
          <w:sz w:val="18"/>
          <w:szCs w:val="18"/>
        </w:rPr>
        <w:br/>
      </w:r>
    </w:p>
    <w:p w14:paraId="72209BD6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A. Writing code in Python</w:t>
      </w:r>
      <w:r>
        <w:rPr>
          <w:sz w:val="18"/>
          <w:szCs w:val="18"/>
        </w:rPr>
        <w:br/>
      </w:r>
    </w:p>
    <w:p w14:paraId="68075062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B. Creating animations</w:t>
      </w:r>
      <w:r>
        <w:rPr>
          <w:sz w:val="18"/>
          <w:szCs w:val="18"/>
        </w:rPr>
        <w:br/>
      </w:r>
    </w:p>
    <w:p w14:paraId="7BA3B250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C. Automating calculations with formulas</w:t>
      </w:r>
      <w:r>
        <w:rPr>
          <w:sz w:val="18"/>
          <w:szCs w:val="18"/>
        </w:rPr>
        <w:br/>
      </w:r>
    </w:p>
    <w:p w14:paraId="51FCAAC9" w14:textId="77777777" w:rsidR="00DF797F" w:rsidRDefault="00000000">
      <w:pPr>
        <w:numPr>
          <w:ilvl w:val="1"/>
          <w:numId w:val="2"/>
        </w:numPr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sz w:val="18"/>
          <w:szCs w:val="18"/>
        </w:rPr>
        <w:t>D. Designing websites</w:t>
      </w:r>
    </w:p>
    <w:p w14:paraId="53CD9917" w14:textId="77777777" w:rsidR="004529E9" w:rsidRDefault="004529E9" w:rsidP="004529E9">
      <w:pPr>
        <w:rPr>
          <w:sz w:val="18"/>
          <w:szCs w:val="18"/>
        </w:rPr>
      </w:pPr>
    </w:p>
    <w:p w14:paraId="6530C772" w14:textId="030E39D7" w:rsidR="00DF797F" w:rsidRDefault="00000000" w:rsidP="004529E9">
      <w:pPr>
        <w:rPr>
          <w:sz w:val="18"/>
          <w:szCs w:val="18"/>
        </w:rPr>
      </w:pPr>
      <w:r>
        <w:rPr>
          <w:sz w:val="18"/>
          <w:szCs w:val="18"/>
        </w:rPr>
        <w:br/>
      </w:r>
    </w:p>
    <w:p w14:paraId="1B6045DF" w14:textId="77777777" w:rsidR="00DF797F" w:rsidRDefault="00000000">
      <w:pPr>
        <w:numPr>
          <w:ilvl w:val="0"/>
          <w:numId w:val="2"/>
        </w:numPr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b/>
          <w:sz w:val="18"/>
          <w:szCs w:val="18"/>
        </w:rPr>
        <w:lastRenderedPageBreak/>
        <w:t>Which of the following statements about paraphrasing is correct?</w:t>
      </w:r>
      <w:r>
        <w:rPr>
          <w:b/>
          <w:sz w:val="18"/>
          <w:szCs w:val="18"/>
        </w:rPr>
        <w:br/>
      </w:r>
    </w:p>
    <w:p w14:paraId="57652D3D" w14:textId="77777777" w:rsidR="00DF797F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A. Paraphrasing eliminates the need for citation</w:t>
      </w:r>
      <w:r>
        <w:rPr>
          <w:sz w:val="18"/>
          <w:szCs w:val="18"/>
        </w:rPr>
        <w:br/>
      </w:r>
    </w:p>
    <w:p w14:paraId="5F8563F6" w14:textId="77777777" w:rsidR="00DF797F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B. Paraphrasing is only required for direct quotes</w:t>
      </w:r>
      <w:r>
        <w:rPr>
          <w:sz w:val="18"/>
          <w:szCs w:val="18"/>
        </w:rPr>
        <w:br/>
      </w:r>
    </w:p>
    <w:p w14:paraId="1B58B64D" w14:textId="77777777" w:rsidR="00DF797F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C. Paraphrasing involves rewording and still requires citation</w:t>
      </w:r>
      <w:r>
        <w:rPr>
          <w:sz w:val="18"/>
          <w:szCs w:val="18"/>
        </w:rPr>
        <w:br/>
      </w:r>
    </w:p>
    <w:p w14:paraId="35566AF6" w14:textId="77777777" w:rsidR="00DF797F" w:rsidRDefault="00000000">
      <w:pPr>
        <w:numPr>
          <w:ilvl w:val="0"/>
          <w:numId w:val="1"/>
        </w:numPr>
        <w:spacing w:after="240"/>
        <w:rPr>
          <w:sz w:val="18"/>
          <w:szCs w:val="18"/>
        </w:rPr>
        <w:sectPr w:rsidR="00DF797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sz w:val="18"/>
          <w:szCs w:val="18"/>
        </w:rPr>
        <w:t>D. Paraphrasing is discouraged in academic writing</w:t>
      </w:r>
    </w:p>
    <w:p w14:paraId="4F5221AE" w14:textId="77777777" w:rsidR="00DF797F" w:rsidRDefault="00DF797F">
      <w:pPr>
        <w:spacing w:before="240" w:after="240"/>
        <w:rPr>
          <w:sz w:val="18"/>
          <w:szCs w:val="18"/>
        </w:rPr>
      </w:pPr>
    </w:p>
    <w:p w14:paraId="1CE2E089" w14:textId="77777777" w:rsidR="00DF797F" w:rsidRDefault="00000000">
      <w:r>
        <w:pict w14:anchorId="164DCCE2">
          <v:rect id="_x0000_i1026" style="width:0;height:1.5pt" o:hralign="center" o:hrstd="t" o:hr="t" fillcolor="#a0a0a0" stroked="f"/>
        </w:pict>
      </w:r>
    </w:p>
    <w:p w14:paraId="46CCB6D2" w14:textId="77777777" w:rsidR="00DF797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ws3c5q9fsws" w:colFirst="0" w:colLast="0"/>
      <w:bookmarkEnd w:id="1"/>
      <w:r>
        <w:rPr>
          <w:b/>
          <w:color w:val="000000"/>
          <w:sz w:val="26"/>
          <w:szCs w:val="26"/>
        </w:rPr>
        <w:t>Section B – Practical Data Task: Inflation Rates (6 points; 2 points each)</w:t>
      </w:r>
    </w:p>
    <w:p w14:paraId="368E61F8" w14:textId="77777777" w:rsidR="00DF797F" w:rsidRDefault="00000000">
      <w:pPr>
        <w:spacing w:before="240" w:after="240"/>
        <w:rPr>
          <w:b/>
        </w:rPr>
      </w:pPr>
      <w:r>
        <w:rPr>
          <w:b/>
        </w:rPr>
        <w:t>Use the inflation data below to answer the questions.</w:t>
      </w:r>
    </w:p>
    <w:tbl>
      <w:tblPr>
        <w:tblStyle w:val="a"/>
        <w:tblW w:w="7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2660"/>
        <w:gridCol w:w="2660"/>
      </w:tblGrid>
      <w:tr w:rsidR="00DF797F" w14:paraId="419C1FE6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2C1B" w14:textId="77777777" w:rsidR="00DF797F" w:rsidRDefault="00000000">
            <w:pPr>
              <w:jc w:val="center"/>
            </w:pPr>
            <w:r>
              <w:rPr>
                <w:b/>
              </w:rPr>
              <w:t>Country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C673" w14:textId="77777777" w:rsidR="00DF797F" w:rsidRDefault="00000000">
            <w:pPr>
              <w:jc w:val="center"/>
            </w:pPr>
            <w:r>
              <w:rPr>
                <w:b/>
              </w:rPr>
              <w:t>Inflation Rate 2023 (%)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AFDEC" w14:textId="77777777" w:rsidR="00DF797F" w:rsidRDefault="00000000">
            <w:pPr>
              <w:jc w:val="center"/>
            </w:pPr>
            <w:r>
              <w:rPr>
                <w:b/>
              </w:rPr>
              <w:t>Inflation Rate 2024 (%)</w:t>
            </w:r>
          </w:p>
        </w:tc>
      </w:tr>
      <w:tr w:rsidR="00DF797F" w14:paraId="6A1E7963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9A3E" w14:textId="77777777" w:rsidR="00DF797F" w:rsidRDefault="00000000">
            <w:r>
              <w:t>Argentina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9EE46" w14:textId="77777777" w:rsidR="00DF797F" w:rsidRDefault="00000000">
            <w:r>
              <w:t>211.4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E4A6" w14:textId="77777777" w:rsidR="00DF797F" w:rsidRDefault="00000000">
            <w:r>
              <w:t>117.8</w:t>
            </w:r>
          </w:p>
        </w:tc>
      </w:tr>
      <w:tr w:rsidR="00DF797F" w14:paraId="318E34B2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3B6F0" w14:textId="77777777" w:rsidR="00DF797F" w:rsidRDefault="00000000">
            <w:r>
              <w:t>United Kingdom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E536" w14:textId="77777777" w:rsidR="00DF797F" w:rsidRDefault="00000000">
            <w:r>
              <w:t>10.1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F2229" w14:textId="77777777" w:rsidR="00DF797F" w:rsidRDefault="00000000">
            <w:r>
              <w:t>5.8</w:t>
            </w:r>
          </w:p>
        </w:tc>
      </w:tr>
      <w:tr w:rsidR="00DF797F" w14:paraId="7C89BBB1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542D" w14:textId="77777777" w:rsidR="00DF797F" w:rsidRDefault="00000000">
            <w:r>
              <w:t>Germany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0F14" w14:textId="77777777" w:rsidR="00DF797F" w:rsidRDefault="00000000">
            <w:r>
              <w:t>11.7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25BE" w14:textId="77777777" w:rsidR="00DF797F" w:rsidRDefault="00000000">
            <w:r>
              <w:t>6.2</w:t>
            </w:r>
          </w:p>
        </w:tc>
      </w:tr>
      <w:tr w:rsidR="00DF797F" w14:paraId="7885D7CA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750E" w14:textId="77777777" w:rsidR="00DF797F" w:rsidRDefault="00000000">
            <w:r>
              <w:t>Brazil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16863" w14:textId="77777777" w:rsidR="00DF797F" w:rsidRDefault="00000000">
            <w:r>
              <w:t>5.9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70AF" w14:textId="77777777" w:rsidR="00DF797F" w:rsidRDefault="00000000">
            <w:r>
              <w:t>4.8</w:t>
            </w:r>
          </w:p>
        </w:tc>
      </w:tr>
      <w:tr w:rsidR="00DF797F" w14:paraId="50DA2662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46801" w14:textId="77777777" w:rsidR="00DF797F" w:rsidRDefault="00000000">
            <w:r>
              <w:t>India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6BF83" w14:textId="77777777" w:rsidR="00DF797F" w:rsidRDefault="00000000">
            <w:r>
              <w:t>6.7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D391" w14:textId="77777777" w:rsidR="00DF797F" w:rsidRDefault="00000000">
            <w:r>
              <w:t>5.4</w:t>
            </w:r>
          </w:p>
        </w:tc>
      </w:tr>
    </w:tbl>
    <w:p w14:paraId="5BFF6D18" w14:textId="1176E9BC" w:rsidR="00DF797F" w:rsidRDefault="00000000">
      <w:pPr>
        <w:numPr>
          <w:ilvl w:val="0"/>
          <w:numId w:val="4"/>
        </w:numPr>
        <w:spacing w:before="240"/>
      </w:pPr>
      <w:r>
        <w:t>Calculate the percentage point change in inflation for Argentina and Germany between 2023 and 2024.</w:t>
      </w:r>
      <w:r>
        <w:br/>
      </w:r>
    </w:p>
    <w:p w14:paraId="71091658" w14:textId="77777777" w:rsidR="00DF797F" w:rsidRDefault="00000000">
      <w:pPr>
        <w:numPr>
          <w:ilvl w:val="0"/>
          <w:numId w:val="4"/>
        </w:numPr>
      </w:pPr>
      <w:r>
        <w:t>Create a bar chart comparing the 2023 and 2024 inflation rates for all five countries. Draw by hand on the blank sheets attached to this exam.</w:t>
      </w:r>
      <w:r>
        <w:br/>
      </w:r>
    </w:p>
    <w:p w14:paraId="04AB2C01" w14:textId="77777777" w:rsidR="00DF797F" w:rsidRDefault="00000000">
      <w:pPr>
        <w:numPr>
          <w:ilvl w:val="0"/>
          <w:numId w:val="4"/>
        </w:numPr>
        <w:spacing w:after="240"/>
      </w:pPr>
      <w:r>
        <w:t>Based on your chart, describe one noticeable trend and suggest a reason it might have occurred.</w:t>
      </w:r>
      <w:r>
        <w:br/>
      </w:r>
    </w:p>
    <w:p w14:paraId="63317E12" w14:textId="77777777" w:rsidR="004529E9" w:rsidRDefault="004529E9" w:rsidP="004529E9">
      <w:pPr>
        <w:spacing w:after="240"/>
      </w:pPr>
    </w:p>
    <w:p w14:paraId="30D4D216" w14:textId="77777777" w:rsidR="004529E9" w:rsidRDefault="004529E9" w:rsidP="004529E9">
      <w:pPr>
        <w:spacing w:after="240"/>
      </w:pPr>
    </w:p>
    <w:p w14:paraId="785D9F0D" w14:textId="77777777" w:rsidR="004529E9" w:rsidRDefault="004529E9" w:rsidP="004529E9">
      <w:pPr>
        <w:spacing w:after="240"/>
      </w:pPr>
    </w:p>
    <w:p w14:paraId="35C3C38F" w14:textId="77777777" w:rsidR="00DF797F" w:rsidRDefault="00000000">
      <w:r>
        <w:lastRenderedPageBreak/>
        <w:pict w14:anchorId="41B9B9B7">
          <v:rect id="_x0000_i1027" style="width:0;height:1.5pt" o:hralign="center" o:hrstd="t" o:hr="t" fillcolor="#a0a0a0" stroked="f"/>
        </w:pict>
      </w:r>
    </w:p>
    <w:p w14:paraId="32320A56" w14:textId="77777777" w:rsidR="00DF797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lwetf8b5mr8" w:colFirst="0" w:colLast="0"/>
      <w:bookmarkEnd w:id="2"/>
      <w:r>
        <w:rPr>
          <w:b/>
          <w:color w:val="000000"/>
          <w:sz w:val="26"/>
          <w:szCs w:val="26"/>
        </w:rPr>
        <w:t>Section C – Structured Writing &amp; Citation Task (8 points)</w:t>
      </w:r>
    </w:p>
    <w:p w14:paraId="44C3405C" w14:textId="77777777" w:rsidR="00DF797F" w:rsidRDefault="00000000">
      <w:pPr>
        <w:spacing w:before="240" w:after="240"/>
        <w:rPr>
          <w:b/>
        </w:rPr>
      </w:pPr>
      <w:r>
        <w:rPr>
          <w:b/>
        </w:rPr>
        <w:t>Citation Task (2 points)</w:t>
      </w:r>
      <w:r>
        <w:rPr>
          <w:b/>
        </w:rPr>
        <w:br/>
      </w:r>
      <w:r>
        <w:t xml:space="preserve"> </w:t>
      </w:r>
      <w:r>
        <w:rPr>
          <w:b/>
        </w:rPr>
        <w:t>Read the source excerpt below and complete the two tasks:</w:t>
      </w:r>
    </w:p>
    <w:p w14:paraId="1188EF54" w14:textId="77777777" w:rsidR="00DF797F" w:rsidRDefault="00000000">
      <w:pPr>
        <w:spacing w:before="240" w:after="240"/>
        <w:ind w:left="600" w:right="600"/>
      </w:pPr>
      <w:r>
        <w:t xml:space="preserve">“Security measures that infringe on civil liberties often provoke public backlash, yet polling data shows growing support for surveillance in high-threat environments.” — </w:t>
      </w:r>
      <w:r>
        <w:rPr>
          <w:i/>
        </w:rPr>
        <w:t>International Policy Review</w:t>
      </w:r>
      <w:r>
        <w:t>, 2023</w:t>
      </w:r>
    </w:p>
    <w:p w14:paraId="4D521E31" w14:textId="77777777" w:rsidR="00DF797F" w:rsidRDefault="00000000">
      <w:pPr>
        <w:spacing w:before="240" w:after="240"/>
      </w:pPr>
      <w:r>
        <w:t>(a) Paraphrase the above sentence.</w:t>
      </w:r>
      <w:r>
        <w:br/>
        <w:t xml:space="preserve"> (b) Quote the sentence using Chicago style citation.</w:t>
      </w:r>
    </w:p>
    <w:p w14:paraId="625D0BE0" w14:textId="77777777" w:rsidR="00DF797F" w:rsidRDefault="00000000">
      <w:r>
        <w:pict w14:anchorId="0D16837D">
          <v:rect id="_x0000_i1028" style="width:0;height:1.5pt" o:hralign="center" o:hrstd="t" o:hr="t" fillcolor="#a0a0a0" stroked="f"/>
        </w:pict>
      </w:r>
    </w:p>
    <w:p w14:paraId="269D748E" w14:textId="77777777" w:rsidR="00DF797F" w:rsidRDefault="00000000">
      <w:pPr>
        <w:spacing w:before="240" w:after="240"/>
      </w:pPr>
      <w:r>
        <w:rPr>
          <w:b/>
        </w:rPr>
        <w:t>Writing Task (6 points)</w:t>
      </w:r>
      <w:r>
        <w:rPr>
          <w:b/>
        </w:rPr>
        <w:br/>
      </w:r>
      <w:r>
        <w:t xml:space="preserve"> </w:t>
      </w:r>
      <w:r>
        <w:rPr>
          <w:b/>
        </w:rPr>
        <w:t>Prompt:</w:t>
      </w:r>
      <w:r>
        <w:rPr>
          <w:b/>
        </w:rPr>
        <w:br/>
      </w:r>
      <w:r>
        <w:t xml:space="preserve"> Should governments increase surveillance to improve national security, even if it limits privacy rights?</w:t>
      </w:r>
    </w:p>
    <w:p w14:paraId="018D3FCF" w14:textId="77777777" w:rsidR="00DF797F" w:rsidRDefault="00000000">
      <w:pPr>
        <w:spacing w:before="240" w:after="240"/>
        <w:rPr>
          <w:b/>
        </w:rPr>
      </w:pPr>
      <w:r>
        <w:rPr>
          <w:b/>
        </w:rPr>
        <w:t>Instructions:</w:t>
      </w:r>
    </w:p>
    <w:p w14:paraId="22D5A1F9" w14:textId="77777777" w:rsidR="00DF797F" w:rsidRDefault="00000000">
      <w:pPr>
        <w:numPr>
          <w:ilvl w:val="0"/>
          <w:numId w:val="3"/>
        </w:numPr>
        <w:spacing w:before="240"/>
      </w:pPr>
      <w:r>
        <w:rPr>
          <w:b/>
        </w:rPr>
        <w:t>Paragraph 1:</w:t>
      </w:r>
      <w:r>
        <w:t xml:space="preserve"> Introduce the topic and your position </w:t>
      </w:r>
      <w:r>
        <w:br/>
      </w:r>
    </w:p>
    <w:p w14:paraId="78B382A7" w14:textId="77777777" w:rsidR="00DF797F" w:rsidRDefault="00000000">
      <w:pPr>
        <w:numPr>
          <w:ilvl w:val="0"/>
          <w:numId w:val="3"/>
        </w:numPr>
      </w:pPr>
      <w:r>
        <w:rPr>
          <w:b/>
        </w:rPr>
        <w:t>Paragraph 2:</w:t>
      </w:r>
      <w:r>
        <w:t xml:space="preserve"> Present one argument in favor of your position (include evidence or reasoning) </w:t>
      </w:r>
      <w:r>
        <w:br/>
      </w:r>
    </w:p>
    <w:p w14:paraId="19A84B07" w14:textId="77777777" w:rsidR="00DF797F" w:rsidRDefault="00000000">
      <w:pPr>
        <w:numPr>
          <w:ilvl w:val="0"/>
          <w:numId w:val="3"/>
        </w:numPr>
      </w:pPr>
      <w:r>
        <w:rPr>
          <w:b/>
        </w:rPr>
        <w:t>Paragraph 3:</w:t>
      </w:r>
      <w:r>
        <w:t xml:space="preserve"> Present one limitation or counterpoint </w:t>
      </w:r>
      <w:r>
        <w:br/>
      </w:r>
    </w:p>
    <w:p w14:paraId="6852FB45" w14:textId="77777777" w:rsidR="00DF797F" w:rsidRDefault="00000000">
      <w:pPr>
        <w:numPr>
          <w:ilvl w:val="0"/>
          <w:numId w:val="3"/>
        </w:numPr>
        <w:spacing w:after="240"/>
      </w:pPr>
      <w:r>
        <w:rPr>
          <w:b/>
        </w:rPr>
        <w:t>Paragraph 4:</w:t>
      </w:r>
      <w:r>
        <w:t xml:space="preserve"> Conclude by reinforcing your stance and suggesting a policy recommendation</w:t>
      </w:r>
      <w:r>
        <w:br/>
      </w:r>
    </w:p>
    <w:p w14:paraId="527E7AF4" w14:textId="77777777" w:rsidR="00DF797F" w:rsidRDefault="00000000">
      <w:pPr>
        <w:spacing w:before="240" w:after="240"/>
        <w:rPr>
          <w:b/>
        </w:rPr>
      </w:pPr>
      <w:r>
        <w:rPr>
          <w:b/>
        </w:rPr>
        <w:t>Scoring Rubric:</w:t>
      </w:r>
    </w:p>
    <w:p w14:paraId="593FCA44" w14:textId="77777777" w:rsidR="00DF797F" w:rsidRDefault="00000000">
      <w:pPr>
        <w:numPr>
          <w:ilvl w:val="0"/>
          <w:numId w:val="5"/>
        </w:numPr>
        <w:spacing w:before="240"/>
      </w:pPr>
      <w:r>
        <w:rPr>
          <w:b/>
        </w:rPr>
        <w:t>Paragraph 1 (Introduction &amp; Position):</w:t>
      </w:r>
      <w:r>
        <w:t xml:space="preserve"> Structure &amp; clarity – 1.5 points</w:t>
      </w:r>
      <w:r>
        <w:br/>
      </w:r>
    </w:p>
    <w:p w14:paraId="7F3F748E" w14:textId="77777777" w:rsidR="00DF797F" w:rsidRDefault="00000000">
      <w:pPr>
        <w:numPr>
          <w:ilvl w:val="0"/>
          <w:numId w:val="5"/>
        </w:numPr>
      </w:pPr>
      <w:r>
        <w:rPr>
          <w:b/>
        </w:rPr>
        <w:t>Paragraph 2 (Supporting Argument):</w:t>
      </w:r>
      <w:r>
        <w:t xml:space="preserve"> Use of evidence &amp; citation – 1.5 points</w:t>
      </w:r>
      <w:r>
        <w:br/>
      </w:r>
    </w:p>
    <w:p w14:paraId="40677455" w14:textId="77777777" w:rsidR="00DF797F" w:rsidRDefault="00000000">
      <w:pPr>
        <w:numPr>
          <w:ilvl w:val="0"/>
          <w:numId w:val="5"/>
        </w:numPr>
      </w:pPr>
      <w:r>
        <w:rPr>
          <w:b/>
        </w:rPr>
        <w:t>Paragraph 3 (Counterpoint):</w:t>
      </w:r>
      <w:r>
        <w:t xml:space="preserve"> Argument quality &amp; reasoning – 1.5 points</w:t>
      </w:r>
      <w:r>
        <w:br/>
      </w:r>
    </w:p>
    <w:p w14:paraId="5BE6A763" w14:textId="77777777" w:rsidR="00DF797F" w:rsidRDefault="00000000">
      <w:pPr>
        <w:numPr>
          <w:ilvl w:val="0"/>
          <w:numId w:val="5"/>
        </w:numPr>
        <w:spacing w:after="240"/>
      </w:pPr>
      <w:r>
        <w:rPr>
          <w:b/>
        </w:rPr>
        <w:t>Paragraph 4 (Conclusion &amp; Recommendation):</w:t>
      </w:r>
      <w:r>
        <w:t xml:space="preserve"> Language &amp; coherence – 1.5 points</w:t>
      </w:r>
      <w:r>
        <w:br/>
      </w:r>
    </w:p>
    <w:p w14:paraId="3AB057E2" w14:textId="77777777" w:rsidR="00DF797F" w:rsidRDefault="00DF797F"/>
    <w:sectPr w:rsidR="00DF797F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1BF6"/>
    <w:multiLevelType w:val="multilevel"/>
    <w:tmpl w:val="B1020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772D42"/>
    <w:multiLevelType w:val="multilevel"/>
    <w:tmpl w:val="17660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9D6D01"/>
    <w:multiLevelType w:val="multilevel"/>
    <w:tmpl w:val="2E92E1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156F8C"/>
    <w:multiLevelType w:val="multilevel"/>
    <w:tmpl w:val="4D38D7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580C09"/>
    <w:multiLevelType w:val="multilevel"/>
    <w:tmpl w:val="DBF62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9200497">
    <w:abstractNumId w:val="1"/>
  </w:num>
  <w:num w:numId="2" w16cid:durableId="423721780">
    <w:abstractNumId w:val="3"/>
  </w:num>
  <w:num w:numId="3" w16cid:durableId="621574491">
    <w:abstractNumId w:val="0"/>
  </w:num>
  <w:num w:numId="4" w16cid:durableId="346371401">
    <w:abstractNumId w:val="2"/>
  </w:num>
  <w:num w:numId="5" w16cid:durableId="1759979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97F"/>
    <w:rsid w:val="004529E9"/>
    <w:rsid w:val="00A50802"/>
    <w:rsid w:val="00B86906"/>
    <w:rsid w:val="00DF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8ADDC"/>
  <w15:docId w15:val="{030A61EB-3DEB-416C-8736-350D08F8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Erol Kaymak</dc:creator>
  <cp:lastModifiedBy>Erol Kaymak</cp:lastModifiedBy>
  <cp:revision>3</cp:revision>
  <dcterms:created xsi:type="dcterms:W3CDTF">2025-04-17T10:13:00Z</dcterms:created>
  <dcterms:modified xsi:type="dcterms:W3CDTF">2025-04-17T10:16:00Z</dcterms:modified>
</cp:coreProperties>
</file>