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8 Evaluating the Argument The Analysis and Assessment Section You’re about two-thirds of the way through the research paper–writing marathon, and you are feeling pumped because the course is now downhill and there’s a wind at your back. The most fun part of the project (in most people’s opinion) is about to begin: you are ready to investigate the actual phenomenon in which you are interested, and all the work that you have done so far in your Literature Review, Model and Hypothesis, and Research Design (RD) will help guide and protect you during this evaluation. The goal of this section is to analyze relevant information to assess your thesis. Briefly, there are two main forms of analysis—qualitative and quantitative. With qualitative analysis, an investigator assesses evidence in the form of words, images, and numbers to determine where the weight of it lies—on the side of the thesis or against it. This judgment is based on the researcher’s ultimate consideration of the factors and how they account for the relationships in question. With quantitative analysis, the evaluation of the argument is based primarily on statistics. A researcher rejects a hypothesis if the numerical data show that the relationship posited among the variables is not statistically significant. Here, the analyst’s independent assessments or impressions do not matter: the statistics are decisive, and that calculation determines whether to accept or throw out the thesis.1 Oftentimes, however, scholars combine qualitative and quantitative forms of analysis in their work, so do not be surprised to see a mixture. Regardless of which type of analysis you pursue, you need to remember that (1) your thesis or hypothesis allows you to concentrate on what is important, and (2) your Research Design specifies exactly what you need to do. In other words, you continue your laserlike focus on your argument and your plan for evaluating it. Although you might be enticed to add additional, interesting, yet extraneous information, resist that temptation! That tendency is an old habit developed from your report-writing days. Now you are beyond that; you know that a research paper consists of the careful analysis of a thesis, not simply a broad story about some political event, phenomenon, or idea. To put yourself in the proper mind-set for this section, think back to the many courtroom dramas you have seen. The Analysis and Assessment (A&amp;A) section is the trial phase of your research project. You’ve done the background work, and now you are ready to present your case. What do lawyers do at the trial? They present the logic of their arguments and then the evidence that supports their interpretations of events. They do not, for instance, recount all the details of the various interviews they conducted prior to their court date or bring witnesses to the stand who do not add something substantial to their cases. In this section of the paper, like an attorney, you lay out the pertinent facts. For case studies, you examine the fit of your thesis for each case, uncovering the values of your variables as specified in your RD and seeing if they relate as you expected. Often, you can’t judge fully the quality of your hypothesis until after you have performed all your case studies, because to have confidence, your argument should hold across cases. If you are performing statistical analysis, this focus means that you present your data, perform your test(s), and interpret the results. Unlike a lawyer in a trial situation, you have no vested interest in whether your thesis holds or not; you are not an advocate for a position (remember, you’re not “proving” anything!) but an investigator in search of knowledge. Qualitative Analysis Political science undergraduates are most likely to be familiar with qualitative analysis. Many of us become interested in political science because we like reading newspaper, magazine, or policy articles that make arguments (based predominantly on logic, values, and historical evidence)about political ideas or phenomena. Most of the readings you have done in your introductory courses are and even many of your upper-division classes primarily assign qualitative studies. But what is this as a form of analysis? Isn’t it just description and argumentation? Yes, there are descriptions and arguments included in these assessments, but remember that the evaluation is focused, concentrating on the thesis and using the methods you determined in your Research Design.2 The most dangerous misconception about qualitative analysis and case studies, in particular, is that they are “simply” histories or stories of particular incidents. As any historian, journalist, and political scientist knows, whenever writers provide versions of events, they are including some information and leaving out other elements. How to decide what belongs in the account, and how to organize it? Well, the RD determines exactly what the building blocks of the case are, as well as what information you need to assess your thesis. The Analysis and Assessment section is where you walk your reader through the values of the variables, and that information helps you know whether your contention (your hypothesis) holds. You have identified the parameters (time period, place, etc.), the operationalization strategy, sources, any data creation rubrics, and a methodology for knowing what to do with your information. Your job now is to amass this precise information, using your stated method, think carefully about the meaning of all these data with respect to the variable values as well as the hypothesis, and then make a judgment about your contention. All this takes time (prior to writing and then in crafting an easily understandable and organized narrative) and is best done methodically. Various writers approach the task differently. Some start with the dependent variable, but others find starting with the independent variable to be the “natural” way (in English, we read from left to right, after all). There’s also the question of whether all the cases should be evaluated in one big section or each in its own part. That decision is a judgment call based on the lengths of the case studies as well as the author’s feel for what seems right. If there is one big section, the introductory portion should provide an overview of the entire A&amp;A. Otherwise, that first paragraph can simply introduce the case. No matter the order, headings provide the reader with important signposts, not only conveying the substance of the section (e.g., this is about the independent variable) but also indicating the values or findings. As with introductory sections, give the punchline to the reader early. There should be no surprises, because keeping the reader waiting can be confusing, and using those signposts to state exactly what a section is about can help you, too, to know what you’re writing and how it relates to the larger picture. Again, the purposes of the A&amp;A are to subject the hypothesis to the RD-specified test. When you write the section, your account centers on your hypothesis and variable values, so you are telling a kind of story, but it is a special one, indeed. Because we are very familiar with Kevin’s work by now, let’s look at what he has done for his Analysis and Assessment. Here is an excerpt, as the whole A&amp;A is too long to include. Try to identify what he is doing, generically, and look to see how well he enacts the plan he set out in his RD (at least for this portion). Are there inconsistencies between the RD you read previously and the A&amp;A? If so, any differences will have to be eliminated in the final draft. Kevin’s excerpt is an excellent example of keeping the focus on the hypothesis and walking through the values of the variables for the case(s). His introduction to the whole section previews what he found (as does his title), and the first paragraph communicates that Kevin is not confirming his hypothesis, but will have more thinking to do at the end. That conclusion is OK, because Kevin has carefully enacted his plan (and it was a good one). In the first subsection, devoted to the independent variable, Kevin again provides the reader a sense of what he found. Then, he presents the values for each of the indicators and sums them up (figuratively) to come up with the composite value. Slightly different fromwhat Kevin had originally planned, he didn’t evaluate Algeria and Egypt separately (in distinct sections). When he found his data, much of the information appeared in graphs or charts, so he decided to find the relative values of media access for both countries in the same section. Also, because this information often listed values for the whole region or world, Kevin could see that Egypt’s ratings were not extremely high, which he expected given his hypothesis. Thus, he began to raise questions about the veracity of the hypothesis, even as he was determining the values of the independent variable. Also noticeable in this section is that Kevin uncovers the values for each of the indicators, and then he explicitly discusses how they come together to create a value for media access. For some information (Freedom House Press Rankings), he presents the data in a table, as readers (and writers) generally have an easier time understanding and seeing patterns in numerical information if it is displayed in this way. He is able to do this because he created a data chart based on the “Raw Data Chart,” which is also available to you in the companion site for this book. This device is an excellent mechanism for keeping you organized and helping you focus on the information you need (and what it all means). Likely, Kevin could have included additional tables or graphs, too. His summary chart in Table 8.2 for the independent variable is very helpful to both him and the reader, as it lays out the weight of all the indicators and the relevant data and allows him, then, to make a final judgment on the values, giving the advantage (even if it is slight) to Egypt. I recommend that you use a similar table if you have multiple indicators, if only just for your notes, although it can also work in the text, as you see here. Perhaps a bit confusing is Kevin’s mention of social media access in other countries. Here he is straying a bit from his plan, and he could perhaps use this more effectively in a later discussion or concluding section. This information does provide him with additional reasons to question his contention that the greater access to media, the higher the likelihood that a regime would fall, because citizens of these wealthy states used more media, but their governments stayed put. Finally, the excerpt ends with the subheading for Kevin’s next section, in which he will determine the values for the dependent variable in Algeria and Egypt, according to the plan he determined in his Research Design. I wanted you to see how Kevin will continue, particularly because the title again gives you a sense of what values he found, and in the new section itself, he will repeat the process he engaged in before, although this time, because much of the information is separate, he will uncover the story of the uprisings (focusing on the indicators he deemed important: size, intensity, and geographic and social expanse) in each country over the relevant course of time (December to May 2011 in Algeria and December to February 2011 in Egypt). Remember, you are not done when you know the value of the independent variable. Your hypothesis links at least two factors, so your evaluation must examine both parts of it. To save space, I have not included it here, but both Kevin and you will provide a full accounting of all of the variable values in your finished paper. Kevin has done a great job, and his excerpt provides you with a fine model for writing your own Analysis and Assessment section, especially if you are using qualitative analysis. Accounting for the Arab Spring: Media Access Makes Some Difference, but There Must Be More to the Story... The world watched in awe in 2010 and 2011 as long-time dictators in Tunisia, Egypt, and Libya were toppled, and other repressive regimes in the Middle East and North Africa (MENA) faced challenges to their domination. Comparing the experiences of Algeria and Egypt shows thathere was only a small variation in citizens’ access to old and new media, with the advantage in access tilting slightly toward the Egyptians. Yet the difference in outcomes was great. Algeria had demonstrations and food riots, but its people were ultimately intimidated and pacified, while Egyptians kicked out their ruler. Apparently, memories of the violence of the 1990s, when earlier demonstrations rocked that state, affected Algerians’ demands (asking not for the regime’s departure but for more reasonable prices) and willingness to go home when the regime turned to brutality and agreed to give in to economic demands. In Egypt, on the other hand, protesters called for the ouster of Mubarak, and over time, the military began to side with the opposition. Thus, this case analysis suggests that the MENA uprisings depended on more than the media. Yes, cable TV and social media helped spread the truth about the regime’s abuses and protest strategies, but access to these sources doesn’t appear enough to explain whether the opposition was successful in toppling the dictator. Important, too, seems to be whether the regime’s concessions convinced people to go home and whether the elites stayed united in their commitment to keeping the leader in power. The differences in media access alone can’t account for why the Algerian regime held on while Mubarak fell. Assessing the Levels of Media Access in Algeria and Egypt Because much of the data on media access is provided on relative scales or for the region as a whole, I will look at the values of media access in Algeria and Egypt simultaneously, and then make judgments about their differing impacts. Sources: Freedom House, Freedom of the Press reports from 2010, 2011, and 2012 at http://freedomhouse.org/report/freedom-press/2010/algeria, http://freedomhouse.org/report/freedom-press/2011/algeria, http://freedomhouse.org/report/freedom-press/2012/algeria, http://freedomhouse.org/report/freedom-press/2010/egypt, http://freedomhouse.org/report/freedom-press/2011/egypt, and http://freedomhouse.org/report/freedom-press/2012/egypt. While Egypt’s population (83.7 million) is a little more than twice that of Algeria’s (37.4 million), the latest available data (which are admittedly old, from 2002) show that both countries have about the same percentage of televisions among their households, 88.6 and 88.06 percent, respectively. The regimes in both try to control the messages broadcast, and during the period in question, they did a good job of it, according to Freedom House. That organization gave Algeria and Egypt very close ratings, on the borderline between partly free and not free, with Algeria never achieving the “partly” designation but Egypt’s media repression getting slightly worse as the uprising approached and then unfolded, improving after Mubarak fell.The data show that the media situation in Algeria was worse, but only marginally so. Algeria had been operating under a state of emergency from 1992 until February 2011, which gave the government enormous powers to punish those who engaged in what it defined as “threatening” public speech (Freedom House 2012a). Regarding outside outlets, Al-Jazeera was kicked out of the country in 2004, but that did not prevent it from broadcasting back in via satellite, and 60 percent of citizens owned these devices, so they could hear and see this unsanctioned news. The difference was that the channel couldn’t provide its own reports from within Algeria. Still, independent media (print and electronic) did their best to provide a clear picture, but the vast majority of television, radio, and print journalism was largely controlled by the regime and provided the state’s view only (Freedom House 2011a). Ironically, in the run-up to Egypt’s November 2010 parliamentary elections, the state limited media freedoms, and officials engaged in all forms of intimidation of journalists and bloggers. Freedom House makes clear that in late 2010, the regime was brutal against those trying to disseminate information about politics and the regime. These behaviors continued into the revolutionary period of January and February 2011. Citizens with TVs could often get cable news outlets, sources that experts like Marc Lynch believe were very important in providing more accurate information to the Arab publics about politics. In the critical period, cable news reported on the revolts and provided discussions and analysis of these events, both providing an alternative narrative to the official one and helping create a sense of unity among the people of this region (Lynch 2012: 8–9). This external perspective was very important, because as Freedom House (2011b) asserted, despite an apparent diversity of outlets (more than 500) in Egypt, the state owned or acted as a sponsor of most. Regarding new media use, data from the Arab Social Media Report (ASMR) show that during the period in question, Egyptians were using social media at a proportionally much higher rate. For instance, while 0.15 percent of the Egyptian population had Twitter accounts, only 0.04 percent of Algerians did (ASMR, Twitter Penetration). There were other Arab countries, particularly in the Persian Gulf, with far more users in total and certainly as a percentage of the population, in places such as (in descending order) the United Arab Emirates (UAE), Qatar, Saudi Arabia, and Kuwait. Moreover, those in Egypt who used their accounts were responsible for almost one-tenth of the entire MENA region’s tweets, whereas Algeria was not even ranked independently (ASMR, Volume of Tweets).3 In addition, Egyptian-themed tweets, particularly #Egypt and #Jan25, were the top two trends in the first quarter of 2011, coming in at 1.4 million and 1.2 million, respectively. Algerian-themed tweets numbered about 620,000.Note: FH = Freedom House; MENA = Middle East and North Africa; NF = not free; PF = partly free. Egypt also led Algeria in Facebook use, but not by much. One potentially important difference is that Egypt’s Facebook use was less concentrated in cities than was Algeria’s. But perhaps not surprising (because of their greater wealth) was that the top Facebook-using MENA citizens (as with Twitter) were in the Persian Gulf (the UAE at 50 percent, Bahrain at 37 percent, and Qatar at 31 percent), while Egypt had a penetration rate of 7.66 percent, and 5.42 percent of Algerians used this social networking site. In terms of Internet use (which could lead people to all sorts of information), the International Telecommunications Union (ITU), an agency of the United Nations, gives Egypt an almost three-to-one advantage (39 percent to Algeria’s 14 percent in 2011) in access (International Telecommunications Union 2013b). Freedom House (2011b) reported that just prior to the uprising, almost 27 percent of Egyptians used the Internet regularly, with comparable data from Algeria not available. The organization said that 12.5 percent of Algerians “accessed the Internet” in 2010 (Freedom House 2011a). One last way people can contact one another, obtain information, and spread it is with cell phones. Here again, the ITU found an advantage among Egyptians, but only a slight one. In 2011, the rate in Egypt was 105 lines for every 100 people, compared with 94.31 in Algeria (International Telecommunications Union 2013a Mobile Cellular). In considering all the indicators for Algeria and Egypt, then, the differences between the states in media access seem relatively small. With respect to traditional media, Egypt has a very slight edge in terms of freedom, but the regime clamped down during the most raucous times of protest, so that slight difference in media freedom disappeared during the crucial period. At that point, perhaps satellite broadcasts were effective, and reliable estimates of access are unavailable. Based solely on TV ownership, the impact of Al-Jazeera’s reports in Algeria and Egypt would seem to be similar. The data also show that Egypt has an advantage in social media, with the ITU reporting Egypt’s significant margin in overall Internet access and greater Facebook and Twitter use. Interestingly, however, Egypt is not one of the leaders in social media among the MENA countries, and remember, too, that the regime tried to shut down access to the Internet and cellular technology at crucial points in the protest (Lynch 2012: 89–90). One would think—for the hypothesis to hold—that Egypt would have far more social media use compared not only to Algeria but also to other regional states that didn’t have significant uprisings. On the other hand, technology access is often correlated with income, and because the Middle East has many rich, not populous countries, finding that those wealthy states have very high proportions of citizens who use various forms of technology regularly is not surprising. Finally, with respect to cell phones, Egypt certainly has an advantage over Algeria, but by only about 11 percent. (Note that Saudi Arabia’s and Bahrain’s rates were far greater than Egypt’s.) Thus, in assessing the difference in social media access, Egypt did have an advantage, but the difference wasn’t that great. Regarding old media, the two populations are about tied in their repression (lack of access to free information), and Egypt has the advantage in social media and mobile phones. Given the importance of the Internet and phones in helping publicize and organize people (PBS 2012), I have thus determined that Egyptians had a slightly higher level of access than did Algerians. Still, these values of the independent variable would suggest that both countries had similarly significant protest movements and regime outcomes because of the relative closeness of the levels of media access. Assessing the Strength of Opposition to the Regime: Widespread Protests Bring Regime Violence and Concessions in Algeria, Massive Turnout Topples MubarakQuantitative Analysis As you would expect, much of quantitative analysis deals primarily with numbers and statistics, which is particularly useful for assessing contentions that can apply to many cases. When you begin contemplating quantitative analysis, you need to (1) identify what kind of data you will be using—continuous or discrete—and (2) be sure you have sufficient cases to make the statistical analysis valid. Consider the following hypothesis, which was inspired by Gabriela’s early interests: Democrats are more likely than Republicans to support immigration reform (making the path to citizenship easier), and independents or members of other or no parties would have an intermediate level of support. What type of information is involved here? To evaluate this hypothesis, you would be putting people into categories reflecting both their party affiliations and their attitudes toward immigration reform. Imagine that you decided to evaluate this contention by studying students on your campus. In compiling your data, you were allowed to survey virtually all freshmen in introductory political science classes.4 You asked them to provide some basic demographic information and then asked them to check off answers to the following items: I consider myself a□ Republican□ Democrat□ Independent/otherMy attitude toward comprehensive immigration reform is□ Favorable□ Unfavorable□ Don’t know/none Your results are presented in Table 8.3. This matrix shows you how party affiliation lined up with attitudes toward immigration reform. If partisanship affects attitudes as hypothesized, with Democrats more likely to support reform and Republicans more likely to oppose it, then we would expect the data to reflect a pattern: more supporters in the upper right and very few in the lower left. While we may be able to discern a pattern simply by looking at the results, we can calculate the precise nature of the relationship by using something called the chi-squared statistic (χ2). This statistic will tell you the extent to which your observations are different from what you would expect to see if there were no relationship between the independent (party affiliation) and dependent (attitude) variables. Moreover, if the results are significantly different, the χ2 statistic will let you know at what confidence level (or probability level) you can uphold your hypothesis. In other words, if your statistic holds at the.01 confidence level, that means you can be 99 percent sure the results you found could not have occurred by chance. In other words, you can be 99 percent sure that you have found a relationship between your independent and dependent variablesThere are a number of statistical packages that will perform this computation for you. (A statistical package is a software tool that comes ready to perform all sorts of functions, as long as you supply the data and tell the program exactly what you want it to do.) Below I use SPSS, which is a Windows-based program. There are many other packages you can use, so feel free to use one with which you are already familiar or the one your professor recommends. In this particular example, the relationship between party affiliation and support for immigration reform is incredibly robust. It is significant at greater than the.001 level, and this means that you can be confident 99.9 percent of the time that party affiliation is an excellent predictor of attitudes toward immigration. In this case, the numbers are overwhelmingly good. But imagine that we had a different dispersal of answers from our respondents, so that even when looking at the table we could see little difference between the opinions of Democrats, Republicans, and others. If that were true, when we calculated the χ2 value, we would find that our confidence level was higher than.10. In other words, we would be less than 90 percent sure that there was a relationship between our variables. In that case, we would conclude that the relationship between party and attitude toward immigration was not strong enough, and we could not confirm our hypothesis. In general, you need a 90 percent or better confidence level to accept your contention. The χ2 statistic is useful in evaluating relationships between sets of discrete data (information that comes in categories), but there are other tools to use when understanding the relationship between continuous or interval data (information that spans a continuum). The last type of quantitative analysis we will consider is what is called a simple linear or ordinary least squares (OLS) regression. Please note that there are other statistical tests you can use. I am simply demonstrating one I have found useful for my students. You should consult a reference book and/or ask your professor as you determine precisely which type of statistic you should calculate. OLS regression will evaluate whether your independent variable affects your dependent variable in a predictable way, in a linear relationship. While there are other types of regression you can perform, we will assume that a linear relationship is adequate for many types of research beginning students will be evaluating. If Kevin had decided to look at the universe of cases5 and come up with numerical values for his level of media access and pressure on the regime, he could have used OLS regression to test his hypothesis that the greater the citizens’ media access in MENA countries in 2011, the stronger the pressure on the regime. Of course, he would need a different strategy for operationalizing his concepts, but that approach would still need to capture the same factors. This time, his variables would have final numerical representations. In fact, let’s imagine that for media access, he took new media penetration data from the ITU (Internet use and cell phones) and then the Freedom House Media Freedom Rating,6 but reordered them (literally, 100 minus the Freedom House ranking) so that higher ratings were associated with more freedom, just as the new media data increase with more ability to connect or have access to information, and then averaged them. So, for instance, for Egypt, the value would be 59.97 =39.83 + 105.08 + (100 – 65)]/3. Then, using the BBC Web site and Marc Lynch’s The Arab Uprising, he came up with rankings of the level of pressure in each state that were sensitive to the intensity and geographic expanse of the protest, the geographic and social (i.e., did many different groups, including privileged regime members, support the protest) expanse, and whether the regime actually fell or not. A score of 100 was very high (including a toppled dictator), with 0 being very low. Of course, Kevin would have to justify his operationalization scheme and talk very seriously about how he was creating the data for his independent variable. In fact, this would be a case in which he would create a kind of questionnaire to use as he read his sources, filling it out in a manner similar to how a respondent completes a survey. He could make those raw data available to his reader in an appendix so that anyone could assess their validity and reliability.7 For our purposes, we will trust that Kevin has done a good job and look at how the analysis turns out. Kevin’s next step (after determining the values for his data across all his cases) would be to use one of the statistical packages to perform regression, because he has two continuous (or interval) variables and he wants to see if they are related. What regression analysis does is fit a line through the points, not by connecting the dots but by capturing the trend of the direction and slope of the data. Then, the program computes a statistic called R-squared (R2), which tells us something about how close the line is to the actual data. When R2 is 1, the calculated line fits the data points exactly, which means that the independent variable accounts for all the variation in the dependent variable. As R2 decreases, it shows our independent variable as less powerful in explaining the dependent variable. In other words, the closer R2 is to 0, the worse the line fits. For a low R2 value, the points are scattered throughout the diagram with seemingly no pattern to them, and at zero, they are arrayed in a band around a horizontal line. If we see no pattern, we can guess intuitively (and see visually) that the independent variable has no effect on the dependent variable. Also intuitively, when our eyes can see a line (assuming we’re performing a linear regression), then we are likely to find a relationship when we have the software perform the calculation. In the social sciences, an R2 value of.40 (an R value of about.63) is decent. If our calculations give us those values, then our cause explains 40 percent of the variance of our effect. What follows is an excerpt of a hypothetical Analysis and Assessment of these data that we will attribute to Kevin. SPSS computes charts, which he includes and explains. Just as in the earlier selection, Kevin is evaluating the appropriateness of the hypothesis, and while statistics can be definitive, you’ll see him preparing to discuss more than just the “bottom line” (i.e., “my hypothesis is confirmed” or “my hypothesis must be rejected”). In this except of Kevin’s quantitative analysis, we see him being driven by the hypothesis (as in the qualitative analysis example), while presenting the values without discussion. However, he spent a good deal of time figuring out those values (looking up data for the independent variable from the three sources) and then reading, evaluating, and calculating the index for the dependent variable. Kevin would provide those data in the appendices, along with his questionnaire or rubric (and the intermediate value judgments he made) for the level of protest. The focus of the section is the statistical results. Notice that he does not just copy and paste the output in his text, but he explains and interprets the figure and graphs for you. The essay helps you understand what the scatterplot and statistics mean, even if you are not familiar with these techniques, and keeps you focused on the hypothesis. What should jump out at you are the structural similarities between the two Analysis and Assessment sections, regardless of the type of analysis. The big question is, does the hypothesized relationship describe and explain reality? In a qualitative analysis, an author spends more timeexplaining what the values are, whereas in a quantitative analysis, these can be presented in a table or scatterplot. Then, regarding whether there is a relationship between the factors, in a qualitative analysis, the analyst needs to explain the logic of whether and how there appears to be a causal relationship and what pieces of evidence are convincing. In the quantitative analysis, the researcher can go immediately to the statistics and discuss what the calculation means for the hypothesis. Interestingly, both evaluation styles lead the researcher to ask more questions, particularly when the relationships between the variables aren’t robust or are unexpected. As you know, neither A&amp;A is complete; however, both provide excellent examples of how to present your analysis, regardless of which type you use. Accounting for the Arab Spring: Media Access Appears Inconsequential To what extent did the level of access to old and new media affect a country’s experience in the “Arab spring?” After generating the data according to my method spelled out above (see the Appendix for raw data), I ran a regression to evaluate my hypothesis; unfortunately, the R2 value was low (.226), meaning that the level of media access explains only 22.6 percent of the variance in the protest levels across the Middle East during the period of uprising. In other words, the link between the variables is weak, and other factors account for the balance of the variance, which is more than three quarters of the total (77.4 percent). a. Predictors: (Constant), MediaAccess. b. Dependent Variable: ProtestLevel. Looking directly at graph of the data, we can see the fragility of the relationship, as the points (one for each country case) are scattered all around the box, showing a faint negative-sloping pattern. Figure 8.1 Level of Media Access and Strength of the MENA Uprisings Here, the results from the regression help us understand moreWhile the F statistic tells us that the line calculated through these points is significant at the 5 percent (4.6 percent) level, the problem is that this line is actually negatively sloping. If Y = protest level and X = level of media access, the model tells us that          Y = 103.544 –.806X.          However, the fundamental argument was that the more the media access, the more the protest (and the more likely the regime would fall). This line means the opposite. Eyeballing the data does not suggest that another type of curve might be a better fit or help me save the hypothesis. Moreover, because of that basic negative slope, I must conclude that given my data, level of media access does not account for the level of Arab spring activity, as I thought. Along with that basic conclusion, these results leave me with two broad sets of questions. First, is the problem my operationalization scheme? In other words, do my values have severe validity and/or reliability problems that have prevented me from accurately capturing the essence of these concepts? Second, have I overestimated the role of the media, and do I need to consider other factors, as Lisa Anderson (2011) warned soon after the fall of Mubarak? Practical Summary The Analysis and Assessment section of the paper is where you decide whether (and sometimes to what extent) your hypothesis describes and explains reality. You make this decision on the basis of evidence that you carefully assemble according to the method you set out and the sources you identified in your Research Design; thus, your case or statistical analysis is focused on only the factors you earlier deemed important and is presented in the manner you explained in the RD. In writing your A&amp;A, you should not feel pressure to reach a positive finding. Social and natural scientists are constantly learning by being wrong about what they originally thought. What is important is that you accurately assess your contention using appropriate data. Depending on your Research Question, the type ofinformation that is available, and the number of cases that make sense to study, you will perform qualitative or quantitative analysis. Sometimes, you may be able to mix the two. For instance, Kevin could have had a very interesting paper presenting both the case studies and the regression. With each method, he learned something important and could have asked great additional questions. Frequently, however, a student has time for only one approach, and regardless of which you use, you want to gather evidence carefully and, where appropriate, assess the relationship between the variables. Remember not to get distracted by extraneous information. While other experts or commentators may have interesting opinions about related subjects, what is most important here is to keep your attention on your hypothesis and your plan. Develop your own set of evidence and interpret its meaning on your own. You may use scholarly and even journalistic information to help you determine variable values, as Kevin did in both examples. Notice that Kevin didn’t repeat Marc Lynch’s argument in his qualitative section or copy and paste some scholar’s statistical analysis of all the cases in the quantitative section. Instead, he developed the methods—whether in qualitative or quantitative analysis—for assessing the composite values. In this section, you follow the plan that you set out in the Research Design. The data are so important here; your hunch about your hypothesis should not guide you. Analyze the information, and make your assessment of the thesis or hypothesis on the basis of those data alone. When you have finished the A&amp;A, you are almost done. Truly, the hardest part is over, and you can turn toward the happy business of making your final paper a coherent and well-organized one by writing your Conclusion, Introduction, and title next and then making one final (and very resolute) effort at revising and editing. Recipe 7: Analysis and Assessment Ingredients Your Research Question and hypothesisThe “Raw Data Chart” (see the Web Resources and download a copy so that you can fill it in)Your various data sourcesAccess to all of chapter 8Access to additional student examples (see Web Resources) Instructions Download the “Raw Data Chart” and begin adapting it to your needs. For instance, if you are performing quantitative analysis, you likely want to create a Microsoft Excel file as suggested. For either qualitative or quantitative analysis, you should fill out the chart so that you have the appropriate number of cases, variables, and indicators, and you understand how you will determine the composites. These big decisions are all based on your Research Design. Students sometimes find at this stage (or at the next step) that they must make adjustments, that elements of their design are inappropriate or unworkable. Make changes where you see fit (thinking through the consequences for the overall design) or consult your instructor with problems.Go to your appropriate data source(s) and find the information to fill in your data chart. Depending on the type of data you have and the sources available, you may want to work through one case at a time or find all the values for one indicator. How you proceed is your choice, but stay focused on precisely the data you need. Work methodically—through one case or through all the independent or dependent now something useful in analyzing you data. The example of Kevin’s moving through the independent variable data for both Algeria and Egypt is a good model for qualitative data, as is his effort to calculate the composite for the independent variable. Also helpful: use the examples provided to understand the notion of values here.If students are doing more than one comparative case (qualitative analysis) or multiple statistical tests, I advise them not to wait to complete all their analyses before they start writing. You can see this in the examples provided. Although your section introduction will necessarily be incomplete (because you don’t know the whole story yet), you can begin to write up your case (or a partial version of it), as Kevin did. In qualitative analysis, for each case, you must discuss the values of your independent variable, as well as those of your dependent variable and, if relevant, whether you can see the cause exerting an impact on the effect. Please realize that in first drafts, many students forget to discuss the dependent variable, and they assume that the reader “knows the story.” Don’t make that mistake. Enact your whole plan and explain the full case, because you might be surprised (as Kevin was) that your understanding of what unfolded was not accurate. As you write, use the relevant Kevin example to guide you, but realize that these excerpts are incomplete. In fact, in the first one, I haven’t provided his discussion of the dependent variable. Still, both are great models to follow (if you remember that you have to also work through the effect and linking mechanism), and I encourage you to follow his structure carefully and even feel free to mimic some of the devices he uses as you write your case. The focus is on presenting (and explaining where necessary) the values of the variables and then examining whether they are related as the hypothesis says. If you are using quantitative analysis, this is the time to input your data into SPSS (or another program) and run the appropriate test. The ultimate statistic, as well as a scatterplot and other information, can provide interesting information. You must always convince your reader that your judgment about the nature of the relationship is correct. This job is easier to do with statistical analysis, but it can still be done through evidence and argumentation in qualitative analysis.Be as thorough as you can, and begin to think through any “funny,” unexpected patterns you see. In other words, you may want to do a residual analysis (consider outliers—cases that are very different from expectations) or begin to raise questions about some of your data here. (Again, consult Kevin’s examples. His mention of the Persian Gulf states in the qualitative study is an example.) Do not worry if you can’t confirm your hypothesis. If your data and method have been approved and you have enacted your Research Design, then your professor will commend you for working honestly and diligently.When you have filled out your data chart completely and been able to test your hypothesis across all your cases and performed all the tests you planned, you are ready to write the full data analysis as well as to complete an introduction and conclusion to this section. Look to Kevin’s and the other student papers available on the companion site for more guidance. Zoe’s is included there, and she does a more complicated statistical analysis that might be more useful for some of you. There’s also a paper that relies on discourse analysis that will help others. Remember to include an introduction to prepare the reader for the whole section and a conclusion to help the reader move on to new ideas and questions you will address in the last section of the paper. Learn from any and all of the provided student examples. They are all great, but different models.Exercises Finish writing the text for Kevin’s quantitative A&amp;A, in which he discusses his potential operationalization problems and alternative explanations. What paths for future research do you think are appropriate?Consider the hypothesis and the data provided in this chapter that link party affiliation and attitudes toward immigration reform at your school, along with actual national data available from the report “What Americans Want from Immigration Reform in 2014,” at http://publicreligion.org/site/wp- content/uploads/2014/06/Final-Immigration-Survey.pdf. Write up a subsection for the Analysis and Assessment section of a research paper whose author had access to both sets of data. How would you title this part (and any other subsections), and what additional research do you think would be useful if you wanted to write a strong research paper on immigration reform and party affiliation today?Imagine you were seeking to evaluate the hypothesis that higher levels of human development are associated with higher levels of female empowerment. Imagine that you used the United Nation’s Human Development Index scores to capture human development and the ability of women to be elected to the lower house of parliament as the way to operationalize female empowerment. Consulting these Web sites (http://hdr.undp.org/en/content/table-2- human-development-index-trends-1980-2013, http://www.ipu.org/wmn-e/world.htm, and http://www.ipu.org/wmn-e/classif.htm), write an A&amp;A either by eyeballing the data (clearly not a precise evaluation, but this method gives you some practice in analysis and assessment) or, if you have more time, by plugging the information into a statistical program. Notes 1. Note that with statistical analysis, there is always some probability that the relationship you find to be significant is not. If we accept a hypothesis at the 99 percent confidence level, that means there is still a 1 percent chance that the relationship occurred by chance. 2. An excellent resource about a form of qualitative analysis, case studies, is Alexander L. George and Andrew Bennett, Case Studies and Theory Development in the Social Sciences (Cambridge, MA: MIT Press, 2004). 3. Kuwait, Qatar, the UAE, and Saudi Arabia were all ranked higher than Egypt in tweet volume, but these countries (except the UAE) had approximately the same number of users as Egypt. The range of those considered similar was 113,000 to 133,000 Twitter accounts (with Egypt at about 131,000), and the UAE topped out the group at 201,000 (ASMR, Active Twitter Users). 4. You might choose this sample because it is one to which you could get easy access at your school. In your Research Design section, you would want to discuss the significance of using this sample, of course, and consider what impact it could have on your findings. 5. I found the universe of cases by going to the World Bank’s Web site, which defined the MENA region. I excluded Djibouti, however, because it was not listed in the Freedom House rankings for MENA, and Israel because it is not an authoritarian state. Granted, 17 cases is a small set, but for the purposes of illustration and learning at the undergraduate level, I decided to continue and would have allowed Kevin to do so too. Typically, I would like to see at least 30 cases, but I would make 15 the minimum for an undergraduate paper. Because many of my students are intimidated by statistical analysis, particularly on large data sets, I make exceptions I took the rankings from 2010 because some states, such as Egypt, opened up after the uprisings, but citizens faced a much less friendly environment during the protests. 7. To generate the data, I gave a maximum of 20 points on five factors: success in toppling the regime, disunity among the elite, social and mass solidarity in favor of toppling the regime, geographic expanse of the protests, and size and intensity of the protests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