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54D" w:rsidRDefault="00BA3E55">
      <w:pPr>
        <w:rPr>
          <w:b/>
          <w:sz w:val="28"/>
          <w:lang w:val="fr-CA"/>
        </w:rPr>
      </w:pPr>
      <w:r w:rsidRPr="00BA3E55">
        <w:rPr>
          <w:b/>
          <w:sz w:val="28"/>
          <w:lang w:val="fr-CA"/>
        </w:rPr>
        <w:t>Description de la partie software du projet</w:t>
      </w:r>
    </w:p>
    <w:p w:rsidR="00BA3E55" w:rsidRPr="00BA3E55" w:rsidRDefault="00BA3E55" w:rsidP="00BA3E55">
      <w:pPr>
        <w:pStyle w:val="Paragraphedeliste"/>
        <w:numPr>
          <w:ilvl w:val="0"/>
          <w:numId w:val="1"/>
        </w:numPr>
        <w:rPr>
          <w:sz w:val="24"/>
          <w:szCs w:val="24"/>
          <w:lang w:val="fr-CA"/>
        </w:rPr>
      </w:pPr>
      <w:r w:rsidRPr="00BA3E55">
        <w:rPr>
          <w:sz w:val="24"/>
          <w:szCs w:val="24"/>
          <w:lang w:val="fr-CA"/>
        </w:rPr>
        <w:t>Schéma bloc </w:t>
      </w:r>
    </w:p>
    <w:p w:rsidR="00BA3E55" w:rsidRDefault="00BA3E55">
      <w:pPr>
        <w:rPr>
          <w:sz w:val="24"/>
          <w:szCs w:val="24"/>
          <w:lang w:val="fr-CA"/>
        </w:rPr>
      </w:pPr>
      <w:r>
        <w:rPr>
          <w:sz w:val="24"/>
          <w:szCs w:val="24"/>
          <w:lang w:val="en-CA" w:eastAsia="en-CA"/>
        </w:rPr>
        <w:drawing>
          <wp:inline distT="0" distB="0" distL="0" distR="0">
            <wp:extent cx="5274310" cy="3578860"/>
            <wp:effectExtent l="0" t="0" r="254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riptionSoftwa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55" w:rsidRDefault="00BA3E55">
      <w:pPr>
        <w:rPr>
          <w:sz w:val="24"/>
          <w:szCs w:val="24"/>
          <w:lang w:val="fr-CA"/>
        </w:rPr>
      </w:pPr>
    </w:p>
    <w:p w:rsidR="00BA3E55" w:rsidRDefault="00BA3E55" w:rsidP="00BA3E55">
      <w:pPr>
        <w:pStyle w:val="Paragraphedeliste"/>
        <w:numPr>
          <w:ilvl w:val="0"/>
          <w:numId w:val="1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Code test Arduino (mesure seulement la température, je n’ai pas réussi à faire fonctionner l’accéléromètre que j’ai commandé)</w:t>
      </w:r>
    </w:p>
    <w:p w:rsidR="00BA3E55" w:rsidRDefault="00BA3E55" w:rsidP="00BA3E55">
      <w:pPr>
        <w:ind w:left="360"/>
        <w:rPr>
          <w:sz w:val="24"/>
          <w:szCs w:val="24"/>
          <w:lang w:val="en-US"/>
        </w:rPr>
      </w:pPr>
      <w:r>
        <w:rPr>
          <w:lang w:val="en-CA" w:eastAsia="en-CA"/>
        </w:rPr>
        <w:drawing>
          <wp:inline distT="0" distB="0" distL="0" distR="0" wp14:anchorId="2D74E433" wp14:editId="71BB7555">
            <wp:extent cx="2647950" cy="3199046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46" t="11242" r="32278" b="12313"/>
                    <a:stretch/>
                  </pic:blipFill>
                  <pic:spPr bwMode="auto">
                    <a:xfrm>
                      <a:off x="0" y="0"/>
                      <a:ext cx="2666292" cy="322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E55" w:rsidRDefault="00BA3E55" w:rsidP="00BA3E55">
      <w:pPr>
        <w:ind w:left="360"/>
        <w:rPr>
          <w:sz w:val="24"/>
          <w:szCs w:val="24"/>
          <w:lang w:val="fr-CA"/>
        </w:rPr>
      </w:pPr>
      <w:r w:rsidRPr="00BA3E55">
        <w:rPr>
          <w:sz w:val="24"/>
          <w:szCs w:val="24"/>
          <w:lang w:val="fr-CA"/>
        </w:rPr>
        <w:t xml:space="preserve">Pour le vrai projet, je pense qu’il faudrait migrer vers </w:t>
      </w:r>
      <w:r>
        <w:rPr>
          <w:sz w:val="24"/>
          <w:szCs w:val="24"/>
          <w:lang w:val="fr-CA"/>
        </w:rPr>
        <w:t xml:space="preserve">Arduino IDE for Microsoft </w:t>
      </w:r>
      <w:r w:rsidRPr="00BA3E55">
        <w:rPr>
          <w:sz w:val="24"/>
          <w:szCs w:val="24"/>
          <w:lang w:val="fr-CA"/>
        </w:rPr>
        <w:t>Visual Studio</w:t>
      </w:r>
      <w:r>
        <w:rPr>
          <w:sz w:val="24"/>
          <w:szCs w:val="24"/>
          <w:lang w:val="fr-CA"/>
        </w:rPr>
        <w:t>.</w:t>
      </w:r>
    </w:p>
    <w:p w:rsidR="002C5E35" w:rsidRDefault="00BA3E55" w:rsidP="00BA3E55">
      <w:pPr>
        <w:pStyle w:val="Paragraphedeliste"/>
        <w:numPr>
          <w:ilvl w:val="0"/>
          <w:numId w:val="1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lastRenderedPageBreak/>
        <w:t xml:space="preserve">Script Python (recueil des données sur le port série et envoie vers mySQL, voir </w:t>
      </w:r>
      <w:r w:rsidR="002C5E35">
        <w:rPr>
          <w:sz w:val="24"/>
          <w:szCs w:val="24"/>
          <w:lang w:val="fr-CA"/>
        </w:rPr>
        <w:t xml:space="preserve">fichiers </w:t>
      </w:r>
      <w:r>
        <w:rPr>
          <w:sz w:val="24"/>
          <w:szCs w:val="24"/>
          <w:lang w:val="fr-CA"/>
        </w:rPr>
        <w:t xml:space="preserve">sur Dropbox). </w:t>
      </w:r>
    </w:p>
    <w:p w:rsidR="002C5E35" w:rsidRDefault="002C5E35" w:rsidP="002C5E35">
      <w:pPr>
        <w:pStyle w:val="Paragraphedeliste"/>
        <w:rPr>
          <w:sz w:val="24"/>
          <w:szCs w:val="24"/>
          <w:lang w:val="fr-CA"/>
        </w:rPr>
      </w:pPr>
    </w:p>
    <w:p w:rsidR="00BA3E55" w:rsidRDefault="00BA3E55" w:rsidP="002C5E35">
      <w:pPr>
        <w:pStyle w:val="Paragraphedeliste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J’</w:t>
      </w:r>
      <w:r w:rsidR="002C5E35">
        <w:rPr>
          <w:sz w:val="24"/>
          <w:szCs w:val="24"/>
          <w:lang w:val="fr-CA"/>
        </w:rPr>
        <w:t>utilise</w:t>
      </w:r>
      <w:r>
        <w:rPr>
          <w:sz w:val="24"/>
          <w:szCs w:val="24"/>
          <w:lang w:val="fr-CA"/>
        </w:rPr>
        <w:t xml:space="preserve"> le compilateur Spyder de la suite Anaconda.</w:t>
      </w:r>
      <w:r w:rsidR="002C5E35">
        <w:rPr>
          <w:sz w:val="24"/>
          <w:szCs w:val="24"/>
          <w:lang w:val="fr-CA"/>
        </w:rPr>
        <w:t xml:space="preserve"> </w:t>
      </w:r>
      <w:hyperlink r:id="rId7" w:history="1">
        <w:r w:rsidR="002C5E35" w:rsidRPr="000E102C">
          <w:rPr>
            <w:rStyle w:val="Lienhypertexte"/>
            <w:sz w:val="24"/>
            <w:szCs w:val="24"/>
            <w:lang w:val="fr-CA"/>
          </w:rPr>
          <w:t>https://www.continuum.io/downloads</w:t>
        </w:r>
      </w:hyperlink>
    </w:p>
    <w:p w:rsidR="002C5E35" w:rsidRPr="002C5E35" w:rsidRDefault="002C5E35" w:rsidP="002C5E35">
      <w:pPr>
        <w:pStyle w:val="Paragraphedeliste"/>
        <w:rPr>
          <w:sz w:val="24"/>
          <w:szCs w:val="24"/>
          <w:lang w:val="fr-CA"/>
        </w:rPr>
      </w:pPr>
    </w:p>
    <w:p w:rsidR="00BA3E55" w:rsidRDefault="00BA3E55" w:rsidP="00BA3E55">
      <w:pPr>
        <w:pStyle w:val="Paragraphedeliste"/>
        <w:rPr>
          <w:sz w:val="24"/>
          <w:szCs w:val="24"/>
          <w:lang w:val="fr-CA"/>
        </w:rPr>
      </w:pPr>
      <w:r>
        <w:rPr>
          <w:lang w:val="en-CA" w:eastAsia="en-CA"/>
        </w:rPr>
        <w:drawing>
          <wp:inline distT="0" distB="0" distL="0" distR="0" wp14:anchorId="1DD8C35B" wp14:editId="4EB7C957">
            <wp:extent cx="5200650" cy="2714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643" r="1396" b="9101"/>
                    <a:stretch/>
                  </pic:blipFill>
                  <pic:spPr bwMode="auto">
                    <a:xfrm>
                      <a:off x="0" y="0"/>
                      <a:ext cx="52006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E55" w:rsidRDefault="00BA3E55" w:rsidP="00BA3E55">
      <w:pPr>
        <w:pStyle w:val="Paragraphedeliste"/>
        <w:rPr>
          <w:sz w:val="24"/>
          <w:szCs w:val="24"/>
          <w:lang w:val="fr-CA"/>
        </w:rPr>
      </w:pPr>
    </w:p>
    <w:p w:rsidR="00BA3E55" w:rsidRDefault="00BA3E55" w:rsidP="00BA3E55">
      <w:pPr>
        <w:ind w:left="708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Exécution du script. Les données sont biens recueillies à partir de l’Arduino et sont envoyées vers mySQL avec succès.</w:t>
      </w:r>
      <w:r>
        <w:rPr>
          <w:sz w:val="24"/>
          <w:szCs w:val="24"/>
          <w:lang w:val="fr-CA"/>
        </w:rPr>
        <w:br/>
      </w:r>
    </w:p>
    <w:p w:rsidR="00BA3E55" w:rsidRDefault="00BA3E55" w:rsidP="00BA3E55">
      <w:pPr>
        <w:ind w:left="360"/>
        <w:jc w:val="center"/>
        <w:rPr>
          <w:sz w:val="24"/>
          <w:szCs w:val="24"/>
          <w:lang w:val="fr-CA"/>
        </w:rPr>
      </w:pPr>
      <w:r>
        <w:rPr>
          <w:lang w:val="en-CA" w:eastAsia="en-CA"/>
        </w:rPr>
        <w:drawing>
          <wp:inline distT="0" distB="0" distL="0" distR="0" wp14:anchorId="20776B78" wp14:editId="416F86AC">
            <wp:extent cx="4086225" cy="275112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36" t="26017" r="34084" b="30300"/>
                    <a:stretch/>
                  </pic:blipFill>
                  <pic:spPr bwMode="auto">
                    <a:xfrm>
                      <a:off x="0" y="0"/>
                      <a:ext cx="4103378" cy="276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E55" w:rsidRDefault="00BA3E55" w:rsidP="00BA3E55">
      <w:pPr>
        <w:ind w:left="360"/>
        <w:jc w:val="center"/>
        <w:rPr>
          <w:sz w:val="24"/>
          <w:szCs w:val="24"/>
          <w:lang w:val="fr-CA"/>
        </w:rPr>
      </w:pPr>
    </w:p>
    <w:p w:rsidR="00BA3E55" w:rsidRDefault="00BA3E55" w:rsidP="00BA3E55">
      <w:pPr>
        <w:ind w:left="360"/>
        <w:jc w:val="center"/>
        <w:rPr>
          <w:sz w:val="24"/>
          <w:szCs w:val="24"/>
          <w:lang w:val="fr-CA"/>
        </w:rPr>
      </w:pPr>
    </w:p>
    <w:p w:rsidR="00BA3E55" w:rsidRDefault="00BA3E55" w:rsidP="00BA3E55">
      <w:pPr>
        <w:ind w:left="360"/>
        <w:jc w:val="center"/>
        <w:rPr>
          <w:sz w:val="24"/>
          <w:szCs w:val="24"/>
          <w:lang w:val="fr-CA"/>
        </w:rPr>
      </w:pPr>
    </w:p>
    <w:p w:rsidR="00BA3E55" w:rsidRDefault="00BA3E55" w:rsidP="00BA3E55">
      <w:pPr>
        <w:pStyle w:val="Paragraphedeliste"/>
        <w:numPr>
          <w:ilvl w:val="0"/>
          <w:numId w:val="1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Base de données mySQL</w:t>
      </w:r>
    </w:p>
    <w:p w:rsidR="00BA3E55" w:rsidRDefault="00BA3E55" w:rsidP="00BA3E55">
      <w:pPr>
        <w:pStyle w:val="Paragraphedeliste"/>
        <w:rPr>
          <w:sz w:val="24"/>
          <w:szCs w:val="24"/>
          <w:lang w:val="fr-CA"/>
        </w:rPr>
      </w:pPr>
    </w:p>
    <w:p w:rsidR="00BA3E55" w:rsidRDefault="00BA3E55" w:rsidP="00BA3E55">
      <w:pPr>
        <w:pStyle w:val="Paragraphedeliste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On voit que les données recueillies à l’étape 3 sont bien enregistrées à l’intérieur de la base de données.</w:t>
      </w:r>
    </w:p>
    <w:p w:rsidR="00BA3E55" w:rsidRDefault="00BA3E55" w:rsidP="00BA3E55">
      <w:pPr>
        <w:pStyle w:val="Paragraphedeliste"/>
        <w:rPr>
          <w:sz w:val="24"/>
          <w:szCs w:val="24"/>
          <w:lang w:val="fr-CA"/>
        </w:rPr>
      </w:pPr>
    </w:p>
    <w:p w:rsidR="00BA3E55" w:rsidRDefault="00BA3E55" w:rsidP="00BA3E55">
      <w:pPr>
        <w:pStyle w:val="Paragraphedeliste"/>
        <w:rPr>
          <w:sz w:val="24"/>
          <w:szCs w:val="24"/>
          <w:lang w:val="fr-CA"/>
        </w:rPr>
      </w:pPr>
      <w:r>
        <w:rPr>
          <w:lang w:val="en-CA" w:eastAsia="en-CA"/>
        </w:rPr>
        <w:drawing>
          <wp:inline distT="0" distB="0" distL="0" distR="0" wp14:anchorId="2D02E886" wp14:editId="255DF27C">
            <wp:extent cx="4747404" cy="24193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07" t="18957" r="13501" b="31923"/>
                    <a:stretch/>
                  </pic:blipFill>
                  <pic:spPr bwMode="auto">
                    <a:xfrm>
                      <a:off x="0" y="0"/>
                      <a:ext cx="4762408" cy="242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E55" w:rsidRDefault="00BA3E55" w:rsidP="00BA3E55">
      <w:pPr>
        <w:pStyle w:val="Paragraphedeliste"/>
        <w:rPr>
          <w:sz w:val="24"/>
          <w:szCs w:val="24"/>
          <w:lang w:val="fr-CA"/>
        </w:rPr>
      </w:pPr>
    </w:p>
    <w:p w:rsidR="002C5E35" w:rsidRDefault="002C5E35" w:rsidP="00BA3E55">
      <w:pPr>
        <w:pStyle w:val="Paragraphedeliste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Si vous êtes intéressés, voici un bon tutoriel pour</w:t>
      </w:r>
      <w:r w:rsidR="00D61487">
        <w:rPr>
          <w:sz w:val="24"/>
          <w:szCs w:val="24"/>
          <w:lang w:val="fr-CA"/>
        </w:rPr>
        <w:t xml:space="preserve"> apprendre</w:t>
      </w:r>
      <w:r>
        <w:rPr>
          <w:sz w:val="24"/>
          <w:szCs w:val="24"/>
          <w:lang w:val="fr-CA"/>
        </w:rPr>
        <w:t xml:space="preserve"> mySQL :</w:t>
      </w:r>
    </w:p>
    <w:p w:rsidR="002C5E35" w:rsidRDefault="002C5E35" w:rsidP="00BA3E55">
      <w:pPr>
        <w:pStyle w:val="Paragraphedeliste"/>
        <w:rPr>
          <w:sz w:val="24"/>
          <w:szCs w:val="24"/>
          <w:lang w:val="fr-CA"/>
        </w:rPr>
      </w:pPr>
      <w:hyperlink r:id="rId11" w:history="1">
        <w:r w:rsidRPr="000E102C">
          <w:rPr>
            <w:rStyle w:val="Lienhypertexte"/>
            <w:sz w:val="24"/>
            <w:szCs w:val="24"/>
            <w:lang w:val="fr-CA"/>
          </w:rPr>
          <w:t>https://openclassrooms.com/courses/administrez-vos-bases-de-donnees-avec-mysql</w:t>
        </w:r>
      </w:hyperlink>
    </w:p>
    <w:p w:rsidR="002C5E35" w:rsidRPr="00BA3E55" w:rsidRDefault="002C5E35" w:rsidP="00BA3E55">
      <w:pPr>
        <w:pStyle w:val="Paragraphedeliste"/>
        <w:rPr>
          <w:sz w:val="24"/>
          <w:szCs w:val="24"/>
          <w:lang w:val="fr-CA"/>
        </w:rPr>
      </w:pPr>
    </w:p>
    <w:p w:rsidR="00BA3E55" w:rsidRDefault="002C5E35" w:rsidP="00BA3E55">
      <w:pPr>
        <w:pStyle w:val="Paragraphedeliste"/>
        <w:numPr>
          <w:ilvl w:val="0"/>
          <w:numId w:val="1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Code Matlab</w:t>
      </w:r>
    </w:p>
    <w:p w:rsidR="002C5E35" w:rsidRDefault="002C5E35" w:rsidP="002C5E35">
      <w:pPr>
        <w:pStyle w:val="Paragraphedeliste"/>
        <w:rPr>
          <w:sz w:val="24"/>
          <w:szCs w:val="24"/>
          <w:lang w:val="fr-CA"/>
        </w:rPr>
      </w:pPr>
    </w:p>
    <w:p w:rsidR="002C5E35" w:rsidRDefault="002C5E35" w:rsidP="002C5E35">
      <w:pPr>
        <w:pStyle w:val="Paragraphedeliste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Le code Matlab effectue une requête mySQL pour extraire les données de la base de données. On peut alors choisir les données associées à un utilisateur particulier (dans notre cas, ce serait un coureur qui participe à l’expérience).</w:t>
      </w:r>
    </w:p>
    <w:p w:rsidR="002C5E35" w:rsidRDefault="002C5E35" w:rsidP="002C5E35">
      <w:pPr>
        <w:pStyle w:val="Paragraphedeliste"/>
        <w:rPr>
          <w:sz w:val="24"/>
          <w:szCs w:val="24"/>
          <w:lang w:val="fr-CA"/>
        </w:rPr>
      </w:pPr>
    </w:p>
    <w:p w:rsidR="002C5E35" w:rsidRDefault="002C5E35" w:rsidP="002C5E35">
      <w:pPr>
        <w:pStyle w:val="Paragraphedeliste"/>
        <w:rPr>
          <w:sz w:val="24"/>
          <w:szCs w:val="24"/>
          <w:lang w:val="fr-CA"/>
        </w:rPr>
      </w:pPr>
      <w:r w:rsidRPr="002C5E35">
        <w:rPr>
          <w:sz w:val="24"/>
          <w:szCs w:val="24"/>
          <w:lang w:val="fr-CA"/>
        </w:rPr>
        <w:t>Le code Matlab de la GUI</w:t>
      </w:r>
      <w:r>
        <w:rPr>
          <w:sz w:val="24"/>
          <w:szCs w:val="24"/>
          <w:lang w:val="fr-CA"/>
        </w:rPr>
        <w:t xml:space="preserve"> (graphical user interface)</w:t>
      </w:r>
      <w:r w:rsidRPr="002C5E35"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 xml:space="preserve">est disponible sur Matlab. Il faut exécuter le fichier </w:t>
      </w:r>
      <w:r>
        <w:rPr>
          <w:sz w:val="24"/>
          <w:szCs w:val="24"/>
          <w:lang w:val="fr-CA"/>
        </w:rPr>
        <w:t>GUI_Accelerometre.m</w:t>
      </w:r>
      <w:r>
        <w:rPr>
          <w:sz w:val="24"/>
          <w:szCs w:val="24"/>
          <w:lang w:val="fr-CA"/>
        </w:rPr>
        <w:t>.</w:t>
      </w:r>
    </w:p>
    <w:p w:rsidR="002C5E35" w:rsidRDefault="002C5E35" w:rsidP="002C5E35">
      <w:pPr>
        <w:pStyle w:val="Paragraphedeliste"/>
        <w:rPr>
          <w:sz w:val="24"/>
          <w:szCs w:val="24"/>
          <w:lang w:val="fr-CA"/>
        </w:rPr>
      </w:pPr>
    </w:p>
    <w:p w:rsidR="002C5E35" w:rsidRPr="002C5E35" w:rsidRDefault="002C5E35" w:rsidP="002C5E35">
      <w:pPr>
        <w:pStyle w:val="Paragraphedeliste"/>
        <w:rPr>
          <w:sz w:val="24"/>
          <w:szCs w:val="24"/>
          <w:lang w:val="fr-CA"/>
        </w:rPr>
      </w:pPr>
      <w:r>
        <w:rPr>
          <w:lang w:val="en-CA" w:eastAsia="en-CA"/>
        </w:rPr>
        <w:drawing>
          <wp:inline distT="0" distB="0" distL="0" distR="0" wp14:anchorId="56211703" wp14:editId="1CC7C787">
            <wp:extent cx="5274310" cy="2809875"/>
            <wp:effectExtent l="0" t="0" r="254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E35" w:rsidRPr="002C5E35" w:rsidRDefault="002C5E35" w:rsidP="002C5E35">
      <w:pPr>
        <w:rPr>
          <w:sz w:val="24"/>
          <w:szCs w:val="24"/>
          <w:lang w:val="fr-CA"/>
        </w:rPr>
      </w:pPr>
    </w:p>
    <w:p w:rsidR="002C5E35" w:rsidRDefault="002C5E35" w:rsidP="002C5E35">
      <w:pPr>
        <w:ind w:left="36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Voici le résultat au démarrage :</w:t>
      </w:r>
    </w:p>
    <w:p w:rsidR="002C5E35" w:rsidRDefault="002C5E35" w:rsidP="002C5E35">
      <w:pPr>
        <w:ind w:left="36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lang w:val="en-CA" w:eastAsia="en-CA"/>
        </w:rPr>
        <w:drawing>
          <wp:inline distT="0" distB="0" distL="0" distR="0" wp14:anchorId="2129C9B6" wp14:editId="09B744D9">
            <wp:extent cx="4133850" cy="324526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062" t="4497" r="10968" b="14561"/>
                    <a:stretch/>
                  </pic:blipFill>
                  <pic:spPr bwMode="auto">
                    <a:xfrm>
                      <a:off x="0" y="0"/>
                      <a:ext cx="4142731" cy="325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E35" w:rsidRDefault="002C5E35" w:rsidP="002C5E35">
      <w:pPr>
        <w:ind w:left="360"/>
        <w:rPr>
          <w:sz w:val="24"/>
          <w:szCs w:val="24"/>
          <w:lang w:val="fr-CA"/>
        </w:rPr>
      </w:pPr>
    </w:p>
    <w:p w:rsidR="002C5E35" w:rsidRDefault="002C5E35" w:rsidP="002C5E35">
      <w:pPr>
        <w:ind w:left="360"/>
        <w:rPr>
          <w:sz w:val="24"/>
          <w:szCs w:val="24"/>
          <w:lang w:val="fr-CA"/>
        </w:rPr>
      </w:pPr>
    </w:p>
    <w:p w:rsidR="002C5E35" w:rsidRDefault="002C5E35" w:rsidP="002C5E35">
      <w:pPr>
        <w:ind w:left="360"/>
        <w:rPr>
          <w:sz w:val="24"/>
          <w:szCs w:val="24"/>
          <w:lang w:val="fr-CA"/>
        </w:rPr>
      </w:pPr>
    </w:p>
    <w:p w:rsidR="002C5E35" w:rsidRDefault="002C5E35" w:rsidP="002C5E35">
      <w:pPr>
        <w:ind w:left="360"/>
        <w:rPr>
          <w:sz w:val="24"/>
          <w:szCs w:val="24"/>
          <w:lang w:val="fr-CA"/>
        </w:rPr>
      </w:pPr>
    </w:p>
    <w:p w:rsidR="002C5E35" w:rsidRDefault="002C5E35" w:rsidP="002C5E35">
      <w:pPr>
        <w:ind w:left="360"/>
        <w:rPr>
          <w:sz w:val="24"/>
          <w:szCs w:val="24"/>
          <w:lang w:val="fr-CA"/>
        </w:rPr>
      </w:pPr>
    </w:p>
    <w:p w:rsidR="002C5E35" w:rsidRDefault="002C5E35" w:rsidP="002C5E35">
      <w:pPr>
        <w:ind w:left="360"/>
        <w:rPr>
          <w:sz w:val="24"/>
          <w:szCs w:val="24"/>
          <w:lang w:val="fr-CA"/>
        </w:rPr>
      </w:pPr>
    </w:p>
    <w:p w:rsidR="002C5E35" w:rsidRPr="002C5E35" w:rsidRDefault="002C5E35" w:rsidP="002C5E35">
      <w:pPr>
        <w:ind w:left="360"/>
        <w:rPr>
          <w:sz w:val="24"/>
          <w:szCs w:val="24"/>
          <w:lang w:val="fr-CA"/>
        </w:rPr>
      </w:pPr>
      <w:r w:rsidRPr="002C5E35">
        <w:rPr>
          <w:sz w:val="24"/>
          <w:szCs w:val="24"/>
          <w:lang w:val="fr-CA"/>
        </w:rPr>
        <w:t>On peut alors choisir un numéro d’utilisateur (tel qu’entré dans la base de données</w:t>
      </w:r>
      <w:r>
        <w:rPr>
          <w:sz w:val="24"/>
          <w:szCs w:val="24"/>
          <w:lang w:val="fr-CA"/>
        </w:rPr>
        <w:t>, ici je choisis 32</w:t>
      </w:r>
      <w:r w:rsidRPr="002C5E35">
        <w:rPr>
          <w:sz w:val="24"/>
          <w:szCs w:val="24"/>
          <w:lang w:val="fr-CA"/>
        </w:rPr>
        <w:t xml:space="preserve">) : </w:t>
      </w:r>
    </w:p>
    <w:p w:rsidR="002C5E35" w:rsidRDefault="002C5E35" w:rsidP="002C5E35">
      <w:pPr>
        <w:ind w:left="360"/>
        <w:rPr>
          <w:sz w:val="24"/>
          <w:szCs w:val="24"/>
          <w:lang w:val="en-US"/>
        </w:rPr>
      </w:pPr>
      <w:r>
        <w:rPr>
          <w:lang w:val="en-CA" w:eastAsia="en-CA"/>
        </w:rPr>
        <w:drawing>
          <wp:inline distT="0" distB="0" distL="0" distR="0" wp14:anchorId="7E86187F" wp14:editId="44E238D7">
            <wp:extent cx="3810000" cy="301228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062" t="3854" r="11149" b="14882"/>
                    <a:stretch/>
                  </pic:blipFill>
                  <pic:spPr bwMode="auto">
                    <a:xfrm>
                      <a:off x="0" y="0"/>
                      <a:ext cx="3813904" cy="301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E35" w:rsidRDefault="002C5E35" w:rsidP="002C5E35">
      <w:pPr>
        <w:ind w:left="360"/>
        <w:rPr>
          <w:sz w:val="24"/>
          <w:szCs w:val="24"/>
          <w:lang w:val="en-US"/>
        </w:rPr>
      </w:pPr>
    </w:p>
    <w:p w:rsidR="002C5E35" w:rsidRDefault="002C5E35" w:rsidP="002C5E35">
      <w:pPr>
        <w:ind w:left="360"/>
        <w:rPr>
          <w:sz w:val="24"/>
          <w:szCs w:val="24"/>
          <w:lang w:val="fr-CA"/>
        </w:rPr>
      </w:pPr>
      <w:r w:rsidRPr="002C5E35">
        <w:rPr>
          <w:sz w:val="24"/>
          <w:szCs w:val="24"/>
          <w:lang w:val="fr-CA"/>
        </w:rPr>
        <w:t>Ensuite, appuyer sur le bouton Visualiser pour voir les graphiques de donn</w:t>
      </w:r>
      <w:r>
        <w:rPr>
          <w:sz w:val="24"/>
          <w:szCs w:val="24"/>
          <w:lang w:val="fr-CA"/>
        </w:rPr>
        <w:t>ées.</w:t>
      </w:r>
    </w:p>
    <w:p w:rsidR="002C5E35" w:rsidRDefault="002C5E35" w:rsidP="002C5E35">
      <w:pPr>
        <w:ind w:left="360"/>
        <w:rPr>
          <w:sz w:val="24"/>
          <w:szCs w:val="24"/>
          <w:lang w:val="en-US"/>
        </w:rPr>
      </w:pPr>
      <w:r>
        <w:rPr>
          <w:lang w:val="en-CA" w:eastAsia="en-CA"/>
        </w:rPr>
        <w:drawing>
          <wp:inline distT="0" distB="0" distL="0" distR="0" wp14:anchorId="37D6F9A9" wp14:editId="70C106B7">
            <wp:extent cx="3848100" cy="2990319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00" t="4497" r="10968" b="14881"/>
                    <a:stretch/>
                  </pic:blipFill>
                  <pic:spPr bwMode="auto">
                    <a:xfrm>
                      <a:off x="0" y="0"/>
                      <a:ext cx="3860336" cy="299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E35" w:rsidRDefault="002C5E35" w:rsidP="002C5E35">
      <w:pPr>
        <w:ind w:left="360"/>
        <w:rPr>
          <w:sz w:val="24"/>
          <w:szCs w:val="24"/>
          <w:lang w:val="en-US"/>
        </w:rPr>
      </w:pPr>
    </w:p>
    <w:p w:rsidR="002C5E35" w:rsidRDefault="002C5E35" w:rsidP="002C5E35">
      <w:pPr>
        <w:ind w:left="360"/>
        <w:rPr>
          <w:sz w:val="24"/>
          <w:szCs w:val="24"/>
          <w:lang w:val="fr-CA"/>
        </w:rPr>
      </w:pPr>
      <w:r w:rsidRPr="002C5E35">
        <w:rPr>
          <w:sz w:val="24"/>
          <w:szCs w:val="24"/>
          <w:lang w:val="fr-CA"/>
        </w:rPr>
        <w:t>Le graphique de haut est un simple graphique des donn</w:t>
      </w:r>
      <w:r>
        <w:rPr>
          <w:sz w:val="24"/>
          <w:szCs w:val="24"/>
          <w:lang w:val="fr-CA"/>
        </w:rPr>
        <w:t xml:space="preserve">ées de l’utilisateur par rapport au numéro d’échantillon. Le graphique du bas montre les pics de données (voir </w:t>
      </w:r>
      <w:hyperlink r:id="rId16" w:history="1">
        <w:r w:rsidRPr="000E102C">
          <w:rPr>
            <w:rStyle w:val="Lienhypertexte"/>
            <w:sz w:val="24"/>
            <w:szCs w:val="24"/>
            <w:lang w:val="fr-CA"/>
          </w:rPr>
          <w:t>https://www.mathworks.com/help/signal/ref/findpeaks.html</w:t>
        </w:r>
      </w:hyperlink>
      <w:r>
        <w:rPr>
          <w:sz w:val="24"/>
          <w:szCs w:val="24"/>
          <w:lang w:val="fr-CA"/>
        </w:rPr>
        <w:t>).</w:t>
      </w:r>
    </w:p>
    <w:p w:rsidR="002C5E35" w:rsidRDefault="002C5E35" w:rsidP="002C5E35">
      <w:pPr>
        <w:ind w:left="36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La section Analyse des données montre les statistiques recueillies par rapport aux pics.</w:t>
      </w:r>
      <w:bookmarkStart w:id="0" w:name="_GoBack"/>
      <w:bookmarkEnd w:id="0"/>
    </w:p>
    <w:p w:rsidR="00D61487" w:rsidRPr="00D61487" w:rsidRDefault="00D61487" w:rsidP="002C5E3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fr-CA"/>
        </w:rPr>
        <w:t>Pour afficher les données en temps réel, il suffit de cliquer sur le bouton ‘’Requête mySQL’’ et ensuite sur le bouton ‘’Visualiser’’. Les graphiques devraient être actualisés.</w:t>
      </w:r>
    </w:p>
    <w:p w:rsidR="00D61487" w:rsidRPr="00D61487" w:rsidRDefault="00D61487" w:rsidP="002C5E35">
      <w:pPr>
        <w:ind w:left="360"/>
        <w:rPr>
          <w:sz w:val="24"/>
          <w:szCs w:val="24"/>
          <w:lang w:val="fr-CA"/>
        </w:rPr>
      </w:pPr>
    </w:p>
    <w:p w:rsidR="00D61487" w:rsidRDefault="00D61487" w:rsidP="002C5E35">
      <w:pPr>
        <w:ind w:left="360"/>
        <w:rPr>
          <w:sz w:val="24"/>
          <w:szCs w:val="24"/>
          <w:lang w:val="en-US"/>
        </w:rPr>
      </w:pPr>
      <w:r>
        <w:rPr>
          <w:lang w:val="en-CA" w:eastAsia="en-CA"/>
        </w:rPr>
        <w:drawing>
          <wp:inline distT="0" distB="0" distL="0" distR="0" wp14:anchorId="0E9695BE" wp14:editId="54F68670">
            <wp:extent cx="2474984" cy="1952625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160" t="7180" r="9458" b="12301"/>
                    <a:stretch/>
                  </pic:blipFill>
                  <pic:spPr bwMode="auto">
                    <a:xfrm>
                      <a:off x="0" y="0"/>
                      <a:ext cx="2487418" cy="196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  <w:r>
        <w:rPr>
          <w:lang w:val="en-CA" w:eastAsia="en-CA"/>
        </w:rPr>
        <w:drawing>
          <wp:inline distT="0" distB="0" distL="0" distR="0" wp14:anchorId="725913FC" wp14:editId="2BE4104B">
            <wp:extent cx="2524125" cy="1992313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049" t="6745" r="9524" b="12634"/>
                    <a:stretch/>
                  </pic:blipFill>
                  <pic:spPr bwMode="auto">
                    <a:xfrm>
                      <a:off x="0" y="0"/>
                      <a:ext cx="2542109" cy="200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487" w:rsidRPr="00D61487" w:rsidRDefault="00D61487" w:rsidP="002C5E35">
      <w:pPr>
        <w:ind w:left="360"/>
        <w:rPr>
          <w:sz w:val="24"/>
          <w:szCs w:val="24"/>
          <w:lang w:val="fr-CA"/>
        </w:rPr>
      </w:pPr>
      <w:r>
        <w:rPr>
          <w:sz w:val="24"/>
          <w:szCs w:val="24"/>
          <w:lang w:val="en-US"/>
        </w:rPr>
        <w:t>Avant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    Apr</w:t>
      </w:r>
      <w:r>
        <w:rPr>
          <w:sz w:val="24"/>
          <w:szCs w:val="24"/>
          <w:lang w:val="fr-CA"/>
        </w:rPr>
        <w:t>ès</w:t>
      </w:r>
    </w:p>
    <w:p w:rsidR="00D61487" w:rsidRPr="00D61487" w:rsidRDefault="00D61487" w:rsidP="002C5E35">
      <w:pPr>
        <w:ind w:left="360"/>
        <w:rPr>
          <w:sz w:val="24"/>
          <w:szCs w:val="24"/>
          <w:lang w:val="en-US"/>
        </w:rPr>
      </w:pPr>
    </w:p>
    <w:p w:rsidR="002C5E35" w:rsidRPr="002C5E35" w:rsidRDefault="002C5E35" w:rsidP="002C5E35">
      <w:pPr>
        <w:ind w:left="360"/>
        <w:rPr>
          <w:sz w:val="24"/>
          <w:szCs w:val="24"/>
          <w:lang w:val="fr-CA"/>
        </w:rPr>
      </w:pPr>
    </w:p>
    <w:sectPr w:rsidR="002C5E35" w:rsidRPr="002C5E3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E96CA6"/>
    <w:multiLevelType w:val="hybridMultilevel"/>
    <w:tmpl w:val="511619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E55"/>
    <w:rsid w:val="002C5E35"/>
    <w:rsid w:val="00951857"/>
    <w:rsid w:val="00A96056"/>
    <w:rsid w:val="00BA3E55"/>
    <w:rsid w:val="00D61487"/>
    <w:rsid w:val="00E26A60"/>
    <w:rsid w:val="00F2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9A318"/>
  <w15:chartTrackingRefBased/>
  <w15:docId w15:val="{465ED747-6C1A-4BFF-8EA7-CFF52AA6B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A3E5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C5E35"/>
    <w:rPr>
      <w:color w:val="0563C1" w:themeColor="hyperlink"/>
      <w:u w:val="single"/>
    </w:rPr>
  </w:style>
  <w:style w:type="character" w:styleId="Mention">
    <w:name w:val="Mention"/>
    <w:basedOn w:val="Policepardfaut"/>
    <w:uiPriority w:val="99"/>
    <w:semiHidden/>
    <w:unhideWhenUsed/>
    <w:rsid w:val="002C5E3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continuum.io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mathworks.com/help/signal/ref/findpeaks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openclassrooms.com/courses/administrez-vos-bases-de-donnees-avec-mysql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François-Guillaume Landry</dc:creator>
  <cp:keywords/>
  <dc:description/>
  <cp:lastModifiedBy>François-Guillaume Landry</cp:lastModifiedBy>
  <cp:revision>1</cp:revision>
  <dcterms:created xsi:type="dcterms:W3CDTF">2017-03-08T14:18:00Z</dcterms:created>
  <dcterms:modified xsi:type="dcterms:W3CDTF">2017-03-08T14:47:00Z</dcterms:modified>
</cp:coreProperties>
</file>