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F6CB" w14:textId="606870B0" w:rsidR="00D33A6C" w:rsidRDefault="00AB15FF" w:rsidP="00FB221F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Lab </w:t>
      </w:r>
      <w:r w:rsidR="00FB221F">
        <w:rPr>
          <w:rFonts w:ascii="Helvetica" w:hAnsi="Helvetica"/>
          <w:b/>
          <w:bCs/>
        </w:rPr>
        <w:t>6</w:t>
      </w:r>
      <w:r>
        <w:rPr>
          <w:rFonts w:ascii="Helvetica" w:hAnsi="Helvetica"/>
          <w:b/>
          <w:bCs/>
        </w:rPr>
        <w:t xml:space="preserve"> Observations</w:t>
      </w:r>
    </w:p>
    <w:p w14:paraId="6E1C9F98" w14:textId="4C7113F2" w:rsidR="00EC1047" w:rsidRDefault="00EC1047" w:rsidP="00FB221F">
      <w:pPr>
        <w:jc w:val="center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9, Question 1</w:t>
      </w:r>
    </w:p>
    <w:p w14:paraId="26FD9B04" w14:textId="6A30A571" w:rsidR="00186966" w:rsidRPr="00EC1047" w:rsidRDefault="00EC1047" w:rsidP="00EC104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This question asked me to comment out the assignment to </w:t>
      </w:r>
      <w:proofErr w:type="spellStart"/>
      <w:proofErr w:type="gramStart"/>
      <w:r w:rsidRPr="00EC1047">
        <w:rPr>
          <w:rFonts w:ascii="Cascadia Code" w:hAnsi="Cascadia Code" w:cs="Cascadia Code"/>
          <w:sz w:val="22"/>
          <w:szCs w:val="22"/>
        </w:rPr>
        <w:t>this.easingFunction</w:t>
      </w:r>
      <w:proofErr w:type="spellEnd"/>
      <w:proofErr w:type="gramEnd"/>
      <w:r>
        <w:rPr>
          <w:rFonts w:ascii="Helvetica" w:hAnsi="Helvetica"/>
          <w:sz w:val="22"/>
          <w:szCs w:val="22"/>
        </w:rPr>
        <w:t xml:space="preserve"> in the </w:t>
      </w:r>
      <w:proofErr w:type="spellStart"/>
      <w:r w:rsidRPr="00EC1047">
        <w:rPr>
          <w:rFonts w:ascii="Cascadia Code" w:hAnsi="Cascadia Code" w:cs="Cascadia Code"/>
          <w:sz w:val="22"/>
          <w:szCs w:val="22"/>
        </w:rPr>
        <w:t>AnimationTimer</w:t>
      </w:r>
      <w:proofErr w:type="spellEnd"/>
      <w:r>
        <w:rPr>
          <w:rFonts w:ascii="Helvetica" w:hAnsi="Helvetica"/>
          <w:sz w:val="22"/>
          <w:szCs w:val="22"/>
        </w:rPr>
        <w:t xml:space="preserve"> constructor and observe what happens when the runner jumps. This completely removes the </w:t>
      </w:r>
      <w:r w:rsidR="00301950">
        <w:rPr>
          <w:rFonts w:ascii="Helvetica" w:hAnsi="Helvetica"/>
          <w:sz w:val="22"/>
          <w:szCs w:val="22"/>
        </w:rPr>
        <w:t xml:space="preserve">ability to provide an easing function to any animation timer, which results in all animation timers being linear. </w:t>
      </w:r>
      <w:r w:rsidR="00301950">
        <w:rPr>
          <w:rFonts w:ascii="Helvetica" w:hAnsi="Helvetica"/>
          <w:sz w:val="22"/>
          <w:szCs w:val="22"/>
        </w:rPr>
        <w:t xml:space="preserve">The goal of the easing function is to manipulate the time that has passed to give animated objects non-linear animations. Without one, everything is linear. </w:t>
      </w:r>
      <w:r w:rsidR="00301950">
        <w:rPr>
          <w:rFonts w:ascii="Helvetica" w:hAnsi="Helvetica"/>
          <w:sz w:val="22"/>
          <w:szCs w:val="22"/>
        </w:rPr>
        <w:t xml:space="preserve">Indeed, applying this change reflects that, and everything that once had a non-linear animation now has a linear one. </w:t>
      </w:r>
      <w:r w:rsidR="00186966">
        <w:rPr>
          <w:rFonts w:ascii="Helvetica" w:hAnsi="Helvetica"/>
          <w:sz w:val="22"/>
          <w:szCs w:val="22"/>
        </w:rPr>
        <w:t xml:space="preserve">They do still function properly, just without the non-linear animations. </w:t>
      </w:r>
    </w:p>
    <w:sectPr w:rsidR="00186966" w:rsidRPr="00EC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FF"/>
    <w:rsid w:val="00044F7B"/>
    <w:rsid w:val="00045337"/>
    <w:rsid w:val="00061D45"/>
    <w:rsid w:val="000B2344"/>
    <w:rsid w:val="00104D33"/>
    <w:rsid w:val="0011276D"/>
    <w:rsid w:val="001202C8"/>
    <w:rsid w:val="001467A3"/>
    <w:rsid w:val="00186966"/>
    <w:rsid w:val="00195325"/>
    <w:rsid w:val="001A7770"/>
    <w:rsid w:val="001D32A0"/>
    <w:rsid w:val="002877E6"/>
    <w:rsid w:val="00301950"/>
    <w:rsid w:val="0032369A"/>
    <w:rsid w:val="00337ADA"/>
    <w:rsid w:val="003B2D3E"/>
    <w:rsid w:val="004F769E"/>
    <w:rsid w:val="00560729"/>
    <w:rsid w:val="00575683"/>
    <w:rsid w:val="005A4806"/>
    <w:rsid w:val="005E6D86"/>
    <w:rsid w:val="006343D7"/>
    <w:rsid w:val="00677C07"/>
    <w:rsid w:val="00696253"/>
    <w:rsid w:val="006A037C"/>
    <w:rsid w:val="006D0211"/>
    <w:rsid w:val="00744494"/>
    <w:rsid w:val="007838C2"/>
    <w:rsid w:val="007B78C4"/>
    <w:rsid w:val="007D24EA"/>
    <w:rsid w:val="00807435"/>
    <w:rsid w:val="00813FFA"/>
    <w:rsid w:val="008923C5"/>
    <w:rsid w:val="008A016A"/>
    <w:rsid w:val="008A32CF"/>
    <w:rsid w:val="008B53B8"/>
    <w:rsid w:val="008C1F4D"/>
    <w:rsid w:val="0090077F"/>
    <w:rsid w:val="00927973"/>
    <w:rsid w:val="009761C7"/>
    <w:rsid w:val="009C0BF6"/>
    <w:rsid w:val="00A033C6"/>
    <w:rsid w:val="00A07D27"/>
    <w:rsid w:val="00A146DA"/>
    <w:rsid w:val="00A33FBC"/>
    <w:rsid w:val="00A34E5F"/>
    <w:rsid w:val="00A81A04"/>
    <w:rsid w:val="00AA3676"/>
    <w:rsid w:val="00AB15FF"/>
    <w:rsid w:val="00AD49FD"/>
    <w:rsid w:val="00AD553D"/>
    <w:rsid w:val="00BB35A7"/>
    <w:rsid w:val="00BE53B5"/>
    <w:rsid w:val="00C23D76"/>
    <w:rsid w:val="00C963AB"/>
    <w:rsid w:val="00CC5E7B"/>
    <w:rsid w:val="00D33A6C"/>
    <w:rsid w:val="00D775F8"/>
    <w:rsid w:val="00D86EFF"/>
    <w:rsid w:val="00DB4AEE"/>
    <w:rsid w:val="00E57284"/>
    <w:rsid w:val="00EC1047"/>
    <w:rsid w:val="00EE5071"/>
    <w:rsid w:val="00F059ED"/>
    <w:rsid w:val="00F91453"/>
    <w:rsid w:val="00FB0CDB"/>
    <w:rsid w:val="00FB221F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B6F"/>
  <w15:chartTrackingRefBased/>
  <w15:docId w15:val="{14FDE6F1-BD3B-4BF9-817C-6AFDECC6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54</cp:revision>
  <dcterms:created xsi:type="dcterms:W3CDTF">2025-09-19T12:47:00Z</dcterms:created>
  <dcterms:modified xsi:type="dcterms:W3CDTF">2025-10-25T13:02:00Z</dcterms:modified>
</cp:coreProperties>
</file>