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topics: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Perplexity:  -13.594581515794971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(0, [('”', 1.4475387e-05), ('verb', 1.1502326e-05), ('noun', 9.8942355e-06), ('pronoun', 8.726045e-06), ('lè', 6.8919944e-06), ('adverb', 6.7476003e-06), ('pars', 6.498238e-06), ('cf', 6.3715406e-06), ('claus', 6.1521614e-06), ('participl', 5.9788686e-06)])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(1, [('”', 1.46460325e-05), ('verb', 1.4290419e-05), ('noun', 1.1989595e-05), ('pronoun', 9.027505e-06), ('vowel', 8.250344e-06), ('adject', 7.983108e-06), ('predic', 7.520115e-06), ('adverb', 7.174142e-06), ('cf', 7.101928e-06), ('tens', 6.528968e-06)])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(2, [('”', 4.7698966e-05), ('noun', 1.3302007e-05), ('verb', 1.2593249e-05), ('ﬁrst', 1.0449848e-05), ('pronoun', 1.0235125e-05), ('’', 7.4063823e-06), ('adject', 7.208012e-06), ('predic', 7.144366e-06), ('claus', 6.739472e-06), ('arteveld', 6.5713375e-06)])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(3, [('”', 1.1302198e-05), ('noun', 7.58064e-06), ('verb', 7.144003e-06), ('elocut', 6.2258723e-06), ('pronoun', 5.820676e-06), ('predic', 5.3622102e-06), ('’', 5.3135554e-06), ('adject', 5.162906e-06), ('claus', 4.819437e-06), ('vowel', 4.3944406e-06)])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(4, [('”', 3.6719473e-05), ('verb', 2.2461882e-05), ('noun', 2.1892378e-05), ('pronoun', 1.8310751e-05), ('adject', 1.37129555e-05), ('adverb', 1.2276229e-05), ('participl', 1.0911507e-05), ('plural', 1.0853807e-05), ('pars', 1.0538156e-05), ('tens', 1.0327417e-05)])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(5, [('”', 1.7807019e-05), ('shakespear', 1.7158549e-05), ('thy', 1.326282e-05), ('wordsworth', 1.2118395e-05), ('elocut', 1.20077275e-05), ('ballad', 1.1984397e-05), ('sonnet', 1.1363577e-05), ('poem', 1.1166626e-05), ('shakspear', 1.1124532e-05), ('rhythm', 1.0938659e-05)])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(6, [('”', 7.847277e-05), ('noun', 6.892646e-05), ('verb', 6.737129e-05), ('pronoun', 5.8755228e-05), ('predic', 4.8847498e-05), ('claus', 4.8126552e-05), ('adject', 4.5811626e-05), ('adverb', 3.908527e-05), ('sentenc', 3.8459133e-05), ('participl', 3.792032e-05)])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(7, [('noun', 3.2135715e-05), ('verb', 3.196328e-05), ('pronoun', 2.3873887e-05), ('pars', 2.2036293e-05), ('predic', 1.8033881e-05), ('adject', 1.752339e-05), ('participl', 1.711134e-05), ('adverb', 1.7058062e-05), ('plural', 1.6039665e-05), ('tens', 1.5394891e-05)])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(8, [('”', 3.9889674e-05), ('noun', 2.2465161e-05), ('verb', 2.0324978e-05), ('ﬁrst', 1.589394e-05), ('pronoun', 1.5307554e-05), ('claus', 1.4413479e-05), ('pars', 1.3934546e-05), ('adject', 1.3855323e-05), ('’', 1.2138076e-05), ('participl', 1.2079201e-05)])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(9, [('noun', 2.298032e-05), ('verb', 1.9162882e-05), ('pronoun', 1.6798958e-05), ('predic', 1.1862353e-05), ('”', 1.1354929e-05), ('adject', 1.13092e-05), ('tens', 1.117282e-05), ('participl', 1.057327e-05), ('adverb', 1.0504619e-05), ('plural', 1.0501677e-05)])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 topics: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Perplexity:  -13.85391771912585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(0, [('”', 1.12554735e-05), ('verb', 1.1074828e-05), ('noun', 1.0963977e-05), ('pronoun', 8.373405e-06), ('claus', 7.0242013e-06), ('predic', 6.4182996e-06), ('adject', 6.3163316e-06), ('elocut', 6.281586e-06), ('sentenc', 6.267355e-06), ('pars', 6.084777e-06)])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(1, [('verb', 7.752986e-06), ('elocut', 7.659526e-06), ('noun', 7.1747922e-06), ('vowel', 5.9124645e-06), ('”', 5.6871672e-06), ('vocal', 5.5918804e-06), ('shakespear', 5.454953e-06), ('claus', 5.2833852e-06), ('pronoun', 4.9431815e-06), ('rime', 4.6550604e-06)])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(2, [('”', 1.6923475e-05), ('pronoun', 1.3064881e-05), ('verb', 1.30148555e-05), ('noun', 1.28950805e-05), ('predic', 9.572396e-06), ('adject', 9.1794145e-06), ('claus', 8.855581e-06), ('adverb', 8.690175e-06), ('paragraph', 8.537215e-06), ('und', 8.241974e-06)])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(3, [('”', 2.3812172e-05), ('verb', 1.3320324e-05), ('cf', 1.3285497e-05), ('noun', 1.27677995e-05), ('pp', 1.0493763e-05), ('rime', 1.0468655e-05), ('vowel', 1.02381855e-05), ('shakespear', 1.0021556e-05), ('pronoun', 9.614793e-06), ('participl', 8.456589e-06)])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(4, [('”', 3.100525e-05), ('verb', 1.313159e-05), ('noun', 1.2789591e-05), ('vowel', 1.1570521e-05), ('pronoun', 1.0540664e-05), ('phonet', 9.333539e-06), ('vocal', 8.953028e-06), ('dryd', 8.678418e-06), ('adject', 8.4407375e-06), ('grade', 8.3728555e-06)])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(5, [('”', 2.3712953e-05), ('verb', 1.9745905e-05), ('noun', 1.8616096e-05), ('pronoun', 1.6395928e-05), ('claus', 1.6126012e-05), ('predic', 1.51341455e-05), ('adject', 1.2097206e-05), ('adverb', 1.1470869e-05), ('paragraph', 1.01561745e-05), ('sentenc', 9.88815e-06)])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(6, [('verb', 1.0295201e-05), ('”', 1.00218795e-05), ('noun', 9.9768895e-06), ('elocut', 7.5259354e-06), ('pronoun', 6.5659187e-06), ('inflect', 6.4121577e-06), ('chaucer', 6.216731e-06), ('participl', 5.788897e-06), ('sentenc', 5.7845787e-06), ('shakespear', 5.559844e-06)])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(7, [('noun', 1.9402014e-05), ('verb', 1.6853048e-05), ('”', 1.4400139e-05), ('pronoun', 1.4306897e-05), ('ſhall', 1.2204048e-05), ('thoſe', 1.1382895e-05), ('pars', 1.1286399e-05), ('ſhe', 1.1263645e-05), ('adject', 1.1078508e-05), ('predic', 1.1046774e-05)])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(8, [('”', 2.62814e-05), ('verb', 1.72587e-05), ('noun', 1.5651669e-05), ('pronoun', 1.3680466e-05), ('claus', 1.2317206e-05), ('predic', 1.0586736e-05), ('adverb', 1.0158222e-05), ('adject', 9.8033925e-06), ('sentenc', 9.399793e-06), ('participl', 8.752981e-06)])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(9, [('verb', 2.0885576e-05), ('noun', 2.0695585e-05), ('”', 1.8506844e-05), ('claus', 1.7518301e-05), ('predic', 1.6434426e-05), ('pronoun', 1.5837522e-05), ('adject', 1.2838441e-05), ('adverb', 1.2138141e-05), ('participl', 1.16580495e-05), ('sentenc', 1.1151878e-05)])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(10, [('”', 3.6423713e-05), ('elocut', 3.6195426e-05), ('shakespear', 2.1727981e-05), ('cf', 2.0474086e-05), ('rhetor', 1.8453466e-05), ('inflect', 1.730821e-05), ('emot', 1.7004637e-05), ('chaucer', 1.6546961e-05), ('poem', 1.6192766e-05), ('verb', 1.6033313e-05)])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(11, [('”', 1.4748873e-05), ('verb', 1.3908873e-05), ('noun', 1.3441664e-05), ('pronoun', 1.0660209e-05), ('claus', 8.489812e-06), ('adject', 8.3699715e-06), ('participl', 8.1332555e-06), ('predic', 7.732511e-06), ('adverb', 6.685362e-06), ('plural', 6.3175958e-06)])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(12, [('”', 3.4092664e-05), ('verb', 1.1716691e-05), ('noun', 1.1686433e-05), ('ﬁrst', 9.539482e-06), ('pronoun', 8.902661e-06), ('adverb', 6.9094544e-06), ('‘', 6.359122e-06), ('adject', 6.2518297e-06), ('’', 6.175266e-06), ('claus', 6.125443e-06)])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(13, [('noun', 0.00013544862), ('verb', 0.00012432376), ('”', 0.0001233102), ('pronoun', 0.00010040562), ('adject', 7.9454054e-05), ('predic', 7.514229e-05), ('adverb', 7.105362e-05), ('pars', 7.102e-05), ('participl', 6.456206e-05), ('tens', 6.23059e-05)])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(14, [('”', 3.818827e-05), ('verb', 1.317828e-05), ('pronoun', 1.1827505e-05), ('noun', 1.13557535e-05), ('lè', 8.889278e-06), ('plural', 7.789239e-06), ('participl', 7.641545e-06), ('adject', 7.3235756e-06), ('nē', 7.2863295e-06), ('claus', 7.1595136e-06)])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