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0"/>
        <w:jc w:val="center"/>
      </w:pPr>
      <w:r>
        <w:rPr>
          <w:b/>
          <w:color w:val="0F766E"/>
          <w:sz w:val="144"/>
        </w:rPr>
        <w:t>H</w:t>
      </w:r>
    </w:p>
    <w:p>
      <w:pPr>
        <w:spacing w:after="80"/>
        <w:jc w:val="center"/>
      </w:pPr>
      <w:r>
        <w:rPr>
          <w:b/>
          <w:color w:val="0F766E"/>
          <w:sz w:val="84"/>
        </w:rPr>
        <w:t>HARMONI</w:t>
      </w:r>
    </w:p>
    <w:p>
      <w:pPr>
        <w:spacing w:after="400"/>
        <w:jc w:val="center"/>
      </w:pPr>
      <w:r>
        <w:rPr>
          <w:b w:val="0"/>
          <w:color w:val="6B7280"/>
          <w:sz w:val="32"/>
        </w:rPr>
        <w:t>ERP de Recursos Humanos y Planillas</w:t>
      </w:r>
    </w:p>
    <w:p>
      <w:pPr>
        <w:jc w:val="center"/>
      </w:pPr>
      <w:r>
        <w:rPr>
          <w:color w:val="E5E7EB"/>
          <w:sz w:val="12"/>
        </w:rPr>
        <w:t>________________________________________________________________________________</w:t>
      </w:r>
    </w:p>
    <w:p/>
    <w:p>
      <w:pPr>
        <w:spacing w:after="160"/>
        <w:jc w:val="center"/>
      </w:pPr>
      <w:r>
        <w:rPr>
          <w:b/>
          <w:color w:val="0A2F2B"/>
          <w:sz w:val="40"/>
        </w:rPr>
        <w:t>El sistema integral que tu empresa necesita</w:t>
      </w:r>
    </w:p>
    <w:p>
      <w:pPr>
        <w:spacing w:after="400"/>
        <w:jc w:val="center"/>
      </w:pPr>
      <w:r>
        <w:rPr>
          <w:b w:val="0"/>
          <w:color w:val="6B7280"/>
          <w:sz w:val="28"/>
        </w:rPr>
        <w:t>para gestionar todo el ciclo de vida del colaborador.</w:t>
      </w:r>
    </w:p>
    <w:p>
      <w:pPr>
        <w:spacing w:after="400"/>
        <w:jc w:val="center"/>
      </w:pPr>
      <w:r>
        <w:rPr>
          <w:b/>
          <w:color w:val="0F766E"/>
          <w:sz w:val="22"/>
        </w:rPr>
        <w:t>Normativa Peruana al 100%  |  22 Modulos Integrados  |  IA Incluida</w:t>
      </w:r>
    </w:p>
    <w:p/>
    <w:p/>
    <w:p>
      <w:pPr>
        <w:spacing w:after="80"/>
        <w:jc w:val="center"/>
      </w:pPr>
      <w:r>
        <w:rPr>
          <w:b/>
          <w:color w:val="0F766E"/>
          <w:sz w:val="28"/>
        </w:rPr>
        <w:t>www.harmoni.pe</w:t>
      </w:r>
    </w:p>
    <w:p>
      <w:pPr>
        <w:spacing w:after="120"/>
        <w:jc w:val="center"/>
      </w:pPr>
      <w:r>
        <w:rPr>
          <w:b w:val="0"/>
          <w:color w:val="6B7280"/>
          <w:sz w:val="22"/>
        </w:rPr>
        <w:t>+51 977 538 028  |  ventas@harmoni.pe</w:t>
      </w:r>
    </w:p>
    <w:p>
      <w:r>
        <w:br w:type="page"/>
      </w:r>
    </w:p>
    <w:p>
      <w:pPr>
        <w:spacing w:after="240"/>
        <w:jc w:val="center"/>
      </w:pPr>
      <w:r>
        <w:rPr>
          <w:b/>
          <w:color w:val="0A2F2B"/>
          <w:sz w:val="44"/>
        </w:rPr>
        <w:t>El problema que resolvemos</w:t>
      </w:r>
    </w:p>
    <w:p>
      <w:r>
        <w:rPr>
          <w:color w:val="C00000"/>
          <w:sz w:val="22"/>
        </w:rPr>
        <w:t xml:space="preserve">   Tu planilla se calcula en Excel con riesgo de errores y multas SUNAFIL</w:t>
      </w:r>
    </w:p>
    <w:p>
      <w:r>
        <w:rPr>
          <w:color w:val="C00000"/>
          <w:sz w:val="22"/>
        </w:rPr>
        <w:t xml:space="preserve">   Los contratos se hacen a mano y se vencen sin que nadie se entere</w:t>
      </w:r>
    </w:p>
    <w:p>
      <w:r>
        <w:rPr>
          <w:color w:val="C00000"/>
          <w:sz w:val="22"/>
        </w:rPr>
        <w:t xml:space="preserve">   No tienes control real de asistencia: las horas extra se pierden</w:t>
      </w:r>
    </w:p>
    <w:p>
      <w:r>
        <w:rPr>
          <w:color w:val="C00000"/>
          <w:sz w:val="22"/>
        </w:rPr>
        <w:t xml:space="preserve">   Las vacaciones se calculan "a ojo" y no cumples con el DL 713</w:t>
      </w:r>
    </w:p>
    <w:p>
      <w:r>
        <w:rPr>
          <w:color w:val="C00000"/>
          <w:sz w:val="22"/>
        </w:rPr>
        <w:t xml:space="preserve">   Cada exportacion a SUNAT/AFP/bancos toma horas de trabajo manual</w:t>
      </w:r>
    </w:p>
    <w:p>
      <w:r>
        <w:rPr>
          <w:color w:val="C00000"/>
          <w:sz w:val="22"/>
        </w:rPr>
        <w:t xml:space="preserve">   No tienes visibilidad en tiempo real de tu fuerza laboral</w:t>
      </w:r>
    </w:p>
    <w:p/>
    <w:p>
      <w:pPr>
        <w:jc w:val="center"/>
      </w:pPr>
      <w:r>
        <w:rPr>
          <w:color w:val="E5E7EB"/>
          <w:sz w:val="12"/>
        </w:rPr>
        <w:t>________________________________________________________________________________</w:t>
      </w:r>
    </w:p>
    <w:p/>
    <w:p>
      <w:pPr>
        <w:spacing w:after="240"/>
        <w:jc w:val="center"/>
      </w:pPr>
      <w:r>
        <w:rPr>
          <w:b/>
          <w:color w:val="0F766E"/>
          <w:sz w:val="36"/>
        </w:rPr>
        <w:t>Harmoni lo resuelve todo en una sola plataforma</w:t>
      </w:r>
    </w:p>
    <w:p>
      <w:r>
        <w:rPr>
          <w:color w:val="0F766E"/>
          <w:sz w:val="22"/>
        </w:rPr>
        <w:t xml:space="preserve">   Motor de nominas que calcula automaticamente IR 5ta, AFP, gratificaciones, CTS</w:t>
      </w:r>
    </w:p>
    <w:p>
      <w:r>
        <w:rPr>
          <w:color w:val="0F766E"/>
          <w:sz w:val="22"/>
        </w:rPr>
        <w:t xml:space="preserve">   Gestion de contratos con alertas, generacion PDF/DOCX y cumplimiento DL 728</w:t>
      </w:r>
    </w:p>
    <w:p>
      <w:r>
        <w:rPr>
          <w:color w:val="0F766E"/>
          <w:sz w:val="22"/>
        </w:rPr>
        <w:t xml:space="preserve">   Control biometrico de asistencia con reglas inteligentes por persona</w:t>
      </w:r>
    </w:p>
    <w:p>
      <w:r>
        <w:rPr>
          <w:color w:val="0F766E"/>
          <w:sz w:val="22"/>
        </w:rPr>
        <w:t xml:space="preserve">   Vacaciones calculadas al dia con saldos, vencidas y triple vacacional</w:t>
      </w:r>
    </w:p>
    <w:p>
      <w:r>
        <w:rPr>
          <w:color w:val="0F766E"/>
          <w:sz w:val="22"/>
        </w:rPr>
        <w:t xml:space="preserve">   Exportacion directa a PLAME, T-Registro, AFP Net, CTS bancos en un click</w:t>
      </w:r>
    </w:p>
    <w:p>
      <w:r>
        <w:rPr>
          <w:color w:val="0F766E"/>
          <w:sz w:val="22"/>
        </w:rPr>
        <w:t xml:space="preserve">   Dashboard en tiempo real con 200+ indicadores y graficos interactivos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0A2F2B"/>
          <w:sz w:val="36"/>
        </w:rPr>
        <w:t>Vista del Dashboard Principal</w:t>
      </w:r>
    </w:p>
    <w:p>
      <w:pPr>
        <w:spacing w:after="240"/>
        <w:jc w:val="center"/>
      </w:pPr>
      <w:r>
        <w:rPr>
          <w:b w:val="0"/>
          <w:color w:val="6B7280"/>
          <w:sz w:val="24"/>
        </w:rPr>
        <w:t>Todo tu equipo en una sola pantalla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200+</w:t>
              <w:br/>
            </w:r>
            <w:r>
              <w:rPr>
                <w:color w:val="C8FAF2"/>
                <w:sz w:val="16"/>
              </w:rPr>
              <w:t>Colaboradores</w:t>
              <w:br/>
              <w:t>en tiempo real</w:t>
            </w:r>
          </w:p>
        </w:tc>
        <w:tc>
          <w:tcPr>
            <w:tcW w:type="dxa" w:w="2466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22</w:t>
              <w:br/>
            </w:r>
            <w:r>
              <w:rPr>
                <w:color w:val="C8FAF2"/>
                <w:sz w:val="16"/>
              </w:rPr>
              <w:t>Modulos</w:t>
              <w:br/>
              <w:t>integrados</w:t>
            </w:r>
          </w:p>
        </w:tc>
        <w:tc>
          <w:tcPr>
            <w:tcW w:type="dxa" w:w="2466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96.4%</w:t>
              <w:br/>
            </w:r>
            <w:r>
              <w:rPr>
                <w:color w:val="C8FAF2"/>
                <w:sz w:val="16"/>
              </w:rPr>
              <w:t>Tasa asistencia</w:t>
              <w:br/>
              <w:t>automatica</w:t>
            </w:r>
          </w:p>
        </w:tc>
        <w:tc>
          <w:tcPr>
            <w:tcW w:type="dxa" w:w="2466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100%</w:t>
              <w:br/>
            </w:r>
            <w:r>
              <w:rPr>
                <w:color w:val="C8FAF2"/>
                <w:sz w:val="16"/>
              </w:rPr>
              <w:t>Normativa</w:t>
              <w:br/>
              <w:t>peruana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b/>
          <w:color w:val="0A2F2B"/>
          <w:sz w:val="36"/>
        </w:rPr>
        <w:t>22 Modulos que cubren todo el ciclo del colaborador</w:t>
      </w:r>
    </w:p>
    <w:p>
      <w:pPr>
        <w:spacing w:after="80"/>
      </w:pPr>
      <w:r>
        <w:rPr>
          <w:b/>
          <w:color w:val="0F766E"/>
          <w:sz w:val="24"/>
        </w:rPr>
        <w:t>GESTION DE PERSONAL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Empleados</w:t>
      </w:r>
      <w:r>
        <w:rPr>
          <w:color w:val="6B7280"/>
          <w:sz w:val="18"/>
        </w:rPr>
        <w:t xml:space="preserve"> — Ficha completa con 50+ campos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Organigrama</w:t>
      </w:r>
      <w:r>
        <w:rPr>
          <w:color w:val="6B7280"/>
          <w:sz w:val="18"/>
        </w:rPr>
        <w:t xml:space="preserve"> — Interactivo con colores por nivel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Contratos</w:t>
      </w:r>
      <w:r>
        <w:rPr>
          <w:color w:val="6B7280"/>
          <w:sz w:val="18"/>
        </w:rPr>
        <w:t xml:space="preserve"> — DL 728, PDF/DOCX, prorrogas, adendas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Cargos</w:t>
      </w:r>
      <w:r>
        <w:rPr>
          <w:color w:val="6B7280"/>
          <w:sz w:val="18"/>
        </w:rPr>
        <w:t xml:space="preserve"> — Catalogo normalizado con funciones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Areas/SubAreas</w:t>
      </w:r>
      <w:r>
        <w:rPr>
          <w:color w:val="6B7280"/>
          <w:sz w:val="18"/>
        </w:rPr>
        <w:t xml:space="preserve"> — Estructura organizacional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Roster Matricial</w:t>
      </w:r>
      <w:r>
        <w:rPr>
          <w:color w:val="6B7280"/>
          <w:sz w:val="18"/>
        </w:rPr>
        <w:t xml:space="preserve"> — Planificacion de personal</w:t>
      </w:r>
    </w:p>
    <w:p>
      <w:pPr>
        <w:spacing w:after="120"/>
      </w:pPr>
    </w:p>
    <w:p>
      <w:pPr>
        <w:spacing w:after="80"/>
      </w:pPr>
      <w:r>
        <w:rPr>
          <w:b/>
          <w:color w:val="0F766E"/>
          <w:sz w:val="24"/>
        </w:rPr>
        <w:t>ASISTENCIA Y CONTROL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Calendario Matricial</w:t>
      </w:r>
      <w:r>
        <w:rPr>
          <w:color w:val="6B7280"/>
          <w:sz w:val="18"/>
        </w:rPr>
        <w:t xml:space="preserve"> — Grilla diaria por empleado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Importacion</w:t>
      </w:r>
      <w:r>
        <w:rPr>
          <w:color w:val="6B7280"/>
          <w:sz w:val="18"/>
        </w:rPr>
        <w:t xml:space="preserve"> — S10, biometrico, manual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Papeletas</w:t>
      </w:r>
      <w:r>
        <w:rPr>
          <w:color w:val="6B7280"/>
          <w:sz w:val="18"/>
        </w:rPr>
        <w:t xml:space="preserve"> — Permisos con flujo aprobacion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Banco de Horas</w:t>
      </w:r>
      <w:r>
        <w:rPr>
          <w:color w:val="6B7280"/>
          <w:sz w:val="18"/>
        </w:rPr>
        <w:t xml:space="preserve"> — Acumulacion y compensacion HE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Reporte Staff</w:t>
      </w:r>
      <w:r>
        <w:rPr>
          <w:color w:val="6B7280"/>
          <w:sz w:val="18"/>
        </w:rPr>
        <w:t xml:space="preserve"> — Horas normales, extras, nocturnas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Reporte RCO</w:t>
      </w:r>
      <w:r>
        <w:rPr>
          <w:color w:val="6B7280"/>
          <w:sz w:val="18"/>
        </w:rPr>
        <w:t xml:space="preserve"> — Regimen Civil de Obra</w:t>
      </w:r>
    </w:p>
    <w:p>
      <w:pPr>
        <w:spacing w:after="120"/>
      </w:pPr>
    </w:p>
    <w:p>
      <w:pPr>
        <w:spacing w:after="80"/>
      </w:pPr>
      <w:r>
        <w:rPr>
          <w:b/>
          <w:color w:val="0F766E"/>
          <w:sz w:val="24"/>
        </w:rPr>
        <w:t>NOMINAS Y COMPENSACIONES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Planilla</w:t>
      </w:r>
      <w:r>
        <w:rPr>
          <w:color w:val="6B7280"/>
          <w:sz w:val="18"/>
        </w:rPr>
        <w:t xml:space="preserve"> — Calculo automatico todos los conceptos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Boletas PDF</w:t>
      </w:r>
      <w:r>
        <w:rPr>
          <w:color w:val="6B7280"/>
          <w:sz w:val="18"/>
        </w:rPr>
        <w:t xml:space="preserve"> — Individual y masiva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Liquidaciones</w:t>
      </w:r>
      <w:r>
        <w:rPr>
          <w:color w:val="6B7280"/>
          <w:sz w:val="18"/>
        </w:rPr>
        <w:t xml:space="preserve"> — Calculo automatico por cese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IR 5ta</w:t>
      </w:r>
      <w:r>
        <w:rPr>
          <w:color w:val="6B7280"/>
          <w:sz w:val="18"/>
        </w:rPr>
        <w:t xml:space="preserve"> — Proyeccion y calculo mensual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Flujo de Caja</w:t>
      </w:r>
      <w:r>
        <w:rPr>
          <w:color w:val="6B7280"/>
          <w:sz w:val="18"/>
        </w:rPr>
        <w:t xml:space="preserve"> — Presupuesto vs ejecutado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Prestamos</w:t>
      </w:r>
      <w:r>
        <w:rPr>
          <w:color w:val="6B7280"/>
          <w:sz w:val="18"/>
        </w:rPr>
        <w:t xml:space="preserve"> — Control de cuotas y descuentos</w:t>
      </w:r>
    </w:p>
    <w:p>
      <w:pPr>
        <w:spacing w:after="120"/>
      </w:pPr>
    </w:p>
    <w:p>
      <w:pPr>
        <w:spacing w:after="80"/>
      </w:pPr>
      <w:r>
        <w:rPr>
          <w:b/>
          <w:color w:val="0F766E"/>
          <w:sz w:val="24"/>
        </w:rPr>
        <w:t>TALENTO HUMANO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Reclutamiento</w:t>
      </w:r>
      <w:r>
        <w:rPr>
          <w:color w:val="6B7280"/>
          <w:sz w:val="18"/>
        </w:rPr>
        <w:t xml:space="preserve"> — Pipeline Kanban de candidatos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Onboarding</w:t>
      </w:r>
      <w:r>
        <w:rPr>
          <w:color w:val="6B7280"/>
          <w:sz w:val="18"/>
        </w:rPr>
        <w:t xml:space="preserve"> — Checklist de incorporacion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Evaluaciones</w:t>
      </w:r>
      <w:r>
        <w:rPr>
          <w:color w:val="6B7280"/>
          <w:sz w:val="18"/>
        </w:rPr>
        <w:t xml:space="preserve"> — 360, OKR, 9-Box, competencias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Capacitaciones</w:t>
      </w:r>
      <w:r>
        <w:rPr>
          <w:color w:val="6B7280"/>
          <w:sz w:val="18"/>
        </w:rPr>
        <w:t xml:space="preserve"> — Plan anual, certificados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Encuestas</w:t>
      </w:r>
      <w:r>
        <w:rPr>
          <w:color w:val="6B7280"/>
          <w:sz w:val="18"/>
        </w:rPr>
        <w:t xml:space="preserve"> — Clima laboral, satisfaccion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Disciplinaria</w:t>
      </w:r>
      <w:r>
        <w:rPr>
          <w:color w:val="6B7280"/>
          <w:sz w:val="18"/>
        </w:rPr>
        <w:t xml:space="preserve"> — Amonestaciones, base legal</w:t>
      </w:r>
    </w:p>
    <w:p>
      <w:pPr>
        <w:spacing w:after="120"/>
      </w:pPr>
    </w:p>
    <w:p>
      <w:pPr>
        <w:spacing w:after="80"/>
      </w:pPr>
      <w:r>
        <w:rPr>
          <w:b/>
          <w:color w:val="0F766E"/>
          <w:sz w:val="24"/>
        </w:rPr>
        <w:t>OPERACIONES Y COMPLIANCE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Vacaciones</w:t>
      </w:r>
      <w:r>
        <w:rPr>
          <w:color w:val="6B7280"/>
          <w:sz w:val="18"/>
        </w:rPr>
        <w:t xml:space="preserve"> — DL 713, saldos, triple vacacional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Documentos</w:t>
      </w:r>
      <w:r>
        <w:rPr>
          <w:color w:val="6B7280"/>
          <w:sz w:val="18"/>
        </w:rPr>
        <w:t xml:space="preserve"> — Legajo digital, firma electronica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Comunicaciones</w:t>
      </w:r>
      <w:r>
        <w:rPr>
          <w:color w:val="6B7280"/>
          <w:sz w:val="18"/>
        </w:rPr>
        <w:t xml:space="preserve"> — Anuncios, WhatsApp, notificaciones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Workflows</w:t>
      </w:r>
      <w:r>
        <w:rPr>
          <w:color w:val="6B7280"/>
          <w:sz w:val="18"/>
        </w:rPr>
        <w:t xml:space="preserve"> — Aprobaciones multi-nivel configurables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Integraciones</w:t>
      </w:r>
      <w:r>
        <w:rPr>
          <w:color w:val="6B7280"/>
          <w:sz w:val="18"/>
        </w:rPr>
        <w:t xml:space="preserve"> — PLAME, T-Registro, AFP, CTS bancos</w:t>
      </w:r>
    </w:p>
    <w:p>
      <w:pPr>
        <w:spacing w:after="20"/>
        <w:ind w:left="283"/>
      </w:pPr>
      <w:r>
        <w:rPr>
          <w:b/>
          <w:color w:val="333333"/>
          <w:sz w:val="18"/>
        </w:rPr>
        <w:t xml:space="preserve">  Cierre</w:t>
      </w:r>
      <w:r>
        <w:rPr>
          <w:color w:val="6B7280"/>
          <w:sz w:val="18"/>
        </w:rPr>
        <w:t xml:space="preserve"> — Validaciones y bloqueo de periodo</w:t>
      </w:r>
    </w:p>
    <w:p>
      <w:pPr>
        <w:spacing w:after="120"/>
      </w:pPr>
    </w:p>
    <w:p>
      <w:r>
        <w:br w:type="page"/>
      </w:r>
    </w:p>
    <w:p>
      <w:pPr>
        <w:spacing w:after="160"/>
        <w:jc w:val="center"/>
      </w:pPr>
      <w:r>
        <w:rPr>
          <w:b/>
          <w:color w:val="0A2F2B"/>
          <w:sz w:val="36"/>
        </w:rPr>
        <w:t>Control de Asistencia en Tiempo Real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lendario_marz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Asistencia Matricial — Marzo 2026</w:t>
      </w:r>
    </w:p>
    <w:p/>
    <w:p>
      <w:pPr>
        <w:spacing w:after="80"/>
      </w:pPr>
      <w:r>
        <w:rPr>
          <w:b w:val="0"/>
          <w:color w:val="6B7280"/>
          <w:sz w:val="20"/>
        </w:rPr>
        <w:t>Grilla diaria por empleado con codigos de color: Asistio (verde), Descanso (gris), Vacaciones (celeste), Falta (rojo), Licencia (turquesa). 207 empleados procesados automaticamente con 96.4% de tasa de asistencia. Click en cualquier celda para ver detalle de marcaciones.</w:t>
      </w:r>
    </w:p>
    <w:p/>
    <w:p>
      <w:pPr>
        <w:spacing w:after="160"/>
        <w:jc w:val="center"/>
      </w:pPr>
      <w:r>
        <w:rPr>
          <w:b/>
          <w:color w:val="0A2F2B"/>
          <w:sz w:val="28"/>
        </w:rPr>
        <w:t>Reporte Staff con Horas Extra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orte_sta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161 personas Staff — 4,202 horas extra acumuladas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0A2F2B"/>
          <w:sz w:val="36"/>
        </w:rPr>
        <w:t>Gestion de Contratos Laborales</w:t>
      </w:r>
    </w:p>
    <w:p>
      <w:pPr>
        <w:spacing w:after="240"/>
        <w:jc w:val="center"/>
      </w:pPr>
      <w:r>
        <w:rPr>
          <w:b w:val="0"/>
          <w:color w:val="6B7280"/>
          <w:sz w:val="24"/>
        </w:rPr>
        <w:t>Cumplimiento total del DL 728 / DS 003-97-TR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tratos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Panel de contratos con alertas de vencimiento</w:t>
      </w:r>
    </w:p>
    <w:p/>
    <w:p>
      <w:pPr>
        <w:spacing w:after="60"/>
      </w:pPr>
      <w:r>
        <w:rPr>
          <w:color w:val="333333"/>
          <w:sz w:val="20"/>
        </w:rPr>
        <w:t xml:space="preserve">  11 plantillas basadas en normativa real (Confianza, Fiscalizable, Obra Determinada)</w:t>
      </w:r>
    </w:p>
    <w:p>
      <w:pPr>
        <w:spacing w:after="60"/>
      </w:pPr>
      <w:r>
        <w:rPr>
          <w:color w:val="333333"/>
          <w:sz w:val="20"/>
        </w:rPr>
        <w:t xml:space="preserve">  Generacion automatica de PDF y DOCX editables</w:t>
      </w:r>
    </w:p>
    <w:p>
      <w:pPr>
        <w:spacing w:after="60"/>
      </w:pPr>
      <w:r>
        <w:rPr>
          <w:color w:val="333333"/>
          <w:sz w:val="20"/>
        </w:rPr>
        <w:t xml:space="preserve">  Prorrogas y adendas (aumento salarial, cambio de cargo, cambio de condiciones)</w:t>
      </w:r>
    </w:p>
    <w:p>
      <w:pPr>
        <w:spacing w:after="60"/>
      </w:pPr>
      <w:r>
        <w:rPr>
          <w:color w:val="333333"/>
          <w:sz w:val="20"/>
        </w:rPr>
        <w:t xml:space="preserve">  Alertas: 57 contratos vencen en los proximos 30 dias</w:t>
      </w:r>
    </w:p>
    <w:p>
      <w:pPr>
        <w:spacing w:after="60"/>
      </w:pPr>
      <w:r>
        <w:rPr>
          <w:color w:val="333333"/>
          <w:sz w:val="20"/>
        </w:rPr>
        <w:t xml:space="preserve">  Envio masivo por email con un click</w:t>
      </w:r>
    </w:p>
    <w:p>
      <w:pPr>
        <w:spacing w:after="60"/>
      </w:pPr>
      <w:r>
        <w:rPr>
          <w:color w:val="333333"/>
          <w:sz w:val="20"/>
        </w:rPr>
        <w:t xml:space="preserve">  Analisis de contratos con Inteligencia Artificial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0A2F2B"/>
          <w:sz w:val="36"/>
        </w:rPr>
        <w:t>Organigrama Interactivo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ganigra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Estructura jerarquica con colores por nivel</w:t>
      </w:r>
    </w:p>
    <w:p/>
    <w:p>
      <w:pPr>
        <w:spacing w:after="160"/>
        <w:jc w:val="center"/>
      </w:pPr>
      <w:r>
        <w:rPr>
          <w:b/>
          <w:color w:val="0A2F2B"/>
          <w:sz w:val="36"/>
        </w:rPr>
        <w:t>Portal del Trabajador — Autoservicio</w:t>
      </w:r>
    </w:p>
    <w:p>
      <w:pPr>
        <w:spacing w:after="240"/>
        <w:jc w:val="center"/>
      </w:pPr>
      <w:r>
        <w:rPr>
          <w:b w:val="0"/>
          <w:color w:val="6B7280"/>
          <w:sz w:val="22"/>
        </w:rPr>
        <w:t>Cada colaborador accede a su informacion desde cualquier dispositivo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Mi Portal — boletas, vacaciones, asistencia, papeletas</w:t>
      </w:r>
    </w:p>
    <w:p>
      <w:r>
        <w:br w:type="page"/>
      </w:r>
    </w:p>
    <w:p>
      <w:pPr>
        <w:spacing w:after="240"/>
        <w:jc w:val="center"/>
      </w:pPr>
      <w:r>
        <w:rPr>
          <w:b/>
          <w:color w:val="0A2F2B"/>
          <w:sz w:val="44"/>
        </w:rPr>
        <w:t>Inteligencia Artificial Integrada</w:t>
      </w:r>
    </w:p>
    <w:p>
      <w:pPr>
        <w:spacing w:after="320"/>
        <w:jc w:val="center"/>
      </w:pPr>
      <w:r>
        <w:rPr>
          <w:b/>
          <w:color w:val="0F766E"/>
          <w:sz w:val="28"/>
        </w:rPr>
        <w:t>La unica plataforma de RRHH en Peru con IA nativa</w:t>
      </w:r>
    </w:p>
    <w:p>
      <w:r>
        <w:rPr>
          <w:b/>
          <w:color w:val="0F766E"/>
          <w:sz w:val="22"/>
        </w:rPr>
        <w:t>Asistente Virtual</w:t>
      </w:r>
    </w:p>
    <w:p>
      <w:pPr>
        <w:spacing w:after="160"/>
        <w:ind w:left="170"/>
      </w:pPr>
      <w:r>
        <w:rPr>
          <w:color w:val="6B7280"/>
          <w:sz w:val="20"/>
        </w:rPr>
        <w:t>Responde consultas de personal, normativa, asistencia. Disponible 24/7 desde cualquier pantalla.</w:t>
      </w:r>
    </w:p>
    <w:p>
      <w:r>
        <w:rPr>
          <w:b/>
          <w:color w:val="0F766E"/>
          <w:sz w:val="22"/>
        </w:rPr>
        <w:t>Analisis de Contratos</w:t>
      </w:r>
    </w:p>
    <w:p>
      <w:pPr>
        <w:spacing w:after="160"/>
        <w:ind w:left="170"/>
      </w:pPr>
      <w:r>
        <w:rPr>
          <w:color w:val="6B7280"/>
          <w:sz w:val="20"/>
        </w:rPr>
        <w:t>Revisa clausulas, identifica riesgos legales, sugiere mejoras segun DL 728.</w:t>
      </w:r>
    </w:p>
    <w:p>
      <w:r>
        <w:rPr>
          <w:b/>
          <w:color w:val="0F766E"/>
          <w:sz w:val="22"/>
        </w:rPr>
        <w:t>Generacion de Documentos</w:t>
      </w:r>
    </w:p>
    <w:p>
      <w:pPr>
        <w:spacing w:after="160"/>
        <w:ind w:left="170"/>
      </w:pPr>
      <w:r>
        <w:rPr>
          <w:color w:val="6B7280"/>
          <w:sz w:val="20"/>
        </w:rPr>
        <w:t>Crea contratos, adendas, prorrogas automaticamente con datos del sistema.</w:t>
      </w:r>
    </w:p>
    <w:p>
      <w:r>
        <w:rPr>
          <w:b/>
          <w:color w:val="0F766E"/>
          <w:sz w:val="22"/>
        </w:rPr>
        <w:t>Base de Conocimiento</w:t>
      </w:r>
    </w:p>
    <w:p>
      <w:pPr>
        <w:spacing w:after="160"/>
        <w:ind w:left="170"/>
      </w:pPr>
      <w:r>
        <w:rPr>
          <w:color w:val="6B7280"/>
          <w:sz w:val="20"/>
        </w:rPr>
        <w:t>59 articulos de normativa peruana indexados con IA (RAG + pgvector).</w:t>
      </w:r>
    </w:p>
    <w:p>
      <w:r>
        <w:rPr>
          <w:b/>
          <w:color w:val="0F766E"/>
          <w:sz w:val="22"/>
        </w:rPr>
        <w:t>Reglas Inteligentes</w:t>
      </w:r>
    </w:p>
    <w:p>
      <w:pPr>
        <w:spacing w:after="160"/>
        <w:ind w:left="170"/>
      </w:pPr>
      <w:r>
        <w:rPr>
          <w:color w:val="6B7280"/>
          <w:sz w:val="20"/>
        </w:rPr>
        <w:t>Configura reglas especiales de asistencia conversando con la IA.</w:t>
      </w:r>
    </w:p>
    <w:p>
      <w:r>
        <w:rPr>
          <w:b/>
          <w:color w:val="0F766E"/>
          <w:sz w:val="22"/>
        </w:rPr>
        <w:t>Dashboard Predictivo</w:t>
      </w:r>
    </w:p>
    <w:p>
      <w:pPr>
        <w:spacing w:after="160"/>
        <w:ind w:left="170"/>
      </w:pPr>
      <w:r>
        <w:rPr>
          <w:color w:val="6B7280"/>
          <w:sz w:val="20"/>
        </w:rPr>
        <w:t>Analisis de rotacion, riesgo de fuga, metricas de clima laboral.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0A2F2B"/>
          <w:sz w:val="36"/>
        </w:rPr>
        <w:t>Integraciones con entidades peruanas</w:t>
      </w:r>
    </w:p>
    <w:p>
      <w:pPr>
        <w:spacing w:after="320"/>
        <w:jc w:val="center"/>
      </w:pPr>
      <w:r>
        <w:rPr>
          <w:b w:val="0"/>
          <w:color w:val="6B7280"/>
          <w:sz w:val="24"/>
        </w:rPr>
        <w:t>Exporta en un click, sin errores, en formato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SUNAT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PLAME mensual, T-Registro altas/bajas, PDT 601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AFP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AFP Net: Habitat, Integra, Prima, Profuturo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ONP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Aportes mensuales formato SUNAT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Bancos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Telecredito BCP, BBVA Continental, Interbank, Scotiabank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CTS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Depositos semestrales en formato de cada banco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EsSalud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Aportes patronales mensuales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Contabilidad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CONCAR, SIGO, SAP, SIRE</w:t>
            </w:r>
          </w:p>
        </w:tc>
      </w:tr>
      <w:tr>
        <w:tc>
          <w:tcPr>
            <w:tcW w:type="dxa" w:w="4933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SCTR</w:t>
            </w:r>
          </w:p>
        </w:tc>
        <w:tc>
          <w:tcPr>
            <w:tcW w:type="dxa" w:w="4933"/>
          </w:tcPr>
          <w:p>
            <w:r>
              <w:rPr>
                <w:color w:val="333333"/>
                <w:sz w:val="20"/>
              </w:rPr>
              <w:t>Seguro Complementario de Trabajo de Riesgo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6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6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Centro de Integraciones y Exportaciones</w:t>
      </w:r>
    </w:p>
    <w:p>
      <w:r>
        <w:br w:type="page"/>
      </w:r>
    </w:p>
    <w:p>
      <w:pPr>
        <w:spacing w:after="320"/>
        <w:jc w:val="center"/>
      </w:pPr>
      <w:r>
        <w:rPr>
          <w:b/>
          <w:color w:val="0A2F2B"/>
          <w:sz w:val="44"/>
        </w:rPr>
        <w:t>Planes y Precios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F9FAFB" w:val="clear"/>
          </w:tcPr>
          <w:p>
            <w:pPr>
              <w:jc w:val="center"/>
            </w:pPr>
            <w:r>
              <w:rPr>
                <w:b/>
                <w:color w:val="0F766E"/>
                <w:sz w:val="22"/>
              </w:rPr>
              <w:br/>
              <w:t>STARTER</w:t>
              <w:br/>
              <w:br/>
            </w:r>
            <w:r>
              <w:rPr>
                <w:b/>
                <w:color w:val="0A2F2B"/>
                <w:sz w:val="44"/>
              </w:rPr>
              <w:t>S/ 149</w:t>
            </w:r>
            <w:r>
              <w:rPr>
                <w:color w:val="6B7280"/>
                <w:sz w:val="20"/>
              </w:rPr>
              <w:t>/mes</w:t>
              <w:br/>
              <w:br/>
            </w:r>
            <w:r>
              <w:rPr>
                <w:color w:val="333333"/>
                <w:sz w:val="18"/>
              </w:rPr>
              <w:t xml:space="preserve">  Hasta 50 colaboradores</w:t>
              <w:br/>
            </w:r>
            <w:r>
              <w:rPr>
                <w:color w:val="333333"/>
                <w:sz w:val="18"/>
              </w:rPr>
              <w:t xml:space="preserve">  Personal + Asistencia + Vacaciones</w:t>
              <w:br/>
            </w:r>
            <w:r>
              <w:rPr>
                <w:color w:val="333333"/>
                <w:sz w:val="18"/>
              </w:rPr>
              <w:t xml:space="preserve">  Nominas basicas</w:t>
              <w:br/>
            </w:r>
            <w:r>
              <w:rPr>
                <w:color w:val="333333"/>
                <w:sz w:val="18"/>
              </w:rPr>
              <w:t xml:space="preserve">  Portal del Trabajador</w:t>
              <w:br/>
            </w:r>
            <w:r>
              <w:rPr>
                <w:color w:val="333333"/>
                <w:sz w:val="18"/>
              </w:rPr>
              <w:t xml:space="preserve">  Soporte por email</w:t>
              <w:br/>
            </w:r>
            <w:r>
              <w:br/>
            </w:r>
          </w:p>
        </w:tc>
        <w:tc>
          <w:tcPr>
            <w:tcW w:type="dxa" w:w="3289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br/>
              <w:t>PROFESIONAL</w:t>
              <w:br/>
              <w:br/>
            </w:r>
            <w:r>
              <w:rPr>
                <w:b/>
                <w:color w:val="FFFFFF"/>
                <w:sz w:val="44"/>
              </w:rPr>
              <w:t>S/ 349</w:t>
            </w:r>
            <w:r>
              <w:rPr>
                <w:color w:val="C8FAF2"/>
                <w:sz w:val="20"/>
              </w:rPr>
              <w:t>/mes</w:t>
              <w:br/>
              <w:br/>
            </w:r>
            <w:r>
              <w:rPr>
                <w:color w:val="E8FAF7"/>
                <w:sz w:val="18"/>
              </w:rPr>
              <w:t xml:space="preserve">  Hasta 200 colaboradores</w:t>
              <w:br/>
            </w:r>
            <w:r>
              <w:rPr>
                <w:color w:val="E8FAF7"/>
                <w:sz w:val="18"/>
              </w:rPr>
              <w:t xml:space="preserve">  Todos los 22 modulos</w:t>
              <w:br/>
            </w:r>
            <w:r>
              <w:rPr>
                <w:color w:val="E8FAF7"/>
                <w:sz w:val="18"/>
              </w:rPr>
              <w:t xml:space="preserve">  Inteligencia Artificial</w:t>
              <w:br/>
            </w:r>
            <w:r>
              <w:rPr>
                <w:color w:val="E8FAF7"/>
                <w:sz w:val="18"/>
              </w:rPr>
              <w:t xml:space="preserve">  Integraciones SUNAT/AFP/Bancos</w:t>
              <w:br/>
            </w:r>
            <w:r>
              <w:rPr>
                <w:color w:val="E8FAF7"/>
                <w:sz w:val="18"/>
              </w:rPr>
              <w:t xml:space="preserve">  Soporte prioritario WhatsApp</w:t>
              <w:br/>
            </w:r>
            <w:r>
              <w:rPr>
                <w:color w:val="E8FAF7"/>
                <w:sz w:val="18"/>
              </w:rPr>
              <w:t xml:space="preserve">  Implementacion asistida</w:t>
              <w:br/>
            </w:r>
            <w:r>
              <w:br/>
            </w:r>
          </w:p>
        </w:tc>
        <w:tc>
          <w:tcPr>
            <w:tcW w:type="dxa" w:w="3289"/>
            <w:shd w:fill="F9FAFB" w:val="clear"/>
          </w:tcPr>
          <w:p>
            <w:pPr>
              <w:jc w:val="center"/>
            </w:pPr>
            <w:r>
              <w:rPr>
                <w:b/>
                <w:color w:val="0F766E"/>
                <w:sz w:val="22"/>
              </w:rPr>
              <w:br/>
              <w:t>ENTERPRISE</w:t>
              <w:br/>
              <w:br/>
            </w:r>
            <w:r>
              <w:rPr>
                <w:b/>
                <w:color w:val="0A2F2B"/>
                <w:sz w:val="44"/>
              </w:rPr>
              <w:t>A medida</w:t>
            </w:r>
            <w:r>
              <w:rPr>
                <w:sz w:val="20"/>
              </w:rPr>
              <w:br/>
              <w:br/>
            </w:r>
            <w:r>
              <w:rPr>
                <w:color w:val="333333"/>
                <w:sz w:val="18"/>
              </w:rPr>
              <w:t xml:space="preserve">  Colaboradores ilimitados</w:t>
              <w:br/>
            </w:r>
            <w:r>
              <w:rPr>
                <w:color w:val="333333"/>
                <w:sz w:val="18"/>
              </w:rPr>
              <w:t xml:space="preserve">  Multi-empresa (tenancy)</w:t>
              <w:br/>
            </w:r>
            <w:r>
              <w:rPr>
                <w:color w:val="333333"/>
                <w:sz w:val="18"/>
              </w:rPr>
              <w:t xml:space="preserve">  API REST completa</w:t>
              <w:br/>
            </w:r>
            <w:r>
              <w:rPr>
                <w:color w:val="333333"/>
                <w:sz w:val="18"/>
              </w:rPr>
              <w:t xml:space="preserve">  Personalizaciones a medida</w:t>
              <w:br/>
            </w:r>
            <w:r>
              <w:rPr>
                <w:color w:val="333333"/>
                <w:sz w:val="18"/>
              </w:rPr>
              <w:t xml:space="preserve">  Servidor dedicado</w:t>
              <w:br/>
            </w:r>
            <w:r>
              <w:rPr>
                <w:color w:val="333333"/>
                <w:sz w:val="18"/>
              </w:rPr>
              <w:t xml:space="preserve">  Soporte 24/7 + SLA</w:t>
              <w:br/>
            </w:r>
            <w:r>
              <w:rPr>
                <w:color w:val="333333"/>
                <w:sz w:val="18"/>
              </w:rPr>
              <w:t xml:space="preserve">  Capacitacion presencial</w:t>
              <w:br/>
            </w:r>
            <w:r>
              <w:br/>
            </w:r>
          </w:p>
        </w:tc>
      </w:tr>
    </w:tbl>
    <w:p/>
    <w:p>
      <w:pPr>
        <w:spacing w:after="120"/>
        <w:jc w:val="center"/>
      </w:pPr>
      <w:r>
        <w:rPr>
          <w:b w:val="0"/>
          <w:color w:val="6B7280"/>
          <w:sz w:val="20"/>
        </w:rPr>
        <w:t>Todos los planes incluyen actualizaciones gratuitas y backup diario</w:t>
      </w:r>
    </w:p>
    <w:p>
      <w:r>
        <w:br w:type="page"/>
      </w:r>
    </w:p>
    <w:p>
      <w:pPr>
        <w:spacing w:after="320"/>
        <w:jc w:val="center"/>
      </w:pPr>
      <w:r>
        <w:rPr>
          <w:b/>
          <w:color w:val="0A2F2B"/>
          <w:sz w:val="44"/>
        </w:rPr>
        <w:t>Por que elegir Harmoni</w:t>
      </w:r>
    </w:p>
    <w:p>
      <w:r>
        <w:rPr>
          <w:b/>
          <w:color w:val="0F766E"/>
          <w:sz w:val="26"/>
        </w:rPr>
        <w:t>100% Peruano</w:t>
      </w:r>
    </w:p>
    <w:p>
      <w:pPr>
        <w:spacing w:after="200"/>
      </w:pPr>
      <w:r>
        <w:rPr>
          <w:color w:val="6B7280"/>
          <w:sz w:val="20"/>
        </w:rPr>
        <w:t>Disenado por peruanos para empresas peruanas. Toda la normativa laboral vigente: DL 728, DL 713, Ley 27735, DS 003-97-TR.</w:t>
      </w:r>
    </w:p>
    <w:p>
      <w:r>
        <w:rPr>
          <w:b/>
          <w:color w:val="0F766E"/>
          <w:sz w:val="26"/>
        </w:rPr>
        <w:t>22 Modulos en Uno</w:t>
      </w:r>
    </w:p>
    <w:p>
      <w:pPr>
        <w:spacing w:after="200"/>
      </w:pPr>
      <w:r>
        <w:rPr>
          <w:color w:val="6B7280"/>
          <w:sz w:val="20"/>
        </w:rPr>
        <w:t>No necesitas 5 sistemas diferentes. Personal, asistencia, nominas, vacaciones, reclutamiento, evaluaciones — todo integrado.</w:t>
      </w:r>
    </w:p>
    <w:p>
      <w:r>
        <w:rPr>
          <w:b/>
          <w:color w:val="0F766E"/>
          <w:sz w:val="26"/>
        </w:rPr>
        <w:t>IA que Trabaja por Ti</w:t>
      </w:r>
    </w:p>
    <w:p>
      <w:pPr>
        <w:spacing w:after="200"/>
      </w:pPr>
      <w:r>
        <w:rPr>
          <w:color w:val="6B7280"/>
          <w:sz w:val="20"/>
        </w:rPr>
        <w:t>Asistente virtual, analisis de contratos, reglas inteligentes, dashboard predictivo. La IA mas avanzada en RRHH del Peru.</w:t>
      </w:r>
    </w:p>
    <w:p>
      <w:r>
        <w:rPr>
          <w:b/>
          <w:color w:val="0F766E"/>
          <w:sz w:val="26"/>
        </w:rPr>
        <w:t>En la Nube o tu Servidor</w:t>
      </w:r>
    </w:p>
    <w:p>
      <w:pPr>
        <w:spacing w:after="200"/>
      </w:pPr>
      <w:r>
        <w:rPr>
          <w:color w:val="6B7280"/>
          <w:sz w:val="20"/>
        </w:rPr>
        <w:t>SaaS listo para usar o instalacion on-premise. Tu data es tuya, siempre.</w:t>
      </w:r>
    </w:p>
    <w:p>
      <w:r>
        <w:rPr>
          <w:b/>
          <w:color w:val="0F766E"/>
          <w:sz w:val="26"/>
        </w:rPr>
        <w:t>Soporte Real</w:t>
      </w:r>
    </w:p>
    <w:p>
      <w:pPr>
        <w:spacing w:after="200"/>
      </w:pPr>
      <w:r>
        <w:rPr>
          <w:color w:val="6B7280"/>
          <w:sz w:val="20"/>
        </w:rPr>
        <w:t>No somos un call center. Somos ingenieros que entienden tu negocio y responden en minutos.</w:t>
      </w:r>
    </w:p>
    <w:p>
      <w:r>
        <w:rPr>
          <w:b/>
          <w:color w:val="0F766E"/>
          <w:sz w:val="26"/>
        </w:rPr>
        <w:t>Precio Justo</w:t>
      </w:r>
    </w:p>
    <w:p>
      <w:pPr>
        <w:spacing w:after="200"/>
      </w:pPr>
      <w:r>
        <w:rPr>
          <w:color w:val="6B7280"/>
          <w:sz w:val="20"/>
        </w:rPr>
        <w:t>Desde S/149/mes. Sin contratos de permanencia. Sin costos ocultos. Sin sorpresas.</w:t>
      </w:r>
    </w:p>
    <w:p>
      <w:r>
        <w:br w:type="page"/>
      </w:r>
    </w:p>
    <w:p/>
    <w:p/>
    <w:p/>
    <w:p/>
    <w:p/>
    <w:p>
      <w:pPr>
        <w:spacing w:after="160"/>
        <w:jc w:val="center"/>
      </w:pPr>
      <w:r>
        <w:rPr>
          <w:b/>
          <w:color w:val="0A2F2B"/>
          <w:sz w:val="56"/>
        </w:rPr>
        <w:t>Empieza hoy</w:t>
      </w:r>
    </w:p>
    <w:p>
      <w:pPr>
        <w:spacing w:after="480"/>
        <w:jc w:val="center"/>
      </w:pPr>
      <w:r>
        <w:rPr>
          <w:b/>
          <w:color w:val="0F766E"/>
          <w:sz w:val="36"/>
        </w:rPr>
        <w:t>Solicita tu demo gratuita</w:t>
      </w:r>
    </w:p>
    <w:p>
      <w:pPr>
        <w:jc w:val="center"/>
      </w:pPr>
      <w:r>
        <w:rPr>
          <w:color w:val="E5E7EB"/>
          <w:sz w:val="12"/>
        </w:rPr>
        <w:t>________________________________________________________________________________</w:t>
      </w:r>
    </w:p>
    <w:p/>
    <w:p>
      <w:pPr>
        <w:spacing w:after="160"/>
        <w:jc w:val="center"/>
      </w:pPr>
      <w:r>
        <w:rPr>
          <w:b/>
          <w:color w:val="0F766E"/>
          <w:sz w:val="36"/>
        </w:rPr>
        <w:t>www.harmoni.pe</w:t>
      </w:r>
    </w:p>
    <w:p>
      <w:pPr>
        <w:spacing w:after="80"/>
        <w:jc w:val="center"/>
      </w:pPr>
      <w:r>
        <w:rPr>
          <w:b/>
          <w:color w:val="0A2F2B"/>
          <w:sz w:val="32"/>
        </w:rPr>
        <w:t>+51 977 538 028</w:t>
      </w:r>
    </w:p>
    <w:p>
      <w:pPr>
        <w:spacing w:after="320"/>
        <w:jc w:val="center"/>
      </w:pPr>
      <w:r>
        <w:rPr>
          <w:b w:val="0"/>
          <w:color w:val="6B7280"/>
          <w:sz w:val="28"/>
        </w:rPr>
        <w:t>ventas@harmoni.pe</w:t>
      </w:r>
    </w:p>
    <w:p>
      <w:pPr>
        <w:jc w:val="center"/>
      </w:pPr>
      <w:r>
        <w:rPr>
          <w:color w:val="E5E7EB"/>
          <w:sz w:val="12"/>
        </w:rPr>
        <w:t>________________________________________________________________________________</w:t>
      </w:r>
    </w:p>
    <w:p/>
    <w:p>
      <w:pPr>
        <w:spacing w:after="80"/>
        <w:jc w:val="center"/>
      </w:pPr>
      <w:r>
        <w:rPr>
          <w:b w:val="0"/>
          <w:color w:val="6B7280"/>
          <w:sz w:val="22"/>
        </w:rPr>
        <w:t>Harmoni ERP  |  Consorcio Stiler-Ripcon</w:t>
      </w:r>
    </w:p>
    <w:p>
      <w:pPr>
        <w:spacing w:after="120"/>
        <w:jc w:val="center"/>
      </w:pPr>
      <w:r>
        <w:rPr>
          <w:b w:val="0"/>
          <w:color w:val="6B7280"/>
          <w:sz w:val="20"/>
        </w:rPr>
        <w:t>Lima, Peru  |  2026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