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748" w:rsidRDefault="00D66748" w:rsidP="00D66748">
      <w:r>
        <w:t>Janet Garufis Bio</w:t>
      </w:r>
    </w:p>
    <w:p w:rsidR="00D66748" w:rsidRDefault="00D66748" w:rsidP="00D66748"/>
    <w:p w:rsidR="00122CDF" w:rsidRDefault="00D66748" w:rsidP="00D66748">
      <w:r>
        <w:t xml:space="preserve">Janet Garufis began her banking career 45 years ago and is currently the Chairman of the Board and Chief Executive Officer of Montecito Bank &amp; Trust.  She actively contributes her time and talent to industry associations as well as local non-profits. Besides the UCSB Economic Forecast, Ms. Garufis serves as the Chair of Sansum Clinic® Board of Trustees and is a director and a Past President of the Scholarship Foundation of Santa Barbara Board.  She serves on the Board of Trustees for the Music Academy of the West and the Board of Directors of the Goleta Chamber of Commerce.  </w:t>
      </w:r>
      <w:bookmarkStart w:id="0" w:name="_GoBack"/>
      <w:bookmarkEnd w:id="0"/>
    </w:p>
    <w:sectPr w:rsidR="00122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748"/>
    <w:rsid w:val="00122CDF"/>
    <w:rsid w:val="00D6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Words>
  <Characters>513</Characters>
  <Application>Microsoft Office Word</Application>
  <DocSecurity>0</DocSecurity>
  <Lines>4</Lines>
  <Paragraphs>1</Paragraphs>
  <ScaleCrop>false</ScaleCrop>
  <Company>Microsoft</Company>
  <LinksUpToDate>false</LinksUpToDate>
  <CharactersWithSpaces>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 J. Freeland</dc:creator>
  <cp:lastModifiedBy>Kenneth J. Freeland</cp:lastModifiedBy>
  <cp:revision>1</cp:revision>
  <dcterms:created xsi:type="dcterms:W3CDTF">2019-01-30T20:40:00Z</dcterms:created>
  <dcterms:modified xsi:type="dcterms:W3CDTF">2019-01-30T20:40:00Z</dcterms:modified>
</cp:coreProperties>
</file>