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CDF" w:rsidRDefault="0001251A">
      <w:r>
        <w:t>Bob Tuler Shortened Bio</w:t>
      </w:r>
    </w:p>
    <w:p w:rsidR="0001251A" w:rsidRDefault="0001251A"/>
    <w:p w:rsidR="0001251A" w:rsidRDefault="0001251A" w:rsidP="0001251A"/>
    <w:p w:rsidR="0001251A" w:rsidRDefault="0001251A" w:rsidP="0001251A">
      <w:r>
        <w:t>He began his career in commercial real estate during his senior year studying accounting at UCSB, taking tax classes at night and preparing for the CPA exam on Saturday mornings, while working as a commercial real estate agent during the day, seven days a week.  He also, snuck in playing Soccer at UCSB and broke all of the UCSB Career Goal Keeper records.  After graduating, he put off working for an accounting firm in LA to gain more experience in commercial real estate in Santa Barbara. “I thought it would make me a better CPA,” he said. It turns out it made him a better broker instead, as he never became an accountant and never moved to LA.</w:t>
      </w:r>
      <w:bookmarkStart w:id="0" w:name="_GoBack"/>
      <w:bookmarkEnd w:id="0"/>
    </w:p>
    <w:sectPr w:rsidR="0001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51A"/>
    <w:rsid w:val="0001251A"/>
    <w:rsid w:val="0012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576</Characters>
  <Application>Microsoft Office Word</Application>
  <DocSecurity>0</DocSecurity>
  <Lines>4</Lines>
  <Paragraphs>1</Paragraphs>
  <ScaleCrop>false</ScaleCrop>
  <Company>Microsoft</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J. Freeland</dc:creator>
  <cp:lastModifiedBy>Kenneth J. Freeland</cp:lastModifiedBy>
  <cp:revision>1</cp:revision>
  <dcterms:created xsi:type="dcterms:W3CDTF">2019-01-30T20:27:00Z</dcterms:created>
  <dcterms:modified xsi:type="dcterms:W3CDTF">2019-01-30T20:29:00Z</dcterms:modified>
</cp:coreProperties>
</file>