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2785110</wp:posOffset>
            </wp:positionH>
            <wp:positionV relativeFrom="page">
              <wp:posOffset>989330</wp:posOffset>
            </wp:positionV>
            <wp:extent cx="2520950" cy="95885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1188720</wp:posOffset>
            </wp:positionH>
            <wp:positionV relativeFrom="page">
              <wp:posOffset>1988185</wp:posOffset>
            </wp:positionV>
            <wp:extent cx="5735955" cy="119380"/>
            <wp:effectExtent l="0" t="0" r="0" b="0"/>
            <wp:wrapNone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alibri" w:hAnsi="Calibri" w:asciiTheme="majorAscii" w:hAnsiTheme="majorAscii"/>
          <w:sz w:val="16"/>
          <w:szCs w:val="16"/>
        </w:rPr>
      </w:pPr>
      <w:bookmarkStart w:id="0" w:name="_GoBack"/>
      <w:r>
        <w:rPr>
          <w:rFonts w:ascii="Calibri" w:hAnsi="Calibri" w:asciiTheme="majorAscii" w:hAnsiTheme="majorAscii"/>
          <w:b/>
          <w:sz w:val="18"/>
          <w:szCs w:val="16"/>
        </w:rPr>
        <w:t>FATEC SÃO CAETANO DO SUL – ANTONIO RUSSO</w:t>
      </w:r>
    </w:p>
    <w:p>
      <w:pPr>
        <w:pStyle w:val="Normal"/>
        <w:jc w:val="center"/>
        <w:rPr>
          <w:rFonts w:ascii="Calibri" w:hAnsi="Calibri" w:asciiTheme="majorAscii" w:hAnsiTheme="majorAscii"/>
          <w:sz w:val="16"/>
          <w:szCs w:val="16"/>
        </w:rPr>
      </w:pPr>
      <w:bookmarkStart w:id="1" w:name="_GoBack"/>
      <w:r>
        <w:rPr>
          <w:rFonts w:ascii="Calibri" w:hAnsi="Calibri" w:asciiTheme="majorAscii" w:hAnsiTheme="majorAscii"/>
          <w:b/>
          <w:sz w:val="18"/>
          <w:szCs w:val="16"/>
        </w:rPr>
        <w:t>CURSO SUPERIOR DE TECNOLOGIA EM SEGURANÇA DA INFORMAÇÃO</w:t>
      </w:r>
      <w:bookmarkEnd w:id="1"/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8"/>
          <w:szCs w:val="21"/>
        </w:rPr>
        <w:t>RELATÓRIO DE ESTÁGIO CURRICULAR</w:t>
        <w:br/>
        <w:t>SUPERVISIONADO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2"/>
          <w:szCs w:val="21"/>
        </w:rPr>
        <w:t>EFRAIM DE ALMEIDA LIMA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sz w:val="22"/>
          <w:szCs w:val="21"/>
        </w:rPr>
        <w:t>São Caetano do Sul</w:t>
        <w:br/>
        <w:t>Junho/2026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2"/>
          <w:szCs w:val="21"/>
        </w:rPr>
        <w:t>EFRAIM DE ALMEIDA LIMA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8"/>
          <w:szCs w:val="21"/>
        </w:rPr>
        <w:t>RELATÓRIO DE ESTÁGIO CURRICULAR</w:t>
        <w:br/>
        <w:t>SUPERVISIONADO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jc w:val="right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sz w:val="21"/>
          <w:szCs w:val="21"/>
        </w:rPr>
        <w:t>Relatório de Estágio Curricular Supervisionado</w:t>
        <w:br/>
        <w:t>apresentado à Faculdade de Tecnologia de</w:t>
        <w:br/>
        <w:t>São Caetano do Sul – Antonio Russo, como um</w:t>
        <w:br/>
        <w:t>dos pré-requisitos para a obtenção do título de</w:t>
        <w:br/>
        <w:t>Tecnólogo em Segurança da Informação, sob a</w:t>
        <w:br/>
        <w:t>orientação do(a) Professor(a) Orientador(a) de</w:t>
        <w:br/>
        <w:t>Estágio Edna Mataruco Duarte.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sz w:val="22"/>
          <w:szCs w:val="21"/>
        </w:rPr>
        <w:t>São Caetano do Sul</w:t>
        <w:br/>
        <w:t>Junho/2026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4"/>
          <w:szCs w:val="21"/>
        </w:rPr>
        <w:t>PLANO DE ATIVIDADES DE ESTÁGIO (PAE)</w:t>
      </w:r>
    </w:p>
    <w:p>
      <w:pPr>
        <w:pStyle w:val="Normal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sz w:val="18"/>
          <w:szCs w:val="21"/>
        </w:rPr>
        <w:t>(EM PAPEL TIMBRADO DA EMPRESA CONCEDENTE DO ESTÁGIO)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do(a) Aluno(a):</w:t>
      </w:r>
    </w:p>
    <w:tbl>
      <w:tblPr>
        <w:tblStyle w:val="35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Matrícula: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1680972323048</w:t>
            </w:r>
          </w:p>
        </w:tc>
        <w:tc>
          <w:tcPr>
            <w:tcW w:w="7052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Nome: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EFRAIM DE ALMEIDA LIMA</w:t>
            </w:r>
          </w:p>
        </w:tc>
      </w:tr>
      <w:tr>
        <w:trPr/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Curso: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SEGURANÇA DA INFORMAÇÃO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Semestre: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6</w:t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º</w:t>
            </w:r>
          </w:p>
        </w:tc>
      </w:tr>
      <w:tr>
        <w:trPr/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Endereço residencial:</w:t>
              <w:br/>
            </w:r>
            <w:r>
              <w:rPr>
                <w:rFonts w:ascii="Calibri" w:hAnsi="Calibri" w:asciiTheme="majorAscii" w:hAnsiTheme="majorAscii"/>
                <w:b w:val="false"/>
                <w:bCs w:val="false"/>
                <w:kern w:val="0"/>
                <w:sz w:val="18"/>
                <w:szCs w:val="21"/>
              </w:rPr>
              <w:t>Rua José Antonio Fontes, 417 - 807A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Bairro:</w:t>
              <w:br/>
            </w:r>
            <w:r>
              <w:rPr>
                <w:rFonts w:ascii="Calibri" w:hAnsi="Calibri" w:asciiTheme="majorAscii" w:hAnsiTheme="majorAscii"/>
                <w:kern w:val="0"/>
                <w:sz w:val="21"/>
                <w:szCs w:val="21"/>
              </w:rPr>
              <w:t>Vila Tolstoi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Cidade: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São Paulo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UF: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SP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CEP: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03255-000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Telefone: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[PREENCHER]</w:t>
            </w:r>
          </w:p>
        </w:tc>
      </w:tr>
      <w:tr>
        <w:trPr/>
        <w:tc>
          <w:tcPr>
            <w:tcW w:w="9403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Endereço de e-mail: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efraim.lima@underprotection.com.br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da Empresa:</w:t>
      </w:r>
    </w:p>
    <w:tbl>
      <w:tblPr>
        <w:tblStyle w:val="35"/>
        <w:tblW w:w="96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965"/>
        <w:gridCol w:w="2103"/>
        <w:gridCol w:w="3634"/>
      </w:tblGrid>
      <w:tr>
        <w:trPr/>
        <w:tc>
          <w:tcPr>
            <w:tcW w:w="9620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Razão social: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UNDER PROTECTION CONSULTORIA EM INFORMÁTICA LTDA</w:t>
            </w:r>
          </w:p>
        </w:tc>
      </w:tr>
      <w:tr>
        <w:trPr/>
        <w:tc>
          <w:tcPr>
            <w:tcW w:w="9620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Divisão ou departamento de aplicação do estágio: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ANALYTICS / SOC</w:t>
            </w:r>
          </w:p>
        </w:tc>
      </w:tr>
      <w:tr>
        <w:trPr/>
        <w:tc>
          <w:tcPr>
            <w:tcW w:w="19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Endereço: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Av. Presidente Kennedy, 1500</w:t>
            </w:r>
          </w:p>
        </w:tc>
        <w:tc>
          <w:tcPr>
            <w:tcW w:w="19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Bairro: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Centro</w:t>
            </w:r>
          </w:p>
        </w:tc>
        <w:tc>
          <w:tcPr>
            <w:tcW w:w="21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Cidade: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PINHAIS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UF: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PR</w:t>
            </w:r>
          </w:p>
        </w:tc>
      </w:tr>
      <w:tr>
        <w:trPr>
          <w:trHeight w:val="336" w:hRule="atLeast"/>
        </w:trPr>
        <w:tc>
          <w:tcPr>
            <w:tcW w:w="19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CEP: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83325-000</w:t>
            </w:r>
          </w:p>
        </w:tc>
        <w:tc>
          <w:tcPr>
            <w:tcW w:w="19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Telefone:</w:t>
              <w:br/>
            </w:r>
            <w:r>
              <w:rPr>
                <w:rFonts w:ascii="Calibri" w:hAnsi="Calibri" w:asciiTheme="majorAscii" w:hAnsiTheme="majorAscii"/>
                <w:sz w:val="18"/>
                <w:szCs w:val="21"/>
              </w:rPr>
              <w:t>(41) 3051-8450</w:t>
            </w:r>
          </w:p>
        </w:tc>
        <w:tc>
          <w:tcPr>
            <w:tcW w:w="21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CNPJ: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04.407.568/0001-82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Site da empresa: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underprotection.com.br</w:t>
            </w:r>
          </w:p>
        </w:tc>
      </w:tr>
      <w:tr>
        <w:trPr/>
        <w:tc>
          <w:tcPr>
            <w:tcW w:w="19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Supervisor(a) do Estágio – Nome: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WAGNER WILSON LOCH</w:t>
            </w:r>
          </w:p>
        </w:tc>
        <w:tc>
          <w:tcPr>
            <w:tcW w:w="19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Cargo: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Representante Legal</w:t>
            </w:r>
          </w:p>
        </w:tc>
        <w:tc>
          <w:tcPr>
            <w:tcW w:w="21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Telefone:</w:t>
              <w:br/>
            </w:r>
            <w:r>
              <w:rPr>
                <w:rFonts w:ascii="Calibri" w:hAnsi="Calibri" w:asciiTheme="majorAscii" w:hAnsiTheme="majorAscii"/>
                <w:b w:val="false"/>
                <w:bCs w:val="false"/>
                <w:kern w:val="0"/>
                <w:sz w:val="18"/>
                <w:szCs w:val="21"/>
              </w:rPr>
              <w:t>(4</w:t>
            </w:r>
            <w:r>
              <w:rPr>
                <w:rFonts w:ascii="Calibri" w:hAnsi="Calibri" w:asciiTheme="majorAscii" w:hAnsiTheme="majorAscii"/>
                <w:b w:val="false"/>
                <w:bCs w:val="false"/>
                <w:kern w:val="0"/>
                <w:sz w:val="18"/>
                <w:szCs w:val="21"/>
              </w:rPr>
              <w:t xml:space="preserve">1) </w:t>
            </w:r>
            <w:r>
              <w:rPr>
                <w:rFonts w:ascii="Calibri" w:hAnsi="Calibri" w:asciiTheme="majorAscii" w:hAnsiTheme="majorAscii"/>
                <w:b w:val="false"/>
                <w:bCs w:val="false"/>
                <w:kern w:val="0"/>
                <w:sz w:val="18"/>
                <w:szCs w:val="21"/>
              </w:rPr>
              <w:t>9154</w:t>
            </w:r>
            <w:r>
              <w:rPr>
                <w:rFonts w:ascii="Calibri" w:hAnsi="Calibri" w:asciiTheme="majorAscii" w:hAnsiTheme="majorAscii"/>
                <w:b w:val="false"/>
                <w:bCs w:val="false"/>
                <w:kern w:val="0"/>
                <w:sz w:val="18"/>
                <w:szCs w:val="21"/>
              </w:rPr>
              <w:t>-</w:t>
            </w:r>
            <w:r>
              <w:rPr>
                <w:rFonts w:ascii="Calibri" w:hAnsi="Calibri" w:asciiTheme="majorAscii" w:hAnsiTheme="majorAscii"/>
                <w:b w:val="false"/>
                <w:bCs w:val="false"/>
                <w:kern w:val="0"/>
                <w:sz w:val="18"/>
                <w:szCs w:val="21"/>
              </w:rPr>
              <w:t>5177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E-mail: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wagner.loch@underprotection.com.br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do Estágio:</w:t>
      </w:r>
    </w:p>
    <w:tbl>
      <w:tblPr>
        <w:tblStyle w:val="35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Classificação: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☐ Obrigatório</w:t>
              <w:br/>
              <w:t>☐ Não Obrigatório</w:t>
              <w:br/>
              <w:t>☐ Voluntário</w:t>
              <w:br/>
              <w:t>☒ CLT/Funcionário Público</w:t>
              <w:br/>
              <w:t>☐ Proprietário de Empresa</w:t>
              <w:br/>
              <w:t>☐ Outro vínculo</w:t>
              <w:br/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Período previsto de realização: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Início: 17/09/2024</w:t>
              <w:br/>
              <w:t>Até o presente momento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Dias e horários: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De segunda a sexta,</w:t>
              <w:br/>
              <w:t>das 0</w:t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8</w:t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h</w:t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30</w:t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 xml:space="preserve"> às 1</w:t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7</w:t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h</w:t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30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Valor mensal (R$):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3.000,00</w:t>
            </w:r>
          </w:p>
        </w:tc>
      </w:tr>
      <w:tr>
        <w:trPr/>
        <w:tc>
          <w:tcPr>
            <w:tcW w:w="9403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Cronograma de atividades:</w:t>
              <w:br/>
            </w:r>
            <w:r>
              <w:rPr>
                <w:rFonts w:ascii="Calibri" w:hAnsi="Calibri" w:asciiTheme="majorAscii" w:hAnsiTheme="majorAscii"/>
                <w:kern w:val="0"/>
                <w:sz w:val="16"/>
                <w:szCs w:val="21"/>
              </w:rPr>
              <w:t>1. Confeccionar e atualizar relatórios executivos mensais dos clientes, seguindo calendário e padrões visuais da empresa. | Garantir entrega pontual de documentação analítica de qualidade. | Diário</w:t>
              <w:br/>
              <w:t>2. Realizar extração de dados brutos via SIEM, API e ferramentas de exportação para alimentação de bases de dados e planilhas de controle. | Subsidiar análises de segurança com dados fidedignos. | Diário</w:t>
              <w:br/>
              <w:t>3. Elaborar análises críticas e relatórios de conformidade dos controles de segurança, com recomendações de melhoria. | Suporte à equipe de T2 e geração de insumos para decisão gerencial. | Semanal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tbl>
      <w:tblPr>
        <w:tblStyle w:val="35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1"/>
      </w:tblGrid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21"/>
                <w:szCs w:val="21"/>
              </w:rPr>
              <w:t>Empresa: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21"/>
                <w:szCs w:val="21"/>
              </w:rPr>
              <w:t>Estagiário(a):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6"/>
                <w:szCs w:val="21"/>
              </w:rPr>
              <w:br/>
              <w:br/>
              <w:br/>
              <w:t>Carimbos da empresa e do(a) supervisor(a), com sua assinatura: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6"/>
                <w:szCs w:val="21"/>
              </w:rPr>
              <w:br/>
              <w:br/>
              <w:br/>
              <w:t>Identificação e assinatura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4"/>
          <w:szCs w:val="21"/>
        </w:rPr>
        <w:t>RELATÓRIO PARCIAL</w:t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do(a) Aluno(a):</w:t>
      </w:r>
    </w:p>
    <w:tbl>
      <w:tblPr>
        <w:tblStyle w:val="35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6270"/>
      </w:tblGrid>
      <w:tr>
        <w:trPr/>
        <w:tc>
          <w:tcPr>
            <w:tcW w:w="3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Matrícula: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[PREENCHER]</w:t>
            </w:r>
          </w:p>
        </w:tc>
        <w:tc>
          <w:tcPr>
            <w:tcW w:w="6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Nome: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Efraim de Almeida Lima</w:t>
            </w:r>
          </w:p>
        </w:tc>
      </w:tr>
      <w:tr>
        <w:trPr/>
        <w:tc>
          <w:tcPr>
            <w:tcW w:w="3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Período: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De 17/09/2024 a 31/01/2025</w:t>
            </w:r>
          </w:p>
        </w:tc>
        <w:tc>
          <w:tcPr>
            <w:tcW w:w="6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Horas estagiadas: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352 horas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1. Discorra sobre a forma como ocorreu a sua contratação:</w:t>
      </w:r>
    </w:p>
    <w:p>
      <w:pPr>
        <w:pStyle w:val="Normal"/>
        <w:ind w:firstLine="709"/>
        <w:jc w:val="both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sz w:val="21"/>
          <w:szCs w:val="21"/>
        </w:rPr>
        <w:t>Fui contratado por indicação de um colega da área de tecnologia, que conhecia meu trabalho em projetos de monitoramento de redes e análise de segurança. À época, eu já possuía experiência prática com ferramentas de SIEM e análise de logs, adquirida em estudos autônomos e laboratórios. A empresa Under Protection Consultoria em Informática LTDA avaliou meu perfil técnico e, após entrevista com o representante legal Wagner Wilson Loch, recebi a proposta para atuar como Técnico de Analytics Júnior no regime CLT, com início em 17 de setembro de 2024.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2. Comente sobre o desenvolvimento de seu cronograma de estágio: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O desenvolvimento das atividades seguiu uma curva de aprendizado progressiva: nos primeiros meses, concentrei esforços em compreender os processos internos da empresa, as ferramentas de SIEM utilizadas e os padrões de relatórios exigidos pelos clientes. Com o suporte da liderança, defini um planejamento semanal orientado à absorção das práticas de Analytics em Segurança da Informação. Com o tempo, passei a executar de forma cada vez mais autônoma a extração de dados, a confecção de relatórios executivos e o acompanhamento de apresentações junto aos clientes.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3. Discorra sobre como foi sua preparação para o início do estágio: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Antes do início das atividades, dediquei-me ao estudo dos procedimentos internos da empresa e das ferramentas corporativas utilizadas, especialmente plataformas de SIEM, APIs de exportação de dados e o sistema de gestão de chamados Zammad/Artia. Além disso, revisei conceitos de segurança da informação abordados nas disciplinas do curso, como Princípios de Segurança da Informação e Fundamentos de TI, que forneceram a base teórica necessária para compreender o ambiente operacional do SOC e as demandas analíticas.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5. Discorra sobre as dificuldades encontradas no desenvolvimento e como foram solucionadas: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As principais dificuldades encontradas foram:</w:t>
      </w:r>
    </w:p>
    <w:p>
      <w:pPr>
        <w:pStyle w:val="Normal"/>
        <w:numPr>
          <w:ilvl w:val="0"/>
          <w:numId w:val="7"/>
        </w:numPr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A ausência de documentação padronizada de alguns processos internos, o que exigiu mapeamento e registro das atividades conforme elas eram executadas, contribuindo para a criação de uma base de conhecimento estruturada;</w:t>
      </w:r>
    </w:p>
    <w:p>
      <w:pPr>
        <w:pStyle w:val="Normal"/>
        <w:numPr>
          <w:ilvl w:val="0"/>
          <w:numId w:val="7"/>
        </w:numPr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A familiarização com a linguagem técnica dos relatórios executivos destinados a diferentes perfis de clientes, superada por meio de revisões sistemáticas junto à liderança e análise de relatórios anteriores da empresa.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4. Relacione e comente as atividades desenvolvidas neste primeiro período de estágio:</w:t>
      </w:r>
    </w:p>
    <w:tbl>
      <w:tblPr>
        <w:tblStyle w:val="35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1"/>
      </w:tblGrid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21"/>
                <w:szCs w:val="21"/>
              </w:rPr>
              <w:t>Atividades: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21"/>
                <w:szCs w:val="21"/>
              </w:rPr>
              <w:t>Comentários: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4.1</w:t>
              <w:br/>
              <w:t>Confecção de Relatórios Executivos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Elaboração e atualização mensal dos relatórios executivos dos clientes, seguindo os padrões visuais e o calendário definido pela empresa, garantindo clareza e objetividade na apresentação dos indicadores de segurança.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4.2</w:t>
              <w:br/>
              <w:t>Extração de Dados via SIEM e API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Realização de extração de dados brutos a partir de plataformas SIEM e APIs de exportação, alimentando bases de dados e planilhas de controle utilizadas nas análises periódicas.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4.3</w:t>
              <w:br/>
              <w:t>Validação de Integridade dos Dados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Verificação da consistência e completude dos dados extraídos antes de sua utilização em análises, identificando e corrigindo eventuais inconsistências ou registros corrompidos.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4.4</w:t>
              <w:br/>
              <w:t>Acompanhamento de Apresentações e Gestão de Chamados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Participação em reuniões de apresentação de resultados para registro de pontos de correção, abertura de chamados de ajuste documental e acompanhamento da agenda executiva da equipe de Analytics.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6. Discorra sobre aplicações de conhecimentos desenvolvidos pelas disciplinas do curso: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As disciplinas de Princípios de Segurança da Informação e Fundamentos de TI foram fundamentais para compreender conceitos de CIA (Confidencialidade, Integridade e Disponibilidade), normas como a ISO 27001 e frameworks como MITRE ATT&amp;CK, amplamente utilizados nos relatórios e análises críticas. A disciplina de Criptografia contribuiu para o entendimento de protocolos de comunicação segura monitorados via SIEM. Redes de Computadores foi essencial para a interpretação de alertas de tráfego e identificação de anomalias nos dados extraídos.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7. Houve contato com novas ferramentas, técnicas e/ou métodos?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 xml:space="preserve">Sim. Durante o período de estágio, tive contato aprofundado com plataformas de SIEM utilizadas no monitoramento de ambientes corporativos </w:t>
      </w:r>
      <w:r>
        <w:rPr>
          <w:rFonts w:ascii="Calibri" w:hAnsi="Calibri" w:asciiTheme="majorAscii" w:hAnsiTheme="majorAscii"/>
          <w:sz w:val="21"/>
          <w:szCs w:val="21"/>
        </w:rPr>
        <w:t>(Stellar Cyber e Rapid 7)</w:t>
      </w:r>
      <w:r>
        <w:rPr>
          <w:rFonts w:ascii="Calibri" w:hAnsi="Calibri" w:asciiTheme="majorAscii" w:hAnsiTheme="majorAscii"/>
          <w:sz w:val="21"/>
          <w:szCs w:val="21"/>
        </w:rPr>
        <w:t>, ferramentas de extração de dados via API REST, sistemas de gestão de chamados (Zammad e Artia), e metodologias de análise de segurança baseadas no framework MITRE ATT&amp;CK. Embora alguns desses tópicos tenham sido citados nas disciplinas do curso, a aplicação prática proporcionou um aprendizado significativamente mais aprofundado.</w:t>
      </w:r>
    </w:p>
    <w:p>
      <w:pPr>
        <w:pStyle w:val="Normal"/>
        <w:jc w:val="both"/>
        <w:rPr/>
      </w:pPr>
      <w:r>
        <w:rPr>
          <w:rFonts w:ascii="Calibri" w:hAnsi="Calibri" w:asciiTheme="majorAscii" w:hAnsiTheme="majorAscii"/>
          <w:b/>
          <w:sz w:val="21"/>
          <w:szCs w:val="21"/>
        </w:rPr>
        <w:t>8. Outros comentários desejáveis: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A experiência tem se mostrado extremamente enriquecedora, pois permite colocar em prática conceitos teóricos do curso enquanto desenvolvo competências analíticas aplicadas a um ambiente real de SOC. O contato direto com relatórios executivos e com a rotina de uma equipe de Analytics em Segurança da Informação amplia significativamente minha visão sobre as demandas do mercado e reforça minha motivação em seguir carreira na área de Segurança Ofensiva e Análise de Ameaças.</w:t>
      </w:r>
    </w:p>
    <w:p>
      <w:pPr>
        <w:pStyle w:val="Normal"/>
        <w:spacing w:before="0" w:after="120"/>
        <w:jc w:val="both"/>
        <w:rPr/>
      </w:pPr>
      <w:r>
        <w:rPr>
          <w:rFonts w:ascii="Calibri" w:hAnsi="Calibri" w:asciiTheme="majorAscii" w:hAnsiTheme="majorAscii"/>
          <w:b/>
          <w:bCs/>
          <w:sz w:val="21"/>
          <w:szCs w:val="21"/>
        </w:rPr>
        <w:t>9. Se desejável, anexe outros documentos relativos às atividades de estágio ou críticas e sugestões sobre este formulário.</w:t>
      </w:r>
      <w:r>
        <w:br w:type="page"/>
      </w:r>
    </w:p>
    <w:p>
      <w:pPr>
        <w:pStyle w:val="Normal"/>
        <w:spacing w:before="0" w:after="200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4"/>
          <w:szCs w:val="21"/>
        </w:rPr>
        <w:t>RELATÓRIO FINAL</w:t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do(a) aluno(a)</w:t>
      </w:r>
    </w:p>
    <w:tbl>
      <w:tblPr>
        <w:tblStyle w:val="35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6270"/>
      </w:tblGrid>
      <w:tr>
        <w:trPr/>
        <w:tc>
          <w:tcPr>
            <w:tcW w:w="3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Matrícula: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[PREENCHER]</w:t>
            </w:r>
          </w:p>
        </w:tc>
        <w:tc>
          <w:tcPr>
            <w:tcW w:w="6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Nome: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EFRAIM DE ALMEIDA LIMA</w:t>
            </w:r>
          </w:p>
        </w:tc>
      </w:tr>
      <w:tr>
        <w:trPr/>
        <w:tc>
          <w:tcPr>
            <w:tcW w:w="3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Período: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De 01/02/2025 a 30/05/2025</w:t>
            </w:r>
          </w:p>
        </w:tc>
        <w:tc>
          <w:tcPr>
            <w:tcW w:w="6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Horas estagiadas: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112 horas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1. Relacione e comente as atividades desenvolvidas neste período de estágio:</w:t>
      </w:r>
    </w:p>
    <w:tbl>
      <w:tblPr>
        <w:tblStyle w:val="35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1"/>
      </w:tblGrid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21"/>
                <w:szCs w:val="21"/>
              </w:rPr>
              <w:t>Atividades: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21"/>
                <w:szCs w:val="21"/>
              </w:rPr>
              <w:t>Comentários: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1.1</w:t>
              <w:br/>
              <w:t>Elaboração de Relatórios Executivos Mensais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Continuidade na confecção dos relatórios executivos mensais com maior autonomia, incluindo análise comparativa de indicadores de segurança entre períodos, identificação de tendências e elaboração de recomendações estratégicas para os clientes.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1.2</w:t>
              <w:br/>
              <w:t>Extração e Análise de Dados de Segurança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Extração avançada de dados via SIEM e APIs, com tratamento e cruzamento de informações para geração de insumos analíticos utilizados na detecção de padrões de ameaças e elaboração de relatórios de inteligência.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1.3</w:t>
              <w:br/>
              <w:t>Suporte à Equipe de T2 – Análise Crítica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Colaboração direta com a equipe de T2 na revisão de alertas e eventos de segurança, contribuindo com análise crítica e registro de ocorrências relevantes para o processo de resposta a incidentes.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1.4</w:t>
              <w:br/>
              <w:t>Atualização de Inventário de Ativos e Gestão de Prazos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Solicitação bimestral de inventário de ativos à equipe de CX, organização e manutenção da agenda de apresentações executivas, garantindo cumprimento de prazos e rastreabilidade das demandas via Artia/Zammad.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2. Discorra sobre as dificuldades encontradas no desenvolvimento e como foram solucionadas: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As principais dificuldades neste período concentraram-se na consistência dos dados recebidos dos clientes para alimentação das bases analíticas — alguns inventários chegavam incompletos ou desatualizados. A solução adotada foi a padronização de um checklist de recebimento de dados e a criação de fluxo de cobrança automatizado via Artia, reduzindo significativamente retrabalhos. Outra dificuldade foi o aumento do volume de alertas a serem analisados, superada por meio de melhoria nos filtros de correlação no SIEM e uso de playbooks estruturados.</w:t>
      </w:r>
    </w:p>
    <w:p>
      <w:pPr>
        <w:pStyle w:val="Normal"/>
        <w:ind w:firstLine="709"/>
        <w:jc w:val="both"/>
        <w:rPr>
          <w:rFonts w:ascii="Calibri" w:hAnsi="Calibri" w:asciiTheme="majorAscii" w:hAnsiTheme="majorAscii"/>
          <w:sz w:val="21"/>
          <w:szCs w:val="21"/>
        </w:rPr>
      </w:pPr>
      <w:r>
        <w:rPr/>
      </w:r>
    </w:p>
    <w:p>
      <w:pPr>
        <w:pStyle w:val="Normal"/>
        <w:ind w:firstLine="709"/>
        <w:jc w:val="both"/>
        <w:rPr>
          <w:rFonts w:ascii="Calibri" w:hAnsi="Calibri" w:asciiTheme="majorAscii" w:hAnsiTheme="majorAscii"/>
          <w:sz w:val="21"/>
          <w:szCs w:val="21"/>
        </w:rPr>
      </w:pPr>
      <w:r>
        <w:rPr/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3. Discorra sobre aplicações de conhecimentos desenvolvidos pelas disciplinas do curso: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Neste período, as disciplinas de Análise e Resposta a Incidentes e Gestão de Riscos em TI forneceram embasamento direto para as atividades de suporte à equipe de T2 e elaboração de relatórios críticos. Os conceitos de inventário de ativos e gestão de vulnerabilidades, abordados em Segurança de Redes, foram amplamente aplicados nas rotinas bimestrais de atualização de ativos dos clientes. A disciplina de Criptografia contribuiu para a compreensão de eventos relacionados a protocolos TLS/SSL monitorados via SIEM.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4. Houve contato com novas ferramentas, técnicas e/ou métodos, diferentes dos aprendidos durante o curso?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Sim. Neste período, aprofundei o uso de técnicas de correlação de eventos em SIEM e tive contato com metodologias de threat hunting baseadas no framework MITRE ATT&amp;CK. Além disso, utilizei ferramentas de visualização de dados para construção de dashboards executivos e playbooks de resposta a incidentes estruturados em plataformas de gestão de chamados, elementos ainda não abordados formalmente nas disciplinas cursadas.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5. Outros comentários desejáveis:</w:t>
      </w:r>
    </w:p>
    <w:p>
      <w:pPr>
        <w:pStyle w:val="Normal"/>
        <w:ind w:firstLine="709"/>
        <w:jc w:val="both"/>
        <w:rPr/>
      </w:pPr>
      <w:r>
        <w:rPr>
          <w:rFonts w:ascii="Calibri" w:hAnsi="Calibri" w:asciiTheme="majorAscii" w:hAnsiTheme="majorAscii"/>
          <w:sz w:val="21"/>
          <w:szCs w:val="21"/>
        </w:rPr>
        <w:t>O período de estágio consolidou competências técnicas e analíticas essenciais para a atuação profissional em Segurança da Informação. A vivência no ambiente de um SOC/Analytics permitiu compreender na prática o fluxo completo de monitoramento, análise e reporte de eventos de segurança, alinhando teoria acadêmica e demandas reais do mercado. Este aprendizado reforça meu interesse em especialização nas áreas de Threat Intelligence e Segurança Ofensiva.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4"/>
          <w:szCs w:val="21"/>
        </w:rPr>
        <w:t>AUTOAVALIAÇÃO DE DESEMPENHO NO ESTÁGIO</w:t>
      </w:r>
    </w:p>
    <w:p>
      <w:pPr>
        <w:pStyle w:val="Normal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sz w:val="18"/>
          <w:szCs w:val="21"/>
        </w:rPr>
        <w:t>Este relatório deve acompanhar o relatório final, elaborado pelo(a) aluno(a)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do(a) Aluno(a):</w:t>
      </w:r>
    </w:p>
    <w:tbl>
      <w:tblPr>
        <w:tblStyle w:val="35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1"/>
      </w:tblGrid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Matrícula: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[PREENCHER]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Nome: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Efraim de Almeida Lima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da Empresa:</w:t>
      </w:r>
    </w:p>
    <w:tbl>
      <w:tblPr>
        <w:tblStyle w:val="35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rPr/>
        <w:tc>
          <w:tcPr>
            <w:tcW w:w="94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Nome: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UNDER PROTECTION CONSULTORIA EM INFORMÁTICA LTDA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do Supervisor:</w:t>
      </w:r>
    </w:p>
    <w:tbl>
      <w:tblPr>
        <w:tblStyle w:val="35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rPr/>
        <w:tc>
          <w:tcPr>
            <w:tcW w:w="94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Nome: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WAGNER WILSON LOCH</w:t>
            </w:r>
          </w:p>
        </w:tc>
      </w:tr>
      <w:tr>
        <w:trPr/>
        <w:tc>
          <w:tcPr>
            <w:tcW w:w="94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Divisão ou departamento: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Analytics / SOC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Avaliação das atividades de estágio</w:t>
      </w:r>
      <w:r>
        <w:rPr>
          <w:rFonts w:ascii="Calibri" w:hAnsi="Calibri" w:asciiTheme="majorAscii" w:hAnsiTheme="majorAscii"/>
          <w:sz w:val="18"/>
          <w:szCs w:val="21"/>
        </w:rPr>
        <w:t xml:space="preserve"> (Assinale Sim ou Não)</w:t>
      </w:r>
    </w:p>
    <w:tbl>
      <w:tblPr>
        <w:tblStyle w:val="35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21"/>
                <w:szCs w:val="21"/>
              </w:rPr>
              <w:t>Como você avaliaria sua atuação como estagiário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21"/>
                <w:szCs w:val="21"/>
              </w:rPr>
              <w:t>Sim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21"/>
                <w:szCs w:val="21"/>
              </w:rPr>
              <w:t>Não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1. Participei das tarefas operacionais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2. Pratiquei atividades relativas aos conteúdos teóricos anteriormente estudados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3. Participei do planejamento e da execução das atividades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4. Compreendi o envolvimento de cada um dos setores da empresa / instituição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5. Identifiquei, junto aos diversos setores, o organograma da empresa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6. Constatei a importância do uso das técnicas e normas para a obtenção de resultados positivos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7. Constatei que o planejamento físico influi diretamente no aspecto funcional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8. Exerci minha liderança na condução de algumas atividades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9. Percebi como o planejamento de atividades necessita de adequação no decorrer do período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10. Constatei a importância de se conhecer o funcionamento de setores e suas interligações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Informações adicionais / Comentários Gerais</w:t>
      </w:r>
    </w:p>
    <w:tbl>
      <w:tblPr>
        <w:tblStyle w:val="35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rPr/>
        <w:tc>
          <w:tcPr>
            <w:tcW w:w="94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A experiência na Under Protection tem sido muito positiva e motivadora. A empresa valoriza a autonomia técnica e o desenvolvimento contínuo, o que me permitiu aplicar os conhecimentos do curso em um ambiente real de SOC e Analytics de Segurança da Informação. O suporte recebido foi essencial para alinhar objetivos e superar dificuldades técnicas, sempre com confiança na capacidade de tomada de decisão do time.</w:t>
              <w:br/>
              <w:t>A ausência de microgerenciamento e a cultura de responsabilidade individual promovida pela empresa impulsionaram meu desenvolvimento profissional e amplificaram minha capacidade de entrega. O contato direto com clientes corporativos e com processos reais de monitoramento, análise e reporte de eventos de segurança reforça minha motivação em contribuir com resultados cada vez mais consistentes e alinhados às melhores práticas da área.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4"/>
          <w:szCs w:val="21"/>
        </w:rPr>
        <w:t>PROCESSO DE EQUIVALÊNCIA A</w:t>
        <w:br/>
        <w:t>ESTÁGIO SUPERVISIONADO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1"/>
          <w:szCs w:val="21"/>
        </w:rPr>
        <w:t>Identificação do(a) Aluno(a):</w:t>
      </w:r>
    </w:p>
    <w:tbl>
      <w:tblPr>
        <w:tblStyle w:val="35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Matrícula: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[PREENCHER]</w:t>
            </w:r>
          </w:p>
        </w:tc>
        <w:tc>
          <w:tcPr>
            <w:tcW w:w="7053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Nome: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EFRAIM DE ALMEIDA LIMA</w:t>
            </w:r>
          </w:p>
        </w:tc>
      </w:tr>
      <w:tr>
        <w:trPr/>
        <w:tc>
          <w:tcPr>
            <w:tcW w:w="4702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Endereço de e-mail: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efraim.lima@underprotection.com.br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Telefone: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[PREENCHER]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Celular: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[PREENCHER]</w:t>
            </w:r>
          </w:p>
        </w:tc>
      </w:tr>
      <w:tr>
        <w:trPr/>
        <w:tc>
          <w:tcPr>
            <w:tcW w:w="9404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b/>
                <w:kern w:val="0"/>
                <w:sz w:val="16"/>
                <w:szCs w:val="21"/>
              </w:rPr>
              <w:t>Curso:</w:t>
              <w:br/>
            </w: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Tecnologia em Segurança da Informação</w:t>
            </w:r>
          </w:p>
        </w:tc>
      </w:tr>
      <w:tr>
        <w:trPr/>
        <w:tc>
          <w:tcPr>
            <w:tcW w:w="9404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kern w:val="0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Solicita consideração das suas atividades como equivalentes ao Estágio Curricular Supervisionado obrigatório, nos termos da legislação e segundo critérios da orientação da Fatec São Caetano do Sul.</w:t>
              <w:br/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tbl>
      <w:tblPr>
        <w:tblStyle w:val="35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1"/>
      </w:tblGrid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Cadastro da Empresa em papel timbrado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  <w:t>x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Cópia da CTPS (páginas de identificação e contrato de trabalho)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Cópia do Contrato Social da Empresa com o nome do aluno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Documento em papel timbrado da empresa com a descrição pormenorizada das atividades exercidas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Registro de MEI – Microempreendedor Individual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Contrato de prestação de serviços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Registro de autônomo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Recibo RPA com comprovação de carga horária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Theme="majorAscii" w:hAnsiTheme="majorAscii" w:ascii="Calibri" w:hAnsi="Calibri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Relatório final de atividades conforme padrões do Estágio Supervisionado (Anexo J)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X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Observações: ___________________________________________________________________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São Caetano do Sul, 02 de junho de 2026.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EFRAIM DE ALMEIDA LIMA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tbl>
      <w:tblPr>
        <w:tblStyle w:val="35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rPr/>
        <w:tc>
          <w:tcPr>
            <w:tcW w:w="94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18"/>
                <w:szCs w:val="21"/>
              </w:rPr>
              <w:t>Orientador de Estágio: Após análise da documentação comprobatória e realização da entrevista com o(a) interessado(a), consideram-se as atividades realizadas:</w:t>
              <w:br/>
              <w:br/>
              <w:t>( ) Equivalentes à carga horária total do Estágio Curricular Supervisionado Obrigatório</w:t>
              <w:br/>
              <w:t>( ) Equivalentes a parte da carga horária total do Estágio Curricular Supervisionado Obrigatório, devendo o(a) aluno(a) cumprir ainda ______ horas.</w:t>
              <w:br/>
              <w:t>( ) Não equivalentes ao Estágio Curricular Supervisionado pelo(s) seguinte(s) motivo(s):</w:t>
              <w:br/>
              <w:br/>
              <w:br/>
              <w:t>Cidade, ______/______/______</w:t>
              <w:br/>
              <w:br/>
              <w:br/>
              <w:t>Orientador de Estágios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/>
          <w:sz w:val="24"/>
          <w:szCs w:val="21"/>
        </w:rPr>
        <w:t>FICHA DE ENCERRAMENTO DE ESTÁGIO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Aluno(a): EFRAIM DE ALMEIDA LIMA</w:t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Curso: SEGURANÇA DA INFORMAÇÃO</w:t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Data de conclusão do estágio: 30/05/2025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Local do Estágio: UNDER PROTECTION CONSULTORIA EM INFORMÁTICA LTDA</w:t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Período: de 17/09/2024 até 30/05/2025</w:t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Perfazendo um total de: 464 horas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tbl>
      <w:tblPr>
        <w:tblStyle w:val="35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5"/>
      </w:tblGrid>
      <w:tr>
        <w:trPr/>
        <w:tc>
          <w:tcPr>
            <w:tcW w:w="94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asciiTheme="majorAscii" w:hAnsiTheme="majorAscii"/>
                <w:sz w:val="21"/>
                <w:szCs w:val="21"/>
              </w:rPr>
            </w:pPr>
            <w:r>
              <w:rPr>
                <w:rFonts w:ascii="Calibri" w:hAnsi="Calibri" w:asciiTheme="majorAscii" w:hAnsiTheme="majorAscii"/>
                <w:kern w:val="0"/>
                <w:sz w:val="21"/>
                <w:szCs w:val="21"/>
              </w:rPr>
              <w:t>Após acompanhamento, análise e avaliação dos relatórios apresentados referentes às atividades desenvolvidas no estágio, o(a) aluno(a) EFRAIM DE ALMEIDA LIMA, regularmente matriculado(a) no Curso Superior de Tecnologia em SEGURANÇA DA INFORMAÇÃO, encontra-se APROVADO(A).</w:t>
            </w:r>
          </w:p>
        </w:tc>
      </w:tr>
    </w:tbl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120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b w:val="false"/>
          <w:sz w:val="21"/>
          <w:szCs w:val="21"/>
        </w:rPr>
        <w:t>São Caetano do Sul, 02/06/2026.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sz w:val="21"/>
          <w:szCs w:val="21"/>
        </w:rPr>
        <w:t>________________________________________________</w:t>
        <w:br/>
        <w:t>Prof(a): Edna Mataruco Duarte</w:t>
        <w:br/>
        <w:t>Orientador(a) de Estágios</w:t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rPr>
          <w:rFonts w:ascii="Calibri" w:hAnsi="Calibri" w:asciiTheme="majorAscii" w:hAnsiTheme="majorAscii"/>
          <w:sz w:val="21"/>
          <w:szCs w:val="21"/>
        </w:rPr>
      </w:pPr>
      <w:r>
        <w:rPr>
          <w:rFonts w:asciiTheme="majorAscii" w:hAnsiTheme="majorAscii" w:ascii="Calibri" w:hAnsi="Calibri"/>
          <w:sz w:val="21"/>
          <w:szCs w:val="21"/>
        </w:rPr>
      </w:r>
    </w:p>
    <w:p>
      <w:pPr>
        <w:pStyle w:val="Normal"/>
        <w:spacing w:before="0" w:after="200"/>
        <w:jc w:val="center"/>
        <w:rPr>
          <w:rFonts w:ascii="Calibri" w:hAnsi="Calibri" w:asciiTheme="majorAscii" w:hAnsiTheme="majorAscii"/>
          <w:sz w:val="21"/>
          <w:szCs w:val="21"/>
        </w:rPr>
      </w:pPr>
      <w:r>
        <w:rPr>
          <w:rFonts w:ascii="Calibri" w:hAnsi="Calibri" w:asciiTheme="majorAscii" w:hAnsiTheme="majorAscii"/>
          <w:sz w:val="21"/>
          <w:szCs w:val="21"/>
        </w:rPr>
        <w:t>________________________________________________</w:t>
        <w:br/>
        <w:t>Prof(a): Mário Eugênio Longato</w:t>
        <w:br/>
        <w:t>Coordenador(a) do CST em Segurança da Informação</w:t>
      </w:r>
    </w:p>
    <w:sectPr>
      <w:type w:val="nextPage"/>
      <w:pgSz w:w="12240" w:h="15840"/>
      <w:pgMar w:left="1701" w:right="1134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8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  <w14:textFill>
        <w14:solidFill>
          <w14:schemeClr w14:val="tx1"/>
        </w14:solidFill>
      </w14:textFill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text1" w:themeTint="80" w:val="808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  <w14:textFill>
        <w14:solidFill>
          <w14:schemeClr w14:val="accent2"/>
        </w14:solidFill>
      </w14:textFill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  <w14:textFill>
        <w14:solidFill>
          <w14:schemeClr w14:val="accent2"/>
        </w14:solidFill>
      </w14:textFill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  <w14:textFill>
        <w14:solidFill>
          <w14:schemeClr w14:val="accent1"/>
        </w14:solidFill>
      </w14:textFill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lef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  <w14:textFill>
        <w14:solidFill>
          <w14:schemeClr w14:val="tx1"/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15</Pages>
  <Words>2279</Words>
  <Characters>13889</Characters>
  <CharactersWithSpaces>16005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2013-12-23T20:15:00Z</dcterms:created>
  <dc:creator>python-docx</dc:creator>
  <dc:description>generated by python-docx</dc:description>
  <dc:language>en-US</dc:language>
  <cp:lastModifiedBy/>
  <dcterms:modified xsi:type="dcterms:W3CDTF">2026-06-03T22:13:55Z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