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10: Agrupamento e Estruturas Condicionais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GROUP BY e funções de agregação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 banco 'mundo', para cada país liste: o id do país, o número total de cidades cadastradas, a maior cidade em termos de contagem (simulada pelo COUNT), usando GROUP BY. Ordene pelo total de cidades em ordem decrescente e limite aos 10 países com mais cidades.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p.nome           AS pais,</w:t>
        <w:br/>
        <w:t xml:space="preserve">    COUNT(c.id_cidade) AS total_cidades</w:t>
        <w:br/>
        <w:t>FROM paises p</w:t>
        <w:br/>
        <w:t>INNER JOIN cidades c ON p.id_pais = c.id_pais</w:t>
        <w:br/>
        <w:t>GROUP BY p.id_pais, p.nome</w:t>
        <w:br/>
        <w:t>ORDER BY total_cidades DESC</w:t>
        <w:br/>
        <w:t>LIMIT 10;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GROUP BY agrupa as linhas pelo id_pais; COUNT() conta quantas cidades existem por país. Colunas no SELECT que não são de agregação DEVEM estar no GROUP BY. LIMIT 10 restringe os 10 primeiros do resultado ordenado.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HAVING para filtrar grupos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Liste os países que possuem mais de 5 línguas cadastradas, mostrando o nome do país e o total de línguas. Filtre apenas línguas com porcentagem &gt; 1%. Use HAVING.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p.nome           AS pais,</w:t>
        <w:br/>
        <w:t xml:space="preserve">    COUNT(l.id_lingua) AS total_linguas</w:t>
        <w:br/>
        <w:t>FROM paises p</w:t>
        <w:br/>
        <w:t>INNER JOIN linguas l ON p.id_pais = l.id_pais</w:t>
        <w:br/>
        <w:t>WHERE l.porcentagem &gt; 1</w:t>
        <w:br/>
        <w:t>GROUP BY p.id_pais, p.nome</w:t>
        <w:br/>
        <w:t>HAVING COUNT(l.id_lingua) &gt; 5</w:t>
        <w:br/>
        <w:t>ORDER BY total_linguas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WHERE filtra ANTES do agrupamento (linhas individuais). HAVING filtra DEPOIS do agrupamento (grupos). Regra: use WHERE para filtrar linhas; use HAVING para filtrar grupos agregados. Não é possível usar alias do SELECT no HAVING — repita a função de agregação.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CASE WHEN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 banco 'mundo', classifique cada país pelo número de cidades cadastradas: 0 cidades = 'Sem cidades', 1-5 = 'Pequeno', 6-20 = 'Médio', acima de 20 = 'Grande'. Mostre o nome do país, o total de cidades e a classificação.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p.nome                   AS pais,</w:t>
        <w:br/>
        <w:t xml:space="preserve">    COUNT(c.id_cidade)       AS total_cidades,</w:t>
        <w:br/>
        <w:t xml:space="preserve">    CASE</w:t>
        <w:br/>
        <w:t xml:space="preserve">        WHEN COUNT(c.id_cidade) = 0  THEN 'Sem cidades'</w:t>
        <w:br/>
        <w:t xml:space="preserve">        WHEN COUNT(c.id_cidade) &lt;= 5 THEN 'Pequeno'</w:t>
        <w:br/>
        <w:t xml:space="preserve">        WHEN COUNT(c.id_cidade) &lt;= 20 THEN 'Médio'</w:t>
        <w:br/>
        <w:t xml:space="preserve">        ELSE 'Grande'</w:t>
        <w:br/>
        <w:t xml:space="preserve">    END                      AS classificacao</w:t>
        <w:br/>
        <w:t>FROM paises p</w:t>
        <w:br/>
        <w:t>LEFT JOIN cidades c ON p.id_pais = c.id_pais</w:t>
        <w:br/>
        <w:t>GROUP BY p.id_pais, p.nome</w:t>
        <w:br/>
        <w:t>ORDER BY total_cidades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CASE WHEN funciona como um IF/ELSE em SQL. As condições são avaliadas em ordem — a primeira verdadeira é usada. LEFT JOIN é necessário para incluir países sem cidades (COUNT = 0). ELSE captura todos os casos não cobertos pelas condições anteriores. Alternativa para lógica simples: IF(condição, valor_verdadeiro, valor_falso).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4 — IF e IFNULL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Na tabela 'linguas', mostre o id da língua, o id do país, a porcentagem e uma coluna 'status' que exibe 'Oficial' se oficial = 'T' ou 'Não oficial' caso contrário. Inclua uma coluna 'pct_display' que substitui porcentagem NULL por 0.00.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id_lingua,</w:t>
        <w:br/>
        <w:t xml:space="preserve">    id_pais,</w:t>
        <w:br/>
        <w:t xml:space="preserve">    IFNULL(porcentagem, 0.00)           AS pct_display,</w:t>
        <w:br/>
        <w:t xml:space="preserve">    IF(oficial = 'T', 'Oficial', 'Não oficial') AS status</w:t>
        <w:br/>
        <w:t>FROM linguas</w:t>
        <w:br/>
        <w:t>ORDER BY id_pais, porcentagem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IF(condição, valor_se_verdadeiro, valor_se_falso) é a função condicional mais simples do MySQL. IFNULL(expressão, valor_substituto) substitui NULL pelo valor fornecido — equivalente a COALESCE(expressão, valor) para dois argumentos. Diferença do CASE WHEN: IF é limitado a uma condição binária; CASE WHEN suporta múltiplas condições encadeadas.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