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6DAE0CCA" w:rsidR="005A1EEC" w:rsidRDefault="005A1EEC" w:rsidP="005A1EEC">
      <w:pPr>
        <w:spacing w:after="0" w:line="360" w:lineRule="auto"/>
        <w:jc w:val="right"/>
      </w:pPr>
      <w:r>
        <w:fldChar w:fldCharType="begin"/>
      </w:r>
      <w:r>
        <w:instrText xml:space="preserve"> DATE \@ "d MMMM yyyy" </w:instrText>
      </w:r>
      <w:r>
        <w:fldChar w:fldCharType="separate"/>
      </w:r>
      <w:r w:rsidR="002A0847">
        <w:rPr>
          <w:noProof/>
        </w:rPr>
        <w:t>28 September 2026</w:t>
      </w:r>
      <w:r>
        <w:fldChar w:fldCharType="end"/>
      </w:r>
    </w:p>
    <w:p w14:paraId="6FBA1E7E" w14:textId="77777777" w:rsidR="00FA43B6" w:rsidRDefault="00FA43B6">
      <w:pPr>
        <w:rPr>
          <w:lang w:eastAsia="en-AU"/>
        </w:rPr>
      </w:pPr>
      <w:r>
        <w:t>To: Hiring Manager, AusNet</w:t>
      </w:r>
    </w:p>
    <w:p w14:paraId="609DFCB4" w14:textId="77777777" w:rsidR="00FA43B6" w:rsidRDefault="00FA43B6">
      <w:pPr>
        <w:spacing w:after="0" w:line="360" w:lineRule="auto"/>
        <w:rPr>
          <w:lang w:eastAsia="en-AU"/>
        </w:rPr>
      </w:pPr>
      <w:r>
        <w:rPr>
          <w:b/>
          <w:bCs/>
        </w:rPr>
        <w:t>Re: Process Automation Lead</w:t>
      </w:r>
    </w:p>
    <w:p w14:paraId="3AF48555" w14:textId="04FECEBA" w:rsidR="004B3AAF" w:rsidRDefault="004B3AAF" w:rsidP="00557D9E">
      <w:pPr>
        <w:spacing w:before="240" w:line="276" w:lineRule="auto"/>
      </w:pPr>
      <w:r>
        <w:t>Dear Hiring Team,</w:t>
      </w:r>
    </w:p>
    <w:p w14:paraId="600158BD" w14:textId="73F52B15" w:rsidR="005D15BD" w:rsidRDefault="005D15BD" w:rsidP="002A0847">
      <w:pPr>
        <w:spacing w:before="240" w:line="276" w:lineRule="auto"/>
        <w:rPr>
          <w:lang w:eastAsia="en-AU"/>
        </w:rPr>
      </w:pPr>
      <w:r>
        <w:t>I am pleased to submit my application for the Process Automation Lead position at AusNet. With more than 13 years in the energy sector across Jemena and Origin, I have delivered automation, release</w:t>
      </w:r>
      <w:r w:rsidR="00C92DDF">
        <w:t xml:space="preserve"> </w:t>
      </w:r>
      <w:r>
        <w:t>management and process</w:t>
      </w:r>
      <w:r w:rsidR="00C92DDF">
        <w:t xml:space="preserve"> </w:t>
      </w:r>
      <w:r>
        <w:t>improvement outcomes in complex, regulated environments. My experience combines hands-on engineering with the leadership needed to simplify delivery, strengthen controls and build scalable automation capability.</w:t>
      </w:r>
    </w:p>
    <w:p w14:paraId="526B7938" w14:textId="7A67232B" w:rsidR="006A42B7" w:rsidRDefault="006A42B7" w:rsidP="002A0847">
      <w:pPr>
        <w:spacing w:before="240" w:line="276" w:lineRule="auto"/>
        <w:rPr>
          <w:lang w:eastAsia="en-AU"/>
        </w:rPr>
      </w:pPr>
      <w:r>
        <w:t xml:space="preserve">As Test Automation Lead at Jemena and JB Hi-Fi, I established repeatable automation frameworks that accelerated testing and strengthened regression coverage across enterprise and digital platforms. At JB Hi-Fi, I extended automated test assets </w:t>
      </w:r>
      <w:r w:rsidR="00EA3A7E">
        <w:t>built in</w:t>
      </w:r>
      <w:r>
        <w:t xml:space="preserve"> JMeter </w:t>
      </w:r>
      <w:r w:rsidR="003B5711">
        <w:t xml:space="preserve">and scaled </w:t>
      </w:r>
      <w:r w:rsidR="00164328">
        <w:t>them</w:t>
      </w:r>
      <w:r w:rsidR="003B5711">
        <w:t xml:space="preserve"> up into</w:t>
      </w:r>
      <w:r>
        <w:t xml:space="preserve"> </w:t>
      </w:r>
      <w:proofErr w:type="spellStart"/>
      <w:r>
        <w:t>BlazeMeter</w:t>
      </w:r>
      <w:proofErr w:type="spellEnd"/>
      <w:r>
        <w:t xml:space="preserve"> to validate workloads of up to 50,000 concurrent users for high-demand events. As Release Manager at Origin, I transformed a fortnightly change-set process into a hybrid automated CI/CD pipeline capable of completing a technical deployment cycle in approximately 15 hours, supported by regression testing and security controls. I also developed a PPE </w:t>
      </w:r>
      <w:r w:rsidR="00431E04">
        <w:t xml:space="preserve">application for </w:t>
      </w:r>
      <w:r w:rsidR="00164328">
        <w:t xml:space="preserve">Origin </w:t>
      </w:r>
      <w:r w:rsidR="00431E04">
        <w:t xml:space="preserve">field service </w:t>
      </w:r>
      <w:r w:rsidR="00164328">
        <w:t>fleet</w:t>
      </w:r>
      <w:r w:rsidR="00431E04">
        <w:t xml:space="preserve"> using</w:t>
      </w:r>
      <w:r>
        <w:t xml:space="preserve"> Power App supported by SharePoint Lists</w:t>
      </w:r>
      <w:r w:rsidR="00724AA7">
        <w:t xml:space="preserve"> as a POC</w:t>
      </w:r>
      <w:r>
        <w:t>, replacing an email-and-spreadsheet process with a centralised workflow</w:t>
      </w:r>
      <w:r w:rsidR="00724AA7">
        <w:t>.</w:t>
      </w:r>
      <w:r w:rsidR="00760A23">
        <w:t xml:space="preserve"> </w:t>
      </w:r>
      <w:r w:rsidR="001B46DC">
        <w:t>The design and orchestration to integrate the application with SAP was based on migrating to Dataverse and rely</w:t>
      </w:r>
      <w:r w:rsidR="000410BA">
        <w:t>ing</w:t>
      </w:r>
      <w:r w:rsidR="001B46DC">
        <w:t xml:space="preserve"> in Power Automate for integration.</w:t>
      </w:r>
    </w:p>
    <w:p w14:paraId="5EF3D180" w14:textId="77777777" w:rsidR="00531C16" w:rsidRDefault="00531C16" w:rsidP="002A0847">
      <w:pPr>
        <w:spacing w:before="240" w:line="276" w:lineRule="auto"/>
        <w:rPr>
          <w:lang w:eastAsia="en-AU"/>
        </w:rPr>
      </w:pPr>
      <w:r>
        <w:t>I am particularly motivated by the opportunity to lead a small team through trust, clear accountability and strong relationships with business stakeholders. At Jemena, I led and mentored four automation testers; at JB Hi-Fi, I led and coached a cross-functional team; and at Origin, I provided technical direction, mentored team members and supported business stakeholders with platform adoption. This approach builds ownership, improves adoption and enables transparent decisions about value, capacity and risk while keeping security, compliance, auditability and operational support embedded in delivery.</w:t>
      </w:r>
    </w:p>
    <w:p w14:paraId="63222EA7" w14:textId="48DB18CE" w:rsidR="00153ED2" w:rsidRDefault="00153ED2" w:rsidP="002A0847">
      <w:pPr>
        <w:spacing w:before="240" w:line="276" w:lineRule="auto"/>
        <w:rPr>
          <w:lang w:eastAsia="en-AU"/>
        </w:rPr>
      </w:pPr>
      <w:r>
        <w:t>I would welcome the opportunity to help AusNet build a high-performing automation capability that continually identifies opportunities to reduce cycle time, cost and manual effort. I embed quality and risk controls throughout the automation lifecycle through regression testing, security checks, traceable approvals and operational guardrails</w:t>
      </w:r>
      <w:r w:rsidR="00051862">
        <w:t xml:space="preserve">, </w:t>
      </w:r>
      <w:r>
        <w:t>an approach that supported an approximately 90% reduction in post-release production incidents at Origin and enabled automation to scale safely and reliably.</w:t>
      </w:r>
    </w:p>
    <w:p w14:paraId="12AD914D" w14:textId="7A8E0597" w:rsidR="004B3AAF" w:rsidRDefault="004B3AAF" w:rsidP="002A0847">
      <w:pPr>
        <w:spacing w:before="240" w:line="276" w:lineRule="auto"/>
      </w:pPr>
      <w:r>
        <w:t>Kind regards,</w:t>
      </w:r>
    </w:p>
    <w:p w14:paraId="544718D7" w14:textId="77777777" w:rsidR="002A0847" w:rsidRDefault="002A0847" w:rsidP="002A0847">
      <w:pPr>
        <w:spacing w:before="240" w:line="276" w:lineRule="auto"/>
      </w:pPr>
    </w:p>
    <w:p w14:paraId="47CA3B03" w14:textId="51280258" w:rsidR="00FF5408" w:rsidRPr="00FF5408" w:rsidRDefault="004B3AAF" w:rsidP="002A0847">
      <w:pPr>
        <w:spacing w:before="24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410BA"/>
    <w:rsid w:val="00051862"/>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C75B5"/>
    <w:rsid w:val="000E2C74"/>
    <w:rsid w:val="000E4EC7"/>
    <w:rsid w:val="001034BD"/>
    <w:rsid w:val="00105714"/>
    <w:rsid w:val="00133BDA"/>
    <w:rsid w:val="00153ED2"/>
    <w:rsid w:val="0016014B"/>
    <w:rsid w:val="00164328"/>
    <w:rsid w:val="00165346"/>
    <w:rsid w:val="001709B0"/>
    <w:rsid w:val="00172662"/>
    <w:rsid w:val="0017420F"/>
    <w:rsid w:val="0018269D"/>
    <w:rsid w:val="0019383F"/>
    <w:rsid w:val="001A0EDF"/>
    <w:rsid w:val="001A1C8D"/>
    <w:rsid w:val="001A5621"/>
    <w:rsid w:val="001A6C88"/>
    <w:rsid w:val="001B010D"/>
    <w:rsid w:val="001B46DC"/>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0847"/>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156B"/>
    <w:rsid w:val="00383EEB"/>
    <w:rsid w:val="00386B09"/>
    <w:rsid w:val="00393F48"/>
    <w:rsid w:val="00394780"/>
    <w:rsid w:val="003956A9"/>
    <w:rsid w:val="00396A9D"/>
    <w:rsid w:val="00396B5E"/>
    <w:rsid w:val="00397AE3"/>
    <w:rsid w:val="003A330A"/>
    <w:rsid w:val="003A3C23"/>
    <w:rsid w:val="003B5711"/>
    <w:rsid w:val="003B7083"/>
    <w:rsid w:val="003B7965"/>
    <w:rsid w:val="003C08E2"/>
    <w:rsid w:val="003C1559"/>
    <w:rsid w:val="003D71AC"/>
    <w:rsid w:val="003E58C4"/>
    <w:rsid w:val="0040741A"/>
    <w:rsid w:val="00410161"/>
    <w:rsid w:val="0041289B"/>
    <w:rsid w:val="00417AC7"/>
    <w:rsid w:val="00423714"/>
    <w:rsid w:val="00431E0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117C"/>
    <w:rsid w:val="00527578"/>
    <w:rsid w:val="00531457"/>
    <w:rsid w:val="00531C16"/>
    <w:rsid w:val="00532B40"/>
    <w:rsid w:val="00552DB7"/>
    <w:rsid w:val="00557D9E"/>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15BD"/>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42B7"/>
    <w:rsid w:val="006A68B2"/>
    <w:rsid w:val="006A79D3"/>
    <w:rsid w:val="006C5564"/>
    <w:rsid w:val="006D0DA5"/>
    <w:rsid w:val="006D31A8"/>
    <w:rsid w:val="006E5D2C"/>
    <w:rsid w:val="006E65FD"/>
    <w:rsid w:val="006F5CFB"/>
    <w:rsid w:val="0070537D"/>
    <w:rsid w:val="00705AC4"/>
    <w:rsid w:val="00711B31"/>
    <w:rsid w:val="00711D0C"/>
    <w:rsid w:val="00724AA7"/>
    <w:rsid w:val="0073300A"/>
    <w:rsid w:val="00756150"/>
    <w:rsid w:val="00757A27"/>
    <w:rsid w:val="00760A23"/>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2712B"/>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05E3"/>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AF0E22"/>
    <w:rsid w:val="00B068B1"/>
    <w:rsid w:val="00B1312F"/>
    <w:rsid w:val="00B13DF0"/>
    <w:rsid w:val="00B226C5"/>
    <w:rsid w:val="00B26709"/>
    <w:rsid w:val="00B27BBE"/>
    <w:rsid w:val="00B3295E"/>
    <w:rsid w:val="00B4254A"/>
    <w:rsid w:val="00B42B03"/>
    <w:rsid w:val="00B549C4"/>
    <w:rsid w:val="00B6127C"/>
    <w:rsid w:val="00B6428C"/>
    <w:rsid w:val="00B64A73"/>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34609"/>
    <w:rsid w:val="00C43322"/>
    <w:rsid w:val="00C45930"/>
    <w:rsid w:val="00C47CBD"/>
    <w:rsid w:val="00C60184"/>
    <w:rsid w:val="00C60964"/>
    <w:rsid w:val="00C6506C"/>
    <w:rsid w:val="00C7209C"/>
    <w:rsid w:val="00C81088"/>
    <w:rsid w:val="00C86A6B"/>
    <w:rsid w:val="00C879AA"/>
    <w:rsid w:val="00C87C52"/>
    <w:rsid w:val="00C92DDF"/>
    <w:rsid w:val="00C95D0A"/>
    <w:rsid w:val="00CA4F8D"/>
    <w:rsid w:val="00CC0B6D"/>
    <w:rsid w:val="00CC32A6"/>
    <w:rsid w:val="00CC5AAB"/>
    <w:rsid w:val="00CD5A91"/>
    <w:rsid w:val="00CE59B3"/>
    <w:rsid w:val="00CF1C15"/>
    <w:rsid w:val="00CF5C5D"/>
    <w:rsid w:val="00D00CB9"/>
    <w:rsid w:val="00D04E04"/>
    <w:rsid w:val="00D11336"/>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3A7E"/>
    <w:rsid w:val="00EA7CE9"/>
    <w:rsid w:val="00EB7491"/>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A43B6"/>
    <w:rsid w:val="00FD5670"/>
    <w:rsid w:val="00FE469A"/>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412</Words>
  <Characters>2560</Characters>
  <Application>Microsoft Office Word</Application>
  <DocSecurity>0</DocSecurity>
  <Lines>39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37</cp:revision>
  <dcterms:created xsi:type="dcterms:W3CDTF">2026-09-02T10:55:00Z</dcterms:created>
  <dcterms:modified xsi:type="dcterms:W3CDTF">2026-09-27T21:59:00Z</dcterms:modified>
</cp:coreProperties>
</file>