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B75040">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000000" w:rsidP="00B75040">
      <w:pPr>
        <w:pStyle w:val="Quote"/>
        <w:spacing w:line="240" w:lineRule="auto"/>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B75040">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B75040">
      <w:pPr>
        <w:spacing w:after="0" w:line="240" w:lineRule="auto"/>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Default="007641D2" w:rsidP="00B75040">
      <w:pPr>
        <w:pStyle w:val="Heading1"/>
        <w:spacing w:before="0" w:after="0" w:line="240" w:lineRule="auto"/>
        <w:rPr>
          <w:sz w:val="24"/>
          <w:szCs w:val="24"/>
        </w:rPr>
      </w:pPr>
    </w:p>
    <w:p w14:paraId="3AF48555" w14:textId="6ADC5367" w:rsidR="004B3AAF" w:rsidRDefault="004B3AAF" w:rsidP="00B75040">
      <w:pPr>
        <w:spacing w:before="240" w:line="240" w:lineRule="auto"/>
      </w:pPr>
      <w:r>
        <w:t>Dear Hiring Team,</w:t>
      </w:r>
    </w:p>
    <w:p w14:paraId="0F374CAB" w14:textId="12AABDCF" w:rsidR="004B3AAF" w:rsidRDefault="004B3AAF" w:rsidP="00B75040">
      <w:pPr>
        <w:spacing w:before="240" w:line="240" w:lineRule="auto"/>
      </w:pPr>
      <w:r>
        <w:t xml:space="preserve">I am writing to apply for the Salesforce Lead opportunity at </w:t>
      </w:r>
      <w:proofErr w:type="spellStart"/>
      <w:r>
        <w:t>Eightcap</w:t>
      </w:r>
      <w:proofErr w:type="spellEnd"/>
      <w:r>
        <w:t>. The role’s blend of hands-on delivery, platform ownership and team leadership strongly matches my experience leading and building Salesforce capability across complex, business-critical environments.</w:t>
      </w:r>
    </w:p>
    <w:p w14:paraId="5784E255" w14:textId="77777777" w:rsidR="004B3AAF" w:rsidRDefault="004B3AAF" w:rsidP="00B75040">
      <w:pPr>
        <w:spacing w:before="240" w:line="240" w:lineRule="auto"/>
      </w:pPr>
      <w:r>
        <w:t>At Origin Energy, I remained deeply hands-on while providing technical leadership across Sales Cloud and Service Cloud. I optimised triggers, Apex and Flows supporting orders, accounts, points of delivery, assets and invoicing, resolving performance issues and helping reduce reported production incidents by 90%. I also designed and developed an automated order scheduler serving more than 50,000 delivery points, reducing annual manual configuration by more than 3,000 hours.</w:t>
      </w:r>
    </w:p>
    <w:p w14:paraId="1FEBC926" w14:textId="77777777" w:rsidR="004B3AAF" w:rsidRDefault="004B3AAF" w:rsidP="00B75040">
      <w:pPr>
        <w:spacing w:before="240" w:line="240" w:lineRule="auto"/>
      </w:pPr>
      <w:r>
        <w:t xml:space="preserve">My background also aligns with </w:t>
      </w:r>
      <w:proofErr w:type="spellStart"/>
      <w:r>
        <w:t>Eightcap’s</w:t>
      </w:r>
      <w:proofErr w:type="spellEnd"/>
      <w:r>
        <w:t xml:space="preserve"> need for reliable engineering and disciplined platform ownership. I have delivered Apex, Flow, LWC, REST API and Platform Event solutions; led developers and cross-functional teams; managed multi-org release environments; and established CI/CD, automated regression testing and quality guardrails. I also have relevant contact-centre experience through Omni-Channel and AWS CTI/IVR integration, providing a strong foundation for Service Cloud Voice and </w:t>
      </w:r>
      <w:proofErr w:type="spellStart"/>
      <w:r>
        <w:t>Agentforce</w:t>
      </w:r>
      <w:proofErr w:type="spellEnd"/>
      <w:r>
        <w:t xml:space="preserve"> initiatives.</w:t>
      </w:r>
    </w:p>
    <w:p w14:paraId="3FBD3A51" w14:textId="77777777" w:rsidR="00663DB1" w:rsidRDefault="00663DB1" w:rsidP="00B75040">
      <w:pPr>
        <w:spacing w:before="240" w:line="240" w:lineRule="auto"/>
        <w:rPr>
          <w:lang w:eastAsia="en-AU"/>
        </w:rPr>
      </w:pPr>
      <w:r>
        <w:t xml:space="preserve">I also bring a strong combination of business and enterprise systems knowledge, supported by a </w:t>
      </w:r>
      <w:r w:rsidRPr="00B75040">
        <w:t>Postgraduate qualification in Business Administration and hands-on experience with ERP financials across PeopleSoft and SAP</w:t>
      </w:r>
      <w:r>
        <w:t>. Earlier in my career, I delivered technical and functional consulting for PeopleSoft ERP implementations, including project costing and related financial processes, and later supported enterprise testing across SAP ERP environments. This background enables me to understand financial workflows, translate business requirements into robust platform solutions and work effectively with finance and operational stakeholders.</w:t>
      </w:r>
    </w:p>
    <w:p w14:paraId="33906A5B" w14:textId="77777777" w:rsidR="004B3AAF" w:rsidRDefault="004B3AAF" w:rsidP="00B75040">
      <w:pPr>
        <w:spacing w:before="240" w:line="240" w:lineRule="auto"/>
      </w:pPr>
      <w:r>
        <w:t>Although I do not currently hold the Salesforce Administrator certification, my practical administration experience includes security, sharing, data management, configuration, deployment and production support. I would have no difficulty completing the certification promptly.</w:t>
      </w:r>
    </w:p>
    <w:p w14:paraId="464CFDB3" w14:textId="77777777" w:rsidR="004B3AAF" w:rsidRDefault="004B3AAF" w:rsidP="00B75040">
      <w:pPr>
        <w:spacing w:before="240" w:line="240" w:lineRule="auto"/>
      </w:pPr>
      <w:r>
        <w:t xml:space="preserve">I would welcome the opportunity to bring practical Salesforce leadership, sound engineering judgement and a collaborative approach to </w:t>
      </w:r>
      <w:proofErr w:type="spellStart"/>
      <w:r>
        <w:t>Eightcap</w:t>
      </w:r>
      <w:proofErr w:type="spellEnd"/>
      <w:r>
        <w:t xml:space="preserve"> as you evolve the platform across the business.</w:t>
      </w:r>
    </w:p>
    <w:p w14:paraId="12AD914D" w14:textId="77777777" w:rsidR="004B3AAF" w:rsidRDefault="004B3AAF" w:rsidP="00B75040">
      <w:pPr>
        <w:spacing w:before="240" w:line="240" w:lineRule="auto"/>
      </w:pPr>
      <w:r>
        <w:t>Kind regards,</w:t>
      </w:r>
    </w:p>
    <w:p w14:paraId="118CE5DB" w14:textId="77777777" w:rsidR="00A864AB" w:rsidRDefault="00A864AB" w:rsidP="00B75040">
      <w:pPr>
        <w:spacing w:before="240" w:line="240" w:lineRule="auto"/>
      </w:pPr>
    </w:p>
    <w:p w14:paraId="47CA3B03" w14:textId="51280258" w:rsidR="00FF5408" w:rsidRPr="00FF5408" w:rsidRDefault="004B3AAF" w:rsidP="00B75040">
      <w:pPr>
        <w:spacing w:before="240" w:line="240"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63DB1"/>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75040"/>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2386</Characters>
  <Application>Microsoft Office Word</Application>
  <DocSecurity>0</DocSecurity>
  <Lines>36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4</cp:revision>
  <dcterms:created xsi:type="dcterms:W3CDTF">2026-09-05T11:17:00Z</dcterms:created>
  <dcterms:modified xsi:type="dcterms:W3CDTF">2026-09-05T11:20:00Z</dcterms:modified>
</cp:coreProperties>
</file>