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2BF07720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391EA2">
        <w:rPr>
          <w:noProof/>
        </w:rPr>
        <w:t>15 September 2026</w:t>
      </w:r>
      <w:r>
        <w:fldChar w:fldCharType="end"/>
      </w:r>
    </w:p>
    <w:p w14:paraId="0D84FA8E" w14:textId="77777777" w:rsidR="00775036" w:rsidRDefault="00775036">
      <w:pPr>
        <w:rPr>
          <w:lang w:eastAsia="en-AU"/>
        </w:rPr>
      </w:pPr>
      <w:r>
        <w:t>To: Hiring Team, RACV</w:t>
      </w:r>
    </w:p>
    <w:p w14:paraId="0FD259C6" w14:textId="2AB5A760" w:rsidR="00775036" w:rsidRDefault="00775036">
      <w:pPr>
        <w:spacing w:after="0" w:line="360" w:lineRule="auto"/>
      </w:pPr>
      <w:r>
        <w:t xml:space="preserve">Re: </w:t>
      </w:r>
      <w:r w:rsidR="00391EA2" w:rsidRPr="00391EA2">
        <w:rPr>
          <w:lang w:val="en-GB"/>
        </w:rPr>
        <w:t>Salesforce Development Lead</w:t>
      </w:r>
    </w:p>
    <w:p w14:paraId="3AF48555" w14:textId="04FECEBA" w:rsidR="004B3AAF" w:rsidRDefault="004B3AAF" w:rsidP="00327C0D">
      <w:pPr>
        <w:spacing w:before="240" w:line="276" w:lineRule="auto"/>
      </w:pPr>
      <w:r>
        <w:t>Dear Hiring Team,</w:t>
      </w:r>
    </w:p>
    <w:p w14:paraId="404BEF71" w14:textId="6E8B3102" w:rsidR="00FA18DB" w:rsidRDefault="00FA18DB">
      <w:pPr>
        <w:spacing w:before="240" w:line="276" w:lineRule="auto"/>
      </w:pPr>
      <w:r>
        <w:t xml:space="preserve">I am pleased to express my interest in the </w:t>
      </w:r>
      <w:r w:rsidR="00391EA2" w:rsidRPr="00391EA2">
        <w:rPr>
          <w:lang w:val="en-GB"/>
        </w:rPr>
        <w:t>Salesforce Development Lead</w:t>
      </w:r>
      <w:r w:rsidR="00391EA2">
        <w:t xml:space="preserve"> </w:t>
      </w:r>
      <w:r>
        <w:t>role at RACV, where I can combine my technology leadership experience with a practical, delivery-focused approach to enterprise platform outcomes.</w:t>
      </w:r>
    </w:p>
    <w:p w14:paraId="3010FA80" w14:textId="77777777" w:rsidR="00D80E42" w:rsidRDefault="00D80E42" w:rsidP="00327C0D">
      <w:pPr>
        <w:spacing w:before="240" w:line="276" w:lineRule="auto"/>
        <w:rPr>
          <w:lang w:eastAsia="en-AU"/>
        </w:rPr>
      </w:pPr>
      <w:r>
        <w:t>I bring extensive experience across technology delivery, engineering, architecture, enterprise platforms and transformation, with a track record of leading technical teams to deliver reliable, scalable business solutions. I am applying for the Salesforce Development Lead role because it aligns closely with the work I do best: guiding delivery teams, shaping practical solution approaches, resolving complex technical issues and ensuring platform outcomes support both customer experience and long-term enterprise architecture.</w:t>
      </w:r>
    </w:p>
    <w:p w14:paraId="712D084E" w14:textId="77777777" w:rsidR="005057B9" w:rsidRDefault="005057B9" w:rsidP="00327C0D">
      <w:pPr>
        <w:spacing w:before="240" w:line="276" w:lineRule="auto"/>
        <w:rPr>
          <w:lang w:eastAsia="en-AU"/>
        </w:rPr>
      </w:pPr>
      <w:r>
        <w:t>My strength is leading the link between business intent and technical delivery. Across enterprise platform and transformation environments, I have worked with architects, product owners, delivery leads, developers and stakeholders to turn priorities into well-governed technology outcomes. I focus on creating clarity for teams, managing delivery dependencies, and maintaining technical integrity while keeping business value and customer impact at the centre of decision-making.</w:t>
      </w:r>
    </w:p>
    <w:p w14:paraId="578C8E3C" w14:textId="77777777" w:rsidR="00DC7625" w:rsidRDefault="00DC7625" w:rsidP="00327C0D">
      <w:pPr>
        <w:spacing w:before="240" w:line="276" w:lineRule="auto"/>
        <w:rPr>
          <w:lang w:eastAsia="en-AU"/>
        </w:rPr>
      </w:pPr>
      <w:r>
        <w:t>In technology leadership and delivery roles, I have guided teams through solution design, development governance, technical review and issue resolution. My leadership style is practical and hands-on: I set clear engineering expectations, support developers through coaching and review, and step into troubleshooting, proof-of-concepts or complex delivery work when needed. This allows me to help teams maintain momentum while improving quality, consistency and confidence in the platform.</w:t>
      </w:r>
    </w:p>
    <w:p w14:paraId="5A69DD3F" w14:textId="77777777" w:rsidR="00327C0D" w:rsidRDefault="00327C0D" w:rsidP="00327C0D">
      <w:pPr>
        <w:spacing w:before="240" w:line="276" w:lineRule="auto"/>
        <w:rPr>
          <w:lang w:eastAsia="en-AU"/>
        </w:rPr>
      </w:pPr>
      <w:r>
        <w:t>My enterprise platform background has given me strong appreciation for the principles that matter in a Salesforce leadership role: maintainable design, secure integration patterns, reliable release practices, strong governance and alignment with architectural direction. I am comfortable working across modern engineering practices, CI/CD, integration models and customer-facing platforms, and I would bring that same disciplined approach to Salesforce Experience Cloud, Service Cloud, LWC, Apex, Omni-Channel and AI-enabled service capabilities.</w:t>
      </w:r>
    </w:p>
    <w:p w14:paraId="324D3E5D" w14:textId="77777777" w:rsidR="00327C0D" w:rsidRDefault="00327C0D" w:rsidP="00327C0D">
      <w:pPr>
        <w:spacing w:before="240" w:line="276" w:lineRule="auto"/>
        <w:rPr>
          <w:lang w:eastAsia="en-AU"/>
        </w:rPr>
      </w:pPr>
      <w:r>
        <w:t>I would welcome the opportunity to bring my technical delivery leadership, enterprise platform experience and collaborative working style to RACV’s Salesforce team. I am confident I can help strengthen delivery practices, support developers, work effectively with architects and product teams, and contribute to Salesforce solutions that improve digital service experiences for RACV members.</w:t>
      </w:r>
    </w:p>
    <w:p w14:paraId="12AD914D" w14:textId="7A8E0597" w:rsidR="004B3AAF" w:rsidRDefault="004B3AAF" w:rsidP="00327C0D">
      <w:pPr>
        <w:spacing w:before="240" w:line="276" w:lineRule="auto"/>
      </w:pPr>
      <w:r>
        <w:t>Kind regards,</w:t>
      </w:r>
    </w:p>
    <w:p w14:paraId="523CBCDD" w14:textId="77777777" w:rsidR="00327C0D" w:rsidRDefault="00327C0D" w:rsidP="00327C0D">
      <w:pPr>
        <w:spacing w:before="240" w:line="276" w:lineRule="auto"/>
      </w:pPr>
    </w:p>
    <w:p w14:paraId="47CA3B03" w14:textId="51280258" w:rsidR="00FF5408" w:rsidRPr="00FF5408" w:rsidRDefault="004B3AAF" w:rsidP="00327C0D">
      <w:pPr>
        <w:spacing w:before="240" w:line="276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27C0D"/>
    <w:rsid w:val="00370DC7"/>
    <w:rsid w:val="00376324"/>
    <w:rsid w:val="00383EEB"/>
    <w:rsid w:val="00386B09"/>
    <w:rsid w:val="00391EA2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057B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75036"/>
    <w:rsid w:val="00783606"/>
    <w:rsid w:val="00787AC4"/>
    <w:rsid w:val="00795718"/>
    <w:rsid w:val="00796251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7585A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76300"/>
    <w:rsid w:val="00D80E42"/>
    <w:rsid w:val="00D820CD"/>
    <w:rsid w:val="00D866DE"/>
    <w:rsid w:val="00D9554B"/>
    <w:rsid w:val="00DA13DF"/>
    <w:rsid w:val="00DA2703"/>
    <w:rsid w:val="00DB0102"/>
    <w:rsid w:val="00DC7625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50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389B"/>
    <w:rsid w:val="00F64BD2"/>
    <w:rsid w:val="00F86A02"/>
    <w:rsid w:val="00F908A2"/>
    <w:rsid w:val="00F91C1F"/>
    <w:rsid w:val="00FA18DB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18</cp:revision>
  <dcterms:created xsi:type="dcterms:W3CDTF">2026-09-02T10:55:00Z</dcterms:created>
  <dcterms:modified xsi:type="dcterms:W3CDTF">2026-09-15T02:34:00Z</dcterms:modified>
</cp:coreProperties>
</file>