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0252c488b941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f70b4fff-c47a-4b28-8f25-684516f7bebc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f70b4fff-c47a-4b28-8f25-684516f7bebc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f3219acc05b44c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f70b4fff-c47a-4b28-8f25-684516f7bebc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f70b4fff-c47a-4b28-8f25-684516f7bebc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f70b4fff-c47a-4b28-8f25-684516f7beb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1EFE583D" w:rsidR="00BC5B0D" w:rsidRPr="001A446E" w:rsidRDefault="00236E8A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4959DEBF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763E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E5051F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1E8BE033">
                <wp:simplePos x="0" y="0"/>
                <wp:positionH relativeFrom="column">
                  <wp:posOffset>544830</wp:posOffset>
                </wp:positionH>
                <wp:positionV relativeFrom="paragraph">
                  <wp:posOffset>105492</wp:posOffset>
                </wp:positionV>
                <wp:extent cx="1144905" cy="625475"/>
                <wp:effectExtent l="0" t="0" r="1714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E434" id="Rectangle 11" o:spid="_x0000_s1026" style="position:absolute;margin-left:42.9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" filled="f" strokecolor="#212121" strokeweight=".26036mm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4ded4982094f3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02aed5445cb4fc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f70b4fff-c47a-4b28-8f25-684516f7bebc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d1979ac2466a4ec9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24209b86-47ff-4727-9f71-7ff7c35d162f">
    <w:name w:val="Normal"/>
    <w:qFormat/>
    <w:rPr>
      <w:rFonts w:ascii="Calibri" w:eastAsia="Calibri" w:hAnsi="Calibri" w:cs="Calibri"/>
      <w:lang w:val="es-ES"/>
    </w:rPr>
  </w:style>
  <w:style w:type="paragraph" w:styleId="337a0f84-c3c2-433c-a976-a1ae1ef4781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2e3819ea-5734-4d81-a96d-4a954649b58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df28a7c-dd13-497c-a592-0120779106da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f70b4fff-c47a-4b28-8f25-684516f7bebc">
    <w:name w:val="Body Text"/>
    <w:basedOn w:val="Normal"/>
    <w:uiPriority w:val="1"/>
    <w:qFormat/>
    <w:rPr>
      <w:sz w:val="14"/>
      <w:szCs w:val="14"/>
    </w:rPr>
  </w:style>
  <w:style w:type="paragraph" w:styleId="c64d32de-5978-4020-88e8-dcc4681302bc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e2d9726c-478d-4251-8b36-716b36aea50b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c5e5ff11956491e" /><Relationship Type="http://schemas.openxmlformats.org/officeDocument/2006/relationships/numbering" Target="/word/numbering.xml" Id="Rd8bb2127b42c47e8" /><Relationship Type="http://schemas.openxmlformats.org/officeDocument/2006/relationships/settings" Target="/word/settings.xml" Id="Rd362e08743c64b7a" /><Relationship Type="http://schemas.openxmlformats.org/officeDocument/2006/relationships/fontTable" Target="fontTable.xml" Id="R35dd72f7b5174e79" /><Relationship Type="http://schemas.openxmlformats.org/officeDocument/2006/relationships/theme" Target="theme/theme1.xml" Id="R05753dee09724271" /><Relationship Type="http://schemas.openxmlformats.org/officeDocument/2006/relationships/webSettings" Target="webSettings.xml" Id="Rbda21f802c62471f" /><Relationship Type="http://schemas.openxmlformats.org/officeDocument/2006/relationships/image" Target="/word/media/f1627185-797c-4a8b-b980-0f4469c73f82.png" Id="Rf3219acc05b44c80" /><Relationship Type="http://schemas.openxmlformats.org/officeDocument/2006/relationships/image" Target="/word/media/d5ef645f-c856-456c-bbd7-ad93caf13180.png" Id="Rd1979ac2466a4ec9" /><Relationship Type="http://schemas.openxmlformats.org/officeDocument/2006/relationships/image" Target="/word/media/e8f18e41-ddf7-4549-9fac-29c6b562a3e8.jpeg" Id="R802aed5445cb4fc1" /><Relationship Type="http://schemas.openxmlformats.org/officeDocument/2006/relationships/image" Target="/word/media/aaafb66e-edae-4cd7-a19f-375a67880b64.jpeg" Id="Rdf4ded498209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